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91"/>
        <w:tblW w:w="16213" w:type="dxa"/>
        <w:tblLayout w:type="fixed"/>
        <w:tblLook w:val="04A0" w:firstRow="1" w:lastRow="0" w:firstColumn="1" w:lastColumn="0" w:noHBand="0" w:noVBand="1"/>
      </w:tblPr>
      <w:tblGrid>
        <w:gridCol w:w="3242"/>
        <w:gridCol w:w="3243"/>
        <w:gridCol w:w="3433"/>
        <w:gridCol w:w="3052"/>
        <w:gridCol w:w="3243"/>
      </w:tblGrid>
      <w:tr w:rsidR="00475103" w:rsidRPr="00475103" w:rsidTr="007835E9">
        <w:trPr>
          <w:trHeight w:val="312"/>
        </w:trPr>
        <w:tc>
          <w:tcPr>
            <w:tcW w:w="3242" w:type="dxa"/>
          </w:tcPr>
          <w:p w:rsidR="00475103" w:rsidRPr="00A71E65" w:rsidRDefault="00475103" w:rsidP="00475103">
            <w:pPr>
              <w:jc w:val="center"/>
              <w:rPr>
                <w:rFonts w:ascii="Arial" w:hAnsi="Arial" w:cs="Arial"/>
                <w:b/>
                <w:sz w:val="24"/>
                <w:szCs w:val="24"/>
              </w:rPr>
            </w:pPr>
            <w:bookmarkStart w:id="0" w:name="_GoBack"/>
            <w:bookmarkEnd w:id="0"/>
            <w:r w:rsidRPr="00A71E65">
              <w:rPr>
                <w:rFonts w:ascii="Arial" w:hAnsi="Arial" w:cs="Arial"/>
                <w:b/>
                <w:sz w:val="24"/>
                <w:szCs w:val="24"/>
              </w:rPr>
              <w:t>Maths</w:t>
            </w:r>
          </w:p>
        </w:tc>
        <w:tc>
          <w:tcPr>
            <w:tcW w:w="3243" w:type="dxa"/>
          </w:tcPr>
          <w:p w:rsidR="00475103" w:rsidRPr="00A71E65" w:rsidRDefault="00475103" w:rsidP="00475103">
            <w:pPr>
              <w:jc w:val="center"/>
              <w:rPr>
                <w:rFonts w:ascii="Arial" w:hAnsi="Arial" w:cs="Arial"/>
                <w:b/>
                <w:sz w:val="24"/>
                <w:szCs w:val="24"/>
              </w:rPr>
            </w:pPr>
            <w:r w:rsidRPr="00A71E65">
              <w:rPr>
                <w:rFonts w:ascii="Arial" w:hAnsi="Arial" w:cs="Arial"/>
                <w:b/>
                <w:sz w:val="24"/>
                <w:szCs w:val="24"/>
              </w:rPr>
              <w:t>English</w:t>
            </w:r>
          </w:p>
        </w:tc>
        <w:tc>
          <w:tcPr>
            <w:tcW w:w="3433" w:type="dxa"/>
          </w:tcPr>
          <w:p w:rsidR="00475103" w:rsidRPr="00A71E65" w:rsidRDefault="00475103" w:rsidP="00475103">
            <w:pPr>
              <w:jc w:val="center"/>
              <w:rPr>
                <w:rFonts w:ascii="Arial" w:hAnsi="Arial" w:cs="Arial"/>
                <w:b/>
                <w:sz w:val="24"/>
                <w:szCs w:val="24"/>
              </w:rPr>
            </w:pPr>
            <w:r w:rsidRPr="00A71E65">
              <w:rPr>
                <w:rFonts w:ascii="Arial" w:hAnsi="Arial" w:cs="Arial"/>
                <w:b/>
                <w:sz w:val="24"/>
                <w:szCs w:val="24"/>
              </w:rPr>
              <w:t>Science</w:t>
            </w:r>
          </w:p>
        </w:tc>
        <w:tc>
          <w:tcPr>
            <w:tcW w:w="3052" w:type="dxa"/>
          </w:tcPr>
          <w:p w:rsidR="00475103" w:rsidRPr="00A71E65" w:rsidRDefault="00475103" w:rsidP="00475103">
            <w:pPr>
              <w:jc w:val="center"/>
              <w:rPr>
                <w:rFonts w:ascii="Arial" w:hAnsi="Arial" w:cs="Arial"/>
                <w:b/>
                <w:sz w:val="24"/>
                <w:szCs w:val="24"/>
              </w:rPr>
            </w:pPr>
            <w:r w:rsidRPr="00A71E65">
              <w:rPr>
                <w:rFonts w:ascii="Arial" w:hAnsi="Arial" w:cs="Arial"/>
                <w:b/>
                <w:sz w:val="24"/>
                <w:szCs w:val="24"/>
              </w:rPr>
              <w:t>History/Geography</w:t>
            </w:r>
          </w:p>
        </w:tc>
        <w:tc>
          <w:tcPr>
            <w:tcW w:w="3243" w:type="dxa"/>
          </w:tcPr>
          <w:p w:rsidR="00475103" w:rsidRPr="00A71E65" w:rsidRDefault="00847BAC" w:rsidP="00475103">
            <w:pPr>
              <w:jc w:val="center"/>
              <w:rPr>
                <w:rFonts w:ascii="Arial" w:hAnsi="Arial" w:cs="Arial"/>
                <w:b/>
                <w:sz w:val="24"/>
                <w:szCs w:val="24"/>
              </w:rPr>
            </w:pPr>
            <w:r>
              <w:rPr>
                <w:rFonts w:ascii="Arial" w:hAnsi="Arial" w:cs="Arial"/>
                <w:b/>
                <w:sz w:val="24"/>
                <w:szCs w:val="24"/>
              </w:rPr>
              <w:t>Foundation Subjects</w:t>
            </w:r>
          </w:p>
        </w:tc>
      </w:tr>
      <w:tr w:rsidR="007835E9" w:rsidRPr="00475103" w:rsidTr="007A6539">
        <w:trPr>
          <w:trHeight w:val="1657"/>
        </w:trPr>
        <w:tc>
          <w:tcPr>
            <w:tcW w:w="3242" w:type="dxa"/>
            <w:vMerge w:val="restart"/>
          </w:tcPr>
          <w:p w:rsidR="007835E9" w:rsidRDefault="007835E9" w:rsidP="005B1547">
            <w:pPr>
              <w:rPr>
                <w:rFonts w:ascii="Arial" w:hAnsi="Arial" w:cs="Arial"/>
                <w:color w:val="000000" w:themeColor="text1"/>
                <w:sz w:val="18"/>
                <w:szCs w:val="18"/>
              </w:rPr>
            </w:pPr>
            <w:r w:rsidRPr="005B1547">
              <w:rPr>
                <w:rFonts w:ascii="Arial" w:hAnsi="Arial" w:cs="Arial"/>
                <w:b/>
                <w:color w:val="000000" w:themeColor="text1"/>
                <w:sz w:val="18"/>
                <w:szCs w:val="18"/>
              </w:rPr>
              <w:t>Complete one of the Maths sheets in your pack</w:t>
            </w:r>
            <w:r>
              <w:rPr>
                <w:rFonts w:ascii="Arial" w:hAnsi="Arial" w:cs="Arial"/>
                <w:color w:val="000000" w:themeColor="text1"/>
                <w:sz w:val="18"/>
                <w:szCs w:val="18"/>
              </w:rPr>
              <w:t xml:space="preserve">. There are three different maths booklets. </w:t>
            </w:r>
          </w:p>
          <w:p w:rsidR="007835E9" w:rsidRDefault="007835E9" w:rsidP="005B1547">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Times table Funpack.</w:t>
            </w:r>
          </w:p>
          <w:p w:rsidR="007835E9" w:rsidRDefault="007835E9" w:rsidP="005B1547">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Daily lessons</w:t>
            </w:r>
          </w:p>
          <w:p w:rsidR="007835E9" w:rsidRPr="00AC7D69" w:rsidRDefault="007835E9" w:rsidP="005B1547">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Activity mats. (6-8 short activities on each)</w:t>
            </w:r>
          </w:p>
          <w:p w:rsidR="007835E9" w:rsidRDefault="007835E9" w:rsidP="005B1547">
            <w:pPr>
              <w:rPr>
                <w:rFonts w:ascii="Arial" w:hAnsi="Arial" w:cs="Arial"/>
                <w:color w:val="000000" w:themeColor="text1"/>
                <w:sz w:val="18"/>
                <w:szCs w:val="18"/>
              </w:rPr>
            </w:pPr>
          </w:p>
          <w:p w:rsidR="007835E9" w:rsidRDefault="007835E9" w:rsidP="005B1547">
            <w:pPr>
              <w:rPr>
                <w:rFonts w:ascii="Arial" w:hAnsi="Arial" w:cs="Arial"/>
                <w:color w:val="000000" w:themeColor="text1"/>
                <w:sz w:val="18"/>
                <w:szCs w:val="18"/>
              </w:rPr>
            </w:pPr>
            <w:r>
              <w:rPr>
                <w:rFonts w:ascii="Arial" w:hAnsi="Arial" w:cs="Arial"/>
                <w:color w:val="000000" w:themeColor="text1"/>
                <w:sz w:val="18"/>
                <w:szCs w:val="18"/>
              </w:rPr>
              <w:t>Look at my daily blog and I will tell you which you should do next.</w:t>
            </w:r>
          </w:p>
          <w:p w:rsidR="007835E9" w:rsidRDefault="007835E9" w:rsidP="005B1547">
            <w:pPr>
              <w:rPr>
                <w:rFonts w:ascii="Arial" w:hAnsi="Arial" w:cs="Arial"/>
                <w:color w:val="000000" w:themeColor="text1"/>
                <w:sz w:val="18"/>
                <w:szCs w:val="18"/>
              </w:rPr>
            </w:pPr>
          </w:p>
          <w:p w:rsidR="007835E9" w:rsidRDefault="00913C9F" w:rsidP="005B1547">
            <w:pPr>
              <w:rPr>
                <w:rFonts w:ascii="Arial" w:hAnsi="Arial" w:cs="Arial"/>
                <w:color w:val="000000" w:themeColor="text1"/>
                <w:sz w:val="18"/>
                <w:szCs w:val="18"/>
              </w:rPr>
            </w:pPr>
            <w:hyperlink r:id="rId8" w:history="1">
              <w:r w:rsidR="007835E9" w:rsidRPr="00D972F1">
                <w:rPr>
                  <w:rStyle w:val="Hyperlink"/>
                  <w:rFonts w:ascii="Arial" w:hAnsi="Arial" w:cs="Arial"/>
                  <w:sz w:val="18"/>
                  <w:szCs w:val="18"/>
                </w:rPr>
                <w:t>https://www.holytrinitydarwen.co.uk/class-4s</w:t>
              </w:r>
            </w:hyperlink>
          </w:p>
          <w:p w:rsidR="007835E9" w:rsidRPr="007E0E48" w:rsidRDefault="007835E9" w:rsidP="005B1547">
            <w:pPr>
              <w:rPr>
                <w:rFonts w:ascii="Arial" w:hAnsi="Arial" w:cs="Arial"/>
                <w:color w:val="000000" w:themeColor="text1"/>
                <w:sz w:val="18"/>
                <w:szCs w:val="18"/>
              </w:rPr>
            </w:pPr>
            <w:r>
              <w:rPr>
                <w:rFonts w:ascii="Arial" w:hAnsi="Arial" w:cs="Arial"/>
                <w:color w:val="000000" w:themeColor="text1"/>
                <w:sz w:val="18"/>
                <w:szCs w:val="18"/>
              </w:rPr>
              <w:t xml:space="preserve">Remember that you can message me on Purple Mash if you get stuck. </w:t>
            </w:r>
          </w:p>
        </w:tc>
        <w:tc>
          <w:tcPr>
            <w:tcW w:w="3243" w:type="dxa"/>
            <w:vMerge w:val="restart"/>
          </w:tcPr>
          <w:p w:rsidR="007835E9" w:rsidRDefault="007835E9" w:rsidP="005B1547">
            <w:pPr>
              <w:rPr>
                <w:rFonts w:ascii="Arial" w:hAnsi="Arial" w:cs="Arial"/>
                <w:b/>
                <w:color w:val="000000" w:themeColor="text1"/>
                <w:sz w:val="18"/>
                <w:szCs w:val="18"/>
              </w:rPr>
            </w:pPr>
            <w:r w:rsidRPr="009F1B48">
              <w:rPr>
                <w:rFonts w:ascii="Arial" w:hAnsi="Arial" w:cs="Arial"/>
                <w:b/>
                <w:color w:val="000000" w:themeColor="text1"/>
                <w:sz w:val="18"/>
                <w:szCs w:val="18"/>
              </w:rPr>
              <w:t>Read part of your new book.</w:t>
            </w:r>
          </w:p>
          <w:p w:rsidR="007835E9" w:rsidRDefault="007835E9" w:rsidP="005B1547">
            <w:pPr>
              <w:rPr>
                <w:rFonts w:ascii="Arial" w:hAnsi="Arial" w:cs="Arial"/>
                <w:color w:val="000000" w:themeColor="text1"/>
                <w:sz w:val="18"/>
                <w:szCs w:val="18"/>
              </w:rPr>
            </w:pPr>
            <w:r>
              <w:rPr>
                <w:rFonts w:ascii="Arial" w:hAnsi="Arial" w:cs="Arial"/>
                <w:color w:val="000000" w:themeColor="text1"/>
                <w:sz w:val="18"/>
                <w:szCs w:val="18"/>
              </w:rPr>
              <w:t>There is a new one in your pack or you can download one here.</w:t>
            </w:r>
          </w:p>
          <w:p w:rsidR="007835E9" w:rsidRDefault="00913C9F" w:rsidP="005B1547">
            <w:pPr>
              <w:rPr>
                <w:rFonts w:ascii="Arial" w:hAnsi="Arial" w:cs="Arial"/>
                <w:color w:val="000000" w:themeColor="text1"/>
                <w:sz w:val="18"/>
                <w:szCs w:val="18"/>
              </w:rPr>
            </w:pPr>
            <w:hyperlink r:id="rId9" w:history="1">
              <w:r w:rsidR="007835E9" w:rsidRPr="003D793A">
                <w:rPr>
                  <w:rStyle w:val="Hyperlink"/>
                  <w:rFonts w:ascii="Arial" w:hAnsi="Arial" w:cs="Arial"/>
                  <w:sz w:val="18"/>
                  <w:szCs w:val="18"/>
                </w:rPr>
                <w:t>https://home.oxfordowl.co.uk/books/free-ebooks/</w:t>
              </w:r>
            </w:hyperlink>
          </w:p>
          <w:p w:rsidR="007835E9" w:rsidRDefault="007835E9" w:rsidP="005B1547">
            <w:pPr>
              <w:rPr>
                <w:rFonts w:ascii="Arial" w:hAnsi="Arial" w:cs="Arial"/>
                <w:color w:val="000000" w:themeColor="text1"/>
                <w:sz w:val="18"/>
                <w:szCs w:val="18"/>
              </w:rPr>
            </w:pPr>
          </w:p>
          <w:p w:rsidR="007835E9" w:rsidRDefault="007835E9" w:rsidP="005B1547">
            <w:pPr>
              <w:rPr>
                <w:rFonts w:ascii="Arial" w:hAnsi="Arial" w:cs="Arial"/>
                <w:color w:val="000000" w:themeColor="text1"/>
                <w:sz w:val="18"/>
                <w:szCs w:val="18"/>
              </w:rPr>
            </w:pPr>
            <w:r>
              <w:rPr>
                <w:rFonts w:ascii="Arial" w:hAnsi="Arial" w:cs="Arial"/>
                <w:color w:val="000000" w:themeColor="text1"/>
                <w:sz w:val="18"/>
                <w:szCs w:val="18"/>
              </w:rPr>
              <w:t>Complete one of the reading tasks from your pack. Choose one that you have not done before.</w:t>
            </w:r>
          </w:p>
          <w:p w:rsidR="007835E9" w:rsidRDefault="007835E9" w:rsidP="005B1547">
            <w:pPr>
              <w:rPr>
                <w:rFonts w:ascii="Arial" w:hAnsi="Arial" w:cs="Arial"/>
                <w:color w:val="000000" w:themeColor="text1"/>
                <w:sz w:val="18"/>
                <w:szCs w:val="18"/>
              </w:rPr>
            </w:pPr>
            <w:r>
              <w:rPr>
                <w:rFonts w:ascii="Arial" w:hAnsi="Arial" w:cs="Arial"/>
                <w:color w:val="000000" w:themeColor="text1"/>
                <w:sz w:val="18"/>
                <w:szCs w:val="18"/>
              </w:rPr>
              <w:t>Listen to an audio book such as,</w:t>
            </w:r>
          </w:p>
          <w:p w:rsidR="007835E9" w:rsidRDefault="00913C9F" w:rsidP="005B1547">
            <w:pPr>
              <w:rPr>
                <w:rFonts w:ascii="Arial" w:hAnsi="Arial" w:cs="Arial"/>
                <w:sz w:val="18"/>
                <w:szCs w:val="18"/>
              </w:rPr>
            </w:pPr>
            <w:hyperlink r:id="rId10" w:history="1">
              <w:r w:rsidR="007835E9" w:rsidRPr="00D972F1">
                <w:rPr>
                  <w:rStyle w:val="Hyperlink"/>
                  <w:rFonts w:ascii="Arial" w:hAnsi="Arial" w:cs="Arial"/>
                  <w:sz w:val="18"/>
                  <w:szCs w:val="18"/>
                </w:rPr>
                <w:t>https://www.worldofdavidwalliams.com/elevenses/</w:t>
              </w:r>
            </w:hyperlink>
          </w:p>
          <w:p w:rsidR="007835E9" w:rsidRDefault="007835E9" w:rsidP="005B1547">
            <w:r>
              <w:rPr>
                <w:rFonts w:ascii="Arial" w:hAnsi="Arial" w:cs="Arial"/>
                <w:noProof/>
                <w:sz w:val="18"/>
                <w:szCs w:val="18"/>
                <w:lang w:eastAsia="en-GB"/>
              </w:rPr>
              <w:t xml:space="preserve">    </w:t>
            </w:r>
            <w:r>
              <w:rPr>
                <w:rFonts w:ascii="Arial" w:hAnsi="Arial" w:cs="Arial"/>
                <w:noProof/>
                <w:sz w:val="18"/>
                <w:szCs w:val="18"/>
                <w:lang w:eastAsia="en-GB"/>
              </w:rPr>
              <w:drawing>
                <wp:inline distT="0" distB="0" distL="0" distR="0" wp14:anchorId="553454A1" wp14:editId="539F8931">
                  <wp:extent cx="866775" cy="5546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ok-eye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4934" cy="559877"/>
                          </a:xfrm>
                          <a:prstGeom prst="rect">
                            <a:avLst/>
                          </a:prstGeom>
                        </pic:spPr>
                      </pic:pic>
                    </a:graphicData>
                  </a:graphic>
                </wp:inline>
              </w:drawing>
            </w:r>
          </w:p>
          <w:p w:rsidR="00752B1A" w:rsidRPr="00752B1A" w:rsidRDefault="00752B1A" w:rsidP="00752B1A">
            <w:pPr>
              <w:rPr>
                <w:sz w:val="20"/>
                <w:szCs w:val="20"/>
              </w:rPr>
            </w:pPr>
            <w:r w:rsidRPr="00752B1A">
              <w:rPr>
                <w:b/>
                <w:sz w:val="20"/>
                <w:szCs w:val="20"/>
              </w:rPr>
              <w:t>Learn to spell</w:t>
            </w:r>
            <w:r w:rsidRPr="00752B1A">
              <w:rPr>
                <w:sz w:val="20"/>
                <w:szCs w:val="20"/>
              </w:rPr>
              <w:t xml:space="preserve"> 10 of the common exception words in your pack. Write them in a sentence in your book.</w:t>
            </w:r>
          </w:p>
          <w:p w:rsidR="007835E9" w:rsidRPr="00846501" w:rsidRDefault="00752B1A" w:rsidP="00752B1A">
            <w:pPr>
              <w:rPr>
                <w:rFonts w:ascii="Arial" w:hAnsi="Arial" w:cs="Arial"/>
                <w:sz w:val="18"/>
                <w:szCs w:val="18"/>
              </w:rPr>
            </w:pPr>
            <w:r w:rsidRPr="00752B1A">
              <w:rPr>
                <w:sz w:val="20"/>
                <w:szCs w:val="20"/>
              </w:rPr>
              <w:t>Check it makes sense and is correctly punctuated.</w:t>
            </w:r>
          </w:p>
        </w:tc>
        <w:tc>
          <w:tcPr>
            <w:tcW w:w="3433" w:type="dxa"/>
            <w:vMerge w:val="restart"/>
          </w:tcPr>
          <w:p w:rsidR="007835E9" w:rsidRDefault="007835E9" w:rsidP="005B1547">
            <w:pPr>
              <w:rPr>
                <w:rFonts w:ascii="Arial" w:hAnsi="Arial" w:cs="Arial"/>
                <w:color w:val="000000" w:themeColor="text1"/>
                <w:sz w:val="18"/>
                <w:szCs w:val="18"/>
              </w:rPr>
            </w:pPr>
            <w:r>
              <w:rPr>
                <w:rFonts w:ascii="Arial" w:hAnsi="Arial" w:cs="Arial"/>
                <w:color w:val="000000" w:themeColor="text1"/>
                <w:sz w:val="18"/>
                <w:szCs w:val="18"/>
              </w:rPr>
              <w:t xml:space="preserve">Investigate the conditions that a plant needs to grow and how a plant transports water. This half term we will be following these lessons at the Oak academy and I will be posting the links each </w:t>
            </w:r>
            <w:r w:rsidRPr="00082748">
              <w:rPr>
                <w:rFonts w:ascii="Arial" w:hAnsi="Arial" w:cs="Arial"/>
                <w:color w:val="000000" w:themeColor="text1"/>
                <w:sz w:val="18"/>
                <w:szCs w:val="18"/>
                <w:highlight w:val="yellow"/>
              </w:rPr>
              <w:t>Tuesday</w:t>
            </w:r>
            <w:r>
              <w:rPr>
                <w:rFonts w:ascii="Arial" w:hAnsi="Arial" w:cs="Arial"/>
                <w:color w:val="000000" w:themeColor="text1"/>
                <w:sz w:val="18"/>
                <w:szCs w:val="18"/>
              </w:rPr>
              <w:t xml:space="preserve"> on our class page.</w:t>
            </w:r>
          </w:p>
          <w:p w:rsidR="007835E9" w:rsidRDefault="00913C9F" w:rsidP="005B1547">
            <w:pPr>
              <w:rPr>
                <w:rFonts w:ascii="Arial" w:hAnsi="Arial" w:cs="Arial"/>
                <w:color w:val="000000" w:themeColor="text1"/>
                <w:sz w:val="18"/>
                <w:szCs w:val="18"/>
              </w:rPr>
            </w:pPr>
            <w:hyperlink r:id="rId12" w:history="1">
              <w:r w:rsidR="007835E9" w:rsidRPr="00D972F1">
                <w:rPr>
                  <w:rStyle w:val="Hyperlink"/>
                  <w:rFonts w:ascii="Arial" w:hAnsi="Arial" w:cs="Arial"/>
                  <w:sz w:val="18"/>
                  <w:szCs w:val="18"/>
                </w:rPr>
                <w:t>https://www.thenational.academy/year-3/foundation/plants-what-conditions-could-we-change-to-investigate-the-growth-of-a-plant-year-3-wk1-3</w:t>
              </w:r>
            </w:hyperlink>
          </w:p>
          <w:p w:rsidR="007835E9" w:rsidRDefault="007835E9" w:rsidP="005B1547">
            <w:pPr>
              <w:rPr>
                <w:rFonts w:ascii="Arial" w:hAnsi="Arial" w:cs="Arial"/>
                <w:color w:val="000000" w:themeColor="text1"/>
                <w:sz w:val="18"/>
                <w:szCs w:val="18"/>
              </w:rPr>
            </w:pPr>
          </w:p>
          <w:p w:rsidR="007835E9" w:rsidRDefault="007835E9" w:rsidP="005B1547">
            <w:pPr>
              <w:rPr>
                <w:rFonts w:ascii="Arial" w:hAnsi="Arial" w:cs="Arial"/>
                <w:color w:val="000000" w:themeColor="text1"/>
                <w:sz w:val="18"/>
                <w:szCs w:val="18"/>
              </w:rPr>
            </w:pPr>
            <w:r>
              <w:rPr>
                <w:rFonts w:ascii="Arial" w:hAnsi="Arial" w:cs="Arial"/>
                <w:noProof/>
                <w:color w:val="000000" w:themeColor="text1"/>
                <w:sz w:val="18"/>
                <w:szCs w:val="18"/>
                <w:lang w:eastAsia="en-GB"/>
              </w:rPr>
              <w:drawing>
                <wp:inline distT="0" distB="0" distL="0" distR="0" wp14:anchorId="2A5EFB70" wp14:editId="18E0BAFA">
                  <wp:extent cx="809625" cy="67870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678703"/>
                          </a:xfrm>
                          <a:prstGeom prst="rect">
                            <a:avLst/>
                          </a:prstGeom>
                          <a:noFill/>
                        </pic:spPr>
                      </pic:pic>
                    </a:graphicData>
                  </a:graphic>
                </wp:inline>
              </w:drawing>
            </w:r>
          </w:p>
          <w:p w:rsidR="00752B1A" w:rsidRPr="00752B1A" w:rsidRDefault="00752B1A" w:rsidP="00752B1A">
            <w:pPr>
              <w:rPr>
                <w:rFonts w:ascii="Arial" w:hAnsi="Arial" w:cs="Arial"/>
                <w:color w:val="000000" w:themeColor="text1"/>
                <w:sz w:val="18"/>
                <w:szCs w:val="18"/>
              </w:rPr>
            </w:pPr>
            <w:r w:rsidRPr="00752B1A">
              <w:rPr>
                <w:rFonts w:ascii="Arial" w:hAnsi="Arial" w:cs="Arial"/>
                <w:color w:val="000000" w:themeColor="text1"/>
                <w:sz w:val="18"/>
                <w:szCs w:val="18"/>
              </w:rPr>
              <w:t>Look at the Lock down challenges written by the RHS gardening for schools website. I will post one every Monday on our class page and I have put a copy in your pack. You can find more at this link;</w:t>
            </w:r>
          </w:p>
          <w:p w:rsidR="00752B1A" w:rsidRPr="00752B1A" w:rsidRDefault="00913C9F" w:rsidP="00752B1A">
            <w:pPr>
              <w:rPr>
                <w:rFonts w:ascii="Arial" w:hAnsi="Arial" w:cs="Arial"/>
                <w:color w:val="000000" w:themeColor="text1"/>
                <w:sz w:val="18"/>
                <w:szCs w:val="18"/>
              </w:rPr>
            </w:pPr>
            <w:hyperlink r:id="rId14" w:history="1">
              <w:r w:rsidR="00752B1A" w:rsidRPr="00752B1A">
                <w:rPr>
                  <w:rStyle w:val="Hyperlink"/>
                  <w:rFonts w:ascii="Arial" w:hAnsi="Arial" w:cs="Arial"/>
                  <w:sz w:val="18"/>
                  <w:szCs w:val="18"/>
                </w:rPr>
                <w:t>https://schoolgardening.rhs.org.uk/home</w:t>
              </w:r>
            </w:hyperlink>
          </w:p>
          <w:p w:rsidR="00752B1A" w:rsidRPr="00C25250" w:rsidRDefault="00752B1A" w:rsidP="005B1547">
            <w:pPr>
              <w:rPr>
                <w:rFonts w:ascii="Arial" w:hAnsi="Arial" w:cs="Arial"/>
                <w:color w:val="000000" w:themeColor="text1"/>
                <w:sz w:val="18"/>
                <w:szCs w:val="18"/>
              </w:rPr>
            </w:pPr>
          </w:p>
        </w:tc>
        <w:tc>
          <w:tcPr>
            <w:tcW w:w="3052" w:type="dxa"/>
            <w:vMerge w:val="restart"/>
          </w:tcPr>
          <w:p w:rsidR="007835E9" w:rsidRPr="000A5544" w:rsidRDefault="007835E9" w:rsidP="000A5544">
            <w:pPr>
              <w:rPr>
                <w:rFonts w:ascii="Arial" w:hAnsi="Arial" w:cs="Arial"/>
                <w:sz w:val="18"/>
                <w:szCs w:val="18"/>
              </w:rPr>
            </w:pPr>
            <w:r w:rsidRPr="000A5544">
              <w:rPr>
                <w:rFonts w:ascii="Arial" w:hAnsi="Arial" w:cs="Arial"/>
                <w:sz w:val="18"/>
                <w:szCs w:val="18"/>
              </w:rPr>
              <w:t>Our Geography topic this half term is rivers. We would usually do this on Thursdays.</w:t>
            </w:r>
          </w:p>
          <w:p w:rsidR="007835E9" w:rsidRPr="000A5544" w:rsidRDefault="007835E9" w:rsidP="000A5544">
            <w:pPr>
              <w:rPr>
                <w:rFonts w:ascii="Arial" w:hAnsi="Arial" w:cs="Arial"/>
                <w:sz w:val="18"/>
                <w:szCs w:val="18"/>
              </w:rPr>
            </w:pPr>
            <w:r w:rsidRPr="000A5544">
              <w:rPr>
                <w:rFonts w:ascii="Arial" w:hAnsi="Arial" w:cs="Arial"/>
                <w:sz w:val="18"/>
                <w:szCs w:val="18"/>
              </w:rPr>
              <w:t xml:space="preserve">Follow this link to start with and then look at our class page for further lessons each </w:t>
            </w:r>
            <w:r w:rsidRPr="00082748">
              <w:rPr>
                <w:rFonts w:ascii="Arial" w:hAnsi="Arial" w:cs="Arial"/>
                <w:sz w:val="18"/>
                <w:szCs w:val="18"/>
                <w:highlight w:val="yellow"/>
              </w:rPr>
              <w:t>Thursday</w:t>
            </w:r>
            <w:r w:rsidRPr="000A5544">
              <w:rPr>
                <w:rFonts w:ascii="Arial" w:hAnsi="Arial" w:cs="Arial"/>
                <w:sz w:val="18"/>
                <w:szCs w:val="18"/>
              </w:rPr>
              <w:t>.</w:t>
            </w:r>
          </w:p>
          <w:p w:rsidR="007A6539" w:rsidRDefault="007A6539" w:rsidP="000A5544">
            <w:pPr>
              <w:rPr>
                <w:rFonts w:ascii="Arial" w:hAnsi="Arial" w:cs="Arial"/>
                <w:sz w:val="18"/>
                <w:szCs w:val="18"/>
              </w:rPr>
            </w:pPr>
          </w:p>
          <w:p w:rsidR="007835E9" w:rsidRPr="000A5544" w:rsidRDefault="00913C9F" w:rsidP="000A5544">
            <w:pPr>
              <w:rPr>
                <w:rFonts w:ascii="Arial" w:hAnsi="Arial" w:cs="Arial"/>
                <w:sz w:val="18"/>
                <w:szCs w:val="18"/>
              </w:rPr>
            </w:pPr>
            <w:hyperlink r:id="rId15" w:history="1">
              <w:r w:rsidR="007835E9" w:rsidRPr="000A5544">
                <w:rPr>
                  <w:rStyle w:val="Hyperlink"/>
                  <w:rFonts w:ascii="Arial" w:hAnsi="Arial" w:cs="Arial"/>
                  <w:sz w:val="18"/>
                  <w:szCs w:val="18"/>
                </w:rPr>
                <w:t>https://www.bbc.co.uk/bitesize/topics/z849q6f/articles/z7w8pg8</w:t>
              </w:r>
            </w:hyperlink>
          </w:p>
          <w:p w:rsidR="007835E9" w:rsidRDefault="007835E9" w:rsidP="000A5544">
            <w:pPr>
              <w:rPr>
                <w:rFonts w:ascii="Arial" w:hAnsi="Arial" w:cs="Arial"/>
                <w:noProof/>
                <w:sz w:val="18"/>
                <w:szCs w:val="18"/>
                <w:lang w:eastAsia="en-GB"/>
              </w:rPr>
            </w:pPr>
          </w:p>
          <w:p w:rsidR="007835E9" w:rsidRDefault="007835E9" w:rsidP="000A5544">
            <w:pPr>
              <w:rPr>
                <w:rFonts w:ascii="Arial" w:hAnsi="Arial" w:cs="Arial"/>
                <w:sz w:val="18"/>
                <w:szCs w:val="18"/>
              </w:rPr>
            </w:pPr>
            <w:r>
              <w:rPr>
                <w:rFonts w:ascii="Arial" w:hAnsi="Arial" w:cs="Arial"/>
                <w:noProof/>
                <w:sz w:val="18"/>
                <w:szCs w:val="18"/>
                <w:lang w:eastAsia="en-GB"/>
              </w:rPr>
              <w:drawing>
                <wp:inline distT="0" distB="0" distL="0" distR="0" wp14:anchorId="0071C0A5" wp14:editId="26F839C8">
                  <wp:extent cx="1238250" cy="8987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ni_river_-_Georgia_(Europ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7490" cy="905429"/>
                          </a:xfrm>
                          <a:prstGeom prst="rect">
                            <a:avLst/>
                          </a:prstGeom>
                        </pic:spPr>
                      </pic:pic>
                    </a:graphicData>
                  </a:graphic>
                </wp:inline>
              </w:drawing>
            </w:r>
          </w:p>
          <w:p w:rsidR="007A6539" w:rsidRDefault="007A6539" w:rsidP="000A5544">
            <w:pPr>
              <w:rPr>
                <w:rFonts w:ascii="Arial" w:hAnsi="Arial" w:cs="Arial"/>
                <w:sz w:val="18"/>
                <w:szCs w:val="18"/>
              </w:rPr>
            </w:pPr>
          </w:p>
          <w:p w:rsidR="007A6539" w:rsidRDefault="007A6539" w:rsidP="000A5544">
            <w:pPr>
              <w:rPr>
                <w:rFonts w:ascii="Arial" w:hAnsi="Arial" w:cs="Arial"/>
                <w:sz w:val="18"/>
                <w:szCs w:val="18"/>
              </w:rPr>
            </w:pPr>
            <w:r>
              <w:rPr>
                <w:rFonts w:ascii="Arial" w:hAnsi="Arial" w:cs="Arial"/>
                <w:sz w:val="18"/>
                <w:szCs w:val="18"/>
              </w:rPr>
              <w:t>Find out the names of rivers near to Darwen. Find them on a map and see where they begin and end. Use Google earth or maps.</w:t>
            </w:r>
          </w:p>
          <w:p w:rsidR="007A6539" w:rsidRDefault="007A6539" w:rsidP="000A5544">
            <w:pPr>
              <w:rPr>
                <w:rFonts w:ascii="Arial" w:hAnsi="Arial" w:cs="Arial"/>
                <w:sz w:val="18"/>
                <w:szCs w:val="18"/>
              </w:rPr>
            </w:pPr>
            <w:r>
              <w:rPr>
                <w:rFonts w:ascii="Arial" w:hAnsi="Arial" w:cs="Arial"/>
                <w:sz w:val="18"/>
                <w:szCs w:val="18"/>
              </w:rPr>
              <w:t xml:space="preserve"> </w:t>
            </w:r>
            <w:r>
              <w:t xml:space="preserve"> </w:t>
            </w:r>
            <w:hyperlink r:id="rId17" w:history="1">
              <w:r w:rsidRPr="00D972F1">
                <w:rPr>
                  <w:rStyle w:val="Hyperlink"/>
                  <w:rFonts w:ascii="Arial" w:hAnsi="Arial" w:cs="Arial"/>
                  <w:sz w:val="18"/>
                  <w:szCs w:val="18"/>
                </w:rPr>
                <w:t>https://www.google.co.uk/maps</w:t>
              </w:r>
            </w:hyperlink>
          </w:p>
          <w:p w:rsidR="007A6539" w:rsidRPr="00AD0AF5" w:rsidRDefault="007A6539" w:rsidP="000A5544">
            <w:pPr>
              <w:rPr>
                <w:rFonts w:ascii="Arial" w:hAnsi="Arial" w:cs="Arial"/>
                <w:sz w:val="18"/>
                <w:szCs w:val="18"/>
              </w:rPr>
            </w:pPr>
          </w:p>
        </w:tc>
        <w:tc>
          <w:tcPr>
            <w:tcW w:w="3243" w:type="dxa"/>
          </w:tcPr>
          <w:p w:rsidR="007835E9" w:rsidRPr="000D6040" w:rsidRDefault="007835E9" w:rsidP="00847BAC">
            <w:pPr>
              <w:rPr>
                <w:rFonts w:ascii="Arial" w:hAnsi="Arial" w:cs="Arial"/>
                <w:b/>
                <w:sz w:val="18"/>
                <w:szCs w:val="18"/>
                <w:u w:val="single"/>
              </w:rPr>
            </w:pPr>
            <w:r w:rsidRPr="000D6040">
              <w:rPr>
                <w:rFonts w:ascii="Arial" w:hAnsi="Arial" w:cs="Arial"/>
                <w:b/>
                <w:sz w:val="18"/>
                <w:szCs w:val="18"/>
                <w:u w:val="single"/>
              </w:rPr>
              <w:t>P.E</w:t>
            </w:r>
            <w:r w:rsidR="00082748">
              <w:rPr>
                <w:rFonts w:ascii="Arial" w:hAnsi="Arial" w:cs="Arial"/>
                <w:b/>
                <w:sz w:val="18"/>
                <w:szCs w:val="18"/>
                <w:u w:val="single"/>
              </w:rPr>
              <w:t xml:space="preserve"> (Complete one activity a day)</w:t>
            </w:r>
          </w:p>
          <w:p w:rsidR="007835E9" w:rsidRDefault="007835E9" w:rsidP="00847BAC">
            <w:pPr>
              <w:rPr>
                <w:rFonts w:ascii="Arial" w:hAnsi="Arial" w:cs="Arial"/>
                <w:sz w:val="18"/>
                <w:szCs w:val="18"/>
              </w:rPr>
            </w:pPr>
            <w:r>
              <w:rPr>
                <w:rFonts w:ascii="Arial" w:hAnsi="Arial" w:cs="Arial"/>
                <w:sz w:val="18"/>
                <w:szCs w:val="18"/>
              </w:rPr>
              <w:t>Try one of the 6 step workouts in your pack. Each one should take 10 minutes if you have a break in between the stations.</w:t>
            </w:r>
          </w:p>
          <w:p w:rsidR="007835E9" w:rsidRDefault="007835E9" w:rsidP="00847BAC">
            <w:pPr>
              <w:rPr>
                <w:rFonts w:ascii="Arial" w:hAnsi="Arial" w:cs="Arial"/>
                <w:sz w:val="18"/>
                <w:szCs w:val="18"/>
              </w:rPr>
            </w:pPr>
          </w:p>
          <w:p w:rsidR="007835E9" w:rsidRDefault="007835E9" w:rsidP="00847BAC">
            <w:pPr>
              <w:rPr>
                <w:rFonts w:ascii="Arial" w:hAnsi="Arial" w:cs="Arial"/>
                <w:sz w:val="18"/>
                <w:szCs w:val="18"/>
              </w:rPr>
            </w:pPr>
            <w:r>
              <w:rPr>
                <w:rFonts w:ascii="Arial" w:hAnsi="Arial" w:cs="Arial"/>
                <w:sz w:val="18"/>
                <w:szCs w:val="18"/>
              </w:rPr>
              <w:t>Join Joe Wicks at his daily workout.</w:t>
            </w:r>
          </w:p>
          <w:p w:rsidR="007835E9" w:rsidRPr="00847BAC" w:rsidRDefault="00913C9F" w:rsidP="00847BAC">
            <w:pPr>
              <w:rPr>
                <w:rFonts w:ascii="Arial" w:hAnsi="Arial" w:cs="Arial"/>
                <w:sz w:val="18"/>
                <w:szCs w:val="18"/>
              </w:rPr>
            </w:pPr>
            <w:hyperlink r:id="rId18" w:history="1">
              <w:r w:rsidR="007835E9" w:rsidRPr="00D972F1">
                <w:rPr>
                  <w:rStyle w:val="Hyperlink"/>
                  <w:rFonts w:ascii="Arial" w:hAnsi="Arial" w:cs="Arial"/>
                  <w:sz w:val="18"/>
                  <w:szCs w:val="18"/>
                </w:rPr>
                <w:t>https://youtu.be/ADg5Nunkmow</w:t>
              </w:r>
            </w:hyperlink>
          </w:p>
        </w:tc>
      </w:tr>
      <w:tr w:rsidR="007835E9" w:rsidRPr="00475103" w:rsidTr="007835E9">
        <w:trPr>
          <w:trHeight w:val="1133"/>
        </w:trPr>
        <w:tc>
          <w:tcPr>
            <w:tcW w:w="3242" w:type="dxa"/>
            <w:vMerge/>
          </w:tcPr>
          <w:p w:rsidR="007835E9" w:rsidRPr="005B1547" w:rsidRDefault="007835E9" w:rsidP="005B1547">
            <w:pPr>
              <w:rPr>
                <w:rFonts w:ascii="Arial" w:hAnsi="Arial" w:cs="Arial"/>
                <w:b/>
                <w:color w:val="000000" w:themeColor="text1"/>
                <w:sz w:val="18"/>
                <w:szCs w:val="18"/>
              </w:rPr>
            </w:pPr>
          </w:p>
        </w:tc>
        <w:tc>
          <w:tcPr>
            <w:tcW w:w="3243" w:type="dxa"/>
            <w:vMerge/>
          </w:tcPr>
          <w:p w:rsidR="007835E9" w:rsidRPr="009F1B48" w:rsidRDefault="007835E9" w:rsidP="005B1547">
            <w:pPr>
              <w:rPr>
                <w:rFonts w:ascii="Arial" w:hAnsi="Arial" w:cs="Arial"/>
                <w:b/>
                <w:color w:val="000000" w:themeColor="text1"/>
                <w:sz w:val="18"/>
                <w:szCs w:val="18"/>
              </w:rPr>
            </w:pPr>
          </w:p>
        </w:tc>
        <w:tc>
          <w:tcPr>
            <w:tcW w:w="3433" w:type="dxa"/>
            <w:vMerge/>
          </w:tcPr>
          <w:p w:rsidR="007835E9" w:rsidRDefault="007835E9" w:rsidP="005B1547">
            <w:pPr>
              <w:rPr>
                <w:rFonts w:ascii="Arial" w:hAnsi="Arial" w:cs="Arial"/>
                <w:color w:val="000000" w:themeColor="text1"/>
                <w:sz w:val="18"/>
                <w:szCs w:val="18"/>
              </w:rPr>
            </w:pPr>
          </w:p>
        </w:tc>
        <w:tc>
          <w:tcPr>
            <w:tcW w:w="3052" w:type="dxa"/>
            <w:vMerge/>
          </w:tcPr>
          <w:p w:rsidR="007835E9" w:rsidRPr="00AD0AF5" w:rsidRDefault="007835E9" w:rsidP="005B1547">
            <w:pPr>
              <w:rPr>
                <w:rFonts w:ascii="Arial" w:hAnsi="Arial" w:cs="Arial"/>
                <w:sz w:val="18"/>
                <w:szCs w:val="18"/>
              </w:rPr>
            </w:pPr>
          </w:p>
        </w:tc>
        <w:tc>
          <w:tcPr>
            <w:tcW w:w="3243" w:type="dxa"/>
          </w:tcPr>
          <w:p w:rsidR="007835E9" w:rsidRPr="009260B0" w:rsidRDefault="007835E9" w:rsidP="00847BAC">
            <w:pPr>
              <w:rPr>
                <w:rFonts w:ascii="Arial" w:hAnsi="Arial" w:cs="Arial"/>
                <w:sz w:val="18"/>
                <w:szCs w:val="18"/>
                <w:u w:val="single"/>
              </w:rPr>
            </w:pPr>
            <w:r w:rsidRPr="009260B0">
              <w:rPr>
                <w:rFonts w:ascii="Arial" w:hAnsi="Arial" w:cs="Arial"/>
                <w:sz w:val="18"/>
                <w:szCs w:val="18"/>
                <w:u w:val="single"/>
              </w:rPr>
              <w:t>PHSE</w:t>
            </w:r>
          </w:p>
          <w:p w:rsidR="007835E9" w:rsidRDefault="00913C9F" w:rsidP="00847BAC">
            <w:pPr>
              <w:rPr>
                <w:rFonts w:ascii="Arial" w:hAnsi="Arial" w:cs="Arial"/>
                <w:color w:val="FF0000"/>
                <w:sz w:val="18"/>
                <w:szCs w:val="18"/>
              </w:rPr>
            </w:pPr>
            <w:hyperlink r:id="rId19" w:history="1">
              <w:r w:rsidR="007835E9" w:rsidRPr="00D972F1">
                <w:rPr>
                  <w:rStyle w:val="Hyperlink"/>
                  <w:rFonts w:ascii="Arial" w:hAnsi="Arial" w:cs="Arial"/>
                  <w:sz w:val="18"/>
                  <w:szCs w:val="18"/>
                </w:rPr>
                <w:t>https://www.heartsmart.family/</w:t>
              </w:r>
            </w:hyperlink>
          </w:p>
          <w:p w:rsidR="007835E9" w:rsidRPr="009260B0" w:rsidRDefault="007835E9" w:rsidP="00847BAC">
            <w:pPr>
              <w:rPr>
                <w:rFonts w:ascii="Arial" w:hAnsi="Arial" w:cs="Arial"/>
                <w:sz w:val="18"/>
                <w:szCs w:val="18"/>
              </w:rPr>
            </w:pPr>
            <w:r w:rsidRPr="009260B0">
              <w:rPr>
                <w:rFonts w:ascii="Arial" w:hAnsi="Arial" w:cs="Arial"/>
                <w:sz w:val="18"/>
                <w:szCs w:val="18"/>
              </w:rPr>
              <w:t>Watch the videos from the shed and complete the activities.</w:t>
            </w:r>
          </w:p>
          <w:p w:rsidR="007835E9" w:rsidRPr="00846501" w:rsidRDefault="007835E9" w:rsidP="00847BAC">
            <w:pPr>
              <w:rPr>
                <w:rFonts w:ascii="Arial" w:hAnsi="Arial" w:cs="Arial"/>
                <w:color w:val="FF0000"/>
                <w:sz w:val="18"/>
                <w:szCs w:val="18"/>
              </w:rPr>
            </w:pPr>
            <w:r>
              <w:rPr>
                <w:rFonts w:ascii="Arial" w:hAnsi="Arial" w:cs="Arial"/>
                <w:noProof/>
                <w:color w:val="FF0000"/>
                <w:sz w:val="18"/>
                <w:szCs w:val="18"/>
                <w:lang w:eastAsia="en-GB"/>
              </w:rPr>
              <w:t xml:space="preserve">                                    </w:t>
            </w:r>
            <w:r>
              <w:rPr>
                <w:rFonts w:ascii="Arial" w:hAnsi="Arial" w:cs="Arial"/>
                <w:noProof/>
                <w:color w:val="FF0000"/>
                <w:sz w:val="18"/>
                <w:szCs w:val="18"/>
                <w:lang w:eastAsia="en-GB"/>
              </w:rPr>
              <w:drawing>
                <wp:inline distT="0" distB="0" distL="0" distR="0" wp14:anchorId="1BCD7E35" wp14:editId="356F8059">
                  <wp:extent cx="533400" cy="4774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2771" cy="485873"/>
                          </a:xfrm>
                          <a:prstGeom prst="rect">
                            <a:avLst/>
                          </a:prstGeom>
                          <a:noFill/>
                        </pic:spPr>
                      </pic:pic>
                    </a:graphicData>
                  </a:graphic>
                </wp:inline>
              </w:drawing>
            </w:r>
          </w:p>
        </w:tc>
      </w:tr>
      <w:tr w:rsidR="007835E9" w:rsidRPr="00475103" w:rsidTr="00752B1A">
        <w:trPr>
          <w:trHeight w:val="2159"/>
        </w:trPr>
        <w:tc>
          <w:tcPr>
            <w:tcW w:w="3242" w:type="dxa"/>
            <w:vMerge/>
          </w:tcPr>
          <w:p w:rsidR="007835E9" w:rsidRPr="005B1547" w:rsidRDefault="007835E9" w:rsidP="005B1547">
            <w:pPr>
              <w:rPr>
                <w:rFonts w:ascii="Arial" w:hAnsi="Arial" w:cs="Arial"/>
                <w:b/>
                <w:color w:val="000000" w:themeColor="text1"/>
                <w:sz w:val="18"/>
                <w:szCs w:val="18"/>
              </w:rPr>
            </w:pPr>
          </w:p>
        </w:tc>
        <w:tc>
          <w:tcPr>
            <w:tcW w:w="3243" w:type="dxa"/>
            <w:vMerge/>
          </w:tcPr>
          <w:p w:rsidR="007835E9" w:rsidRPr="009F1B48" w:rsidRDefault="007835E9" w:rsidP="005B1547">
            <w:pPr>
              <w:rPr>
                <w:rFonts w:ascii="Arial" w:hAnsi="Arial" w:cs="Arial"/>
                <w:b/>
                <w:color w:val="000000" w:themeColor="text1"/>
                <w:sz w:val="18"/>
                <w:szCs w:val="18"/>
              </w:rPr>
            </w:pPr>
          </w:p>
        </w:tc>
        <w:tc>
          <w:tcPr>
            <w:tcW w:w="3433" w:type="dxa"/>
            <w:vMerge/>
          </w:tcPr>
          <w:p w:rsidR="007835E9" w:rsidRDefault="007835E9" w:rsidP="005B1547">
            <w:pPr>
              <w:rPr>
                <w:rFonts w:ascii="Arial" w:hAnsi="Arial" w:cs="Arial"/>
                <w:color w:val="000000" w:themeColor="text1"/>
                <w:sz w:val="18"/>
                <w:szCs w:val="18"/>
              </w:rPr>
            </w:pPr>
          </w:p>
        </w:tc>
        <w:tc>
          <w:tcPr>
            <w:tcW w:w="3052" w:type="dxa"/>
            <w:vMerge/>
          </w:tcPr>
          <w:p w:rsidR="007835E9" w:rsidRPr="00AD0AF5" w:rsidRDefault="007835E9" w:rsidP="005B1547">
            <w:pPr>
              <w:rPr>
                <w:rFonts w:ascii="Arial" w:hAnsi="Arial" w:cs="Arial"/>
                <w:sz w:val="18"/>
                <w:szCs w:val="18"/>
              </w:rPr>
            </w:pPr>
          </w:p>
        </w:tc>
        <w:tc>
          <w:tcPr>
            <w:tcW w:w="3243" w:type="dxa"/>
          </w:tcPr>
          <w:p w:rsidR="007835E9" w:rsidRPr="005D3FCE" w:rsidRDefault="007835E9" w:rsidP="007835E9">
            <w:pPr>
              <w:rPr>
                <w:rFonts w:ascii="Arial" w:hAnsi="Arial" w:cs="Arial"/>
                <w:sz w:val="18"/>
                <w:szCs w:val="18"/>
              </w:rPr>
            </w:pPr>
            <w:r w:rsidRPr="005D3FCE">
              <w:rPr>
                <w:rFonts w:ascii="Arial" w:hAnsi="Arial" w:cs="Arial"/>
                <w:sz w:val="18"/>
                <w:szCs w:val="18"/>
              </w:rPr>
              <w:t xml:space="preserve">Continue learning Spanish with the lessons at Oak academy. Follow this link to our first new lesson and search the Y4 Subject list to find the lessons we have already done.  I will put further links on our class blog every </w:t>
            </w:r>
            <w:r w:rsidRPr="00082748">
              <w:rPr>
                <w:rFonts w:ascii="Arial" w:hAnsi="Arial" w:cs="Arial"/>
                <w:sz w:val="18"/>
                <w:szCs w:val="18"/>
                <w:highlight w:val="yellow"/>
              </w:rPr>
              <w:t>Wednesday.</w:t>
            </w:r>
          </w:p>
          <w:p w:rsidR="007835E9" w:rsidRPr="009260B0" w:rsidRDefault="00913C9F" w:rsidP="007A6539">
            <w:pPr>
              <w:rPr>
                <w:rFonts w:ascii="Arial" w:hAnsi="Arial" w:cs="Arial"/>
                <w:sz w:val="18"/>
                <w:szCs w:val="18"/>
                <w:u w:val="single"/>
              </w:rPr>
            </w:pPr>
            <w:hyperlink r:id="rId21" w:history="1">
              <w:r w:rsidR="007835E9" w:rsidRPr="007835E9">
                <w:rPr>
                  <w:rStyle w:val="Hyperlink"/>
                  <w:rFonts w:ascii="Arial" w:hAnsi="Arial" w:cs="Arial"/>
                  <w:sz w:val="18"/>
                  <w:szCs w:val="18"/>
                </w:rPr>
                <w:t>https://www.thenational.academy/year-4/foundation/how-to-say-the-date-in-spanish-year-4-wk4-2</w:t>
              </w:r>
            </w:hyperlink>
          </w:p>
        </w:tc>
      </w:tr>
      <w:tr w:rsidR="005B1547" w:rsidRPr="00475103" w:rsidTr="007835E9">
        <w:trPr>
          <w:trHeight w:val="1296"/>
        </w:trPr>
        <w:tc>
          <w:tcPr>
            <w:tcW w:w="3242" w:type="dxa"/>
          </w:tcPr>
          <w:p w:rsidR="005B1547" w:rsidRDefault="005B1547" w:rsidP="005B1547">
            <w:pPr>
              <w:rPr>
                <w:rFonts w:ascii="Arial" w:hAnsi="Arial" w:cs="Arial"/>
                <w:color w:val="000000" w:themeColor="text1"/>
                <w:sz w:val="18"/>
                <w:szCs w:val="18"/>
              </w:rPr>
            </w:pPr>
            <w:r w:rsidRPr="004B02B1">
              <w:rPr>
                <w:rFonts w:ascii="Arial" w:hAnsi="Arial" w:cs="Arial"/>
                <w:b/>
                <w:color w:val="000000" w:themeColor="text1"/>
                <w:sz w:val="18"/>
                <w:szCs w:val="18"/>
              </w:rPr>
              <w:t>Check the daily Maths 2do’s</w:t>
            </w:r>
            <w:r>
              <w:rPr>
                <w:rFonts w:ascii="Arial" w:hAnsi="Arial" w:cs="Arial"/>
                <w:color w:val="000000" w:themeColor="text1"/>
                <w:sz w:val="18"/>
                <w:szCs w:val="18"/>
              </w:rPr>
              <w:t xml:space="preserve"> on Purple Mash.</w:t>
            </w:r>
          </w:p>
          <w:p w:rsidR="005B1547" w:rsidRDefault="005B1547" w:rsidP="005B1547">
            <w:pPr>
              <w:rPr>
                <w:rFonts w:ascii="Arial" w:hAnsi="Arial" w:cs="Arial"/>
                <w:color w:val="000000" w:themeColor="text1"/>
                <w:sz w:val="18"/>
                <w:szCs w:val="18"/>
              </w:rPr>
            </w:pPr>
            <w:r>
              <w:rPr>
                <w:rFonts w:ascii="Arial" w:hAnsi="Arial" w:cs="Arial"/>
                <w:color w:val="000000" w:themeColor="text1"/>
                <w:sz w:val="18"/>
                <w:szCs w:val="18"/>
              </w:rPr>
              <w:t>I change them and add new ones regularly</w:t>
            </w:r>
          </w:p>
          <w:p w:rsidR="001A2450" w:rsidRDefault="001A2450" w:rsidP="005B1547">
            <w:pPr>
              <w:rPr>
                <w:rFonts w:ascii="Arial" w:hAnsi="Arial" w:cs="Arial"/>
                <w:noProof/>
                <w:color w:val="000000" w:themeColor="text1"/>
                <w:sz w:val="18"/>
                <w:szCs w:val="18"/>
                <w:lang w:eastAsia="en-GB"/>
              </w:rPr>
            </w:pPr>
          </w:p>
          <w:p w:rsidR="001A2450" w:rsidRDefault="001A2450" w:rsidP="005B1547">
            <w:pPr>
              <w:rPr>
                <w:rFonts w:ascii="Arial" w:hAnsi="Arial" w:cs="Arial"/>
                <w:color w:val="000000" w:themeColor="text1"/>
                <w:sz w:val="18"/>
                <w:szCs w:val="18"/>
              </w:rPr>
            </w:pPr>
            <w:r>
              <w:rPr>
                <w:rFonts w:ascii="Arial" w:hAnsi="Arial" w:cs="Arial"/>
                <w:noProof/>
                <w:color w:val="000000" w:themeColor="text1"/>
                <w:sz w:val="18"/>
                <w:szCs w:val="18"/>
                <w:lang w:eastAsia="en-GB"/>
              </w:rPr>
              <w:drawing>
                <wp:inline distT="0" distB="0" distL="0" distR="0" wp14:anchorId="2F93E1A4">
                  <wp:extent cx="1047750" cy="655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2407" cy="658102"/>
                          </a:xfrm>
                          <a:prstGeom prst="rect">
                            <a:avLst/>
                          </a:prstGeom>
                          <a:noFill/>
                        </pic:spPr>
                      </pic:pic>
                    </a:graphicData>
                  </a:graphic>
                </wp:inline>
              </w:drawing>
            </w:r>
          </w:p>
        </w:tc>
        <w:tc>
          <w:tcPr>
            <w:tcW w:w="3243" w:type="dxa"/>
          </w:tcPr>
          <w:p w:rsidR="005B1547" w:rsidRPr="005B1547" w:rsidRDefault="005B1547" w:rsidP="005B1547">
            <w:pPr>
              <w:rPr>
                <w:rFonts w:ascii="Arial" w:hAnsi="Arial" w:cs="Arial"/>
                <w:b/>
                <w:color w:val="000000" w:themeColor="text1"/>
                <w:sz w:val="18"/>
                <w:szCs w:val="18"/>
              </w:rPr>
            </w:pPr>
            <w:r w:rsidRPr="005B1547">
              <w:rPr>
                <w:rFonts w:ascii="Arial" w:hAnsi="Arial" w:cs="Arial"/>
                <w:b/>
                <w:color w:val="000000" w:themeColor="text1"/>
                <w:sz w:val="18"/>
                <w:szCs w:val="18"/>
              </w:rPr>
              <w:t xml:space="preserve">Complete one of the English sheets in your pack. </w:t>
            </w:r>
          </w:p>
          <w:p w:rsidR="005B1547" w:rsidRDefault="005B1547" w:rsidP="005B1547">
            <w:pPr>
              <w:rPr>
                <w:rFonts w:ascii="Arial" w:hAnsi="Arial" w:cs="Arial"/>
                <w:color w:val="000000" w:themeColor="text1"/>
                <w:sz w:val="18"/>
                <w:szCs w:val="18"/>
              </w:rPr>
            </w:pPr>
            <w:r>
              <w:rPr>
                <w:rFonts w:ascii="Arial" w:hAnsi="Arial" w:cs="Arial"/>
                <w:color w:val="000000" w:themeColor="text1"/>
                <w:sz w:val="18"/>
                <w:szCs w:val="18"/>
              </w:rPr>
              <w:t>Look at my daily blog and I will tell you which you should do next.</w:t>
            </w:r>
          </w:p>
          <w:p w:rsidR="005B1547" w:rsidRDefault="00913C9F" w:rsidP="005B1547">
            <w:pPr>
              <w:rPr>
                <w:rFonts w:ascii="Arial" w:hAnsi="Arial" w:cs="Arial"/>
                <w:color w:val="000000" w:themeColor="text1"/>
                <w:sz w:val="18"/>
                <w:szCs w:val="18"/>
              </w:rPr>
            </w:pPr>
            <w:hyperlink r:id="rId23" w:history="1">
              <w:r w:rsidR="005B1547" w:rsidRPr="00D972F1">
                <w:rPr>
                  <w:rStyle w:val="Hyperlink"/>
                  <w:rFonts w:ascii="Arial" w:hAnsi="Arial" w:cs="Arial"/>
                  <w:sz w:val="18"/>
                  <w:szCs w:val="18"/>
                </w:rPr>
                <w:t>https://www.holytrinitydarwen.co.uk/class-4s</w:t>
              </w:r>
            </w:hyperlink>
          </w:p>
          <w:p w:rsidR="005B1547" w:rsidRDefault="005B1547" w:rsidP="005B1547">
            <w:pPr>
              <w:rPr>
                <w:rFonts w:ascii="Arial" w:hAnsi="Arial" w:cs="Arial"/>
                <w:color w:val="000000" w:themeColor="text1"/>
                <w:sz w:val="18"/>
                <w:szCs w:val="18"/>
              </w:rPr>
            </w:pPr>
            <w:r w:rsidRPr="004B02B1">
              <w:rPr>
                <w:rFonts w:ascii="Arial" w:hAnsi="Arial" w:cs="Arial"/>
                <w:b/>
                <w:color w:val="000000" w:themeColor="text1"/>
                <w:sz w:val="18"/>
                <w:szCs w:val="18"/>
              </w:rPr>
              <w:t>Check the daily English 2do’s</w:t>
            </w:r>
            <w:r>
              <w:rPr>
                <w:rFonts w:ascii="Arial" w:hAnsi="Arial" w:cs="Arial"/>
                <w:color w:val="000000" w:themeColor="text1"/>
                <w:sz w:val="18"/>
                <w:szCs w:val="18"/>
              </w:rPr>
              <w:t xml:space="preserve"> on Purple Mash.</w:t>
            </w:r>
          </w:p>
          <w:p w:rsidR="005B1547" w:rsidRDefault="005B1547" w:rsidP="005B1547">
            <w:pPr>
              <w:rPr>
                <w:rFonts w:ascii="Arial" w:hAnsi="Arial" w:cs="Arial"/>
                <w:color w:val="000000" w:themeColor="text1"/>
                <w:sz w:val="18"/>
                <w:szCs w:val="18"/>
              </w:rPr>
            </w:pPr>
            <w:r>
              <w:rPr>
                <w:rFonts w:ascii="Arial" w:hAnsi="Arial" w:cs="Arial"/>
                <w:color w:val="000000" w:themeColor="text1"/>
                <w:sz w:val="18"/>
                <w:szCs w:val="18"/>
              </w:rPr>
              <w:t>I change them and add new ones regularly.</w:t>
            </w:r>
          </w:p>
        </w:tc>
        <w:tc>
          <w:tcPr>
            <w:tcW w:w="3433" w:type="dxa"/>
          </w:tcPr>
          <w:p w:rsidR="000E7390" w:rsidRPr="000E7390" w:rsidRDefault="005B1547" w:rsidP="000E7390">
            <w:pPr>
              <w:rPr>
                <w:rFonts w:ascii="Arial" w:hAnsi="Arial" w:cs="Arial"/>
                <w:color w:val="000000" w:themeColor="text1"/>
                <w:sz w:val="18"/>
                <w:szCs w:val="18"/>
              </w:rPr>
            </w:pPr>
            <w:r>
              <w:rPr>
                <w:rFonts w:ascii="Arial" w:hAnsi="Arial" w:cs="Arial"/>
                <w:color w:val="000000" w:themeColor="text1"/>
                <w:sz w:val="18"/>
                <w:szCs w:val="18"/>
              </w:rPr>
              <w:t xml:space="preserve"> </w:t>
            </w:r>
            <w:r w:rsidR="000E7390" w:rsidRPr="000E7390">
              <w:rPr>
                <w:rFonts w:ascii="Arial" w:hAnsi="Arial" w:cs="Arial"/>
                <w:sz w:val="18"/>
                <w:szCs w:val="18"/>
              </w:rPr>
              <w:t xml:space="preserve"> </w:t>
            </w:r>
            <w:r w:rsidR="000E7390" w:rsidRPr="000E7390">
              <w:rPr>
                <w:rFonts w:ascii="Arial" w:hAnsi="Arial" w:cs="Arial"/>
                <w:color w:val="000000" w:themeColor="text1"/>
                <w:sz w:val="18"/>
                <w:szCs w:val="18"/>
              </w:rPr>
              <w:t xml:space="preserve">Design and set up an evaporation experiment. </w:t>
            </w:r>
          </w:p>
          <w:p w:rsidR="000E7390" w:rsidRPr="000E7390" w:rsidRDefault="000E7390" w:rsidP="000E7390">
            <w:pPr>
              <w:rPr>
                <w:rFonts w:ascii="Arial" w:hAnsi="Arial" w:cs="Arial"/>
                <w:color w:val="000000" w:themeColor="text1"/>
                <w:sz w:val="18"/>
                <w:szCs w:val="18"/>
              </w:rPr>
            </w:pPr>
          </w:p>
          <w:p w:rsidR="005B1547" w:rsidRDefault="000E7390" w:rsidP="000E7390">
            <w:pPr>
              <w:rPr>
                <w:rFonts w:ascii="Arial" w:hAnsi="Arial" w:cs="Arial"/>
                <w:i/>
                <w:color w:val="000000" w:themeColor="text1"/>
                <w:sz w:val="18"/>
                <w:szCs w:val="18"/>
              </w:rPr>
            </w:pPr>
            <w:r w:rsidRPr="000E7390">
              <w:rPr>
                <w:rFonts w:ascii="Arial" w:hAnsi="Arial" w:cs="Arial"/>
                <w:i/>
                <w:color w:val="000000" w:themeColor="text1"/>
                <w:sz w:val="18"/>
                <w:szCs w:val="18"/>
              </w:rPr>
              <w:t>Fill a cup with water and put it near a window where it will be in the sun. Watch what happens!</w:t>
            </w:r>
          </w:p>
          <w:p w:rsidR="001A2450" w:rsidRDefault="001A2450" w:rsidP="000E7390">
            <w:pPr>
              <w:rPr>
                <w:rFonts w:ascii="Arial" w:hAnsi="Arial" w:cs="Arial"/>
                <w:color w:val="000000" w:themeColor="text1"/>
                <w:sz w:val="18"/>
                <w:szCs w:val="18"/>
              </w:rPr>
            </w:pPr>
            <w:r>
              <w:rPr>
                <w:rFonts w:ascii="Arial" w:hAnsi="Arial" w:cs="Arial"/>
                <w:noProof/>
                <w:color w:val="000000" w:themeColor="text1"/>
                <w:sz w:val="18"/>
                <w:szCs w:val="18"/>
                <w:lang w:eastAsia="en-GB"/>
              </w:rPr>
              <w:t xml:space="preserve">                              </w:t>
            </w:r>
            <w:r>
              <w:rPr>
                <w:rFonts w:ascii="Arial" w:hAnsi="Arial" w:cs="Arial"/>
                <w:noProof/>
                <w:color w:val="000000" w:themeColor="text1"/>
                <w:sz w:val="18"/>
                <w:szCs w:val="18"/>
                <w:lang w:eastAsia="en-GB"/>
              </w:rPr>
              <w:drawing>
                <wp:inline distT="0" distB="0" distL="0" distR="0" wp14:anchorId="081A9C60">
                  <wp:extent cx="857250" cy="57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inline>
              </w:drawing>
            </w:r>
          </w:p>
        </w:tc>
        <w:tc>
          <w:tcPr>
            <w:tcW w:w="3052" w:type="dxa"/>
          </w:tcPr>
          <w:p w:rsidR="005B1547" w:rsidRDefault="005B1547" w:rsidP="005B1547">
            <w:pPr>
              <w:rPr>
                <w:rFonts w:ascii="Arial" w:hAnsi="Arial" w:cs="Arial"/>
                <w:sz w:val="16"/>
                <w:szCs w:val="16"/>
              </w:rPr>
            </w:pPr>
          </w:p>
          <w:p w:rsidR="000A5544" w:rsidRPr="000A5544" w:rsidRDefault="000A5544" w:rsidP="000A5544">
            <w:pPr>
              <w:rPr>
                <w:rFonts w:ascii="Arial" w:hAnsi="Arial" w:cs="Arial"/>
                <w:sz w:val="16"/>
                <w:szCs w:val="16"/>
              </w:rPr>
            </w:pPr>
            <w:r w:rsidRPr="000A5544">
              <w:rPr>
                <w:rFonts w:ascii="Arial" w:hAnsi="Arial" w:cs="Arial"/>
                <w:sz w:val="16"/>
                <w:szCs w:val="16"/>
              </w:rPr>
              <w:t>Create a timeli</w:t>
            </w:r>
            <w:r>
              <w:rPr>
                <w:rFonts w:ascii="Arial" w:hAnsi="Arial" w:cs="Arial"/>
                <w:sz w:val="16"/>
                <w:szCs w:val="16"/>
              </w:rPr>
              <w:t>ne showing important events in y</w:t>
            </w:r>
            <w:r w:rsidRPr="000A5544">
              <w:rPr>
                <w:rFonts w:ascii="Arial" w:hAnsi="Arial" w:cs="Arial"/>
                <w:sz w:val="16"/>
                <w:szCs w:val="16"/>
              </w:rPr>
              <w:t>our life. Start the line at the date you were born and end with today’s date.</w:t>
            </w:r>
          </w:p>
          <w:p w:rsidR="000E7390" w:rsidRDefault="000E7390" w:rsidP="005B1547">
            <w:pPr>
              <w:rPr>
                <w:rFonts w:ascii="Arial" w:hAnsi="Arial" w:cs="Arial"/>
                <w:sz w:val="16"/>
                <w:szCs w:val="16"/>
              </w:rPr>
            </w:pPr>
          </w:p>
        </w:tc>
        <w:tc>
          <w:tcPr>
            <w:tcW w:w="3243" w:type="dxa"/>
          </w:tcPr>
          <w:p w:rsidR="005B1547" w:rsidRDefault="009260B0" w:rsidP="005B1547">
            <w:pPr>
              <w:rPr>
                <w:rFonts w:ascii="Arial" w:hAnsi="Arial" w:cs="Arial"/>
                <w:sz w:val="18"/>
                <w:szCs w:val="18"/>
                <w:u w:val="single"/>
              </w:rPr>
            </w:pPr>
            <w:r w:rsidRPr="009260B0">
              <w:rPr>
                <w:rFonts w:ascii="Arial" w:hAnsi="Arial" w:cs="Arial"/>
                <w:sz w:val="18"/>
                <w:szCs w:val="18"/>
                <w:u w:val="single"/>
              </w:rPr>
              <w:t>Design and Technology</w:t>
            </w:r>
          </w:p>
          <w:p w:rsidR="009260B0" w:rsidRDefault="009260B0" w:rsidP="005B1547">
            <w:pPr>
              <w:rPr>
                <w:rFonts w:ascii="Arial" w:hAnsi="Arial" w:cs="Arial"/>
                <w:sz w:val="18"/>
                <w:szCs w:val="18"/>
              </w:rPr>
            </w:pPr>
            <w:r>
              <w:rPr>
                <w:rFonts w:ascii="Arial" w:hAnsi="Arial" w:cs="Arial"/>
                <w:sz w:val="18"/>
                <w:szCs w:val="18"/>
              </w:rPr>
              <w:t>Follow the instructions at t</w:t>
            </w:r>
            <w:r w:rsidR="00230FF4">
              <w:rPr>
                <w:rFonts w:ascii="Arial" w:hAnsi="Arial" w:cs="Arial"/>
                <w:sz w:val="18"/>
                <w:szCs w:val="18"/>
              </w:rPr>
              <w:t>h</w:t>
            </w:r>
            <w:r>
              <w:rPr>
                <w:rFonts w:ascii="Arial" w:hAnsi="Arial" w:cs="Arial"/>
                <w:sz w:val="18"/>
                <w:szCs w:val="18"/>
              </w:rPr>
              <w:t>is link to make a kite</w:t>
            </w:r>
          </w:p>
          <w:p w:rsidR="009260B0" w:rsidRDefault="00913C9F" w:rsidP="005B1547">
            <w:pPr>
              <w:rPr>
                <w:rFonts w:ascii="Arial" w:hAnsi="Arial" w:cs="Arial"/>
                <w:sz w:val="18"/>
                <w:szCs w:val="18"/>
              </w:rPr>
            </w:pPr>
            <w:hyperlink r:id="rId25" w:history="1">
              <w:r w:rsidR="009260B0" w:rsidRPr="00D972F1">
                <w:rPr>
                  <w:rStyle w:val="Hyperlink"/>
                  <w:rFonts w:ascii="Arial" w:hAnsi="Arial" w:cs="Arial"/>
                  <w:sz w:val="18"/>
                  <w:szCs w:val="18"/>
                </w:rPr>
                <w:t>https://cdn.instructables.com/FG8/G11I/G79DHY50/FG8G11IG79DHY50.LARGE.jpg?auto=webp&amp;frame=1&amp;fit=bounds</w:t>
              </w:r>
            </w:hyperlink>
          </w:p>
          <w:p w:rsidR="00230FF4" w:rsidRDefault="00230FF4" w:rsidP="005B1547">
            <w:pPr>
              <w:rPr>
                <w:rFonts w:ascii="Arial" w:hAnsi="Arial" w:cs="Arial"/>
                <w:sz w:val="18"/>
                <w:szCs w:val="18"/>
              </w:rPr>
            </w:pPr>
            <w:r>
              <w:rPr>
                <w:rFonts w:ascii="Arial" w:hAnsi="Arial" w:cs="Arial"/>
                <w:sz w:val="18"/>
                <w:szCs w:val="18"/>
              </w:rPr>
              <w:t>If that doesn’t work look online for other designs. Which one do you think will fly the highest?</w:t>
            </w:r>
          </w:p>
          <w:p w:rsidR="009260B0" w:rsidRPr="009260B0" w:rsidRDefault="009260B0" w:rsidP="005B1547">
            <w:pPr>
              <w:rPr>
                <w:rFonts w:ascii="Arial" w:hAnsi="Arial" w:cs="Arial"/>
                <w:sz w:val="18"/>
                <w:szCs w:val="18"/>
              </w:rPr>
            </w:pPr>
          </w:p>
        </w:tc>
      </w:tr>
      <w:tr w:rsidR="00752B1A" w:rsidRPr="00475103" w:rsidTr="007835E9">
        <w:trPr>
          <w:trHeight w:val="808"/>
        </w:trPr>
        <w:tc>
          <w:tcPr>
            <w:tcW w:w="3242" w:type="dxa"/>
          </w:tcPr>
          <w:p w:rsidR="00752B1A" w:rsidRPr="00846501" w:rsidRDefault="00752B1A" w:rsidP="00752B1A">
            <w:pPr>
              <w:rPr>
                <w:rFonts w:ascii="Arial" w:hAnsi="Arial" w:cs="Arial"/>
                <w:sz w:val="18"/>
                <w:szCs w:val="18"/>
              </w:rPr>
            </w:pPr>
            <w:r w:rsidRPr="00846501">
              <w:rPr>
                <w:rFonts w:ascii="Arial" w:hAnsi="Arial" w:cs="Arial"/>
                <w:sz w:val="18"/>
                <w:szCs w:val="18"/>
              </w:rPr>
              <w:lastRenderedPageBreak/>
              <w:t>Play one of these maths games each day from this website.</w:t>
            </w:r>
          </w:p>
          <w:p w:rsidR="00752B1A" w:rsidRPr="00846501" w:rsidRDefault="00913C9F" w:rsidP="00752B1A">
            <w:pPr>
              <w:rPr>
                <w:rStyle w:val="Hyperlink"/>
                <w:rFonts w:ascii="Arial" w:hAnsi="Arial" w:cs="Arial"/>
                <w:sz w:val="18"/>
                <w:szCs w:val="18"/>
              </w:rPr>
            </w:pPr>
            <w:hyperlink r:id="rId26" w:history="1">
              <w:r w:rsidR="00752B1A" w:rsidRPr="00846501">
                <w:rPr>
                  <w:rStyle w:val="Hyperlink"/>
                  <w:rFonts w:ascii="Arial" w:hAnsi="Arial" w:cs="Arial"/>
                  <w:sz w:val="18"/>
                  <w:szCs w:val="18"/>
                </w:rPr>
                <w:t>https://matr.org/blog/fun-maths-games-activities-for-kids/</w:t>
              </w:r>
            </w:hyperlink>
          </w:p>
          <w:p w:rsidR="00752B1A" w:rsidRPr="00846501" w:rsidRDefault="00752B1A" w:rsidP="00752B1A">
            <w:pPr>
              <w:rPr>
                <w:rFonts w:ascii="Arial" w:hAnsi="Arial" w:cs="Arial"/>
                <w:sz w:val="18"/>
                <w:szCs w:val="18"/>
              </w:rPr>
            </w:pPr>
            <w:r w:rsidRPr="00846501">
              <w:rPr>
                <w:rFonts w:ascii="Arial" w:hAnsi="Arial" w:cs="Arial"/>
                <w:sz w:val="18"/>
                <w:szCs w:val="18"/>
              </w:rPr>
              <w:t>All the instructions can be found on the site.</w:t>
            </w:r>
          </w:p>
        </w:tc>
        <w:tc>
          <w:tcPr>
            <w:tcW w:w="3243" w:type="dxa"/>
          </w:tcPr>
          <w:p w:rsidR="00752B1A" w:rsidRPr="00846501" w:rsidRDefault="00752B1A" w:rsidP="00752B1A">
            <w:pPr>
              <w:rPr>
                <w:rFonts w:ascii="Arial" w:hAnsi="Arial" w:cs="Arial"/>
                <w:color w:val="FF0000"/>
                <w:sz w:val="18"/>
                <w:szCs w:val="18"/>
              </w:rPr>
            </w:pPr>
            <w:r>
              <w:rPr>
                <w:rFonts w:ascii="Arial" w:hAnsi="Arial" w:cs="Arial"/>
                <w:color w:val="000000" w:themeColor="text1"/>
                <w:sz w:val="18"/>
                <w:szCs w:val="18"/>
              </w:rPr>
              <w:t>Write me a letter or a postcard. Tell me what you are doing with this time when we are not in class. Write it in your book and I will read it later, write it as an e-mail on Purple Mash or write it on paper and post it to school.</w:t>
            </w:r>
          </w:p>
        </w:tc>
        <w:tc>
          <w:tcPr>
            <w:tcW w:w="3433" w:type="dxa"/>
          </w:tcPr>
          <w:p w:rsidR="00752B1A" w:rsidRDefault="00752B1A" w:rsidP="00752B1A">
            <w:pPr>
              <w:rPr>
                <w:rFonts w:ascii="Arial" w:hAnsi="Arial" w:cs="Arial"/>
                <w:sz w:val="18"/>
                <w:szCs w:val="18"/>
              </w:rPr>
            </w:pPr>
            <w:r w:rsidRPr="00752B1A">
              <w:rPr>
                <w:rFonts w:ascii="Arial" w:hAnsi="Arial" w:cs="Arial"/>
                <w:b/>
                <w:sz w:val="18"/>
                <w:szCs w:val="18"/>
              </w:rPr>
              <w:t>Growing Competition</w:t>
            </w:r>
            <w:r>
              <w:rPr>
                <w:rFonts w:ascii="Arial" w:hAnsi="Arial" w:cs="Arial"/>
                <w:sz w:val="18"/>
                <w:szCs w:val="18"/>
              </w:rPr>
              <w:t>!</w:t>
            </w:r>
          </w:p>
          <w:p w:rsidR="00752B1A" w:rsidRPr="007502CB" w:rsidRDefault="00752B1A" w:rsidP="00752B1A">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3600" behindDoc="1" locked="0" layoutInCell="1" allowOverlap="1">
                      <wp:simplePos x="0" y="0"/>
                      <wp:positionH relativeFrom="column">
                        <wp:posOffset>548640</wp:posOffset>
                      </wp:positionH>
                      <wp:positionV relativeFrom="paragraph">
                        <wp:posOffset>47626</wp:posOffset>
                      </wp:positionV>
                      <wp:extent cx="647700" cy="514350"/>
                      <wp:effectExtent l="38100" t="19050" r="19050" b="38100"/>
                      <wp:wrapNone/>
                      <wp:docPr id="14" name="5-Point Star 14"/>
                      <wp:cNvGraphicFramePr/>
                      <a:graphic xmlns:a="http://schemas.openxmlformats.org/drawingml/2006/main">
                        <a:graphicData uri="http://schemas.microsoft.com/office/word/2010/wordprocessingShape">
                          <wps:wsp>
                            <wps:cNvSpPr/>
                            <wps:spPr>
                              <a:xfrm>
                                <a:off x="0" y="0"/>
                                <a:ext cx="647700" cy="514350"/>
                              </a:xfrm>
                              <a:prstGeom prst="star5">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5FD63" id="5-Point Star 14" o:spid="_x0000_s1026" style="position:absolute;margin-left:43.2pt;margin-top:3.75pt;width:51pt;height: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" path="m1,196464r247400,1l323850,r76449,196465l647699,196464,447547,317884r76453,196465l323850,392926,123700,514349,200153,317884,1,196464xe" fillcolor="#b5c7f5 [1303]" strokecolor="#771048 [1604]" strokeweight="1pt">
                      <v:stroke joinstyle="miter"/>
                      <v:path arrowok="t" o:connecttype="custom" o:connectlocs="1,196464;247401,196465;323850,0;400299,196465;647699,196464;447547,317884;524000,514349;323850,392926;123700,514349;200153,317884;1,196464" o:connectangles="0,0,0,0,0,0,0,0,0,0,0"/>
                    </v:shape>
                  </w:pict>
                </mc:Fallback>
              </mc:AlternateContent>
            </w:r>
            <w:r>
              <w:rPr>
                <w:rFonts w:ascii="Arial" w:hAnsi="Arial" w:cs="Arial"/>
                <w:sz w:val="18"/>
                <w:szCs w:val="18"/>
              </w:rPr>
              <w:t>Plant some seeds and take care of them as they grow. Some of you are doing this already. Keep caring for the things you have planted.</w:t>
            </w:r>
          </w:p>
        </w:tc>
        <w:tc>
          <w:tcPr>
            <w:tcW w:w="3052" w:type="dxa"/>
          </w:tcPr>
          <w:p w:rsidR="00752B1A" w:rsidRDefault="0048053C" w:rsidP="00752B1A">
            <w:pPr>
              <w:rPr>
                <w:rFonts w:ascii="Arial" w:hAnsi="Arial" w:cs="Arial"/>
                <w:sz w:val="16"/>
                <w:szCs w:val="16"/>
              </w:rPr>
            </w:pPr>
            <w:r>
              <w:rPr>
                <w:rFonts w:ascii="Arial" w:hAnsi="Arial" w:cs="Arial"/>
                <w:noProof/>
                <w:sz w:val="16"/>
                <w:szCs w:val="16"/>
                <w:lang w:eastAsia="en-GB"/>
              </w:rPr>
              <w:drawing>
                <wp:anchor distT="0" distB="0" distL="114300" distR="114300" simplePos="0" relativeHeight="251674624" behindDoc="0" locked="0" layoutInCell="1" allowOverlap="1">
                  <wp:simplePos x="0" y="0"/>
                  <wp:positionH relativeFrom="column">
                    <wp:posOffset>45720</wp:posOffset>
                  </wp:positionH>
                  <wp:positionV relativeFrom="paragraph">
                    <wp:posOffset>264795</wp:posOffset>
                  </wp:positionV>
                  <wp:extent cx="295275" cy="415290"/>
                  <wp:effectExtent l="0" t="0" r="9525" b="3810"/>
                  <wp:wrapThrough wrapText="bothSides">
                    <wp:wrapPolygon edited="0">
                      <wp:start x="0" y="0"/>
                      <wp:lineTo x="0" y="20807"/>
                      <wp:lineTo x="20903" y="20807"/>
                      <wp:lineTo x="2090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5275" cy="415290"/>
                          </a:xfrm>
                          <a:prstGeom prst="rect">
                            <a:avLst/>
                          </a:prstGeom>
                          <a:noFill/>
                        </pic:spPr>
                      </pic:pic>
                    </a:graphicData>
                  </a:graphic>
                  <wp14:sizeRelH relativeFrom="page">
                    <wp14:pctWidth>0</wp14:pctWidth>
                  </wp14:sizeRelH>
                  <wp14:sizeRelV relativeFrom="page">
                    <wp14:pctHeight>0</wp14:pctHeight>
                  </wp14:sizeRelV>
                </wp:anchor>
              </w:drawing>
            </w:r>
            <w:r w:rsidR="00752B1A" w:rsidRPr="0048053C">
              <w:rPr>
                <w:rFonts w:ascii="Arial" w:hAnsi="Arial" w:cs="Arial"/>
                <w:sz w:val="16"/>
                <w:szCs w:val="16"/>
              </w:rPr>
              <w:t>Research a country that you would like to visit one day. Make a leaflet using the information you have learned.</w:t>
            </w:r>
          </w:p>
          <w:p w:rsidR="0048053C" w:rsidRPr="0048053C" w:rsidRDefault="0048053C" w:rsidP="00752B1A">
            <w:pPr>
              <w:rPr>
                <w:rFonts w:ascii="Arial" w:hAnsi="Arial" w:cs="Arial"/>
                <w:sz w:val="16"/>
                <w:szCs w:val="16"/>
              </w:rPr>
            </w:pPr>
            <w:r>
              <w:rPr>
                <w:rFonts w:ascii="Arial" w:hAnsi="Arial" w:cs="Arial"/>
                <w:noProof/>
                <w:sz w:val="16"/>
                <w:szCs w:val="16"/>
                <w:lang w:eastAsia="en-GB"/>
              </w:rPr>
              <w:t xml:space="preserve">                                         </w:t>
            </w:r>
          </w:p>
        </w:tc>
        <w:tc>
          <w:tcPr>
            <w:tcW w:w="3243" w:type="dxa"/>
          </w:tcPr>
          <w:p w:rsidR="00752B1A" w:rsidRPr="009A52F4" w:rsidRDefault="009A52F4" w:rsidP="00752B1A">
            <w:pPr>
              <w:rPr>
                <w:rFonts w:ascii="Arial" w:hAnsi="Arial" w:cs="Arial"/>
                <w:sz w:val="18"/>
                <w:szCs w:val="18"/>
                <w:u w:val="single"/>
              </w:rPr>
            </w:pPr>
            <w:r w:rsidRPr="009A52F4">
              <w:rPr>
                <w:rFonts w:ascii="Arial" w:hAnsi="Arial" w:cs="Arial"/>
                <w:sz w:val="18"/>
                <w:szCs w:val="18"/>
                <w:u w:val="single"/>
              </w:rPr>
              <w:t>Music</w:t>
            </w:r>
            <w:r w:rsidR="00082748">
              <w:rPr>
                <w:rFonts w:ascii="Arial" w:hAnsi="Arial" w:cs="Arial"/>
                <w:sz w:val="18"/>
                <w:szCs w:val="18"/>
                <w:u w:val="single"/>
              </w:rPr>
              <w:t xml:space="preserve"> </w:t>
            </w:r>
            <w:r w:rsidR="00082748" w:rsidRPr="00082748">
              <w:rPr>
                <w:rFonts w:ascii="Arial" w:hAnsi="Arial" w:cs="Arial"/>
                <w:sz w:val="18"/>
                <w:szCs w:val="18"/>
                <w:highlight w:val="yellow"/>
                <w:u w:val="single"/>
              </w:rPr>
              <w:t>Learn one song a week</w:t>
            </w:r>
          </w:p>
          <w:p w:rsidR="009A52F4" w:rsidRDefault="009A52F4" w:rsidP="00752B1A">
            <w:pPr>
              <w:rPr>
                <w:rFonts w:ascii="Arial" w:hAnsi="Arial" w:cs="Arial"/>
                <w:sz w:val="18"/>
                <w:szCs w:val="18"/>
              </w:rPr>
            </w:pPr>
            <w:r>
              <w:rPr>
                <w:rFonts w:ascii="Arial" w:hAnsi="Arial" w:cs="Arial"/>
                <w:sz w:val="18"/>
                <w:szCs w:val="18"/>
              </w:rPr>
              <w:t>Follow the links to these songs from The Bolton Music Service. Some of them are quite tricky. How many can you perfect?</w:t>
            </w:r>
          </w:p>
          <w:p w:rsidR="009A52F4" w:rsidRDefault="00913C9F" w:rsidP="00752B1A">
            <w:pPr>
              <w:rPr>
                <w:rFonts w:ascii="Arial" w:hAnsi="Arial" w:cs="Arial"/>
                <w:sz w:val="18"/>
                <w:szCs w:val="18"/>
              </w:rPr>
            </w:pPr>
            <w:hyperlink r:id="rId28" w:history="1">
              <w:r w:rsidR="009A52F4" w:rsidRPr="00D972F1">
                <w:rPr>
                  <w:rStyle w:val="Hyperlink"/>
                  <w:rFonts w:ascii="Arial" w:hAnsi="Arial" w:cs="Arial"/>
                  <w:sz w:val="18"/>
                  <w:szCs w:val="18"/>
                </w:rPr>
                <w:t>https://vimeo.com/showcase/7070230</w:t>
              </w:r>
            </w:hyperlink>
          </w:p>
          <w:p w:rsidR="009A52F4" w:rsidRDefault="0009176C" w:rsidP="00752B1A">
            <w:pPr>
              <w:rPr>
                <w:rFonts w:ascii="Arial" w:hAnsi="Arial" w:cs="Arial"/>
                <w:sz w:val="18"/>
                <w:szCs w:val="18"/>
              </w:rPr>
            </w:pPr>
            <w:r>
              <w:rPr>
                <w:rFonts w:ascii="Arial" w:hAnsi="Arial" w:cs="Arial"/>
                <w:sz w:val="18"/>
                <w:szCs w:val="18"/>
              </w:rPr>
              <w:t>I am good at the 1,2,3,4,5 song but not as good as Mrs Roberts!</w:t>
            </w:r>
          </w:p>
          <w:p w:rsidR="00752B1A" w:rsidRPr="00846501" w:rsidRDefault="00752B1A" w:rsidP="00752B1A">
            <w:pPr>
              <w:rPr>
                <w:rFonts w:ascii="Arial" w:hAnsi="Arial" w:cs="Arial"/>
                <w:sz w:val="18"/>
                <w:szCs w:val="18"/>
              </w:rPr>
            </w:pPr>
          </w:p>
        </w:tc>
      </w:tr>
      <w:tr w:rsidR="00752B1A" w:rsidRPr="00475103" w:rsidTr="0009176C">
        <w:trPr>
          <w:trHeight w:val="1868"/>
        </w:trPr>
        <w:tc>
          <w:tcPr>
            <w:tcW w:w="3242" w:type="dxa"/>
          </w:tcPr>
          <w:p w:rsidR="007A6539" w:rsidRDefault="00752B1A" w:rsidP="00752B1A">
            <w:pPr>
              <w:rPr>
                <w:rFonts w:ascii="Arial" w:hAnsi="Arial" w:cs="Arial"/>
                <w:noProof/>
                <w:sz w:val="18"/>
                <w:szCs w:val="18"/>
                <w:lang w:eastAsia="en-GB"/>
              </w:rPr>
            </w:pPr>
            <w:r>
              <w:rPr>
                <w:rFonts w:ascii="Arial" w:hAnsi="Arial" w:cs="Arial"/>
                <w:sz w:val="18"/>
                <w:szCs w:val="18"/>
              </w:rPr>
              <w:t>Split a pack of cards in two pile. Turn up one card from each pile and multiply the two numbers. Time how long it takes you to complete the whole pack of cards.</w:t>
            </w:r>
            <w:r w:rsidR="007A6539">
              <w:rPr>
                <w:rFonts w:ascii="Arial" w:hAnsi="Arial" w:cs="Arial"/>
                <w:noProof/>
                <w:sz w:val="18"/>
                <w:szCs w:val="18"/>
                <w:lang w:eastAsia="en-GB"/>
              </w:rPr>
              <w:t xml:space="preserve">        </w:t>
            </w:r>
          </w:p>
          <w:p w:rsidR="00752B1A" w:rsidRPr="00846501" w:rsidRDefault="007A6539" w:rsidP="00752B1A">
            <w:pPr>
              <w:rPr>
                <w:rFonts w:ascii="Arial" w:hAnsi="Arial" w:cs="Arial"/>
                <w:sz w:val="18"/>
                <w:szCs w:val="18"/>
              </w:rPr>
            </w:pPr>
            <w:r>
              <w:rPr>
                <w:rFonts w:ascii="Arial" w:hAnsi="Arial" w:cs="Arial"/>
                <w:noProof/>
                <w:sz w:val="18"/>
                <w:szCs w:val="18"/>
                <w:lang w:eastAsia="en-GB"/>
              </w:rPr>
              <w:drawing>
                <wp:inline distT="0" distB="0" distL="0" distR="0">
                  <wp:extent cx="428625" cy="53769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20px-Two_cards_from_a_French_suited_pack[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36518" cy="547595"/>
                          </a:xfrm>
                          <a:prstGeom prst="rect">
                            <a:avLst/>
                          </a:prstGeom>
                        </pic:spPr>
                      </pic:pic>
                    </a:graphicData>
                  </a:graphic>
                </wp:inline>
              </w:drawing>
            </w:r>
          </w:p>
        </w:tc>
        <w:tc>
          <w:tcPr>
            <w:tcW w:w="3243" w:type="dxa"/>
          </w:tcPr>
          <w:p w:rsidR="00752B1A" w:rsidRPr="00752B1A" w:rsidRDefault="00752B1A" w:rsidP="00752B1A">
            <w:pPr>
              <w:rPr>
                <w:rFonts w:ascii="Arial" w:hAnsi="Arial" w:cs="Arial"/>
                <w:color w:val="000000" w:themeColor="text1"/>
                <w:sz w:val="18"/>
                <w:szCs w:val="18"/>
              </w:rPr>
            </w:pPr>
          </w:p>
          <w:p w:rsidR="00752B1A" w:rsidRPr="00752B1A" w:rsidRDefault="00752B1A" w:rsidP="00752B1A">
            <w:pPr>
              <w:rPr>
                <w:rFonts w:ascii="Arial" w:hAnsi="Arial" w:cs="Arial"/>
                <w:color w:val="000000" w:themeColor="text1"/>
                <w:sz w:val="18"/>
                <w:szCs w:val="18"/>
              </w:rPr>
            </w:pPr>
            <w:r w:rsidRPr="00752B1A">
              <w:rPr>
                <w:rFonts w:ascii="Arial" w:hAnsi="Arial" w:cs="Arial"/>
                <w:color w:val="000000" w:themeColor="text1"/>
                <w:sz w:val="18"/>
                <w:szCs w:val="18"/>
              </w:rPr>
              <w:t>Think of someone who has done something kind or worked hard during lockdown to provide a service for your community. Make a thank you card for them.</w:t>
            </w:r>
          </w:p>
          <w:p w:rsidR="00752B1A" w:rsidRPr="00846501" w:rsidRDefault="00752B1A" w:rsidP="00752B1A">
            <w:pPr>
              <w:rPr>
                <w:rFonts w:ascii="Arial" w:hAnsi="Arial" w:cs="Arial"/>
                <w:color w:val="000000" w:themeColor="text1"/>
                <w:sz w:val="18"/>
                <w:szCs w:val="18"/>
              </w:rPr>
            </w:pPr>
          </w:p>
        </w:tc>
        <w:tc>
          <w:tcPr>
            <w:tcW w:w="3433" w:type="dxa"/>
          </w:tcPr>
          <w:p w:rsidR="00752B1A" w:rsidRDefault="00752B1A" w:rsidP="00752B1A">
            <w:pPr>
              <w:rPr>
                <w:rFonts w:ascii="Arial" w:hAnsi="Arial" w:cs="Arial"/>
                <w:sz w:val="18"/>
                <w:szCs w:val="18"/>
              </w:rPr>
            </w:pPr>
            <w:r>
              <w:rPr>
                <w:rFonts w:ascii="Arial" w:hAnsi="Arial" w:cs="Arial"/>
                <w:sz w:val="18"/>
                <w:szCs w:val="18"/>
              </w:rPr>
              <w:t>Continue your nature diary. Look out of the window each day and keep notes of what you see. Birds, flowers, changes in the weather, what else?</w:t>
            </w:r>
          </w:p>
          <w:p w:rsidR="00752B1A" w:rsidRDefault="00752B1A" w:rsidP="00752B1A">
            <w:pPr>
              <w:rPr>
                <w:rFonts w:ascii="Arial" w:hAnsi="Arial" w:cs="Arial"/>
                <w:sz w:val="18"/>
                <w:szCs w:val="18"/>
              </w:rPr>
            </w:pPr>
            <w:r>
              <w:rPr>
                <w:rFonts w:ascii="Arial" w:hAnsi="Arial" w:cs="Arial"/>
                <w:sz w:val="18"/>
                <w:szCs w:val="18"/>
              </w:rPr>
              <w:t>Make notes and draw pictures.</w:t>
            </w:r>
          </w:p>
          <w:p w:rsidR="009A52F4" w:rsidRDefault="0048053C" w:rsidP="00752B1A">
            <w:pPr>
              <w:rPr>
                <w:rFonts w:ascii="Arial" w:hAnsi="Arial" w:cs="Arial"/>
                <w:noProof/>
                <w:sz w:val="18"/>
                <w:szCs w:val="18"/>
                <w:lang w:eastAsia="en-GB"/>
              </w:rPr>
            </w:pPr>
            <w:r>
              <w:rPr>
                <w:rFonts w:ascii="Arial" w:hAnsi="Arial" w:cs="Arial"/>
                <w:noProof/>
                <w:sz w:val="18"/>
                <w:szCs w:val="18"/>
                <w:lang w:eastAsia="en-GB"/>
              </w:rPr>
              <w:t xml:space="preserve">                 </w:t>
            </w:r>
            <w:r w:rsidR="0009176C">
              <w:rPr>
                <w:rFonts w:ascii="Arial" w:hAnsi="Arial" w:cs="Arial"/>
                <w:noProof/>
                <w:sz w:val="18"/>
                <w:szCs w:val="18"/>
                <w:lang w:eastAsia="en-GB"/>
              </w:rPr>
              <w:drawing>
                <wp:inline distT="0" distB="0" distL="0" distR="0" wp14:anchorId="1E1D806B" wp14:editId="6CD453B9">
                  <wp:extent cx="695325" cy="46428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99828" cy="467294"/>
                          </a:xfrm>
                          <a:prstGeom prst="rect">
                            <a:avLst/>
                          </a:prstGeom>
                          <a:noFill/>
                        </pic:spPr>
                      </pic:pic>
                    </a:graphicData>
                  </a:graphic>
                </wp:inline>
              </w:drawing>
            </w:r>
            <w:r w:rsidR="009A52F4">
              <w:rPr>
                <w:rFonts w:ascii="Arial" w:hAnsi="Arial" w:cs="Arial"/>
                <w:noProof/>
                <w:sz w:val="18"/>
                <w:szCs w:val="18"/>
                <w:lang w:eastAsia="en-GB"/>
              </w:rPr>
              <w:t xml:space="preserve">   </w:t>
            </w:r>
          </w:p>
          <w:p w:rsidR="007A6539" w:rsidRDefault="009A52F4" w:rsidP="0009176C">
            <w:pPr>
              <w:rPr>
                <w:rFonts w:ascii="Arial" w:hAnsi="Arial" w:cs="Arial"/>
                <w:sz w:val="18"/>
                <w:szCs w:val="18"/>
              </w:rPr>
            </w:pPr>
            <w:r>
              <w:rPr>
                <w:rFonts w:ascii="Arial" w:hAnsi="Arial" w:cs="Arial"/>
                <w:noProof/>
                <w:sz w:val="18"/>
                <w:szCs w:val="18"/>
                <w:lang w:eastAsia="en-GB"/>
              </w:rPr>
              <w:t xml:space="preserve">                </w:t>
            </w:r>
          </w:p>
        </w:tc>
        <w:tc>
          <w:tcPr>
            <w:tcW w:w="3052" w:type="dxa"/>
          </w:tcPr>
          <w:p w:rsidR="00752B1A" w:rsidRDefault="00752B1A" w:rsidP="00752B1A">
            <w:pPr>
              <w:rPr>
                <w:rFonts w:ascii="Arial" w:hAnsi="Arial" w:cs="Arial"/>
                <w:sz w:val="18"/>
                <w:szCs w:val="18"/>
              </w:rPr>
            </w:pPr>
            <w:r>
              <w:rPr>
                <w:rFonts w:ascii="Arial" w:hAnsi="Arial" w:cs="Arial"/>
                <w:sz w:val="18"/>
                <w:szCs w:val="18"/>
              </w:rPr>
              <w:t>Research the life of a famous historical figure. Create a mini biography all about them.</w:t>
            </w:r>
            <w:r w:rsidR="007A6539">
              <w:rPr>
                <w:rFonts w:ascii="Arial" w:hAnsi="Arial" w:cs="Arial"/>
                <w:sz w:val="18"/>
                <w:szCs w:val="18"/>
              </w:rPr>
              <w:t xml:space="preserve"> For example;</w:t>
            </w:r>
          </w:p>
          <w:p w:rsidR="007A6539" w:rsidRPr="0009176C" w:rsidRDefault="007A6539" w:rsidP="007A6539">
            <w:pPr>
              <w:pStyle w:val="ListParagraph"/>
              <w:numPr>
                <w:ilvl w:val="0"/>
                <w:numId w:val="2"/>
              </w:numPr>
              <w:rPr>
                <w:rFonts w:ascii="Arial" w:hAnsi="Arial" w:cs="Arial"/>
                <w:i/>
                <w:sz w:val="16"/>
                <w:szCs w:val="16"/>
              </w:rPr>
            </w:pPr>
            <w:r w:rsidRPr="0009176C">
              <w:rPr>
                <w:rFonts w:ascii="Arial" w:hAnsi="Arial" w:cs="Arial"/>
                <w:i/>
                <w:sz w:val="16"/>
                <w:szCs w:val="16"/>
              </w:rPr>
              <w:t>Florence Nightingale</w:t>
            </w:r>
          </w:p>
          <w:p w:rsidR="007A6539" w:rsidRPr="0009176C" w:rsidRDefault="007A6539" w:rsidP="007A6539">
            <w:pPr>
              <w:pStyle w:val="ListParagraph"/>
              <w:numPr>
                <w:ilvl w:val="0"/>
                <w:numId w:val="2"/>
              </w:numPr>
              <w:rPr>
                <w:rFonts w:ascii="Arial" w:hAnsi="Arial" w:cs="Arial"/>
                <w:i/>
                <w:sz w:val="16"/>
                <w:szCs w:val="16"/>
              </w:rPr>
            </w:pPr>
            <w:r w:rsidRPr="0009176C">
              <w:rPr>
                <w:rFonts w:ascii="Arial" w:hAnsi="Arial" w:cs="Arial"/>
                <w:i/>
                <w:sz w:val="16"/>
                <w:szCs w:val="16"/>
              </w:rPr>
              <w:t>Captain Cook</w:t>
            </w:r>
          </w:p>
          <w:p w:rsidR="007A6539" w:rsidRPr="0009176C" w:rsidRDefault="007A6539" w:rsidP="007A6539">
            <w:pPr>
              <w:pStyle w:val="ListParagraph"/>
              <w:numPr>
                <w:ilvl w:val="0"/>
                <w:numId w:val="2"/>
              </w:numPr>
              <w:rPr>
                <w:rFonts w:ascii="Arial" w:hAnsi="Arial" w:cs="Arial"/>
                <w:i/>
                <w:sz w:val="16"/>
                <w:szCs w:val="16"/>
              </w:rPr>
            </w:pPr>
            <w:r w:rsidRPr="0009176C">
              <w:rPr>
                <w:rFonts w:ascii="Arial" w:hAnsi="Arial" w:cs="Arial"/>
                <w:i/>
                <w:sz w:val="16"/>
                <w:szCs w:val="16"/>
              </w:rPr>
              <w:t>Queen Elizabeth 1</w:t>
            </w:r>
            <w:r w:rsidRPr="0009176C">
              <w:rPr>
                <w:rFonts w:ascii="Arial" w:hAnsi="Arial" w:cs="Arial"/>
                <w:i/>
                <w:sz w:val="16"/>
                <w:szCs w:val="16"/>
                <w:vertAlign w:val="superscript"/>
              </w:rPr>
              <w:t>st</w:t>
            </w:r>
          </w:p>
          <w:p w:rsidR="007A6539" w:rsidRPr="0009176C" w:rsidRDefault="007A6539" w:rsidP="007A6539">
            <w:pPr>
              <w:pStyle w:val="ListParagraph"/>
              <w:numPr>
                <w:ilvl w:val="0"/>
                <w:numId w:val="2"/>
              </w:numPr>
              <w:rPr>
                <w:rFonts w:ascii="Arial" w:hAnsi="Arial" w:cs="Arial"/>
                <w:i/>
                <w:sz w:val="16"/>
                <w:szCs w:val="16"/>
              </w:rPr>
            </w:pPr>
            <w:r w:rsidRPr="0009176C">
              <w:rPr>
                <w:rFonts w:ascii="Arial" w:hAnsi="Arial" w:cs="Arial"/>
                <w:i/>
                <w:sz w:val="16"/>
                <w:szCs w:val="16"/>
              </w:rPr>
              <w:t>Neil Armstrong</w:t>
            </w:r>
          </w:p>
          <w:p w:rsidR="00752B1A" w:rsidRPr="009A52F4" w:rsidRDefault="007A6539" w:rsidP="00752B1A">
            <w:pPr>
              <w:pStyle w:val="ListParagraph"/>
              <w:numPr>
                <w:ilvl w:val="0"/>
                <w:numId w:val="2"/>
              </w:numPr>
              <w:rPr>
                <w:rFonts w:ascii="Arial" w:hAnsi="Arial" w:cs="Arial"/>
                <w:sz w:val="18"/>
                <w:szCs w:val="18"/>
              </w:rPr>
            </w:pPr>
            <w:r w:rsidRPr="0009176C">
              <w:rPr>
                <w:rFonts w:ascii="Arial" w:hAnsi="Arial" w:cs="Arial"/>
                <w:i/>
                <w:sz w:val="16"/>
                <w:szCs w:val="16"/>
              </w:rPr>
              <w:t>Roald Dahl</w:t>
            </w:r>
          </w:p>
        </w:tc>
        <w:tc>
          <w:tcPr>
            <w:tcW w:w="3243" w:type="dxa"/>
          </w:tcPr>
          <w:p w:rsidR="009A52F4" w:rsidRDefault="009A52F4" w:rsidP="0048053C">
            <w:pPr>
              <w:rPr>
                <w:rFonts w:ascii="Arial" w:hAnsi="Arial" w:cs="Arial"/>
                <w:sz w:val="18"/>
                <w:szCs w:val="18"/>
              </w:rPr>
            </w:pPr>
            <w:r w:rsidRPr="009A52F4">
              <w:rPr>
                <w:rFonts w:ascii="Arial" w:hAnsi="Arial" w:cs="Arial"/>
                <w:sz w:val="18"/>
                <w:szCs w:val="18"/>
              </w:rPr>
              <w:t>Follow a recipe to learn to bake something for the tea.</w:t>
            </w:r>
          </w:p>
          <w:p w:rsidR="009A52F4" w:rsidRDefault="009A52F4" w:rsidP="0048053C">
            <w:pPr>
              <w:rPr>
                <w:rFonts w:ascii="Arial" w:hAnsi="Arial" w:cs="Arial"/>
                <w:sz w:val="18"/>
                <w:szCs w:val="18"/>
              </w:rPr>
            </w:pPr>
            <w:r>
              <w:rPr>
                <w:rFonts w:ascii="Arial" w:hAnsi="Arial" w:cs="Arial"/>
                <w:sz w:val="18"/>
                <w:szCs w:val="18"/>
              </w:rPr>
              <w:t>Then…..</w:t>
            </w:r>
          </w:p>
          <w:p w:rsidR="0048053C" w:rsidRPr="0048053C" w:rsidRDefault="009A52F4" w:rsidP="0048053C">
            <w:pPr>
              <w:rPr>
                <w:rFonts w:ascii="Arial" w:hAnsi="Arial" w:cs="Arial"/>
                <w:sz w:val="18"/>
                <w:szCs w:val="18"/>
              </w:rPr>
            </w:pPr>
            <w:r>
              <w:rPr>
                <w:rFonts w:ascii="Arial" w:hAnsi="Arial" w:cs="Arial"/>
                <w:sz w:val="18"/>
                <w:szCs w:val="18"/>
              </w:rPr>
              <w:t>h</w:t>
            </w:r>
            <w:r w:rsidR="0048053C" w:rsidRPr="0048053C">
              <w:rPr>
                <w:rFonts w:ascii="Arial" w:hAnsi="Arial" w:cs="Arial"/>
                <w:sz w:val="18"/>
                <w:szCs w:val="18"/>
              </w:rPr>
              <w:t>ave a tea party.</w:t>
            </w:r>
          </w:p>
          <w:p w:rsidR="00752B1A" w:rsidRDefault="0048053C" w:rsidP="00752B1A">
            <w:pPr>
              <w:rPr>
                <w:rFonts w:ascii="Arial" w:hAnsi="Arial" w:cs="Arial"/>
                <w:sz w:val="18"/>
                <w:szCs w:val="18"/>
              </w:rPr>
            </w:pPr>
            <w:r w:rsidRPr="0048053C">
              <w:rPr>
                <w:rFonts w:ascii="Arial" w:hAnsi="Arial" w:cs="Arial"/>
                <w:sz w:val="18"/>
                <w:szCs w:val="18"/>
              </w:rPr>
              <w:t>Make some sandwiches, bake a cake and have a tea party with your family.</w:t>
            </w:r>
          </w:p>
          <w:p w:rsidR="0009176C" w:rsidRDefault="0009176C" w:rsidP="00752B1A">
            <w:pPr>
              <w:rPr>
                <w:rFonts w:ascii="Arial" w:hAnsi="Arial" w:cs="Arial"/>
                <w:sz w:val="18"/>
                <w:szCs w:val="18"/>
              </w:rPr>
            </w:pPr>
            <w:r>
              <w:rPr>
                <w:rFonts w:ascii="Arial" w:hAnsi="Arial" w:cs="Arial"/>
                <w:sz w:val="18"/>
                <w:szCs w:val="18"/>
              </w:rPr>
              <w:t>Write a menu and an invitation and take some photos to show me.</w:t>
            </w:r>
          </w:p>
        </w:tc>
      </w:tr>
      <w:tr w:rsidR="00752B1A" w:rsidRPr="00475103" w:rsidTr="007835E9">
        <w:trPr>
          <w:trHeight w:val="1386"/>
        </w:trPr>
        <w:tc>
          <w:tcPr>
            <w:tcW w:w="3242" w:type="dxa"/>
          </w:tcPr>
          <w:p w:rsidR="00752B1A" w:rsidRPr="004B02B1" w:rsidRDefault="00752B1A" w:rsidP="00752B1A">
            <w:pPr>
              <w:rPr>
                <w:rFonts w:ascii="Arial" w:hAnsi="Arial" w:cs="Arial"/>
                <w:b/>
                <w:color w:val="000000" w:themeColor="text1"/>
                <w:sz w:val="18"/>
                <w:szCs w:val="18"/>
              </w:rPr>
            </w:pPr>
            <w:r w:rsidRPr="004B02B1">
              <w:rPr>
                <w:rFonts w:ascii="Arial" w:hAnsi="Arial" w:cs="Arial"/>
                <w:b/>
                <w:color w:val="000000" w:themeColor="text1"/>
                <w:sz w:val="18"/>
                <w:szCs w:val="18"/>
              </w:rPr>
              <w:t>Let’s get our times tables mastered!</w:t>
            </w:r>
          </w:p>
          <w:p w:rsidR="00752B1A" w:rsidRDefault="00752B1A" w:rsidP="00752B1A">
            <w:pPr>
              <w:rPr>
                <w:rFonts w:ascii="Arial" w:hAnsi="Arial" w:cs="Arial"/>
                <w:color w:val="000000" w:themeColor="text1"/>
                <w:sz w:val="18"/>
                <w:szCs w:val="18"/>
              </w:rPr>
            </w:pPr>
            <w:r>
              <w:rPr>
                <w:rFonts w:ascii="Arial" w:hAnsi="Arial" w:cs="Arial"/>
                <w:color w:val="000000" w:themeColor="text1"/>
                <w:sz w:val="18"/>
                <w:szCs w:val="18"/>
              </w:rPr>
              <w:t>Play the times tables check on Purple Mash.</w:t>
            </w:r>
          </w:p>
          <w:p w:rsidR="00752B1A" w:rsidRDefault="00752B1A" w:rsidP="00752B1A">
            <w:pPr>
              <w:rPr>
                <w:rFonts w:ascii="Arial" w:hAnsi="Arial" w:cs="Arial"/>
                <w:color w:val="000000" w:themeColor="text1"/>
                <w:sz w:val="18"/>
                <w:szCs w:val="18"/>
              </w:rPr>
            </w:pPr>
            <w:r>
              <w:rPr>
                <w:rFonts w:ascii="Arial" w:hAnsi="Arial" w:cs="Arial"/>
                <w:color w:val="000000" w:themeColor="text1"/>
                <w:sz w:val="18"/>
                <w:szCs w:val="18"/>
              </w:rPr>
              <w:t>Test yourself on this webpage.</w:t>
            </w:r>
          </w:p>
          <w:p w:rsidR="00752B1A" w:rsidRDefault="00913C9F" w:rsidP="00752B1A">
            <w:pPr>
              <w:rPr>
                <w:rFonts w:ascii="Arial" w:hAnsi="Arial" w:cs="Arial"/>
                <w:color w:val="000000" w:themeColor="text1"/>
                <w:sz w:val="18"/>
                <w:szCs w:val="18"/>
              </w:rPr>
            </w:pPr>
            <w:hyperlink r:id="rId31" w:history="1">
              <w:r w:rsidR="00752B1A" w:rsidRPr="003D793A">
                <w:rPr>
                  <w:rStyle w:val="Hyperlink"/>
                  <w:rFonts w:ascii="Arial" w:hAnsi="Arial" w:cs="Arial"/>
                  <w:sz w:val="18"/>
                  <w:szCs w:val="18"/>
                </w:rPr>
                <w:t>https://www.themathsfactor.com/</w:t>
              </w:r>
            </w:hyperlink>
          </w:p>
          <w:p w:rsidR="00752B1A" w:rsidRPr="00846501" w:rsidRDefault="00752B1A" w:rsidP="00752B1A">
            <w:pPr>
              <w:rPr>
                <w:rFonts w:ascii="Arial" w:hAnsi="Arial" w:cs="Arial"/>
                <w:color w:val="000000" w:themeColor="text1"/>
                <w:sz w:val="18"/>
                <w:szCs w:val="18"/>
              </w:rPr>
            </w:pPr>
          </w:p>
        </w:tc>
        <w:tc>
          <w:tcPr>
            <w:tcW w:w="3243" w:type="dxa"/>
          </w:tcPr>
          <w:p w:rsidR="00752B1A" w:rsidRDefault="00752B1A" w:rsidP="00752B1A">
            <w:pPr>
              <w:rPr>
                <w:rFonts w:ascii="Arial" w:hAnsi="Arial" w:cs="Arial"/>
                <w:sz w:val="18"/>
                <w:szCs w:val="18"/>
              </w:rPr>
            </w:pPr>
            <w:r>
              <w:rPr>
                <w:rFonts w:ascii="Arial" w:hAnsi="Arial" w:cs="Arial"/>
                <w:sz w:val="18"/>
                <w:szCs w:val="18"/>
              </w:rPr>
              <w:t xml:space="preserve">Watch an episode of </w:t>
            </w:r>
            <w:r w:rsidR="007A6539">
              <w:rPr>
                <w:rFonts w:ascii="Arial" w:hAnsi="Arial" w:cs="Arial"/>
                <w:sz w:val="18"/>
                <w:szCs w:val="18"/>
              </w:rPr>
              <w:t>Newsround</w:t>
            </w:r>
            <w:r>
              <w:rPr>
                <w:rFonts w:ascii="Arial" w:hAnsi="Arial" w:cs="Arial"/>
                <w:sz w:val="18"/>
                <w:szCs w:val="18"/>
              </w:rPr>
              <w:t xml:space="preserve"> and write some of the features up as a newspaper. There is a blank newspaper template in your pack.</w:t>
            </w:r>
          </w:p>
          <w:p w:rsidR="00752B1A" w:rsidRPr="00846501" w:rsidRDefault="00752B1A" w:rsidP="00752B1A">
            <w:pPr>
              <w:rPr>
                <w:rFonts w:ascii="Arial" w:hAnsi="Arial" w:cs="Arial"/>
                <w:sz w:val="18"/>
                <w:szCs w:val="18"/>
              </w:rPr>
            </w:pPr>
            <w:r>
              <w:rPr>
                <w:rFonts w:ascii="Arial" w:hAnsi="Arial" w:cs="Arial"/>
                <w:sz w:val="18"/>
                <w:szCs w:val="18"/>
              </w:rPr>
              <w:t xml:space="preserve">You could develop this and write a </w:t>
            </w:r>
            <w:r w:rsidR="007A6539">
              <w:rPr>
                <w:rFonts w:ascii="Arial" w:hAnsi="Arial" w:cs="Arial"/>
                <w:sz w:val="18"/>
                <w:szCs w:val="18"/>
              </w:rPr>
              <w:t>whole newspaper</w:t>
            </w:r>
            <w:r>
              <w:rPr>
                <w:rFonts w:ascii="Arial" w:hAnsi="Arial" w:cs="Arial"/>
                <w:sz w:val="18"/>
                <w:szCs w:val="18"/>
              </w:rPr>
              <w:t xml:space="preserve"> about your time during lockdown.</w:t>
            </w:r>
          </w:p>
        </w:tc>
        <w:tc>
          <w:tcPr>
            <w:tcW w:w="3433" w:type="dxa"/>
          </w:tcPr>
          <w:p w:rsidR="00752B1A" w:rsidRPr="00846501" w:rsidRDefault="00752B1A" w:rsidP="00752B1A">
            <w:pPr>
              <w:rPr>
                <w:rFonts w:ascii="Arial" w:hAnsi="Arial" w:cs="Arial"/>
                <w:sz w:val="18"/>
                <w:szCs w:val="18"/>
              </w:rPr>
            </w:pPr>
            <w:r w:rsidRPr="00846501">
              <w:rPr>
                <w:rFonts w:ascii="Arial" w:hAnsi="Arial" w:cs="Arial"/>
                <w:sz w:val="18"/>
                <w:szCs w:val="18"/>
              </w:rPr>
              <w:t>Watch this fantastic video about 10 egg experiments you can try at home.</w:t>
            </w:r>
          </w:p>
          <w:p w:rsidR="00752B1A" w:rsidRPr="00262DE5" w:rsidRDefault="00913C9F" w:rsidP="00752B1A">
            <w:pPr>
              <w:rPr>
                <w:rFonts w:ascii="Arial" w:hAnsi="Arial" w:cs="Arial"/>
                <w:color w:val="8971E1" w:themeColor="accent5"/>
                <w:sz w:val="18"/>
                <w:szCs w:val="18"/>
              </w:rPr>
            </w:pPr>
            <w:hyperlink r:id="rId32" w:history="1">
              <w:r w:rsidR="00752B1A" w:rsidRPr="00262DE5">
                <w:rPr>
                  <w:rStyle w:val="Hyperlink"/>
                  <w:rFonts w:ascii="Arial" w:hAnsi="Arial" w:cs="Arial"/>
                  <w:color w:val="8971E1" w:themeColor="accent5"/>
                  <w:sz w:val="18"/>
                  <w:szCs w:val="18"/>
                </w:rPr>
                <w:t>https://www.youtube.com</w:t>
              </w:r>
            </w:hyperlink>
            <w:r w:rsidR="00752B1A" w:rsidRPr="00262DE5">
              <w:rPr>
                <w:rFonts w:ascii="Arial" w:hAnsi="Arial" w:cs="Arial"/>
                <w:color w:val="8971E1" w:themeColor="accent5"/>
                <w:sz w:val="18"/>
                <w:szCs w:val="18"/>
              </w:rPr>
              <w:t>/</w:t>
            </w:r>
          </w:p>
          <w:p w:rsidR="00752B1A" w:rsidRPr="00846501" w:rsidRDefault="00752B1A" w:rsidP="00752B1A">
            <w:pPr>
              <w:rPr>
                <w:rFonts w:ascii="Arial" w:hAnsi="Arial" w:cs="Arial"/>
                <w:sz w:val="18"/>
                <w:szCs w:val="18"/>
              </w:rPr>
            </w:pPr>
            <w:r w:rsidRPr="00262DE5">
              <w:rPr>
                <w:rFonts w:ascii="Arial" w:hAnsi="Arial" w:cs="Arial"/>
                <w:color w:val="8971E1" w:themeColor="accent5"/>
                <w:sz w:val="18"/>
                <w:szCs w:val="18"/>
              </w:rPr>
              <w:t>watch?v=t4rKEfXFNd4</w:t>
            </w:r>
          </w:p>
        </w:tc>
        <w:tc>
          <w:tcPr>
            <w:tcW w:w="3052" w:type="dxa"/>
          </w:tcPr>
          <w:p w:rsidR="007A6539" w:rsidRDefault="00752B1A" w:rsidP="00752B1A">
            <w:pPr>
              <w:rPr>
                <w:rFonts w:ascii="Arial" w:hAnsi="Arial" w:cs="Arial"/>
                <w:noProof/>
                <w:sz w:val="16"/>
                <w:szCs w:val="16"/>
                <w:lang w:eastAsia="en-GB"/>
              </w:rPr>
            </w:pPr>
            <w:r w:rsidRPr="007A6539">
              <w:rPr>
                <w:rFonts w:ascii="Arial" w:hAnsi="Arial" w:cs="Arial"/>
                <w:sz w:val="16"/>
                <w:szCs w:val="16"/>
              </w:rPr>
              <w:t>Go for a walk in our local area with an adult from your household. Make a list of as many man made features you can see and how many natural features you spot.</w:t>
            </w:r>
            <w:r w:rsidR="007A6539">
              <w:rPr>
                <w:rFonts w:ascii="Arial" w:hAnsi="Arial" w:cs="Arial"/>
                <w:noProof/>
                <w:sz w:val="16"/>
                <w:szCs w:val="16"/>
                <w:lang w:eastAsia="en-GB"/>
              </w:rPr>
              <w:t xml:space="preserve">            </w:t>
            </w:r>
          </w:p>
          <w:p w:rsidR="00752B1A" w:rsidRPr="007A6539" w:rsidRDefault="007A6539" w:rsidP="00752B1A">
            <w:pPr>
              <w:rPr>
                <w:rFonts w:ascii="Arial" w:hAnsi="Arial" w:cs="Arial"/>
                <w:sz w:val="16"/>
                <w:szCs w:val="16"/>
              </w:rPr>
            </w:pPr>
            <w:r>
              <w:rPr>
                <w:rFonts w:ascii="Arial" w:hAnsi="Arial" w:cs="Arial"/>
                <w:noProof/>
                <w:sz w:val="16"/>
                <w:szCs w:val="16"/>
                <w:lang w:eastAsia="en-GB"/>
              </w:rPr>
              <w:drawing>
                <wp:inline distT="0" distB="0" distL="0" distR="0" wp14:anchorId="1748D0F4">
                  <wp:extent cx="581025" cy="38611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1283" cy="392936"/>
                          </a:xfrm>
                          <a:prstGeom prst="rect">
                            <a:avLst/>
                          </a:prstGeom>
                          <a:noFill/>
                        </pic:spPr>
                      </pic:pic>
                    </a:graphicData>
                  </a:graphic>
                </wp:inline>
              </w:drawing>
            </w:r>
          </w:p>
        </w:tc>
        <w:tc>
          <w:tcPr>
            <w:tcW w:w="3243" w:type="dxa"/>
          </w:tcPr>
          <w:p w:rsidR="00644284" w:rsidRDefault="009A52F4" w:rsidP="0048053C">
            <w:pPr>
              <w:rPr>
                <w:rFonts w:ascii="Arial" w:hAnsi="Arial" w:cs="Arial"/>
                <w:sz w:val="16"/>
                <w:szCs w:val="16"/>
                <w:u w:val="single"/>
              </w:rPr>
            </w:pPr>
            <w:r w:rsidRPr="0009176C">
              <w:rPr>
                <w:rFonts w:ascii="Arial" w:hAnsi="Arial" w:cs="Arial"/>
                <w:sz w:val="16"/>
                <w:szCs w:val="16"/>
                <w:u w:val="single"/>
              </w:rPr>
              <w:t>Art</w:t>
            </w:r>
            <w:r w:rsidR="00644284">
              <w:rPr>
                <w:rFonts w:ascii="Arial" w:hAnsi="Arial" w:cs="Arial"/>
                <w:sz w:val="16"/>
                <w:szCs w:val="16"/>
              </w:rPr>
              <w:t xml:space="preserve">   </w:t>
            </w:r>
            <w:r w:rsidR="00082748">
              <w:rPr>
                <w:rFonts w:ascii="Arial" w:hAnsi="Arial" w:cs="Arial"/>
                <w:sz w:val="16"/>
                <w:szCs w:val="16"/>
              </w:rPr>
              <w:t xml:space="preserve">Do one of these activities on </w:t>
            </w:r>
            <w:r w:rsidR="00082748" w:rsidRPr="00082748">
              <w:rPr>
                <w:rFonts w:ascii="Arial" w:hAnsi="Arial" w:cs="Arial"/>
                <w:sz w:val="16"/>
                <w:szCs w:val="16"/>
                <w:highlight w:val="yellow"/>
              </w:rPr>
              <w:t>Friday</w:t>
            </w:r>
          </w:p>
          <w:p w:rsidR="00644284" w:rsidRPr="00644284" w:rsidRDefault="00644284" w:rsidP="0048053C">
            <w:pPr>
              <w:rPr>
                <w:rFonts w:ascii="Arial" w:hAnsi="Arial" w:cs="Arial"/>
                <w:sz w:val="16"/>
                <w:szCs w:val="16"/>
              </w:rPr>
            </w:pPr>
            <w:r>
              <w:rPr>
                <w:rFonts w:ascii="Arial" w:hAnsi="Arial" w:cs="Arial"/>
                <w:sz w:val="16"/>
                <w:szCs w:val="16"/>
              </w:rPr>
              <w:t>1.</w:t>
            </w:r>
            <w:r w:rsidRPr="00644284">
              <w:rPr>
                <w:rFonts w:ascii="Arial" w:hAnsi="Arial" w:cs="Arial"/>
                <w:sz w:val="16"/>
                <w:szCs w:val="16"/>
              </w:rPr>
              <w:t xml:space="preserve"> Visit this site</w:t>
            </w:r>
            <w:r>
              <w:rPr>
                <w:rFonts w:ascii="Arial" w:hAnsi="Arial" w:cs="Arial"/>
                <w:sz w:val="16"/>
                <w:szCs w:val="16"/>
              </w:rPr>
              <w:t>.</w:t>
            </w:r>
            <w:r w:rsidRPr="00644284">
              <w:rPr>
                <w:rFonts w:ascii="Arial" w:hAnsi="Arial" w:cs="Arial"/>
                <w:sz w:val="16"/>
                <w:szCs w:val="16"/>
                <w:u w:val="single"/>
              </w:rPr>
              <w:t xml:space="preserve"> </w:t>
            </w:r>
            <w:hyperlink r:id="rId34" w:history="1">
              <w:r w:rsidRPr="00644284">
                <w:rPr>
                  <w:rStyle w:val="Hyperlink"/>
                  <w:rFonts w:ascii="Arial" w:hAnsi="Arial" w:cs="Arial"/>
                  <w:sz w:val="16"/>
                  <w:szCs w:val="16"/>
                </w:rPr>
                <w:t>https://www.artforkidshub.com/</w:t>
              </w:r>
            </w:hyperlink>
          </w:p>
          <w:p w:rsidR="0009176C" w:rsidRPr="00644284" w:rsidRDefault="0048053C" w:rsidP="0048053C">
            <w:pPr>
              <w:rPr>
                <w:rFonts w:ascii="Arial" w:hAnsi="Arial" w:cs="Arial"/>
                <w:sz w:val="16"/>
                <w:szCs w:val="16"/>
                <w:u w:val="single"/>
              </w:rPr>
            </w:pPr>
            <w:r w:rsidRPr="0009176C">
              <w:rPr>
                <w:rFonts w:ascii="Arial" w:hAnsi="Arial" w:cs="Arial"/>
                <w:sz w:val="16"/>
                <w:szCs w:val="16"/>
              </w:rPr>
              <w:t xml:space="preserve"> It is full of fantastic step by step instructions on how to draw brilliant pictures.</w:t>
            </w:r>
          </w:p>
          <w:p w:rsidR="0048053C" w:rsidRPr="0009176C" w:rsidRDefault="00644284" w:rsidP="0048053C">
            <w:pPr>
              <w:rPr>
                <w:rFonts w:ascii="Arial" w:hAnsi="Arial" w:cs="Arial"/>
                <w:sz w:val="16"/>
                <w:szCs w:val="16"/>
              </w:rPr>
            </w:pPr>
            <w:r>
              <w:rPr>
                <w:rFonts w:ascii="Arial" w:hAnsi="Arial" w:cs="Arial"/>
                <w:sz w:val="16"/>
                <w:szCs w:val="16"/>
              </w:rPr>
              <w:t>2. Complete</w:t>
            </w:r>
            <w:r w:rsidR="0009176C">
              <w:rPr>
                <w:rFonts w:ascii="Arial" w:hAnsi="Arial" w:cs="Arial"/>
                <w:sz w:val="16"/>
                <w:szCs w:val="16"/>
              </w:rPr>
              <w:t xml:space="preserve"> this lesson and then watch for the next art lesson online.</w:t>
            </w:r>
            <w:r w:rsidR="0048053C" w:rsidRPr="0009176C">
              <w:rPr>
                <w:rFonts w:ascii="Arial" w:hAnsi="Arial" w:cs="Arial"/>
                <w:sz w:val="16"/>
                <w:szCs w:val="16"/>
              </w:rPr>
              <w:t xml:space="preserve"> </w:t>
            </w:r>
          </w:p>
          <w:p w:rsidR="0009176C" w:rsidRPr="0009176C" w:rsidRDefault="00913C9F" w:rsidP="0048053C">
            <w:pPr>
              <w:rPr>
                <w:rFonts w:ascii="Arial" w:hAnsi="Arial" w:cs="Arial"/>
                <w:sz w:val="16"/>
                <w:szCs w:val="16"/>
              </w:rPr>
            </w:pPr>
            <w:hyperlink r:id="rId35" w:history="1">
              <w:r w:rsidR="0009176C" w:rsidRPr="0009176C">
                <w:rPr>
                  <w:rStyle w:val="Hyperlink"/>
                  <w:rFonts w:ascii="Arial" w:hAnsi="Arial" w:cs="Arial"/>
                  <w:sz w:val="16"/>
                  <w:szCs w:val="16"/>
                </w:rPr>
                <w:t>https://www.thenational.academy/year-4/foundation/texture-treasure-hunt-year-4-wk4-5</w:t>
              </w:r>
            </w:hyperlink>
          </w:p>
          <w:p w:rsidR="00752B1A" w:rsidRPr="00846501" w:rsidRDefault="00752B1A" w:rsidP="0048053C">
            <w:pPr>
              <w:rPr>
                <w:rFonts w:ascii="Arial" w:hAnsi="Arial" w:cs="Arial"/>
                <w:color w:val="FF0000"/>
                <w:sz w:val="18"/>
                <w:szCs w:val="18"/>
              </w:rPr>
            </w:pPr>
          </w:p>
        </w:tc>
      </w:tr>
      <w:tr w:rsidR="00752B1A" w:rsidRPr="00475103" w:rsidTr="009A52F4">
        <w:trPr>
          <w:trHeight w:val="1386"/>
        </w:trPr>
        <w:tc>
          <w:tcPr>
            <w:tcW w:w="3242" w:type="dxa"/>
            <w:shd w:val="clear" w:color="auto" w:fill="D9D9D9" w:themeFill="background1" w:themeFillShade="D9"/>
          </w:tcPr>
          <w:p w:rsidR="00752B1A" w:rsidRPr="00846501" w:rsidRDefault="00752B1A" w:rsidP="00752B1A">
            <w:pPr>
              <w:rPr>
                <w:rFonts w:ascii="Arial" w:hAnsi="Arial" w:cs="Arial"/>
                <w:color w:val="000000" w:themeColor="text1"/>
                <w:sz w:val="18"/>
                <w:szCs w:val="18"/>
              </w:rPr>
            </w:pPr>
          </w:p>
        </w:tc>
        <w:tc>
          <w:tcPr>
            <w:tcW w:w="3243" w:type="dxa"/>
          </w:tcPr>
          <w:p w:rsidR="00752B1A" w:rsidRPr="00846501" w:rsidRDefault="00752B1A" w:rsidP="00752B1A">
            <w:pPr>
              <w:rPr>
                <w:rFonts w:ascii="Arial" w:hAnsi="Arial" w:cs="Arial"/>
                <w:sz w:val="18"/>
                <w:szCs w:val="18"/>
              </w:rPr>
            </w:pPr>
            <w:r w:rsidRPr="00846501">
              <w:rPr>
                <w:rFonts w:ascii="Arial" w:hAnsi="Arial" w:cs="Arial"/>
                <w:noProof/>
                <w:color w:val="FF0000"/>
                <w:sz w:val="18"/>
                <w:szCs w:val="18"/>
                <w:lang w:eastAsia="en-GB"/>
              </w:rPr>
              <mc:AlternateContent>
                <mc:Choice Requires="wps">
                  <w:drawing>
                    <wp:anchor distT="0" distB="0" distL="114300" distR="114300" simplePos="0" relativeHeight="251672576" behindDoc="0" locked="0" layoutInCell="1" allowOverlap="1" wp14:anchorId="29E0C094" wp14:editId="2E48A66A">
                      <wp:simplePos x="0" y="0"/>
                      <wp:positionH relativeFrom="column">
                        <wp:posOffset>-128610</wp:posOffset>
                      </wp:positionH>
                      <wp:positionV relativeFrom="paragraph">
                        <wp:posOffset>-37909</wp:posOffset>
                      </wp:positionV>
                      <wp:extent cx="2195830" cy="928577"/>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2195830" cy="928577"/>
                              </a:xfrm>
                              <a:prstGeom prst="rect">
                                <a:avLst/>
                              </a:prstGeom>
                              <a:noFill/>
                              <a:ln w="6350">
                                <a:noFill/>
                              </a:ln>
                            </wps:spPr>
                            <wps:txbx>
                              <w:txbxContent>
                                <w:p w:rsidR="00752B1A" w:rsidRDefault="00752B1A" w:rsidP="00834802">
                                  <w:pPr>
                                    <w:jc w:val="center"/>
                                    <w:rPr>
                                      <w:rFonts w:ascii="Arial" w:hAnsi="Arial" w:cs="Arial"/>
                                      <w:b/>
                                      <w:color w:val="000000" w:themeColor="text1"/>
                                      <w:sz w:val="20"/>
                                      <w:szCs w:val="20"/>
                                      <w:lang w:val="en-US"/>
                                    </w:rPr>
                                  </w:pPr>
                                  <w:r w:rsidRPr="0080462A">
                                    <w:rPr>
                                      <w:rFonts w:ascii="Arial" w:hAnsi="Arial" w:cs="Arial"/>
                                      <w:b/>
                                      <w:color w:val="000000" w:themeColor="text1"/>
                                      <w:sz w:val="20"/>
                                      <w:szCs w:val="20"/>
                                      <w:lang w:val="en-US"/>
                                    </w:rPr>
                                    <w:t>Handwriting competition!</w:t>
                                  </w:r>
                                </w:p>
                                <w:p w:rsidR="00752B1A" w:rsidRPr="00834802" w:rsidRDefault="00752B1A" w:rsidP="00834802">
                                  <w:pPr>
                                    <w:jc w:val="center"/>
                                    <w:rPr>
                                      <w:rFonts w:ascii="Arial" w:hAnsi="Arial" w:cs="Arial"/>
                                      <w:b/>
                                      <w:color w:val="000000" w:themeColor="text1"/>
                                      <w:sz w:val="20"/>
                                      <w:szCs w:val="20"/>
                                      <w:lang w:val="en-US"/>
                                    </w:rPr>
                                  </w:pPr>
                                  <w:r w:rsidRPr="00FD48FF">
                                    <w:rPr>
                                      <w:rFonts w:ascii="Arial" w:hAnsi="Arial" w:cs="Arial"/>
                                      <w:color w:val="000000" w:themeColor="text1"/>
                                      <w:sz w:val="18"/>
                                      <w:szCs w:val="20"/>
                                      <w:lang w:val="en-US"/>
                                    </w:rPr>
                                    <w:t>Copy out a piece of a story or poem in your best handwriting. When we come back to the school prizes will be given for best effort and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0C094" id="_x0000_t202" coordsize="21600,21600" o:spt="202" path="m,l,21600r21600,l21600,xe">
                      <v:stroke joinstyle="miter"/>
                      <v:path gradientshapeok="t" o:connecttype="rect"/>
                    </v:shapetype>
                    <v:shape id="Text Box 3" o:spid="_x0000_s1026" type="#_x0000_t202" style="position:absolute;margin-left:-10.15pt;margin-top:-3pt;width:172.9pt;height:7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" filled="f" stroked="f" strokeweight=".5pt">
                      <v:textbox>
                        <w:txbxContent>
                          <w:p w:rsidR="00752B1A" w:rsidRDefault="00752B1A" w:rsidP="00834802">
                            <w:pPr>
                              <w:jc w:val="center"/>
                              <w:rPr>
                                <w:rFonts w:ascii="Arial" w:hAnsi="Arial" w:cs="Arial"/>
                                <w:b/>
                                <w:color w:val="000000" w:themeColor="text1"/>
                                <w:sz w:val="20"/>
                                <w:szCs w:val="20"/>
                                <w:lang w:val="en-US"/>
                              </w:rPr>
                            </w:pPr>
                            <w:r w:rsidRPr="0080462A">
                              <w:rPr>
                                <w:rFonts w:ascii="Arial" w:hAnsi="Arial" w:cs="Arial"/>
                                <w:b/>
                                <w:color w:val="000000" w:themeColor="text1"/>
                                <w:sz w:val="20"/>
                                <w:szCs w:val="20"/>
                                <w:lang w:val="en-US"/>
                              </w:rPr>
                              <w:t>Handwriting competition!</w:t>
                            </w:r>
                          </w:p>
                          <w:p w:rsidR="00752B1A" w:rsidRPr="00834802" w:rsidRDefault="00752B1A" w:rsidP="00834802">
                            <w:pPr>
                              <w:jc w:val="center"/>
                              <w:rPr>
                                <w:rFonts w:ascii="Arial" w:hAnsi="Arial" w:cs="Arial"/>
                                <w:b/>
                                <w:color w:val="000000" w:themeColor="text1"/>
                                <w:sz w:val="20"/>
                                <w:szCs w:val="20"/>
                                <w:lang w:val="en-US"/>
                              </w:rPr>
                            </w:pPr>
                            <w:r w:rsidRPr="00FD48FF">
                              <w:rPr>
                                <w:rFonts w:ascii="Arial" w:hAnsi="Arial" w:cs="Arial"/>
                                <w:color w:val="000000" w:themeColor="text1"/>
                                <w:sz w:val="18"/>
                                <w:szCs w:val="20"/>
                                <w:lang w:val="en-US"/>
                              </w:rPr>
                              <w:t>Copy out a piece of a story or poem in your best handwriting. When we come back to the school prizes will be given for best effort and presentation</w:t>
                            </w:r>
                          </w:p>
                        </w:txbxContent>
                      </v:textbox>
                    </v:shape>
                  </w:pict>
                </mc:Fallback>
              </mc:AlternateContent>
            </w:r>
            <w:r w:rsidRPr="00846501">
              <w:rPr>
                <w:rFonts w:ascii="Arial" w:hAnsi="Arial" w:cs="Arial"/>
                <w:noProof/>
                <w:color w:val="FF0000"/>
                <w:sz w:val="18"/>
                <w:szCs w:val="18"/>
                <w:lang w:eastAsia="en-GB"/>
              </w:rPr>
              <mc:AlternateContent>
                <mc:Choice Requires="wps">
                  <w:drawing>
                    <wp:anchor distT="0" distB="0" distL="114300" distR="114300" simplePos="0" relativeHeight="251671552" behindDoc="0" locked="0" layoutInCell="1" allowOverlap="1" wp14:anchorId="3424F046" wp14:editId="08227703">
                      <wp:simplePos x="0" y="0"/>
                      <wp:positionH relativeFrom="column">
                        <wp:posOffset>431343</wp:posOffset>
                      </wp:positionH>
                      <wp:positionV relativeFrom="paragraph">
                        <wp:posOffset>-16524</wp:posOffset>
                      </wp:positionV>
                      <wp:extent cx="1006548" cy="850605"/>
                      <wp:effectExtent l="38100" t="19050" r="22225" b="45085"/>
                      <wp:wrapNone/>
                      <wp:docPr id="2" name="5-Point Star 2"/>
                      <wp:cNvGraphicFramePr/>
                      <a:graphic xmlns:a="http://schemas.openxmlformats.org/drawingml/2006/main">
                        <a:graphicData uri="http://schemas.microsoft.com/office/word/2010/wordprocessingShape">
                          <wps:wsp>
                            <wps:cNvSpPr/>
                            <wps:spPr>
                              <a:xfrm>
                                <a:off x="0" y="0"/>
                                <a:ext cx="1006548" cy="850605"/>
                              </a:xfrm>
                              <a:prstGeom prst="star5">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ABCD2" id="5-Point Star 2" o:spid="_x0000_s1026" style="position:absolute;margin-left:33.95pt;margin-top:-1.3pt;width:79.25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6548,85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" path="m1,324901r384468,3l503274,,622079,324904r384468,-3l695504,525701,814314,850603,503274,649800,192234,850603,311044,525701,1,324901xe" fillcolor="#b5c7f5 [1303]" strokecolor="#b5c7f5 [1303]" strokeweight="1pt">
                      <v:stroke joinstyle="miter"/>
                      <v:path arrowok="t" o:connecttype="custom" o:connectlocs="1,324901;384469,324904;503274,0;622079,324904;1006547,324901;695504,525701;814314,850603;503274,649800;192234,850603;311044,525701;1,324901" o:connectangles="0,0,0,0,0,0,0,0,0,0,0"/>
                    </v:shape>
                  </w:pict>
                </mc:Fallback>
              </mc:AlternateContent>
            </w:r>
          </w:p>
        </w:tc>
        <w:tc>
          <w:tcPr>
            <w:tcW w:w="3433" w:type="dxa"/>
          </w:tcPr>
          <w:p w:rsidR="00752B1A" w:rsidRPr="00846501" w:rsidRDefault="00752B1A" w:rsidP="00752B1A">
            <w:pPr>
              <w:rPr>
                <w:rFonts w:ascii="Arial" w:hAnsi="Arial" w:cs="Arial"/>
                <w:sz w:val="18"/>
                <w:szCs w:val="18"/>
              </w:rPr>
            </w:pPr>
            <w:r w:rsidRPr="00846501">
              <w:rPr>
                <w:rFonts w:ascii="Arial" w:hAnsi="Arial" w:cs="Arial"/>
                <w:sz w:val="18"/>
                <w:szCs w:val="18"/>
              </w:rPr>
              <w:t xml:space="preserve">Look outside at night time. Can you see the moon? Draw a picture of what it looks like. </w:t>
            </w:r>
          </w:p>
          <w:p w:rsidR="00752B1A" w:rsidRPr="00846501" w:rsidRDefault="00752B1A" w:rsidP="00752B1A">
            <w:pPr>
              <w:rPr>
                <w:rFonts w:ascii="Arial" w:hAnsi="Arial" w:cs="Arial"/>
                <w:sz w:val="18"/>
                <w:szCs w:val="18"/>
              </w:rPr>
            </w:pPr>
          </w:p>
          <w:p w:rsidR="00752B1A" w:rsidRPr="00846501" w:rsidRDefault="00752B1A" w:rsidP="00752B1A">
            <w:pPr>
              <w:rPr>
                <w:rFonts w:ascii="Arial" w:hAnsi="Arial" w:cs="Arial"/>
                <w:sz w:val="18"/>
                <w:szCs w:val="18"/>
              </w:rPr>
            </w:pPr>
            <w:r w:rsidRPr="00846501">
              <w:rPr>
                <w:rFonts w:ascii="Arial" w:hAnsi="Arial" w:cs="Arial"/>
                <w:sz w:val="18"/>
                <w:szCs w:val="18"/>
              </w:rPr>
              <w:t>Keep doing this for 1 week. What do you notice?</w:t>
            </w:r>
          </w:p>
        </w:tc>
        <w:tc>
          <w:tcPr>
            <w:tcW w:w="3052" w:type="dxa"/>
            <w:shd w:val="clear" w:color="auto" w:fill="D9D9D9" w:themeFill="background1" w:themeFillShade="D9"/>
          </w:tcPr>
          <w:p w:rsidR="00752B1A" w:rsidRPr="00846501" w:rsidRDefault="00752B1A" w:rsidP="00752B1A">
            <w:pPr>
              <w:rPr>
                <w:rFonts w:ascii="Arial" w:hAnsi="Arial" w:cs="Arial"/>
                <w:sz w:val="18"/>
                <w:szCs w:val="18"/>
              </w:rPr>
            </w:pPr>
            <w:r>
              <w:rPr>
                <w:rFonts w:ascii="Arial" w:hAnsi="Arial" w:cs="Arial"/>
                <w:sz w:val="18"/>
                <w:szCs w:val="18"/>
              </w:rPr>
              <w:t xml:space="preserve"> </w:t>
            </w:r>
          </w:p>
        </w:tc>
        <w:tc>
          <w:tcPr>
            <w:tcW w:w="3243" w:type="dxa"/>
            <w:shd w:val="clear" w:color="auto" w:fill="auto"/>
          </w:tcPr>
          <w:p w:rsidR="00752B1A" w:rsidRDefault="009A52F4" w:rsidP="00752B1A">
            <w:pPr>
              <w:rPr>
                <w:rFonts w:ascii="Arial" w:hAnsi="Arial" w:cs="Arial"/>
                <w:sz w:val="18"/>
                <w:szCs w:val="18"/>
                <w:u w:val="single"/>
              </w:rPr>
            </w:pPr>
            <w:r w:rsidRPr="009A52F4">
              <w:rPr>
                <w:rFonts w:ascii="Arial" w:hAnsi="Arial" w:cs="Arial"/>
                <w:sz w:val="18"/>
                <w:szCs w:val="18"/>
                <w:u w:val="single"/>
              </w:rPr>
              <w:t>RE</w:t>
            </w:r>
          </w:p>
          <w:p w:rsidR="009A52F4" w:rsidRPr="0009176C" w:rsidRDefault="009A52F4" w:rsidP="00752B1A">
            <w:pPr>
              <w:rPr>
                <w:rFonts w:ascii="Arial" w:hAnsi="Arial" w:cs="Arial"/>
                <w:sz w:val="18"/>
                <w:szCs w:val="18"/>
              </w:rPr>
            </w:pPr>
            <w:r w:rsidRPr="0009176C">
              <w:rPr>
                <w:rFonts w:ascii="Arial" w:hAnsi="Arial" w:cs="Arial"/>
                <w:sz w:val="18"/>
                <w:szCs w:val="18"/>
              </w:rPr>
              <w:t xml:space="preserve">Follow the assembly put online at the oak academy every </w:t>
            </w:r>
            <w:r w:rsidRPr="00082748">
              <w:rPr>
                <w:rFonts w:ascii="Arial" w:hAnsi="Arial" w:cs="Arial"/>
                <w:sz w:val="18"/>
                <w:szCs w:val="18"/>
                <w:highlight w:val="yellow"/>
              </w:rPr>
              <w:t>Thursday</w:t>
            </w:r>
            <w:r w:rsidRPr="0009176C">
              <w:rPr>
                <w:rFonts w:ascii="Arial" w:hAnsi="Arial" w:cs="Arial"/>
                <w:sz w:val="18"/>
                <w:szCs w:val="18"/>
              </w:rPr>
              <w:t xml:space="preserve">. </w:t>
            </w:r>
            <w:r w:rsidR="0009176C" w:rsidRPr="0009176C">
              <w:rPr>
                <w:rFonts w:ascii="Arial" w:hAnsi="Arial" w:cs="Arial"/>
                <w:sz w:val="18"/>
                <w:szCs w:val="18"/>
              </w:rPr>
              <w:t xml:space="preserve"> There are already 4 available to choose from.</w:t>
            </w:r>
          </w:p>
          <w:p w:rsidR="0009176C" w:rsidRPr="0009176C" w:rsidRDefault="00913C9F" w:rsidP="00752B1A">
            <w:pPr>
              <w:rPr>
                <w:rFonts w:ascii="Arial" w:hAnsi="Arial" w:cs="Arial"/>
                <w:sz w:val="18"/>
                <w:szCs w:val="18"/>
              </w:rPr>
            </w:pPr>
            <w:hyperlink r:id="rId36" w:history="1">
              <w:r w:rsidR="0009176C" w:rsidRPr="0009176C">
                <w:rPr>
                  <w:rStyle w:val="Hyperlink"/>
                  <w:rFonts w:ascii="Arial" w:hAnsi="Arial" w:cs="Arial"/>
                  <w:sz w:val="18"/>
                  <w:szCs w:val="18"/>
                  <w:u w:val="none"/>
                </w:rPr>
                <w:t>https://www.thenational.academy/assembly</w:t>
              </w:r>
            </w:hyperlink>
          </w:p>
          <w:p w:rsidR="0009176C" w:rsidRDefault="0009176C" w:rsidP="00752B1A">
            <w:pPr>
              <w:rPr>
                <w:rFonts w:ascii="Arial" w:hAnsi="Arial" w:cs="Arial"/>
                <w:sz w:val="18"/>
                <w:szCs w:val="18"/>
              </w:rPr>
            </w:pPr>
            <w:r w:rsidRPr="0009176C">
              <w:rPr>
                <w:rFonts w:ascii="Arial" w:hAnsi="Arial" w:cs="Arial"/>
                <w:sz w:val="18"/>
                <w:szCs w:val="18"/>
              </w:rPr>
              <w:t xml:space="preserve">Read our class blog on </w:t>
            </w:r>
            <w:r w:rsidRPr="00082748">
              <w:rPr>
                <w:rFonts w:ascii="Arial" w:hAnsi="Arial" w:cs="Arial"/>
                <w:sz w:val="18"/>
                <w:szCs w:val="18"/>
                <w:highlight w:val="yellow"/>
              </w:rPr>
              <w:t>Monday</w:t>
            </w:r>
            <w:r w:rsidRPr="0009176C">
              <w:rPr>
                <w:rFonts w:ascii="Arial" w:hAnsi="Arial" w:cs="Arial"/>
                <w:sz w:val="18"/>
                <w:szCs w:val="18"/>
              </w:rPr>
              <w:t xml:space="preserve"> for tasks from our RE curriculum</w:t>
            </w:r>
            <w:r>
              <w:rPr>
                <w:rFonts w:ascii="Arial" w:hAnsi="Arial" w:cs="Arial"/>
                <w:sz w:val="18"/>
                <w:szCs w:val="18"/>
              </w:rPr>
              <w:t>.</w:t>
            </w:r>
          </w:p>
          <w:p w:rsidR="0009176C" w:rsidRPr="009A52F4" w:rsidRDefault="0009176C" w:rsidP="00752B1A">
            <w:pPr>
              <w:rPr>
                <w:rFonts w:ascii="Arial" w:hAnsi="Arial" w:cs="Arial"/>
                <w:sz w:val="18"/>
                <w:szCs w:val="18"/>
                <w:u w:val="single"/>
              </w:rPr>
            </w:pPr>
          </w:p>
        </w:tc>
      </w:tr>
    </w:tbl>
    <w:p w:rsidR="00846501" w:rsidRDefault="00846501" w:rsidP="00FC06DA">
      <w:pPr>
        <w:rPr>
          <w:sz w:val="24"/>
          <w:szCs w:val="24"/>
          <w:u w:val="single"/>
        </w:rPr>
      </w:pPr>
    </w:p>
    <w:sectPr w:rsidR="00846501" w:rsidSect="00475103">
      <w:headerReference w:type="default" r:id="rId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9F" w:rsidRDefault="00913C9F" w:rsidP="00475103">
      <w:pPr>
        <w:spacing w:after="0" w:line="240" w:lineRule="auto"/>
      </w:pPr>
      <w:r>
        <w:separator/>
      </w:r>
    </w:p>
  </w:endnote>
  <w:endnote w:type="continuationSeparator" w:id="0">
    <w:p w:rsidR="00913C9F" w:rsidRDefault="00913C9F" w:rsidP="0047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9F" w:rsidRDefault="00913C9F" w:rsidP="00475103">
      <w:pPr>
        <w:spacing w:after="0" w:line="240" w:lineRule="auto"/>
      </w:pPr>
      <w:r>
        <w:separator/>
      </w:r>
    </w:p>
  </w:footnote>
  <w:footnote w:type="continuationSeparator" w:id="0">
    <w:p w:rsidR="00913C9F" w:rsidRDefault="00913C9F" w:rsidP="00475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03" w:rsidRPr="0048053C" w:rsidRDefault="00475103" w:rsidP="00475103">
    <w:pPr>
      <w:jc w:val="center"/>
      <w:rPr>
        <w:rFonts w:ascii="Arial" w:hAnsi="Arial" w:cs="Arial"/>
        <w:b/>
        <w:color w:val="8971E1"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8053C">
      <w:rPr>
        <w:rFonts w:ascii="Arial" w:hAnsi="Arial" w:cs="Arial"/>
        <w:b/>
        <w:color w:val="8971E1"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Year </w:t>
    </w:r>
    <w:r w:rsidR="00B75705" w:rsidRPr="0048053C">
      <w:rPr>
        <w:rFonts w:ascii="Arial" w:hAnsi="Arial" w:cs="Arial"/>
        <w:b/>
        <w:color w:val="8971E1"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00AD0AF5" w:rsidRPr="0048053C">
      <w:rPr>
        <w:rFonts w:ascii="Arial" w:hAnsi="Arial" w:cs="Arial"/>
        <w:b/>
        <w:color w:val="8971E1"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/5J </w:t>
    </w:r>
    <w:r w:rsidRPr="0048053C">
      <w:rPr>
        <w:rFonts w:ascii="Arial" w:hAnsi="Arial" w:cs="Arial"/>
        <w:b/>
        <w:color w:val="8971E1"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Home Learning Challenges</w:t>
    </w:r>
    <w:r w:rsidR="0048053C" w:rsidRPr="0048053C">
      <w:rPr>
        <w:rFonts w:ascii="Arial" w:hAnsi="Arial" w:cs="Arial"/>
        <w:b/>
        <w:color w:val="8971E1" w:themeColor="accent5"/>
        <w:sz w:val="36"/>
        <w:szCs w:val="3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June 2020</w:t>
    </w:r>
  </w:p>
  <w:p w:rsidR="00475103" w:rsidRDefault="00475103">
    <w:pPr>
      <w:pStyle w:val="Header"/>
    </w:pPr>
  </w:p>
  <w:p w:rsidR="00475103" w:rsidRPr="0048053C" w:rsidRDefault="00475103">
    <w:pPr>
      <w:pStyle w:val="Header"/>
      <w:rPr>
        <w:b/>
        <w:color w:val="8971E1"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14FE"/>
    <w:multiLevelType w:val="hybridMultilevel"/>
    <w:tmpl w:val="EB98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E4461E"/>
    <w:multiLevelType w:val="hybridMultilevel"/>
    <w:tmpl w:val="3E58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03"/>
    <w:rsid w:val="000765C7"/>
    <w:rsid w:val="00082748"/>
    <w:rsid w:val="0009176C"/>
    <w:rsid w:val="000A5544"/>
    <w:rsid w:val="000D2F35"/>
    <w:rsid w:val="000D6040"/>
    <w:rsid w:val="000E7390"/>
    <w:rsid w:val="00161ED2"/>
    <w:rsid w:val="00172953"/>
    <w:rsid w:val="001A2450"/>
    <w:rsid w:val="001A79BC"/>
    <w:rsid w:val="001F1D97"/>
    <w:rsid w:val="00230FF4"/>
    <w:rsid w:val="002379BD"/>
    <w:rsid w:val="00261BC7"/>
    <w:rsid w:val="00262DE5"/>
    <w:rsid w:val="002A52AE"/>
    <w:rsid w:val="00351811"/>
    <w:rsid w:val="003563EF"/>
    <w:rsid w:val="003C51EB"/>
    <w:rsid w:val="00446A17"/>
    <w:rsid w:val="00471A98"/>
    <w:rsid w:val="00475103"/>
    <w:rsid w:val="0048053C"/>
    <w:rsid w:val="00487824"/>
    <w:rsid w:val="004B02B1"/>
    <w:rsid w:val="0050034D"/>
    <w:rsid w:val="00502846"/>
    <w:rsid w:val="00503A96"/>
    <w:rsid w:val="005238F9"/>
    <w:rsid w:val="005329FD"/>
    <w:rsid w:val="0059680A"/>
    <w:rsid w:val="005B1547"/>
    <w:rsid w:val="005D3FCE"/>
    <w:rsid w:val="006115DF"/>
    <w:rsid w:val="00644284"/>
    <w:rsid w:val="00647AA9"/>
    <w:rsid w:val="006901C1"/>
    <w:rsid w:val="006E4E55"/>
    <w:rsid w:val="007502CB"/>
    <w:rsid w:val="007503AE"/>
    <w:rsid w:val="00752B1A"/>
    <w:rsid w:val="007835E9"/>
    <w:rsid w:val="007A6539"/>
    <w:rsid w:val="007E0E48"/>
    <w:rsid w:val="0080462A"/>
    <w:rsid w:val="00834802"/>
    <w:rsid w:val="00837F0E"/>
    <w:rsid w:val="00846501"/>
    <w:rsid w:val="00847BAC"/>
    <w:rsid w:val="008C7F3C"/>
    <w:rsid w:val="008E3692"/>
    <w:rsid w:val="008F4B6D"/>
    <w:rsid w:val="00913C9F"/>
    <w:rsid w:val="0091547E"/>
    <w:rsid w:val="009260B0"/>
    <w:rsid w:val="009647F7"/>
    <w:rsid w:val="0098610B"/>
    <w:rsid w:val="009A52F4"/>
    <w:rsid w:val="009B710A"/>
    <w:rsid w:val="009E29E4"/>
    <w:rsid w:val="009F1B48"/>
    <w:rsid w:val="00A20613"/>
    <w:rsid w:val="00A2652E"/>
    <w:rsid w:val="00A71E65"/>
    <w:rsid w:val="00A762A7"/>
    <w:rsid w:val="00A90C12"/>
    <w:rsid w:val="00AC7D69"/>
    <w:rsid w:val="00AD0AF5"/>
    <w:rsid w:val="00AE1E85"/>
    <w:rsid w:val="00AE3840"/>
    <w:rsid w:val="00B236CE"/>
    <w:rsid w:val="00B4656B"/>
    <w:rsid w:val="00B75705"/>
    <w:rsid w:val="00BA723E"/>
    <w:rsid w:val="00C11BB9"/>
    <w:rsid w:val="00C25250"/>
    <w:rsid w:val="00C85391"/>
    <w:rsid w:val="00CD4E5D"/>
    <w:rsid w:val="00D04C55"/>
    <w:rsid w:val="00D97080"/>
    <w:rsid w:val="00DC0028"/>
    <w:rsid w:val="00DC2604"/>
    <w:rsid w:val="00DF1173"/>
    <w:rsid w:val="00DF249C"/>
    <w:rsid w:val="00E95B85"/>
    <w:rsid w:val="00EF1FCB"/>
    <w:rsid w:val="00F42ABC"/>
    <w:rsid w:val="00F61872"/>
    <w:rsid w:val="00FC06DA"/>
    <w:rsid w:val="00FD4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1E35A-C10F-445C-A81A-FB7F608F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103"/>
    <w:rPr>
      <w:color w:val="0000FF"/>
      <w:u w:val="single"/>
    </w:rPr>
  </w:style>
  <w:style w:type="paragraph" w:styleId="Header">
    <w:name w:val="header"/>
    <w:basedOn w:val="Normal"/>
    <w:link w:val="HeaderChar"/>
    <w:uiPriority w:val="99"/>
    <w:unhideWhenUsed/>
    <w:rsid w:val="0047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103"/>
  </w:style>
  <w:style w:type="paragraph" w:styleId="Footer">
    <w:name w:val="footer"/>
    <w:basedOn w:val="Normal"/>
    <w:link w:val="FooterChar"/>
    <w:uiPriority w:val="99"/>
    <w:unhideWhenUsed/>
    <w:rsid w:val="00475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03"/>
  </w:style>
  <w:style w:type="paragraph" w:styleId="BalloonText">
    <w:name w:val="Balloon Text"/>
    <w:basedOn w:val="Normal"/>
    <w:link w:val="BalloonTextChar"/>
    <w:uiPriority w:val="99"/>
    <w:semiHidden/>
    <w:unhideWhenUsed/>
    <w:rsid w:val="009E2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E4"/>
    <w:rPr>
      <w:rFonts w:ascii="Segoe UI" w:hAnsi="Segoe UI" w:cs="Segoe UI"/>
      <w:sz w:val="18"/>
      <w:szCs w:val="18"/>
    </w:rPr>
  </w:style>
  <w:style w:type="character" w:styleId="FollowedHyperlink">
    <w:name w:val="FollowedHyperlink"/>
    <w:basedOn w:val="DefaultParagraphFont"/>
    <w:uiPriority w:val="99"/>
    <w:semiHidden/>
    <w:unhideWhenUsed/>
    <w:rsid w:val="00A762A7"/>
    <w:rPr>
      <w:color w:val="8C8C8C" w:themeColor="followedHyperlink"/>
      <w:u w:val="single"/>
    </w:rPr>
  </w:style>
  <w:style w:type="paragraph" w:styleId="ListParagraph">
    <w:name w:val="List Paragraph"/>
    <w:basedOn w:val="Normal"/>
    <w:uiPriority w:val="34"/>
    <w:qFormat/>
    <w:rsid w:val="00AC7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67315">
      <w:bodyDiv w:val="1"/>
      <w:marLeft w:val="0"/>
      <w:marRight w:val="0"/>
      <w:marTop w:val="0"/>
      <w:marBottom w:val="0"/>
      <w:divBdr>
        <w:top w:val="none" w:sz="0" w:space="0" w:color="auto"/>
        <w:left w:val="none" w:sz="0" w:space="0" w:color="auto"/>
        <w:bottom w:val="none" w:sz="0" w:space="0" w:color="auto"/>
        <w:right w:val="none" w:sz="0" w:space="0" w:color="auto"/>
      </w:divBdr>
    </w:div>
    <w:div w:id="1333409883">
      <w:bodyDiv w:val="1"/>
      <w:marLeft w:val="0"/>
      <w:marRight w:val="0"/>
      <w:marTop w:val="0"/>
      <w:marBottom w:val="0"/>
      <w:divBdr>
        <w:top w:val="none" w:sz="0" w:space="0" w:color="auto"/>
        <w:left w:val="none" w:sz="0" w:space="0" w:color="auto"/>
        <w:bottom w:val="none" w:sz="0" w:space="0" w:color="auto"/>
        <w:right w:val="none" w:sz="0" w:space="0" w:color="auto"/>
      </w:divBdr>
    </w:div>
    <w:div w:id="13794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youtu.be/ADg5Nunkmow" TargetMode="External"/><Relationship Id="rId26" Type="http://schemas.openxmlformats.org/officeDocument/2006/relationships/hyperlink" Target="https://matr.org/blog/fun-maths-games-activities-for-kids/" TargetMode="External"/><Relationship Id="rId39" Type="http://schemas.openxmlformats.org/officeDocument/2006/relationships/theme" Target="theme/theme1.xml"/><Relationship Id="rId21" Type="http://schemas.openxmlformats.org/officeDocument/2006/relationships/hyperlink" Target="https://www.thenational.academy/year-4/foundation/how-to-say-the-date-in-spanish-year-4-wk4-2" TargetMode="External"/><Relationship Id="rId34" Type="http://schemas.openxmlformats.org/officeDocument/2006/relationships/hyperlink" Target="https://www.artforkidshub.com/" TargetMode="External"/><Relationship Id="rId7" Type="http://schemas.openxmlformats.org/officeDocument/2006/relationships/endnotes" Target="endnotes.xml"/><Relationship Id="rId12" Type="http://schemas.openxmlformats.org/officeDocument/2006/relationships/hyperlink" Target="https://www.thenational.academy/year-3/foundation/plants-what-conditions-could-we-change-to-investigate-the-growth-of-a-plant-year-3-wk1-3" TargetMode="External"/><Relationship Id="rId17" Type="http://schemas.openxmlformats.org/officeDocument/2006/relationships/hyperlink" Target="https://www.google.co.uk/maps" TargetMode="External"/><Relationship Id="rId25" Type="http://schemas.openxmlformats.org/officeDocument/2006/relationships/hyperlink" Target="https://cdn.instructables.com/FG8/G11I/G79DHY50/FG8G11IG79DHY50.LARGE.jpg?auto=webp&amp;frame=1&amp;fit=bounds" TargetMode="External"/><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pn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hyperlink" Target="https://www.youtube.com/watch?v=t4rKEfXFNd4"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bc.co.uk/bitesize/topics/z849q6f/articles/z7w8pg8" TargetMode="External"/><Relationship Id="rId23" Type="http://schemas.openxmlformats.org/officeDocument/2006/relationships/hyperlink" Target="https://www.holytrinitydarwen.co.uk/class-4s" TargetMode="External"/><Relationship Id="rId28" Type="http://schemas.openxmlformats.org/officeDocument/2006/relationships/hyperlink" Target="https://vimeo.com/showcase/7070230" TargetMode="External"/><Relationship Id="rId36" Type="http://schemas.openxmlformats.org/officeDocument/2006/relationships/hyperlink" Target="https://www.thenational.academy/assembly" TargetMode="External"/><Relationship Id="rId10" Type="http://schemas.openxmlformats.org/officeDocument/2006/relationships/hyperlink" Target="https://www.worldofdavidwalliams.com/elevenses/" TargetMode="External"/><Relationship Id="rId19" Type="http://schemas.openxmlformats.org/officeDocument/2006/relationships/hyperlink" Target="https://www.heartsmart.family/" TargetMode="External"/><Relationship Id="rId31" Type="http://schemas.openxmlformats.org/officeDocument/2006/relationships/hyperlink" Target="https://www.themathsfactor.com/" TargetMode="External"/><Relationship Id="rId4" Type="http://schemas.openxmlformats.org/officeDocument/2006/relationships/settings" Target="settings.xml"/><Relationship Id="rId9" Type="http://schemas.openxmlformats.org/officeDocument/2006/relationships/hyperlink" Target="https://home.oxfordowl.co.uk/books/free-ebooks/" TargetMode="External"/><Relationship Id="rId14" Type="http://schemas.openxmlformats.org/officeDocument/2006/relationships/hyperlink" Target="https://schoolgardening.rhs.org.uk/home" TargetMode="Externa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hyperlink" Target="https://www.thenational.academy/year-4/foundation/texture-treasure-hunt-year-4-wk4-5" TargetMode="External"/><Relationship Id="rId8" Type="http://schemas.openxmlformats.org/officeDocument/2006/relationships/hyperlink" Target="https://www.holytrinitydarwen.co.uk/class-4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F061-5867-45A7-8298-6006E7B7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Blain</dc:creator>
  <cp:keywords/>
  <dc:description/>
  <cp:lastModifiedBy>Holy Trinity CE Primary School Office</cp:lastModifiedBy>
  <cp:revision>2</cp:revision>
  <cp:lastPrinted>2020-05-24T14:06:00Z</cp:lastPrinted>
  <dcterms:created xsi:type="dcterms:W3CDTF">2020-06-29T08:34:00Z</dcterms:created>
  <dcterms:modified xsi:type="dcterms:W3CDTF">2020-06-29T08:34:00Z</dcterms:modified>
</cp:coreProperties>
</file>