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DC" w:rsidRDefault="00507897" w:rsidP="00772088">
      <w:pPr>
        <w:tabs>
          <w:tab w:val="left" w:pos="3986"/>
          <w:tab w:val="left" w:pos="5071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>
            <wp:extent cx="947807" cy="1003852"/>
            <wp:effectExtent l="171450" t="133350" r="366643" b="310598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171" r="1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07" cy="1003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265D" w:rsidRPr="00A72963" w:rsidRDefault="00A72963" w:rsidP="00507897">
      <w:pPr>
        <w:tabs>
          <w:tab w:val="left" w:pos="3986"/>
          <w:tab w:val="left" w:pos="5071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Dr. </w:t>
      </w:r>
      <w:r w:rsidR="007A3DAD" w:rsidRPr="00507897">
        <w:rPr>
          <w:rFonts w:ascii="Arial" w:hAnsi="Arial" w:cs="Arial"/>
          <w:sz w:val="28"/>
          <w:szCs w:val="28"/>
          <w:lang w:val="en-US"/>
        </w:rPr>
        <w:t>AMGAR Gilbert</w:t>
      </w:r>
      <w:r w:rsidR="00507897" w:rsidRPr="00507897">
        <w:rPr>
          <w:rFonts w:ascii="Helvetica" w:hAnsi="Helvetica" w:cs="Helvetica"/>
          <w:sz w:val="24"/>
          <w:szCs w:val="24"/>
        </w:rPr>
        <w:t xml:space="preserve"> </w:t>
      </w:r>
      <w:r w:rsidR="00507897" w:rsidRPr="00507897">
        <w:rPr>
          <w:rFonts w:ascii="Arial" w:hAnsi="Arial" w:cs="Arial"/>
          <w:sz w:val="28"/>
          <w:szCs w:val="28"/>
        </w:rPr>
        <w:tab/>
      </w:r>
      <w:r w:rsidR="00507897" w:rsidRPr="00507897">
        <w:rPr>
          <w:rFonts w:ascii="Arial" w:hAnsi="Arial" w:cs="Arial"/>
          <w:sz w:val="28"/>
          <w:szCs w:val="28"/>
        </w:rPr>
        <w:tab/>
      </w:r>
      <w:r w:rsidR="00507897" w:rsidRPr="00507897">
        <w:rPr>
          <w:rFonts w:ascii="Arial" w:hAnsi="Arial" w:cs="Arial"/>
          <w:sz w:val="28"/>
          <w:szCs w:val="28"/>
        </w:rPr>
        <w:tab/>
      </w:r>
      <w:r w:rsidR="00507897" w:rsidRPr="00507897">
        <w:rPr>
          <w:rFonts w:ascii="Arial" w:hAnsi="Arial" w:cs="Arial"/>
          <w:sz w:val="28"/>
          <w:szCs w:val="28"/>
        </w:rPr>
        <w:tab/>
      </w:r>
      <w:r w:rsidR="00772088" w:rsidRPr="00507897">
        <w:rPr>
          <w:rFonts w:ascii="Arial" w:hAnsi="Arial" w:cs="Arial"/>
          <w:sz w:val="28"/>
          <w:szCs w:val="28"/>
        </w:rPr>
        <w:tab/>
      </w:r>
      <w:r w:rsidR="00772088" w:rsidRPr="00507897">
        <w:rPr>
          <w:rFonts w:ascii="Arial" w:hAnsi="Arial" w:cs="Arial"/>
          <w:sz w:val="28"/>
          <w:szCs w:val="28"/>
        </w:rPr>
        <w:tab/>
      </w:r>
      <w:r w:rsidR="00772088" w:rsidRPr="00507897">
        <w:rPr>
          <w:rFonts w:ascii="Arial" w:hAnsi="Arial" w:cs="Arial"/>
          <w:sz w:val="28"/>
          <w:szCs w:val="28"/>
        </w:rPr>
        <w:tab/>
      </w:r>
    </w:p>
    <w:p w:rsidR="00A72963" w:rsidRDefault="005B265D" w:rsidP="00A72963">
      <w:pPr>
        <w:pStyle w:val="Sansinterligne"/>
      </w:pPr>
      <w:r w:rsidRPr="00507897">
        <w:t xml:space="preserve">77 </w:t>
      </w:r>
      <w:proofErr w:type="gramStart"/>
      <w:r w:rsidRPr="00507897">
        <w:t>avenue</w:t>
      </w:r>
      <w:proofErr w:type="gramEnd"/>
      <w:r w:rsidRPr="00507897">
        <w:t xml:space="preserve"> du général de Gaulle</w:t>
      </w:r>
      <w:r w:rsidR="00772088" w:rsidRPr="00507897">
        <w:t xml:space="preserve">  </w:t>
      </w:r>
    </w:p>
    <w:p w:rsidR="005B265D" w:rsidRPr="00507897" w:rsidRDefault="005B265D" w:rsidP="00A72963">
      <w:pPr>
        <w:pStyle w:val="Sansinterligne"/>
      </w:pPr>
      <w:r w:rsidRPr="00507897">
        <w:t>78600</w:t>
      </w:r>
      <w:r w:rsidR="00BE25E9" w:rsidRPr="00507897">
        <w:t xml:space="preserve"> - </w:t>
      </w:r>
      <w:r w:rsidRPr="00507897">
        <w:t xml:space="preserve"> Maisons Laffitte</w:t>
      </w:r>
      <w:r w:rsidR="00772088" w:rsidRPr="00507897">
        <w:t xml:space="preserve"> - </w:t>
      </w:r>
      <w:r w:rsidRPr="00507897">
        <w:t>France</w:t>
      </w:r>
    </w:p>
    <w:p w:rsidR="005B265D" w:rsidRPr="00507897" w:rsidRDefault="007A3DAD" w:rsidP="00A72963">
      <w:pPr>
        <w:pStyle w:val="Sansinterligne"/>
      </w:pPr>
      <w:r w:rsidRPr="00507897">
        <w:t>Phone</w:t>
      </w:r>
      <w:r w:rsidR="00772088" w:rsidRPr="00507897">
        <w:t xml:space="preserve">    + 33</w:t>
      </w:r>
      <w:r w:rsidR="005B265D" w:rsidRPr="00507897">
        <w:t xml:space="preserve"> </w:t>
      </w:r>
      <w:r w:rsidR="00772088" w:rsidRPr="00507897">
        <w:t>(</w:t>
      </w:r>
      <w:r w:rsidR="005B265D" w:rsidRPr="00507897">
        <w:t>0</w:t>
      </w:r>
      <w:r w:rsidR="00772088" w:rsidRPr="00507897">
        <w:t>)</w:t>
      </w:r>
      <w:r w:rsidR="005B265D" w:rsidRPr="00507897">
        <w:t>1</w:t>
      </w:r>
      <w:r w:rsidR="00772088" w:rsidRPr="00507897">
        <w:t xml:space="preserve"> </w:t>
      </w:r>
      <w:r w:rsidR="005B265D" w:rsidRPr="00507897">
        <w:t>39</w:t>
      </w:r>
      <w:r w:rsidR="00772088" w:rsidRPr="00507897">
        <w:t xml:space="preserve"> </w:t>
      </w:r>
      <w:r w:rsidR="005B265D" w:rsidRPr="00507897">
        <w:t>57</w:t>
      </w:r>
      <w:r w:rsidR="00772088" w:rsidRPr="00507897">
        <w:t xml:space="preserve"> </w:t>
      </w:r>
      <w:r w:rsidR="005B265D" w:rsidRPr="00507897">
        <w:t>75</w:t>
      </w:r>
      <w:r w:rsidR="00772088" w:rsidRPr="00507897">
        <w:t xml:space="preserve"> </w:t>
      </w:r>
      <w:r w:rsidR="005B265D" w:rsidRPr="00507897">
        <w:t>12</w:t>
      </w:r>
    </w:p>
    <w:p w:rsidR="00772088" w:rsidRPr="00507897" w:rsidRDefault="00772088" w:rsidP="00A72963">
      <w:pPr>
        <w:pStyle w:val="Sansinterligne"/>
      </w:pPr>
      <w:proofErr w:type="spellStart"/>
      <w:r w:rsidRPr="00507897">
        <w:t>Cell</w:t>
      </w:r>
      <w:proofErr w:type="spellEnd"/>
      <w:r w:rsidRPr="00507897">
        <w:t xml:space="preserve">  </w:t>
      </w:r>
      <w:r w:rsidRPr="00507897">
        <w:tab/>
        <w:t xml:space="preserve"> + 33 (</w:t>
      </w:r>
      <w:r w:rsidR="005B265D" w:rsidRPr="00507897">
        <w:t>0</w:t>
      </w:r>
      <w:r w:rsidRPr="00507897">
        <w:t>)</w:t>
      </w:r>
      <w:r w:rsidR="005B265D" w:rsidRPr="00507897">
        <w:t>6</w:t>
      </w:r>
      <w:r w:rsidRPr="00507897">
        <w:t xml:space="preserve"> </w:t>
      </w:r>
      <w:r w:rsidR="005B265D" w:rsidRPr="00507897">
        <w:t>62</w:t>
      </w:r>
      <w:r w:rsidRPr="00507897">
        <w:t xml:space="preserve"> </w:t>
      </w:r>
      <w:r w:rsidR="005B265D" w:rsidRPr="00507897">
        <w:t>54</w:t>
      </w:r>
      <w:r w:rsidRPr="00507897">
        <w:t xml:space="preserve"> </w:t>
      </w:r>
      <w:r w:rsidR="005B265D" w:rsidRPr="00507897">
        <w:t>29</w:t>
      </w:r>
      <w:r w:rsidRPr="00507897">
        <w:t xml:space="preserve"> </w:t>
      </w:r>
      <w:r w:rsidR="005B265D" w:rsidRPr="00507897">
        <w:t>60</w:t>
      </w:r>
      <w:r w:rsidRPr="00507897">
        <w:t xml:space="preserve"> </w:t>
      </w:r>
    </w:p>
    <w:p w:rsidR="00703321" w:rsidRPr="00A72963" w:rsidRDefault="007A3DAD" w:rsidP="00A72963">
      <w:pPr>
        <w:pStyle w:val="Sansinterligne"/>
        <w:rPr>
          <w:lang w:val="en-US"/>
        </w:rPr>
      </w:pPr>
      <w:r>
        <w:rPr>
          <w:lang w:val="en-US"/>
        </w:rPr>
        <w:t xml:space="preserve">Email:   </w:t>
      </w:r>
      <w:r w:rsidR="00772088" w:rsidRPr="00A72963">
        <w:rPr>
          <w:lang w:val="en-US"/>
        </w:rPr>
        <w:t xml:space="preserve"> </w:t>
      </w:r>
      <w:proofErr w:type="spellStart"/>
      <w:r w:rsidR="00703321" w:rsidRPr="00A72963">
        <w:rPr>
          <w:lang w:val="en-US"/>
        </w:rPr>
        <w:t>gilbert.amgar@orange</w:t>
      </w:r>
      <w:proofErr w:type="spellEnd"/>
      <w:r w:rsidR="00703321" w:rsidRPr="00A72963">
        <w:rPr>
          <w:lang w:val="en-US"/>
        </w:rPr>
        <w:t xml:space="preserve">. </w:t>
      </w:r>
      <w:proofErr w:type="spellStart"/>
      <w:proofErr w:type="gramStart"/>
      <w:r w:rsidR="00703321" w:rsidRPr="00A72963">
        <w:rPr>
          <w:lang w:val="en-US"/>
        </w:rPr>
        <w:t>fr</w:t>
      </w:r>
      <w:proofErr w:type="spellEnd"/>
      <w:proofErr w:type="gramEnd"/>
    </w:p>
    <w:p w:rsidR="00772088" w:rsidRPr="00A72963" w:rsidRDefault="00703321" w:rsidP="00A72963">
      <w:pPr>
        <w:pStyle w:val="Sansinterligne"/>
        <w:rPr>
          <w:lang w:val="en-US"/>
        </w:rPr>
      </w:pPr>
      <w:r w:rsidRPr="00A72963">
        <w:rPr>
          <w:lang w:val="en-US"/>
        </w:rPr>
        <w:t>Date of birth</w:t>
      </w:r>
      <w:r w:rsidR="007A3DAD">
        <w:rPr>
          <w:lang w:val="en-US"/>
        </w:rPr>
        <w:t>:</w:t>
      </w:r>
      <w:r w:rsidRPr="00A72963">
        <w:rPr>
          <w:lang w:val="en-US"/>
        </w:rPr>
        <w:t xml:space="preserve">   12-20 1956</w:t>
      </w:r>
    </w:p>
    <w:p w:rsidR="00FE562B" w:rsidRPr="00A72963" w:rsidRDefault="00FE562B" w:rsidP="00866D35">
      <w:pPr>
        <w:ind w:left="708" w:firstLine="708"/>
        <w:rPr>
          <w:rFonts w:ascii="Arial" w:hAnsi="Arial" w:cs="Arial"/>
          <w:sz w:val="28"/>
          <w:szCs w:val="28"/>
          <w:lang w:val="en-US"/>
        </w:rPr>
      </w:pPr>
    </w:p>
    <w:p w:rsidR="00FE562B" w:rsidRDefault="00F63122" w:rsidP="00EC53FD">
      <w:pPr>
        <w:ind w:left="708" w:firstLine="708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</w:rPr>
        <w:t>Specialist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 w:rsidR="00703321" w:rsidRPr="00703321">
        <w:rPr>
          <w:rFonts w:ascii="Arial" w:hAnsi="Arial" w:cs="Arial"/>
          <w:sz w:val="28"/>
          <w:szCs w:val="28"/>
          <w:lang w:val="en-US"/>
        </w:rPr>
        <w:t>Anti-Aging Morphological medicine</w:t>
      </w:r>
    </w:p>
    <w:p w:rsidR="00EC53FD" w:rsidRDefault="00EC53FD" w:rsidP="00EC53FD">
      <w:pPr>
        <w:ind w:left="708" w:firstLine="708"/>
        <w:rPr>
          <w:rFonts w:ascii="Arial" w:hAnsi="Arial" w:cs="Arial"/>
          <w:sz w:val="28"/>
          <w:szCs w:val="28"/>
          <w:lang w:val="en-US"/>
        </w:rPr>
      </w:pPr>
    </w:p>
    <w:p w:rsidR="00FB2EDC" w:rsidRDefault="00703321" w:rsidP="00703321">
      <w:pPr>
        <w:rPr>
          <w:rFonts w:ascii="Arial" w:hAnsi="Arial" w:cs="Arial"/>
          <w:sz w:val="18"/>
          <w:szCs w:val="18"/>
          <w:lang w:val="en-US"/>
        </w:rPr>
      </w:pPr>
      <w:r w:rsidRPr="00703321">
        <w:rPr>
          <w:rFonts w:ascii="Arial" w:hAnsi="Arial" w:cs="Arial"/>
          <w:sz w:val="18"/>
          <w:szCs w:val="18"/>
          <w:lang w:val="en-US"/>
        </w:rPr>
        <w:t xml:space="preserve"> </w:t>
      </w:r>
      <w:r w:rsidRPr="0086558D">
        <w:rPr>
          <w:rFonts w:ascii="Arial" w:hAnsi="Arial" w:cs="Arial"/>
          <w:sz w:val="18"/>
          <w:szCs w:val="18"/>
          <w:lang w:val="en-US"/>
        </w:rPr>
        <w:t xml:space="preserve">Dr Gilbert </w:t>
      </w:r>
      <w:r>
        <w:rPr>
          <w:rFonts w:ascii="Arial" w:hAnsi="Arial" w:cs="Arial"/>
          <w:sz w:val="18"/>
          <w:szCs w:val="18"/>
          <w:lang w:val="en-US"/>
        </w:rPr>
        <w:t xml:space="preserve">Amgar, </w:t>
      </w:r>
      <w:proofErr w:type="gramStart"/>
      <w:r>
        <w:rPr>
          <w:rFonts w:ascii="Arial" w:hAnsi="Arial" w:cs="Arial"/>
          <w:sz w:val="18"/>
          <w:szCs w:val="18"/>
          <w:lang w:val="en-US"/>
        </w:rPr>
        <w:t>is  a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 practitioner  since 1984  </w:t>
      </w:r>
      <w:r w:rsidR="00FB2EDC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703321" w:rsidRPr="00FE562B" w:rsidRDefault="00703321" w:rsidP="00FE562B">
      <w:pPr>
        <w:pStyle w:val="Paragraphedeliste"/>
        <w:numPr>
          <w:ilvl w:val="0"/>
          <w:numId w:val="11"/>
        </w:numPr>
        <w:rPr>
          <w:rFonts w:ascii="Arial" w:hAnsi="Arial" w:cs="Arial"/>
          <w:sz w:val="18"/>
          <w:szCs w:val="18"/>
          <w:lang w:val="en-US"/>
        </w:rPr>
      </w:pPr>
      <w:r w:rsidRPr="00FE562B">
        <w:rPr>
          <w:rFonts w:ascii="Arial" w:hAnsi="Arial" w:cs="Arial"/>
          <w:sz w:val="18"/>
          <w:szCs w:val="18"/>
          <w:lang w:val="en-US"/>
        </w:rPr>
        <w:t>DIU of Anti</w:t>
      </w:r>
      <w:r w:rsidR="00A72963">
        <w:rPr>
          <w:rFonts w:ascii="Arial" w:hAnsi="Arial" w:cs="Arial"/>
          <w:sz w:val="18"/>
          <w:szCs w:val="18"/>
          <w:lang w:val="en-US"/>
        </w:rPr>
        <w:t>-Aging Morphological medicine (</w:t>
      </w:r>
      <w:r w:rsidR="00A72963" w:rsidRPr="00FE562B">
        <w:rPr>
          <w:rFonts w:ascii="Arial" w:hAnsi="Arial" w:cs="Arial"/>
          <w:sz w:val="18"/>
          <w:szCs w:val="18"/>
          <w:lang w:val="en-US"/>
        </w:rPr>
        <w:t xml:space="preserve">2009 </w:t>
      </w:r>
      <w:r w:rsidR="00A72963">
        <w:rPr>
          <w:rFonts w:ascii="Arial" w:hAnsi="Arial" w:cs="Arial"/>
          <w:sz w:val="18"/>
          <w:szCs w:val="18"/>
          <w:lang w:val="en-US"/>
        </w:rPr>
        <w:t xml:space="preserve">) </w:t>
      </w:r>
      <w:r w:rsidR="00BB5708">
        <w:rPr>
          <w:rFonts w:ascii="Arial" w:hAnsi="Arial" w:cs="Arial"/>
          <w:sz w:val="18"/>
          <w:szCs w:val="18"/>
          <w:lang w:val="en-US"/>
        </w:rPr>
        <w:t>, A</w:t>
      </w:r>
      <w:r w:rsidR="00A72963" w:rsidRPr="00BB5708">
        <w:rPr>
          <w:rFonts w:ascii="Arial" w:hAnsi="Arial" w:cs="Arial"/>
          <w:sz w:val="18"/>
          <w:szCs w:val="18"/>
          <w:lang w:val="en-US"/>
        </w:rPr>
        <w:t xml:space="preserve">esthetic </w:t>
      </w:r>
      <w:r w:rsidR="00BB5708" w:rsidRPr="00BB5708">
        <w:rPr>
          <w:rFonts w:ascii="Arial" w:hAnsi="Arial" w:cs="Arial"/>
          <w:sz w:val="18"/>
          <w:szCs w:val="18"/>
          <w:lang w:val="en-US"/>
        </w:rPr>
        <w:t>physician</w:t>
      </w:r>
      <w:r w:rsidR="00A72963" w:rsidRPr="00FE562B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FB2EDC" w:rsidRPr="00FE562B" w:rsidRDefault="00507897" w:rsidP="00FE562B">
      <w:pPr>
        <w:pStyle w:val="Paragraphedeliste"/>
        <w:numPr>
          <w:ilvl w:val="0"/>
          <w:numId w:val="11"/>
        </w:numPr>
        <w:rPr>
          <w:rFonts w:ascii="Arial" w:hAnsi="Arial" w:cs="Arial"/>
          <w:sz w:val="18"/>
          <w:szCs w:val="18"/>
          <w:lang w:val="en-US"/>
        </w:rPr>
      </w:pPr>
      <w:r w:rsidRPr="00FE562B">
        <w:rPr>
          <w:rFonts w:ascii="Arial" w:hAnsi="Arial" w:cs="Arial"/>
          <w:sz w:val="18"/>
          <w:szCs w:val="18"/>
          <w:lang w:val="en-US"/>
        </w:rPr>
        <w:t>C</w:t>
      </w:r>
      <w:r w:rsidR="00703321" w:rsidRPr="00FE562B">
        <w:rPr>
          <w:rFonts w:ascii="Arial" w:hAnsi="Arial" w:cs="Arial"/>
          <w:sz w:val="18"/>
          <w:szCs w:val="18"/>
          <w:lang w:val="en-US"/>
        </w:rPr>
        <w:t xml:space="preserve">onsultant for different </w:t>
      </w:r>
      <w:r w:rsidR="00A72963">
        <w:rPr>
          <w:rFonts w:ascii="Arial" w:hAnsi="Arial" w:cs="Arial"/>
          <w:sz w:val="18"/>
          <w:szCs w:val="18"/>
          <w:lang w:val="en-US"/>
        </w:rPr>
        <w:t>cosmetic companies and associations,  staff training</w:t>
      </w:r>
    </w:p>
    <w:p w:rsidR="00703321" w:rsidRPr="00FE562B" w:rsidRDefault="00703321" w:rsidP="00FE562B">
      <w:pPr>
        <w:pStyle w:val="Paragraphedeliste"/>
        <w:numPr>
          <w:ilvl w:val="0"/>
          <w:numId w:val="11"/>
        </w:numPr>
        <w:rPr>
          <w:rFonts w:ascii="Arial" w:hAnsi="Arial" w:cs="Arial"/>
          <w:sz w:val="18"/>
          <w:szCs w:val="18"/>
          <w:lang w:val="en-US"/>
        </w:rPr>
      </w:pPr>
      <w:r w:rsidRPr="00FE562B">
        <w:rPr>
          <w:rFonts w:ascii="Arial" w:hAnsi="Arial" w:cs="Arial"/>
          <w:sz w:val="18"/>
          <w:szCs w:val="18"/>
          <w:lang w:val="en-US"/>
        </w:rPr>
        <w:t>President of the French Society of Self Regenerin</w:t>
      </w:r>
    </w:p>
    <w:p w:rsidR="00FB2EDC" w:rsidRPr="00FE562B" w:rsidRDefault="00FB2EDC" w:rsidP="00FE562B">
      <w:pPr>
        <w:pStyle w:val="Paragraphedeliste"/>
        <w:numPr>
          <w:ilvl w:val="0"/>
          <w:numId w:val="11"/>
        </w:numPr>
        <w:rPr>
          <w:rFonts w:ascii="Arial" w:hAnsi="Arial" w:cs="Arial"/>
          <w:sz w:val="18"/>
          <w:szCs w:val="18"/>
          <w:lang w:val="en-US"/>
        </w:rPr>
      </w:pPr>
      <w:r w:rsidRPr="00FE562B">
        <w:rPr>
          <w:rFonts w:ascii="Arial" w:hAnsi="Arial" w:cs="Arial"/>
          <w:sz w:val="18"/>
          <w:szCs w:val="18"/>
          <w:lang w:val="en-US"/>
        </w:rPr>
        <w:t xml:space="preserve">Member of the European </w:t>
      </w:r>
      <w:r w:rsidR="00BB5708">
        <w:rPr>
          <w:rFonts w:ascii="Arial" w:hAnsi="Arial" w:cs="Arial"/>
          <w:sz w:val="18"/>
          <w:szCs w:val="18"/>
          <w:lang w:val="en-US"/>
        </w:rPr>
        <w:t>A</w:t>
      </w:r>
      <w:r w:rsidRPr="00FE562B">
        <w:rPr>
          <w:rFonts w:ascii="Arial" w:hAnsi="Arial" w:cs="Arial"/>
          <w:sz w:val="18"/>
          <w:szCs w:val="18"/>
          <w:lang w:val="en-US"/>
        </w:rPr>
        <w:t xml:space="preserve">esthetic and </w:t>
      </w:r>
      <w:r w:rsidR="00BB5708">
        <w:rPr>
          <w:rFonts w:ascii="Arial" w:hAnsi="Arial" w:cs="Arial"/>
          <w:sz w:val="18"/>
          <w:szCs w:val="18"/>
          <w:lang w:val="en-US"/>
        </w:rPr>
        <w:t>D</w:t>
      </w:r>
      <w:r w:rsidRPr="00FE562B">
        <w:rPr>
          <w:rFonts w:ascii="Arial" w:hAnsi="Arial" w:cs="Arial"/>
          <w:sz w:val="18"/>
          <w:szCs w:val="18"/>
          <w:lang w:val="en-US"/>
        </w:rPr>
        <w:t xml:space="preserve">ietetic </w:t>
      </w:r>
      <w:r w:rsidR="00BB5708">
        <w:rPr>
          <w:rFonts w:ascii="Arial" w:hAnsi="Arial" w:cs="Arial"/>
          <w:sz w:val="18"/>
          <w:szCs w:val="18"/>
          <w:lang w:val="en-US"/>
        </w:rPr>
        <w:t>A</w:t>
      </w:r>
      <w:r w:rsidRPr="00FE562B">
        <w:rPr>
          <w:rFonts w:ascii="Arial" w:hAnsi="Arial" w:cs="Arial"/>
          <w:sz w:val="18"/>
          <w:szCs w:val="18"/>
          <w:lang w:val="en-US"/>
        </w:rPr>
        <w:t xml:space="preserve">ssociation </w:t>
      </w:r>
    </w:p>
    <w:p w:rsidR="00703321" w:rsidRDefault="00BB5708" w:rsidP="00FE562B">
      <w:pPr>
        <w:pStyle w:val="Paragraphedeliste"/>
        <w:numPr>
          <w:ilvl w:val="0"/>
          <w:numId w:val="11"/>
        </w:numPr>
        <w:rPr>
          <w:rFonts w:ascii="Arial" w:hAnsi="Arial" w:cs="Arial"/>
          <w:sz w:val="18"/>
          <w:szCs w:val="18"/>
          <w:lang w:val="en-US"/>
        </w:rPr>
      </w:pPr>
      <w:proofErr w:type="spellStart"/>
      <w:r w:rsidRPr="00BB5708">
        <w:rPr>
          <w:rFonts w:ascii="Arial" w:hAnsi="Arial" w:cs="Arial"/>
          <w:sz w:val="18"/>
          <w:szCs w:val="18"/>
          <w:lang w:val="en-US"/>
        </w:rPr>
        <w:t>Medicalcert</w:t>
      </w:r>
      <w:proofErr w:type="spellEnd"/>
      <w:r w:rsidRPr="00BB5708">
        <w:rPr>
          <w:rFonts w:ascii="Arial" w:hAnsi="Arial" w:cs="Arial"/>
          <w:sz w:val="18"/>
          <w:szCs w:val="18"/>
          <w:lang w:val="en-US"/>
        </w:rPr>
        <w:t xml:space="preserve"> c</w:t>
      </w:r>
      <w:r w:rsidR="00393392" w:rsidRPr="00BB5708">
        <w:rPr>
          <w:rFonts w:ascii="Arial" w:hAnsi="Arial" w:cs="Arial"/>
          <w:sz w:val="18"/>
          <w:szCs w:val="18"/>
          <w:lang w:val="en-US"/>
        </w:rPr>
        <w:t>ertified</w:t>
      </w:r>
      <w:r w:rsidR="007A3DAD">
        <w:rPr>
          <w:rFonts w:ascii="Arial" w:hAnsi="Arial" w:cs="Arial"/>
          <w:sz w:val="18"/>
          <w:szCs w:val="18"/>
          <w:lang w:val="en-US"/>
        </w:rPr>
        <w:t xml:space="preserve"> </w:t>
      </w:r>
      <w:r w:rsidR="00393392" w:rsidRPr="00BB5708">
        <w:rPr>
          <w:rFonts w:ascii="Arial" w:hAnsi="Arial" w:cs="Arial"/>
          <w:sz w:val="18"/>
          <w:szCs w:val="18"/>
          <w:lang w:val="en-US"/>
        </w:rPr>
        <w:t xml:space="preserve"> </w:t>
      </w:r>
      <w:r w:rsidRPr="00BB5708">
        <w:rPr>
          <w:rFonts w:ascii="Arial" w:hAnsi="Arial" w:cs="Arial"/>
          <w:sz w:val="18"/>
          <w:szCs w:val="18"/>
          <w:lang w:val="en-US"/>
        </w:rPr>
        <w:t xml:space="preserve">trainer </w:t>
      </w:r>
    </w:p>
    <w:p w:rsidR="007A3DAD" w:rsidRPr="00BB5708" w:rsidRDefault="007A3DAD" w:rsidP="00FE562B">
      <w:pPr>
        <w:pStyle w:val="Paragraphedeliste"/>
        <w:numPr>
          <w:ilvl w:val="0"/>
          <w:numId w:val="11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Teacher for '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Diplome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universitaire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pathologie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et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therapeutique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chirurgicale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du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cuir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chevelu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Paris V"</w:t>
      </w:r>
    </w:p>
    <w:p w:rsidR="00393392" w:rsidRDefault="00BB5708" w:rsidP="00FE562B">
      <w:pPr>
        <w:pStyle w:val="Paragraphedeliste"/>
        <w:numPr>
          <w:ilvl w:val="0"/>
          <w:numId w:val="11"/>
        </w:num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Cosmetic W</w:t>
      </w:r>
      <w:r w:rsidR="00393392" w:rsidRPr="00FE562B">
        <w:rPr>
          <w:rFonts w:ascii="Arial" w:hAnsi="Arial" w:cs="Arial"/>
          <w:sz w:val="18"/>
          <w:szCs w:val="18"/>
          <w:lang w:val="en-US"/>
        </w:rPr>
        <w:t xml:space="preserve">orkshops </w:t>
      </w:r>
      <w:r w:rsidR="00663CC1" w:rsidRPr="00FE562B">
        <w:rPr>
          <w:rFonts w:ascii="Arial" w:hAnsi="Arial" w:cs="Arial"/>
          <w:sz w:val="18"/>
          <w:szCs w:val="18"/>
          <w:lang w:val="en-US"/>
        </w:rPr>
        <w:t xml:space="preserve"> </w:t>
      </w:r>
      <w:r w:rsidR="00507897" w:rsidRPr="00FE562B">
        <w:rPr>
          <w:rFonts w:ascii="Arial" w:hAnsi="Arial" w:cs="Arial"/>
          <w:sz w:val="18"/>
          <w:szCs w:val="18"/>
          <w:lang w:val="en-US"/>
        </w:rPr>
        <w:t xml:space="preserve">as expert and trainer  for </w:t>
      </w:r>
      <w:r w:rsidR="00393392" w:rsidRPr="00FE562B">
        <w:rPr>
          <w:rFonts w:ascii="Arial" w:hAnsi="Arial" w:cs="Arial"/>
          <w:sz w:val="18"/>
          <w:szCs w:val="18"/>
          <w:lang w:val="en-US"/>
        </w:rPr>
        <w:t xml:space="preserve">Q-Med, </w:t>
      </w:r>
      <w:proofErr w:type="spellStart"/>
      <w:r w:rsidR="00393392" w:rsidRPr="00FE562B">
        <w:rPr>
          <w:rFonts w:ascii="Arial" w:hAnsi="Arial" w:cs="Arial"/>
          <w:sz w:val="18"/>
          <w:szCs w:val="18"/>
          <w:lang w:val="en-US"/>
        </w:rPr>
        <w:t>Anteis</w:t>
      </w:r>
      <w:proofErr w:type="spellEnd"/>
      <w:r w:rsidR="00393392" w:rsidRPr="00FE562B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393392" w:rsidRPr="00FE562B">
        <w:rPr>
          <w:rFonts w:ascii="Arial" w:hAnsi="Arial" w:cs="Arial"/>
          <w:sz w:val="18"/>
          <w:szCs w:val="18"/>
          <w:lang w:val="en-US"/>
        </w:rPr>
        <w:t>Stylage</w:t>
      </w:r>
      <w:proofErr w:type="spellEnd"/>
      <w:r w:rsidR="00393392" w:rsidRPr="00FE562B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393392" w:rsidRPr="00FE562B">
        <w:rPr>
          <w:rFonts w:ascii="Arial" w:hAnsi="Arial" w:cs="Arial"/>
          <w:sz w:val="18"/>
          <w:szCs w:val="18"/>
          <w:lang w:val="en-US"/>
        </w:rPr>
        <w:t>RegenLab</w:t>
      </w:r>
      <w:proofErr w:type="spellEnd"/>
      <w:r w:rsidR="00393392" w:rsidRPr="00FE562B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393392" w:rsidRPr="00FE562B">
        <w:rPr>
          <w:rFonts w:ascii="Arial" w:hAnsi="Arial" w:cs="Arial"/>
          <w:sz w:val="18"/>
          <w:szCs w:val="18"/>
          <w:lang w:val="en-US"/>
        </w:rPr>
        <w:t>Selphyl</w:t>
      </w:r>
      <w:proofErr w:type="spellEnd"/>
      <w:r w:rsidR="00393392" w:rsidRPr="00FE562B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393392" w:rsidRPr="00FE562B">
        <w:rPr>
          <w:rFonts w:ascii="Arial" w:hAnsi="Arial" w:cs="Arial"/>
          <w:sz w:val="18"/>
          <w:szCs w:val="18"/>
          <w:lang w:val="en-US"/>
        </w:rPr>
        <w:t>Inex</w:t>
      </w:r>
      <w:proofErr w:type="spellEnd"/>
      <w:r w:rsidR="00393392" w:rsidRPr="00FE562B">
        <w:rPr>
          <w:rFonts w:ascii="Arial" w:hAnsi="Arial" w:cs="Arial"/>
          <w:sz w:val="18"/>
          <w:szCs w:val="18"/>
          <w:lang w:val="en-US"/>
        </w:rPr>
        <w:t xml:space="preserve"> Aesthetic, </w:t>
      </w:r>
      <w:proofErr w:type="spellStart"/>
      <w:r w:rsidR="00393392" w:rsidRPr="00FE562B">
        <w:rPr>
          <w:rFonts w:ascii="Arial" w:hAnsi="Arial" w:cs="Arial"/>
          <w:sz w:val="18"/>
          <w:szCs w:val="18"/>
          <w:lang w:val="en-US"/>
        </w:rPr>
        <w:t>Myce</w:t>
      </w:r>
      <w:r w:rsidR="00A72963">
        <w:rPr>
          <w:rFonts w:ascii="Arial" w:hAnsi="Arial" w:cs="Arial"/>
          <w:sz w:val="18"/>
          <w:szCs w:val="18"/>
          <w:lang w:val="en-US"/>
        </w:rPr>
        <w:t>lls</w:t>
      </w:r>
      <w:proofErr w:type="spellEnd"/>
      <w:r w:rsidR="00A72963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A72963">
        <w:rPr>
          <w:rFonts w:ascii="Arial" w:hAnsi="Arial" w:cs="Arial"/>
          <w:sz w:val="18"/>
          <w:szCs w:val="18"/>
          <w:lang w:val="en-US"/>
        </w:rPr>
        <w:t>Mene</w:t>
      </w:r>
      <w:proofErr w:type="spellEnd"/>
      <w:r w:rsidR="00A72963">
        <w:rPr>
          <w:rFonts w:ascii="Arial" w:hAnsi="Arial" w:cs="Arial"/>
          <w:sz w:val="18"/>
          <w:szCs w:val="18"/>
          <w:lang w:val="en-US"/>
        </w:rPr>
        <w:t xml:space="preserve"> &amp; Moy, </w:t>
      </w:r>
      <w:proofErr w:type="spellStart"/>
      <w:r w:rsidR="00A72963">
        <w:rPr>
          <w:rFonts w:ascii="Arial" w:hAnsi="Arial" w:cs="Arial"/>
          <w:sz w:val="18"/>
          <w:szCs w:val="18"/>
          <w:lang w:val="en-US"/>
        </w:rPr>
        <w:t>Surgi</w:t>
      </w:r>
      <w:proofErr w:type="spellEnd"/>
      <w:r w:rsidR="00A72963">
        <w:rPr>
          <w:rFonts w:ascii="Arial" w:hAnsi="Arial" w:cs="Arial"/>
          <w:sz w:val="18"/>
          <w:szCs w:val="18"/>
          <w:lang w:val="en-US"/>
        </w:rPr>
        <w:t xml:space="preserve"> Concept</w:t>
      </w:r>
      <w:r w:rsidR="00425B91">
        <w:rPr>
          <w:rFonts w:ascii="Arial" w:hAnsi="Arial" w:cs="Arial"/>
          <w:sz w:val="18"/>
          <w:szCs w:val="18"/>
          <w:lang w:val="en-US"/>
        </w:rPr>
        <w:t xml:space="preserve"> ..</w:t>
      </w:r>
    </w:p>
    <w:p w:rsidR="00425B91" w:rsidRDefault="00425B91" w:rsidP="00425B91">
      <w:p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</w:p>
    <w:p w:rsidR="00425B91" w:rsidRPr="00425B91" w:rsidRDefault="00425B91" w:rsidP="00425B91">
      <w:p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</w:p>
    <w:p w:rsidR="00663CC1" w:rsidRDefault="00866D35" w:rsidP="00FE562B">
      <w:pPr>
        <w:ind w:left="708" w:firstLine="708"/>
        <w:rPr>
          <w:rFonts w:ascii="Arial" w:hAnsi="Arial" w:cs="Arial"/>
          <w:sz w:val="28"/>
          <w:szCs w:val="28"/>
          <w:lang w:val="en-US"/>
        </w:rPr>
      </w:pPr>
      <w:r w:rsidRPr="00FE562B">
        <w:rPr>
          <w:rFonts w:ascii="Arial" w:hAnsi="Arial" w:cs="Arial"/>
          <w:sz w:val="28"/>
          <w:szCs w:val="28"/>
          <w:lang w:val="en-US"/>
        </w:rPr>
        <w:t xml:space="preserve">Speaker in international congress </w:t>
      </w:r>
    </w:p>
    <w:p w:rsidR="00425B91" w:rsidRPr="00FE562B" w:rsidRDefault="00425B91" w:rsidP="00FE562B">
      <w:pPr>
        <w:ind w:left="708" w:firstLine="708"/>
        <w:rPr>
          <w:rFonts w:ascii="Arial" w:hAnsi="Arial" w:cs="Arial"/>
          <w:sz w:val="28"/>
          <w:szCs w:val="28"/>
          <w:lang w:val="en-US"/>
        </w:rPr>
      </w:pPr>
    </w:p>
    <w:p w:rsidR="00663CC1" w:rsidRDefault="00663CC1" w:rsidP="00866D35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425B91">
        <w:rPr>
          <w:rFonts w:ascii="Arial" w:hAnsi="Arial" w:cs="Arial"/>
          <w:b/>
          <w:sz w:val="18"/>
          <w:szCs w:val="18"/>
          <w:lang w:val="en-US"/>
        </w:rPr>
        <w:t>2008</w:t>
      </w:r>
      <w:r w:rsidR="00A72963">
        <w:rPr>
          <w:rFonts w:ascii="Arial" w:hAnsi="Arial" w:cs="Arial"/>
          <w:lang w:val="en-US"/>
        </w:rPr>
        <w:t xml:space="preserve">  Skin</w:t>
      </w:r>
      <w:proofErr w:type="gramEnd"/>
      <w:r w:rsidR="00A72963">
        <w:rPr>
          <w:rFonts w:ascii="Arial" w:hAnsi="Arial" w:cs="Arial"/>
          <w:lang w:val="en-US"/>
        </w:rPr>
        <w:t xml:space="preserve"> rejuvenation with P.R.P.</w:t>
      </w:r>
    </w:p>
    <w:p w:rsidR="00866D35" w:rsidRPr="00A72963" w:rsidRDefault="00866D35" w:rsidP="00B33D11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proofErr w:type="spellStart"/>
      <w:r w:rsidRPr="00425B91">
        <w:rPr>
          <w:rFonts w:ascii="Arial" w:hAnsi="Arial" w:cs="Arial"/>
          <w:sz w:val="18"/>
          <w:szCs w:val="18"/>
          <w:lang w:val="en-US"/>
        </w:rPr>
        <w:t>Euromedicom</w:t>
      </w:r>
      <w:proofErr w:type="spellEnd"/>
      <w:r w:rsidRPr="00425B91">
        <w:rPr>
          <w:rFonts w:ascii="Arial" w:hAnsi="Arial" w:cs="Arial"/>
          <w:sz w:val="18"/>
          <w:szCs w:val="18"/>
          <w:lang w:val="en-US"/>
        </w:rPr>
        <w:t xml:space="preserve"> </w:t>
      </w:r>
      <w:r w:rsidR="00A72963" w:rsidRPr="00425B91">
        <w:rPr>
          <w:rFonts w:ascii="Arial" w:hAnsi="Arial" w:cs="Arial"/>
          <w:sz w:val="18"/>
          <w:szCs w:val="18"/>
          <w:lang w:val="en-US"/>
        </w:rPr>
        <w:t xml:space="preserve">(Paris),  AFME </w:t>
      </w:r>
      <w:proofErr w:type="spellStart"/>
      <w:r w:rsidR="00663CC1" w:rsidRPr="00425B91">
        <w:rPr>
          <w:rFonts w:ascii="Arial" w:hAnsi="Arial" w:cs="Arial"/>
          <w:sz w:val="18"/>
          <w:szCs w:val="18"/>
          <w:lang w:val="en-US"/>
        </w:rPr>
        <w:t>Congres</w:t>
      </w:r>
      <w:proofErr w:type="spellEnd"/>
      <w:r w:rsidR="00663CC1" w:rsidRPr="00425B91">
        <w:rPr>
          <w:rFonts w:ascii="Arial" w:hAnsi="Arial" w:cs="Arial"/>
          <w:sz w:val="18"/>
          <w:szCs w:val="18"/>
          <w:lang w:val="en-US"/>
        </w:rPr>
        <w:t xml:space="preserve"> </w:t>
      </w:r>
      <w:r w:rsidR="00A72963" w:rsidRPr="00425B91">
        <w:rPr>
          <w:rFonts w:ascii="Arial" w:hAnsi="Arial" w:cs="Arial"/>
          <w:sz w:val="18"/>
          <w:szCs w:val="18"/>
          <w:lang w:val="en-US"/>
        </w:rPr>
        <w:t>(Paris),  AAWC (Par</w:t>
      </w:r>
      <w:proofErr w:type="spellStart"/>
      <w:r w:rsidR="00A72963" w:rsidRPr="00A72963">
        <w:rPr>
          <w:rFonts w:ascii="Arial" w:hAnsi="Arial" w:cs="Arial"/>
          <w:sz w:val="18"/>
          <w:szCs w:val="18"/>
        </w:rPr>
        <w:t>is</w:t>
      </w:r>
      <w:proofErr w:type="spellEnd"/>
      <w:r w:rsidR="00A72963" w:rsidRPr="00A72963">
        <w:rPr>
          <w:rFonts w:ascii="Arial" w:hAnsi="Arial" w:cs="Arial"/>
          <w:sz w:val="18"/>
          <w:szCs w:val="18"/>
        </w:rPr>
        <w:t xml:space="preserve">),  EMMA (Paris),  </w:t>
      </w:r>
      <w:proofErr w:type="spellStart"/>
      <w:r w:rsidR="00A72963" w:rsidRPr="00A72963">
        <w:rPr>
          <w:rFonts w:ascii="Arial" w:hAnsi="Arial" w:cs="Arial"/>
          <w:sz w:val="18"/>
          <w:szCs w:val="18"/>
        </w:rPr>
        <w:t>Jornadas</w:t>
      </w:r>
      <w:proofErr w:type="spellEnd"/>
      <w:r w:rsidR="00A72963" w:rsidRPr="00A729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2963" w:rsidRPr="00A72963">
        <w:rPr>
          <w:rFonts w:ascii="Arial" w:hAnsi="Arial" w:cs="Arial"/>
          <w:sz w:val="18"/>
          <w:szCs w:val="18"/>
        </w:rPr>
        <w:t>Mediterrancas</w:t>
      </w:r>
      <w:proofErr w:type="spellEnd"/>
      <w:r w:rsidR="00A72963" w:rsidRPr="00A72963">
        <w:rPr>
          <w:rFonts w:ascii="Arial" w:hAnsi="Arial" w:cs="Arial"/>
          <w:sz w:val="18"/>
          <w:szCs w:val="18"/>
        </w:rPr>
        <w:t xml:space="preserve"> ( Barcelona)</w:t>
      </w:r>
    </w:p>
    <w:p w:rsidR="00663CC1" w:rsidRDefault="00663CC1" w:rsidP="00866D35">
      <w:pPr>
        <w:rPr>
          <w:rFonts w:ascii="Arial" w:hAnsi="Arial" w:cs="Arial"/>
          <w:sz w:val="18"/>
          <w:szCs w:val="18"/>
          <w:lang w:val="en-US"/>
        </w:rPr>
      </w:pPr>
      <w:r w:rsidRPr="00425B91">
        <w:rPr>
          <w:rFonts w:ascii="Arial" w:hAnsi="Arial" w:cs="Arial"/>
          <w:b/>
          <w:sz w:val="18"/>
          <w:szCs w:val="18"/>
          <w:lang w:val="en-US"/>
        </w:rPr>
        <w:t>2009</w:t>
      </w:r>
      <w:r w:rsidR="00A72963">
        <w:rPr>
          <w:rFonts w:ascii="Arial" w:hAnsi="Arial" w:cs="Arial"/>
          <w:sz w:val="18"/>
          <w:szCs w:val="18"/>
          <w:lang w:val="en-US"/>
        </w:rPr>
        <w:t xml:space="preserve">    </w:t>
      </w:r>
      <w:proofErr w:type="spellStart"/>
      <w:r w:rsidR="00B50ABC">
        <w:rPr>
          <w:rFonts w:ascii="Arial" w:hAnsi="Arial" w:cs="Arial"/>
          <w:sz w:val="18"/>
          <w:szCs w:val="18"/>
          <w:lang w:val="en-US"/>
        </w:rPr>
        <w:t>Biometrology</w:t>
      </w:r>
      <w:proofErr w:type="spellEnd"/>
      <w:r w:rsidR="00B50ABC">
        <w:rPr>
          <w:rFonts w:ascii="Arial" w:hAnsi="Arial" w:cs="Arial"/>
          <w:sz w:val="18"/>
          <w:szCs w:val="18"/>
          <w:lang w:val="en-US"/>
        </w:rPr>
        <w:t>, skin parameter</w:t>
      </w:r>
    </w:p>
    <w:p w:rsidR="00866D35" w:rsidRPr="00B50ABC" w:rsidRDefault="00663CC1" w:rsidP="00B33D11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50ABC">
        <w:rPr>
          <w:rFonts w:ascii="Arial" w:hAnsi="Arial" w:cs="Arial"/>
          <w:sz w:val="18"/>
          <w:szCs w:val="18"/>
        </w:rPr>
        <w:t xml:space="preserve">IMCAS </w:t>
      </w:r>
      <w:r w:rsidR="00B50ABC" w:rsidRPr="00B50ABC">
        <w:rPr>
          <w:rFonts w:ascii="Arial" w:hAnsi="Arial" w:cs="Arial"/>
          <w:sz w:val="18"/>
          <w:szCs w:val="18"/>
        </w:rPr>
        <w:t xml:space="preserve">(Paris),  Congres de </w:t>
      </w:r>
      <w:r w:rsidR="00B16585" w:rsidRPr="00B50ABC">
        <w:rPr>
          <w:rFonts w:ascii="Arial" w:hAnsi="Arial" w:cs="Arial"/>
          <w:sz w:val="18"/>
          <w:szCs w:val="18"/>
        </w:rPr>
        <w:t>médecine</w:t>
      </w:r>
      <w:r w:rsidR="00B50ABC" w:rsidRPr="00B50ABC">
        <w:rPr>
          <w:rFonts w:ascii="Arial" w:hAnsi="Arial" w:cs="Arial"/>
          <w:sz w:val="18"/>
          <w:szCs w:val="18"/>
        </w:rPr>
        <w:t xml:space="preserve"> morphologique et anti age (Paris)</w:t>
      </w:r>
    </w:p>
    <w:p w:rsidR="00866D35" w:rsidRDefault="00663CC1" w:rsidP="00866D35">
      <w:pPr>
        <w:rPr>
          <w:rFonts w:ascii="Arial" w:hAnsi="Arial" w:cs="Arial"/>
          <w:sz w:val="18"/>
          <w:szCs w:val="18"/>
          <w:lang w:val="en-US"/>
        </w:rPr>
      </w:pPr>
      <w:r w:rsidRPr="00425B91">
        <w:rPr>
          <w:rFonts w:ascii="Arial" w:hAnsi="Arial" w:cs="Arial"/>
          <w:b/>
          <w:sz w:val="18"/>
          <w:szCs w:val="18"/>
          <w:lang w:val="en-US"/>
        </w:rPr>
        <w:t>2010</w:t>
      </w:r>
      <w:r w:rsidR="00B50ABC">
        <w:rPr>
          <w:rFonts w:ascii="Arial" w:hAnsi="Arial" w:cs="Arial"/>
          <w:sz w:val="18"/>
          <w:szCs w:val="18"/>
          <w:lang w:val="en-US"/>
        </w:rPr>
        <w:t xml:space="preserve">   Objective parameters </w:t>
      </w:r>
      <w:proofErr w:type="gramStart"/>
      <w:r w:rsidR="00B50ABC">
        <w:rPr>
          <w:rFonts w:ascii="Arial" w:hAnsi="Arial" w:cs="Arial"/>
          <w:sz w:val="18"/>
          <w:szCs w:val="18"/>
          <w:lang w:val="en-US"/>
        </w:rPr>
        <w:t>for  TCA</w:t>
      </w:r>
      <w:proofErr w:type="gramEnd"/>
      <w:r w:rsidR="00B50ABC">
        <w:rPr>
          <w:rFonts w:ascii="Arial" w:hAnsi="Arial" w:cs="Arial"/>
          <w:sz w:val="18"/>
          <w:szCs w:val="18"/>
          <w:lang w:val="en-US"/>
        </w:rPr>
        <w:t xml:space="preserve"> peelings, PRP in dark circle</w:t>
      </w:r>
    </w:p>
    <w:p w:rsidR="00866D35" w:rsidRPr="00B50ABC" w:rsidRDefault="00B50ABC" w:rsidP="00B33D11">
      <w:pPr>
        <w:pStyle w:val="Paragraphedeliste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50ABC">
        <w:rPr>
          <w:rFonts w:ascii="Arial" w:hAnsi="Arial" w:cs="Arial"/>
          <w:sz w:val="18"/>
          <w:szCs w:val="18"/>
        </w:rPr>
        <w:t xml:space="preserve">AMME </w:t>
      </w:r>
      <w:r w:rsidR="00663CC1" w:rsidRPr="00B50ABC">
        <w:rPr>
          <w:rFonts w:ascii="Arial" w:hAnsi="Arial" w:cs="Arial"/>
          <w:sz w:val="18"/>
          <w:szCs w:val="18"/>
        </w:rPr>
        <w:t xml:space="preserve">Congres </w:t>
      </w:r>
      <w:r w:rsidRPr="00B50ABC">
        <w:rPr>
          <w:rFonts w:ascii="Arial" w:hAnsi="Arial" w:cs="Arial"/>
          <w:sz w:val="18"/>
          <w:szCs w:val="18"/>
        </w:rPr>
        <w:t>(</w:t>
      </w:r>
      <w:r w:rsidR="00B16585" w:rsidRPr="00B50ABC">
        <w:rPr>
          <w:rFonts w:ascii="Arial" w:hAnsi="Arial" w:cs="Arial"/>
          <w:sz w:val="18"/>
          <w:szCs w:val="18"/>
        </w:rPr>
        <w:t>Nîmes</w:t>
      </w:r>
      <w:r w:rsidRPr="00B50ABC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B50ABC">
        <w:rPr>
          <w:rFonts w:ascii="Arial" w:hAnsi="Arial" w:cs="Arial"/>
          <w:sz w:val="18"/>
          <w:szCs w:val="18"/>
        </w:rPr>
        <w:t>Occul</w:t>
      </w:r>
      <w:r w:rsidR="00663CC1" w:rsidRPr="00B50ABC">
        <w:rPr>
          <w:rFonts w:ascii="Arial" w:hAnsi="Arial" w:cs="Arial"/>
          <w:sz w:val="18"/>
          <w:szCs w:val="18"/>
        </w:rPr>
        <w:t>oplastic</w:t>
      </w:r>
      <w:proofErr w:type="spellEnd"/>
      <w:r w:rsidR="00663CC1" w:rsidRPr="00B50ABC">
        <w:rPr>
          <w:rFonts w:ascii="Arial" w:hAnsi="Arial" w:cs="Arial"/>
          <w:sz w:val="18"/>
          <w:szCs w:val="18"/>
        </w:rPr>
        <w:t xml:space="preserve"> </w:t>
      </w:r>
      <w:r w:rsidRPr="00B50ABC">
        <w:rPr>
          <w:rFonts w:ascii="Arial" w:hAnsi="Arial" w:cs="Arial"/>
          <w:sz w:val="18"/>
          <w:szCs w:val="18"/>
        </w:rPr>
        <w:t xml:space="preserve">congres </w:t>
      </w:r>
      <w:proofErr w:type="gramStart"/>
      <w:r w:rsidRPr="00B50ABC">
        <w:rPr>
          <w:rFonts w:ascii="Arial" w:hAnsi="Arial" w:cs="Arial"/>
          <w:sz w:val="18"/>
          <w:szCs w:val="18"/>
        </w:rPr>
        <w:t>(</w:t>
      </w:r>
      <w:r w:rsidR="00663CC1" w:rsidRPr="00B50ABC">
        <w:rPr>
          <w:rFonts w:ascii="Arial" w:hAnsi="Arial" w:cs="Arial"/>
          <w:sz w:val="18"/>
          <w:szCs w:val="18"/>
        </w:rPr>
        <w:t xml:space="preserve"> Bordeaux</w:t>
      </w:r>
      <w:proofErr w:type="gramEnd"/>
      <w:r w:rsidR="00663CC1" w:rsidRPr="00B50ABC">
        <w:rPr>
          <w:rFonts w:ascii="Arial" w:hAnsi="Arial" w:cs="Arial"/>
          <w:sz w:val="18"/>
          <w:szCs w:val="18"/>
        </w:rPr>
        <w:t xml:space="preserve"> </w:t>
      </w:r>
      <w:r w:rsidRPr="00B50ABC">
        <w:rPr>
          <w:rFonts w:ascii="Arial" w:hAnsi="Arial" w:cs="Arial"/>
          <w:sz w:val="18"/>
          <w:szCs w:val="18"/>
        </w:rPr>
        <w:t>), I</w:t>
      </w:r>
      <w:r>
        <w:rPr>
          <w:rFonts w:ascii="Arial" w:hAnsi="Arial" w:cs="Arial"/>
          <w:sz w:val="18"/>
          <w:szCs w:val="18"/>
        </w:rPr>
        <w:t xml:space="preserve">MCAS </w:t>
      </w:r>
      <w:r w:rsidRPr="00B50ABC">
        <w:rPr>
          <w:rFonts w:ascii="Arial" w:hAnsi="Arial" w:cs="Arial"/>
          <w:sz w:val="18"/>
          <w:szCs w:val="18"/>
        </w:rPr>
        <w:t>(Paris)</w:t>
      </w:r>
    </w:p>
    <w:p w:rsidR="00663CC1" w:rsidRDefault="00663CC1" w:rsidP="00866D35">
      <w:pPr>
        <w:rPr>
          <w:rFonts w:ascii="Arial" w:hAnsi="Arial" w:cs="Arial"/>
          <w:sz w:val="18"/>
          <w:szCs w:val="18"/>
          <w:lang w:val="en-US"/>
        </w:rPr>
      </w:pPr>
      <w:r w:rsidRPr="00425B91">
        <w:rPr>
          <w:rFonts w:ascii="Arial" w:hAnsi="Arial" w:cs="Arial"/>
          <w:b/>
          <w:sz w:val="18"/>
          <w:szCs w:val="18"/>
          <w:lang w:val="en-US"/>
        </w:rPr>
        <w:lastRenderedPageBreak/>
        <w:t>2011</w:t>
      </w:r>
      <w:r w:rsidR="00B50ABC" w:rsidRPr="00B50ABC">
        <w:rPr>
          <w:rFonts w:ascii="Arial" w:hAnsi="Arial" w:cs="Arial"/>
          <w:sz w:val="18"/>
          <w:szCs w:val="18"/>
          <w:lang w:val="en-US"/>
        </w:rPr>
        <w:t xml:space="preserve"> </w:t>
      </w:r>
      <w:r w:rsidR="00B50ABC">
        <w:rPr>
          <w:rFonts w:ascii="Arial" w:hAnsi="Arial" w:cs="Arial"/>
          <w:sz w:val="18"/>
          <w:szCs w:val="18"/>
          <w:lang w:val="en-US"/>
        </w:rPr>
        <w:t xml:space="preserve">  Objective evaluation of PRP for skin revitalization  </w:t>
      </w:r>
    </w:p>
    <w:p w:rsidR="00866D35" w:rsidRPr="00B50ABC" w:rsidRDefault="00B50ABC" w:rsidP="00FE562B">
      <w:pPr>
        <w:pStyle w:val="Paragraphedeliste"/>
        <w:numPr>
          <w:ilvl w:val="0"/>
          <w:numId w:val="8"/>
        </w:numPr>
        <w:rPr>
          <w:rFonts w:ascii="Arial" w:hAnsi="Arial" w:cs="Arial"/>
          <w:sz w:val="18"/>
          <w:szCs w:val="18"/>
          <w:lang w:val="en-US"/>
        </w:rPr>
      </w:pPr>
      <w:r w:rsidRPr="00B50ABC">
        <w:rPr>
          <w:rFonts w:ascii="Arial" w:hAnsi="Arial" w:cs="Arial"/>
          <w:sz w:val="18"/>
          <w:szCs w:val="18"/>
          <w:lang w:val="en-US"/>
        </w:rPr>
        <w:t xml:space="preserve">AMME </w:t>
      </w:r>
      <w:r w:rsidR="00663CC1" w:rsidRPr="00B50ABC">
        <w:rPr>
          <w:rFonts w:ascii="Arial" w:hAnsi="Arial" w:cs="Arial"/>
          <w:sz w:val="18"/>
          <w:szCs w:val="18"/>
          <w:lang w:val="en-US"/>
        </w:rPr>
        <w:t xml:space="preserve">Congress </w:t>
      </w:r>
      <w:r w:rsidRPr="00B50ABC">
        <w:rPr>
          <w:rFonts w:ascii="Arial" w:hAnsi="Arial" w:cs="Arial"/>
          <w:sz w:val="18"/>
          <w:szCs w:val="18"/>
          <w:lang w:val="en-US"/>
        </w:rPr>
        <w:t xml:space="preserve">(La Rochelle), AFME </w:t>
      </w:r>
      <w:r w:rsidR="00663CC1" w:rsidRPr="00B50ABC">
        <w:rPr>
          <w:rFonts w:ascii="Arial" w:hAnsi="Arial" w:cs="Arial"/>
          <w:sz w:val="18"/>
          <w:szCs w:val="18"/>
          <w:lang w:val="en-US"/>
        </w:rPr>
        <w:t xml:space="preserve">Congress </w:t>
      </w:r>
      <w:r w:rsidRPr="00B50ABC">
        <w:rPr>
          <w:rFonts w:ascii="Arial" w:hAnsi="Arial" w:cs="Arial"/>
          <w:sz w:val="18"/>
          <w:szCs w:val="18"/>
          <w:lang w:val="en-US"/>
        </w:rPr>
        <w:t>(Paris),</w:t>
      </w:r>
      <w:r w:rsidR="00663CC1" w:rsidRPr="00B50ABC">
        <w:rPr>
          <w:rFonts w:ascii="Arial" w:hAnsi="Arial" w:cs="Arial"/>
          <w:sz w:val="18"/>
          <w:szCs w:val="18"/>
          <w:lang w:val="en-US"/>
        </w:rPr>
        <w:t>N</w:t>
      </w:r>
      <w:r w:rsidR="00866D35" w:rsidRPr="00B50ABC">
        <w:rPr>
          <w:rFonts w:ascii="Arial" w:hAnsi="Arial" w:cs="Arial"/>
          <w:sz w:val="18"/>
          <w:szCs w:val="18"/>
          <w:lang w:val="en-US"/>
        </w:rPr>
        <w:t xml:space="preserve">ational </w:t>
      </w:r>
      <w:r w:rsidR="00663CC1" w:rsidRPr="00B50ABC">
        <w:rPr>
          <w:rFonts w:ascii="Arial" w:hAnsi="Arial" w:cs="Arial"/>
          <w:sz w:val="18"/>
          <w:szCs w:val="18"/>
          <w:lang w:val="en-US"/>
        </w:rPr>
        <w:t xml:space="preserve"> congress  on aesthetic  medicine and dermatologic surgery </w:t>
      </w:r>
      <w:r w:rsidRPr="00B50ABC">
        <w:rPr>
          <w:rFonts w:ascii="Arial" w:hAnsi="Arial" w:cs="Arial"/>
          <w:sz w:val="18"/>
          <w:szCs w:val="18"/>
          <w:lang w:val="en-US"/>
        </w:rPr>
        <w:t>(M</w:t>
      </w:r>
      <w:r w:rsidR="00663CC1" w:rsidRPr="00B50ABC">
        <w:rPr>
          <w:rFonts w:ascii="Arial" w:hAnsi="Arial" w:cs="Arial"/>
          <w:sz w:val="18"/>
          <w:szCs w:val="18"/>
          <w:lang w:val="en-US"/>
        </w:rPr>
        <w:t>oscow</w:t>
      </w:r>
      <w:r w:rsidRPr="00B50ABC">
        <w:rPr>
          <w:rFonts w:ascii="Arial" w:hAnsi="Arial" w:cs="Arial"/>
          <w:sz w:val="18"/>
          <w:szCs w:val="18"/>
          <w:lang w:val="en-US"/>
        </w:rPr>
        <w:t>), EMMA (</w:t>
      </w:r>
      <w:r w:rsidR="00866D35" w:rsidRPr="00B50ABC">
        <w:rPr>
          <w:rFonts w:ascii="Arial" w:hAnsi="Arial" w:cs="Arial"/>
          <w:sz w:val="18"/>
          <w:szCs w:val="18"/>
          <w:lang w:val="en-US"/>
        </w:rPr>
        <w:t>Paris</w:t>
      </w:r>
      <w:r w:rsidRPr="00B50ABC">
        <w:rPr>
          <w:rFonts w:ascii="Arial" w:hAnsi="Arial" w:cs="Arial"/>
          <w:sz w:val="18"/>
          <w:szCs w:val="18"/>
          <w:lang w:val="en-US"/>
        </w:rPr>
        <w:t>), IMCAS (</w:t>
      </w:r>
      <w:r w:rsidR="00663CC1" w:rsidRPr="00B50ABC">
        <w:rPr>
          <w:rFonts w:ascii="Arial" w:hAnsi="Arial" w:cs="Arial"/>
          <w:sz w:val="18"/>
          <w:szCs w:val="18"/>
          <w:lang w:val="en-US"/>
        </w:rPr>
        <w:t xml:space="preserve">Paris </w:t>
      </w:r>
      <w:r w:rsidRPr="00B50ABC">
        <w:rPr>
          <w:rFonts w:ascii="Arial" w:hAnsi="Arial" w:cs="Arial"/>
          <w:sz w:val="18"/>
          <w:szCs w:val="18"/>
          <w:lang w:val="en-US"/>
        </w:rPr>
        <w:t>),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663CC1" w:rsidRPr="00B50ABC">
        <w:rPr>
          <w:rFonts w:ascii="Arial" w:hAnsi="Arial" w:cs="Arial"/>
          <w:sz w:val="18"/>
          <w:szCs w:val="18"/>
          <w:lang w:val="en-US"/>
        </w:rPr>
        <w:t xml:space="preserve">Aesthetic medicine congress  </w:t>
      </w:r>
      <w:r>
        <w:rPr>
          <w:rFonts w:ascii="Arial" w:hAnsi="Arial" w:cs="Arial"/>
          <w:sz w:val="18"/>
          <w:szCs w:val="18"/>
          <w:lang w:val="en-US"/>
        </w:rPr>
        <w:t>(</w:t>
      </w:r>
      <w:r w:rsidR="00663CC1" w:rsidRPr="00B50ABC">
        <w:rPr>
          <w:rFonts w:ascii="Arial" w:hAnsi="Arial" w:cs="Arial"/>
          <w:sz w:val="18"/>
          <w:szCs w:val="18"/>
          <w:lang w:val="en-US"/>
        </w:rPr>
        <w:t xml:space="preserve">Jerusalem </w:t>
      </w:r>
      <w:r>
        <w:rPr>
          <w:rFonts w:ascii="Arial" w:hAnsi="Arial" w:cs="Arial"/>
          <w:sz w:val="18"/>
          <w:szCs w:val="18"/>
          <w:lang w:val="en-US"/>
        </w:rPr>
        <w:t>)</w:t>
      </w:r>
    </w:p>
    <w:p w:rsidR="00866D35" w:rsidRDefault="00663CC1" w:rsidP="00866D35">
      <w:pPr>
        <w:tabs>
          <w:tab w:val="left" w:pos="4539"/>
        </w:tabs>
        <w:rPr>
          <w:rFonts w:ascii="Arial" w:hAnsi="Arial" w:cs="Arial"/>
          <w:sz w:val="18"/>
          <w:szCs w:val="18"/>
          <w:lang w:val="en-US"/>
        </w:rPr>
      </w:pPr>
      <w:r w:rsidRPr="00425B91">
        <w:rPr>
          <w:rFonts w:ascii="Arial" w:hAnsi="Arial" w:cs="Arial"/>
          <w:b/>
          <w:sz w:val="18"/>
          <w:szCs w:val="18"/>
          <w:lang w:val="en-US"/>
        </w:rPr>
        <w:t>2012</w:t>
      </w:r>
      <w:r w:rsidR="00B50ABC">
        <w:rPr>
          <w:rFonts w:ascii="Arial" w:hAnsi="Arial" w:cs="Arial"/>
          <w:sz w:val="18"/>
          <w:szCs w:val="18"/>
          <w:lang w:val="en-US"/>
        </w:rPr>
        <w:t xml:space="preserve">   PRP and hair growth, digital measurement for hair</w:t>
      </w:r>
      <w:r w:rsidR="00BB5708">
        <w:rPr>
          <w:rFonts w:ascii="Arial" w:hAnsi="Arial" w:cs="Arial"/>
          <w:sz w:val="18"/>
          <w:szCs w:val="18"/>
          <w:lang w:val="en-US"/>
        </w:rPr>
        <w:t>, pre op evaluation, PRP recent evolution</w:t>
      </w:r>
    </w:p>
    <w:p w:rsidR="00866D35" w:rsidRPr="00BB5708" w:rsidRDefault="00866D35" w:rsidP="00FE562B">
      <w:pPr>
        <w:pStyle w:val="Paragraphedeliste"/>
        <w:numPr>
          <w:ilvl w:val="0"/>
          <w:numId w:val="9"/>
        </w:numPr>
        <w:rPr>
          <w:rFonts w:ascii="Arial" w:hAnsi="Arial" w:cs="Arial"/>
          <w:sz w:val="18"/>
          <w:szCs w:val="18"/>
          <w:lang w:val="en-US"/>
        </w:rPr>
      </w:pPr>
      <w:r w:rsidRPr="00BB5708">
        <w:rPr>
          <w:rFonts w:ascii="Arial" w:hAnsi="Arial" w:cs="Arial"/>
          <w:sz w:val="18"/>
          <w:szCs w:val="18"/>
          <w:lang w:val="en-US"/>
        </w:rPr>
        <w:t>anti aging World congres</w:t>
      </w:r>
      <w:r w:rsidR="00663CC1" w:rsidRPr="00BB5708">
        <w:rPr>
          <w:rFonts w:ascii="Arial" w:hAnsi="Arial" w:cs="Arial"/>
          <w:sz w:val="18"/>
          <w:szCs w:val="18"/>
          <w:lang w:val="en-US"/>
        </w:rPr>
        <w:t xml:space="preserve">s </w:t>
      </w:r>
      <w:r w:rsidR="00BB5708" w:rsidRPr="00BB5708">
        <w:rPr>
          <w:rFonts w:ascii="Arial" w:hAnsi="Arial" w:cs="Arial"/>
          <w:sz w:val="18"/>
          <w:szCs w:val="18"/>
          <w:lang w:val="en-US"/>
        </w:rPr>
        <w:t>(</w:t>
      </w:r>
      <w:r w:rsidR="00663CC1" w:rsidRPr="00BB5708">
        <w:rPr>
          <w:rFonts w:ascii="Arial" w:hAnsi="Arial" w:cs="Arial"/>
          <w:sz w:val="18"/>
          <w:szCs w:val="18"/>
          <w:lang w:val="en-US"/>
        </w:rPr>
        <w:t>Monaco</w:t>
      </w:r>
      <w:r w:rsidR="00BB5708" w:rsidRPr="00BB5708">
        <w:rPr>
          <w:rFonts w:ascii="Arial" w:hAnsi="Arial" w:cs="Arial"/>
          <w:sz w:val="18"/>
          <w:szCs w:val="18"/>
          <w:lang w:val="en-US"/>
        </w:rPr>
        <w:t>),</w:t>
      </w:r>
      <w:r w:rsidR="00663CC1" w:rsidRPr="00BB5708">
        <w:rPr>
          <w:rFonts w:ascii="Arial" w:hAnsi="Arial" w:cs="Arial"/>
          <w:sz w:val="18"/>
          <w:szCs w:val="18"/>
          <w:lang w:val="en-US"/>
        </w:rPr>
        <w:t xml:space="preserve"> </w:t>
      </w:r>
      <w:r w:rsidR="00BB5708" w:rsidRPr="00BB5708">
        <w:rPr>
          <w:rFonts w:ascii="Arial" w:hAnsi="Arial" w:cs="Arial"/>
          <w:sz w:val="18"/>
          <w:szCs w:val="18"/>
          <w:lang w:val="en-US"/>
        </w:rPr>
        <w:t xml:space="preserve"> </w:t>
      </w:r>
      <w:r w:rsidRPr="00BB5708">
        <w:rPr>
          <w:rFonts w:ascii="Arial" w:hAnsi="Arial" w:cs="Arial"/>
          <w:sz w:val="18"/>
          <w:szCs w:val="18"/>
          <w:lang w:val="en-US"/>
        </w:rPr>
        <w:t xml:space="preserve">AFME </w:t>
      </w:r>
      <w:r w:rsidR="00BB5708" w:rsidRPr="00BB5708">
        <w:rPr>
          <w:rFonts w:ascii="Arial" w:hAnsi="Arial" w:cs="Arial"/>
          <w:sz w:val="18"/>
          <w:szCs w:val="18"/>
          <w:lang w:val="en-US"/>
        </w:rPr>
        <w:t xml:space="preserve"> congress  (</w:t>
      </w:r>
      <w:r w:rsidR="00663CC1" w:rsidRPr="00BB5708">
        <w:rPr>
          <w:rFonts w:ascii="Arial" w:hAnsi="Arial" w:cs="Arial"/>
          <w:sz w:val="18"/>
          <w:szCs w:val="18"/>
          <w:lang w:val="en-US"/>
        </w:rPr>
        <w:t>Paris</w:t>
      </w:r>
      <w:r w:rsidR="00BB5708" w:rsidRPr="00BB5708">
        <w:rPr>
          <w:rFonts w:ascii="Arial" w:hAnsi="Arial" w:cs="Arial"/>
          <w:sz w:val="18"/>
          <w:szCs w:val="18"/>
          <w:lang w:val="en-US"/>
        </w:rPr>
        <w:t xml:space="preserve">), </w:t>
      </w:r>
      <w:r w:rsidR="00FE562B" w:rsidRPr="00BB5708">
        <w:rPr>
          <w:rFonts w:ascii="Arial" w:hAnsi="Arial" w:cs="Arial"/>
          <w:sz w:val="18"/>
          <w:szCs w:val="18"/>
          <w:lang w:val="en-US"/>
        </w:rPr>
        <w:t>international</w:t>
      </w:r>
      <w:r w:rsidR="00663CC1" w:rsidRPr="00BB5708">
        <w:rPr>
          <w:rFonts w:ascii="Arial" w:hAnsi="Arial" w:cs="Arial"/>
          <w:sz w:val="18"/>
          <w:szCs w:val="18"/>
          <w:lang w:val="en-US"/>
        </w:rPr>
        <w:t xml:space="preserve"> meeting in </w:t>
      </w:r>
      <w:r w:rsidR="00B33D11" w:rsidRPr="00BB5708">
        <w:rPr>
          <w:rFonts w:ascii="Arial" w:hAnsi="Arial" w:cs="Arial"/>
          <w:sz w:val="18"/>
          <w:szCs w:val="18"/>
          <w:lang w:val="en-US"/>
        </w:rPr>
        <w:t xml:space="preserve">aesthetic and dermatologic </w:t>
      </w:r>
      <w:r w:rsidR="00F26492" w:rsidRPr="00BB5708">
        <w:rPr>
          <w:rFonts w:ascii="Arial" w:hAnsi="Arial" w:cs="Arial"/>
          <w:sz w:val="18"/>
          <w:szCs w:val="18"/>
          <w:lang w:val="en-US"/>
        </w:rPr>
        <w:t>medicines</w:t>
      </w:r>
      <w:r w:rsidR="00B33D11" w:rsidRPr="00BB5708">
        <w:rPr>
          <w:rFonts w:ascii="Arial" w:hAnsi="Arial" w:cs="Arial"/>
          <w:sz w:val="18"/>
          <w:szCs w:val="18"/>
          <w:lang w:val="en-US"/>
        </w:rPr>
        <w:t xml:space="preserve"> </w:t>
      </w:r>
      <w:r w:rsidR="00BB5708" w:rsidRPr="00BB5708">
        <w:rPr>
          <w:rFonts w:ascii="Arial" w:hAnsi="Arial" w:cs="Arial"/>
          <w:sz w:val="18"/>
          <w:szCs w:val="18"/>
          <w:lang w:val="en-US"/>
        </w:rPr>
        <w:t>(P</w:t>
      </w:r>
      <w:r w:rsidR="00B33D11" w:rsidRPr="00BB5708">
        <w:rPr>
          <w:rFonts w:ascii="Arial" w:hAnsi="Arial" w:cs="Arial"/>
          <w:sz w:val="18"/>
          <w:szCs w:val="18"/>
          <w:lang w:val="en-US"/>
        </w:rPr>
        <w:t>aris</w:t>
      </w:r>
      <w:r w:rsidR="00BB5708" w:rsidRPr="00BB5708">
        <w:rPr>
          <w:rFonts w:ascii="Arial" w:hAnsi="Arial" w:cs="Arial"/>
          <w:sz w:val="18"/>
          <w:szCs w:val="18"/>
          <w:lang w:val="en-US"/>
        </w:rPr>
        <w:t>),</w:t>
      </w:r>
      <w:r w:rsidR="00BB5708">
        <w:rPr>
          <w:rFonts w:ascii="Arial" w:hAnsi="Arial" w:cs="Arial"/>
          <w:sz w:val="18"/>
          <w:szCs w:val="18"/>
          <w:lang w:val="en-US"/>
        </w:rPr>
        <w:t xml:space="preserve"> </w:t>
      </w:r>
      <w:r w:rsidR="00B33D11" w:rsidRPr="00BB5708">
        <w:rPr>
          <w:rFonts w:ascii="Arial" w:hAnsi="Arial" w:cs="Arial"/>
          <w:sz w:val="18"/>
          <w:szCs w:val="18"/>
          <w:lang w:val="en-US"/>
        </w:rPr>
        <w:t xml:space="preserve">IHSMC </w:t>
      </w:r>
      <w:r w:rsidR="00BB5708" w:rsidRPr="00BB5708">
        <w:rPr>
          <w:rFonts w:ascii="Arial" w:hAnsi="Arial" w:cs="Arial"/>
          <w:sz w:val="18"/>
          <w:szCs w:val="18"/>
          <w:lang w:val="en-US"/>
        </w:rPr>
        <w:t>(Paris)</w:t>
      </w:r>
    </w:p>
    <w:p w:rsidR="00866D35" w:rsidRDefault="00B33D11" w:rsidP="00866D35">
      <w:pPr>
        <w:rPr>
          <w:rFonts w:ascii="Arial" w:hAnsi="Arial" w:cs="Arial"/>
          <w:sz w:val="18"/>
          <w:szCs w:val="18"/>
          <w:lang w:val="en-US"/>
        </w:rPr>
      </w:pPr>
      <w:r w:rsidRPr="00425B91">
        <w:rPr>
          <w:rFonts w:ascii="Arial" w:hAnsi="Arial" w:cs="Arial"/>
          <w:b/>
          <w:sz w:val="18"/>
          <w:szCs w:val="18"/>
          <w:lang w:val="en-US"/>
        </w:rPr>
        <w:t>2013</w:t>
      </w:r>
      <w:r w:rsidR="00BB5708">
        <w:rPr>
          <w:rFonts w:ascii="Arial" w:hAnsi="Arial" w:cs="Arial"/>
          <w:sz w:val="18"/>
          <w:szCs w:val="18"/>
          <w:lang w:val="en-US"/>
        </w:rPr>
        <w:tab/>
        <w:t>Digital measurement for hair evaluation, Objective evaluation of PRP for Androgenic Alopecia</w:t>
      </w:r>
    </w:p>
    <w:p w:rsidR="00B33D11" w:rsidRDefault="00BB5708" w:rsidP="00FE562B">
      <w:pPr>
        <w:pStyle w:val="Paragraphedeliste"/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BB5708">
        <w:rPr>
          <w:rFonts w:ascii="Arial" w:hAnsi="Arial" w:cs="Arial"/>
          <w:sz w:val="18"/>
          <w:szCs w:val="18"/>
          <w:lang w:val="en-US"/>
        </w:rPr>
        <w:t>I</w:t>
      </w:r>
      <w:r w:rsidR="00866D35" w:rsidRPr="00BB5708">
        <w:rPr>
          <w:rFonts w:ascii="Arial" w:hAnsi="Arial" w:cs="Arial"/>
          <w:sz w:val="18"/>
          <w:szCs w:val="18"/>
          <w:lang w:val="en-US"/>
        </w:rPr>
        <w:t xml:space="preserve">MCAS </w:t>
      </w:r>
      <w:r w:rsidRPr="00BB5708">
        <w:rPr>
          <w:rFonts w:ascii="Arial" w:hAnsi="Arial" w:cs="Arial"/>
          <w:sz w:val="18"/>
          <w:szCs w:val="18"/>
          <w:lang w:val="en-US"/>
        </w:rPr>
        <w:t>(Paris),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B33D11" w:rsidRPr="00BB5708">
        <w:rPr>
          <w:rFonts w:ascii="Arial" w:hAnsi="Arial" w:cs="Arial"/>
          <w:sz w:val="18"/>
          <w:szCs w:val="18"/>
          <w:lang w:val="en-US"/>
        </w:rPr>
        <w:t>A</w:t>
      </w:r>
      <w:r w:rsidR="00866D35" w:rsidRPr="00BB5708">
        <w:rPr>
          <w:rFonts w:ascii="Arial" w:hAnsi="Arial" w:cs="Arial"/>
          <w:sz w:val="18"/>
          <w:szCs w:val="18"/>
          <w:lang w:val="en-US"/>
        </w:rPr>
        <w:t>nti aging World congres</w:t>
      </w:r>
      <w:r w:rsidR="00B33D11" w:rsidRPr="00BB5708">
        <w:rPr>
          <w:rFonts w:ascii="Arial" w:hAnsi="Arial" w:cs="Arial"/>
          <w:sz w:val="18"/>
          <w:szCs w:val="18"/>
          <w:lang w:val="en-US"/>
        </w:rPr>
        <w:t xml:space="preserve">s </w:t>
      </w:r>
      <w:r>
        <w:rPr>
          <w:rFonts w:ascii="Arial" w:hAnsi="Arial" w:cs="Arial"/>
          <w:sz w:val="18"/>
          <w:szCs w:val="18"/>
          <w:lang w:val="en-US"/>
        </w:rPr>
        <w:t>(</w:t>
      </w:r>
      <w:r w:rsidR="00B33D11" w:rsidRPr="00BB5708">
        <w:rPr>
          <w:rFonts w:ascii="Arial" w:hAnsi="Arial" w:cs="Arial"/>
          <w:sz w:val="18"/>
          <w:szCs w:val="18"/>
          <w:lang w:val="en-US"/>
        </w:rPr>
        <w:t>Monaco</w:t>
      </w:r>
      <w:r>
        <w:rPr>
          <w:rFonts w:ascii="Arial" w:hAnsi="Arial" w:cs="Arial"/>
          <w:sz w:val="18"/>
          <w:szCs w:val="18"/>
          <w:lang w:val="en-US"/>
        </w:rPr>
        <w:t>)</w:t>
      </w:r>
      <w:r w:rsidR="00B33D11" w:rsidRPr="00BB5708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 w:rsidRPr="00BB5708">
        <w:rPr>
          <w:rFonts w:ascii="Arial" w:hAnsi="Arial" w:cs="Arial"/>
          <w:sz w:val="18"/>
          <w:szCs w:val="18"/>
          <w:lang w:val="en-US"/>
        </w:rPr>
        <w:t>IHSMC (Paris)</w:t>
      </w:r>
    </w:p>
    <w:p w:rsidR="00425B91" w:rsidRDefault="00425B91" w:rsidP="00425B91">
      <w:pPr>
        <w:rPr>
          <w:rFonts w:ascii="Arial" w:hAnsi="Arial" w:cs="Arial"/>
          <w:sz w:val="18"/>
          <w:szCs w:val="18"/>
          <w:lang w:val="en-US"/>
        </w:rPr>
      </w:pPr>
    </w:p>
    <w:p w:rsidR="00425B91" w:rsidRPr="00425B91" w:rsidRDefault="00425B91" w:rsidP="00425B91">
      <w:pPr>
        <w:rPr>
          <w:rFonts w:ascii="Arial" w:hAnsi="Arial" w:cs="Arial"/>
          <w:sz w:val="18"/>
          <w:szCs w:val="18"/>
          <w:lang w:val="en-US"/>
        </w:rPr>
      </w:pPr>
    </w:p>
    <w:p w:rsidR="00EC53FD" w:rsidRDefault="00EC53FD" w:rsidP="00EC53FD">
      <w:p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</w:t>
      </w:r>
      <w:r w:rsidRPr="00B33D11">
        <w:rPr>
          <w:rFonts w:ascii="Arial" w:hAnsi="Arial" w:cs="Arial"/>
          <w:sz w:val="28"/>
          <w:szCs w:val="28"/>
          <w:lang w:val="en-US"/>
        </w:rPr>
        <w:t>Clinical researches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425B91" w:rsidRDefault="00425B91" w:rsidP="00EC53FD">
      <w:pPr>
        <w:pStyle w:val="Paragraphedeliste"/>
        <w:numPr>
          <w:ilvl w:val="0"/>
          <w:numId w:val="4"/>
        </w:num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PRP and skin evaluation</w:t>
      </w:r>
    </w:p>
    <w:p w:rsidR="00EC53FD" w:rsidRPr="00B33D11" w:rsidRDefault="00EC53FD" w:rsidP="00EC53FD">
      <w:pPr>
        <w:pStyle w:val="Paragraphedeliste"/>
        <w:numPr>
          <w:ilvl w:val="0"/>
          <w:numId w:val="4"/>
        </w:num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  <w:r w:rsidRPr="00B33D11">
        <w:rPr>
          <w:rFonts w:ascii="Arial" w:hAnsi="Arial" w:cs="Arial"/>
          <w:sz w:val="18"/>
          <w:szCs w:val="18"/>
          <w:lang w:val="en-US"/>
        </w:rPr>
        <w:t>PRP and Hair growth</w:t>
      </w:r>
    </w:p>
    <w:p w:rsidR="00FE562B" w:rsidRDefault="00EC53FD" w:rsidP="00866D35">
      <w:pPr>
        <w:pStyle w:val="Paragraphedeliste"/>
        <w:numPr>
          <w:ilvl w:val="0"/>
          <w:numId w:val="4"/>
        </w:num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  <w:r w:rsidRPr="00B33D11">
        <w:rPr>
          <w:rFonts w:ascii="Arial" w:hAnsi="Arial" w:cs="Arial"/>
          <w:sz w:val="18"/>
          <w:szCs w:val="18"/>
          <w:lang w:val="en-US"/>
        </w:rPr>
        <w:t xml:space="preserve">Digital </w:t>
      </w:r>
      <w:r w:rsidR="00425B91">
        <w:rPr>
          <w:rFonts w:ascii="Arial" w:hAnsi="Arial" w:cs="Arial"/>
          <w:sz w:val="18"/>
          <w:szCs w:val="18"/>
          <w:lang w:val="en-US"/>
        </w:rPr>
        <w:t>measurement</w:t>
      </w:r>
    </w:p>
    <w:p w:rsidR="00425B91" w:rsidRPr="00425B91" w:rsidRDefault="00425B91" w:rsidP="00425B91">
      <w:p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</w:p>
    <w:p w:rsidR="00866D35" w:rsidRPr="00866D35" w:rsidRDefault="00F63122" w:rsidP="00866D35">
      <w:pPr>
        <w:tabs>
          <w:tab w:val="left" w:pos="5071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</w:t>
      </w:r>
      <w:r w:rsidR="00866D35" w:rsidRPr="00866D35">
        <w:rPr>
          <w:rFonts w:ascii="Arial" w:hAnsi="Arial" w:cs="Arial"/>
          <w:sz w:val="28"/>
          <w:szCs w:val="28"/>
          <w:lang w:val="en-US"/>
        </w:rPr>
        <w:t>Publications</w:t>
      </w:r>
      <w:r w:rsidR="00866D35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866D35" w:rsidRPr="00A72963" w:rsidRDefault="00425B91" w:rsidP="00B33D11">
      <w:pPr>
        <w:pStyle w:val="Paragraphedeliste"/>
        <w:numPr>
          <w:ilvl w:val="0"/>
          <w:numId w:val="2"/>
        </w:numPr>
        <w:tabs>
          <w:tab w:val="left" w:pos="5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 </w:t>
      </w:r>
      <w:r w:rsidR="00866D35" w:rsidRPr="00A72963">
        <w:rPr>
          <w:rFonts w:ascii="Arial" w:hAnsi="Arial" w:cs="Arial"/>
          <w:sz w:val="18"/>
          <w:szCs w:val="18"/>
        </w:rPr>
        <w:t xml:space="preserve">Prise en charge du </w:t>
      </w:r>
      <w:r w:rsidR="00B16585" w:rsidRPr="00A72963">
        <w:rPr>
          <w:rFonts w:ascii="Arial" w:hAnsi="Arial" w:cs="Arial"/>
          <w:sz w:val="18"/>
          <w:szCs w:val="18"/>
        </w:rPr>
        <w:t>Xanthélasma</w:t>
      </w:r>
      <w:r w:rsidR="00866D35" w:rsidRPr="00A72963">
        <w:rPr>
          <w:rFonts w:ascii="Arial" w:hAnsi="Arial" w:cs="Arial"/>
          <w:sz w:val="18"/>
          <w:szCs w:val="18"/>
        </w:rPr>
        <w:t xml:space="preserve">  en </w:t>
      </w:r>
      <w:r w:rsidR="00B16585" w:rsidRPr="00A72963">
        <w:rPr>
          <w:rFonts w:ascii="Arial" w:hAnsi="Arial" w:cs="Arial"/>
          <w:sz w:val="18"/>
          <w:szCs w:val="18"/>
        </w:rPr>
        <w:t>radiofréquence</w:t>
      </w:r>
      <w:r>
        <w:rPr>
          <w:rFonts w:ascii="Arial" w:hAnsi="Arial" w:cs="Arial"/>
          <w:sz w:val="18"/>
          <w:szCs w:val="18"/>
        </w:rPr>
        <w:t> »</w:t>
      </w:r>
      <w:r w:rsidR="00866D35" w:rsidRPr="00A72963">
        <w:rPr>
          <w:rFonts w:ascii="Arial" w:hAnsi="Arial" w:cs="Arial"/>
          <w:sz w:val="18"/>
          <w:szCs w:val="18"/>
        </w:rPr>
        <w:t xml:space="preserve"> - Revue AFME - 2008</w:t>
      </w:r>
    </w:p>
    <w:p w:rsidR="00866D35" w:rsidRPr="00A72963" w:rsidRDefault="00425B91" w:rsidP="00B33D11">
      <w:pPr>
        <w:pStyle w:val="Paragraphedeliste"/>
        <w:numPr>
          <w:ilvl w:val="0"/>
          <w:numId w:val="2"/>
        </w:numPr>
        <w:tabs>
          <w:tab w:val="left" w:pos="5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 </w:t>
      </w:r>
      <w:r w:rsidR="00866D35" w:rsidRPr="00A72963">
        <w:rPr>
          <w:rFonts w:ascii="Arial" w:hAnsi="Arial" w:cs="Arial"/>
          <w:sz w:val="18"/>
          <w:szCs w:val="18"/>
        </w:rPr>
        <w:t>Utilisation du Plasma riche en plaquettes dans l'</w:t>
      </w:r>
      <w:r w:rsidR="00B16585" w:rsidRPr="00A72963">
        <w:rPr>
          <w:rFonts w:ascii="Arial" w:hAnsi="Arial" w:cs="Arial"/>
          <w:sz w:val="18"/>
          <w:szCs w:val="18"/>
        </w:rPr>
        <w:t>esthétique</w:t>
      </w:r>
      <w:r w:rsidR="00866D35" w:rsidRPr="00A72963">
        <w:rPr>
          <w:rFonts w:ascii="Arial" w:hAnsi="Arial" w:cs="Arial"/>
          <w:sz w:val="18"/>
          <w:szCs w:val="18"/>
        </w:rPr>
        <w:t xml:space="preserve"> du visage</w:t>
      </w:r>
      <w:r>
        <w:rPr>
          <w:rFonts w:ascii="Arial" w:hAnsi="Arial" w:cs="Arial"/>
          <w:sz w:val="18"/>
          <w:szCs w:val="18"/>
        </w:rPr>
        <w:t> »</w:t>
      </w:r>
      <w:r w:rsidR="00866D35" w:rsidRPr="00A72963">
        <w:rPr>
          <w:rFonts w:ascii="Arial" w:hAnsi="Arial" w:cs="Arial"/>
          <w:sz w:val="18"/>
          <w:szCs w:val="18"/>
        </w:rPr>
        <w:t xml:space="preserve"> - Revue AFME - 2008</w:t>
      </w:r>
    </w:p>
    <w:p w:rsidR="00866D35" w:rsidRPr="00A72963" w:rsidRDefault="00425B91" w:rsidP="00B33D11">
      <w:pPr>
        <w:pStyle w:val="Paragraphedeliste"/>
        <w:numPr>
          <w:ilvl w:val="0"/>
          <w:numId w:val="2"/>
        </w:numPr>
        <w:tabs>
          <w:tab w:val="left" w:pos="5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 </w:t>
      </w:r>
      <w:r w:rsidR="00866D35" w:rsidRPr="00A72963">
        <w:rPr>
          <w:rFonts w:ascii="Arial" w:hAnsi="Arial" w:cs="Arial"/>
          <w:sz w:val="18"/>
          <w:szCs w:val="18"/>
        </w:rPr>
        <w:t>Gestion du cerne creux avec le plasma riche en plaquette</w:t>
      </w:r>
      <w:r>
        <w:rPr>
          <w:rFonts w:ascii="Arial" w:hAnsi="Arial" w:cs="Arial"/>
          <w:sz w:val="18"/>
          <w:szCs w:val="18"/>
        </w:rPr>
        <w:t> »</w:t>
      </w:r>
      <w:r w:rsidR="00866D35" w:rsidRPr="00A72963">
        <w:rPr>
          <w:rFonts w:ascii="Arial" w:hAnsi="Arial" w:cs="Arial"/>
          <w:sz w:val="18"/>
          <w:szCs w:val="18"/>
        </w:rPr>
        <w:t xml:space="preserve"> - revue AFME 2009</w:t>
      </w:r>
    </w:p>
    <w:p w:rsidR="00866D35" w:rsidRPr="00A72963" w:rsidRDefault="00425B91" w:rsidP="00B33D11">
      <w:pPr>
        <w:pStyle w:val="Paragraphedeliste"/>
        <w:numPr>
          <w:ilvl w:val="0"/>
          <w:numId w:val="2"/>
        </w:numPr>
        <w:tabs>
          <w:tab w:val="left" w:pos="5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 </w:t>
      </w:r>
      <w:r w:rsidR="00866D35" w:rsidRPr="00A72963">
        <w:rPr>
          <w:rFonts w:ascii="Arial" w:hAnsi="Arial" w:cs="Arial"/>
          <w:sz w:val="18"/>
          <w:szCs w:val="18"/>
        </w:rPr>
        <w:t>Actualité du Plasma riche en plaquette en 2011</w:t>
      </w:r>
      <w:r>
        <w:rPr>
          <w:rFonts w:ascii="Arial" w:hAnsi="Arial" w:cs="Arial"/>
          <w:sz w:val="18"/>
          <w:szCs w:val="18"/>
        </w:rPr>
        <w:t> »</w:t>
      </w:r>
      <w:r w:rsidR="00866D35" w:rsidRPr="00A72963">
        <w:rPr>
          <w:rFonts w:ascii="Arial" w:hAnsi="Arial" w:cs="Arial"/>
          <w:sz w:val="18"/>
          <w:szCs w:val="18"/>
        </w:rPr>
        <w:t xml:space="preserve"> - revue SFME - 2011</w:t>
      </w:r>
    </w:p>
    <w:p w:rsidR="00866D35" w:rsidRDefault="00425B91" w:rsidP="00B33D11">
      <w:pPr>
        <w:pStyle w:val="Paragraphedeliste"/>
        <w:numPr>
          <w:ilvl w:val="0"/>
          <w:numId w:val="2"/>
        </w:num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  <w:r w:rsidRPr="00425B91">
        <w:rPr>
          <w:rFonts w:ascii="Arial" w:hAnsi="Arial" w:cs="Arial"/>
          <w:sz w:val="18"/>
          <w:szCs w:val="18"/>
          <w:lang w:val="en-US"/>
        </w:rPr>
        <w:t>« </w:t>
      </w:r>
      <w:r w:rsidR="00866D35" w:rsidRPr="00B33D11">
        <w:rPr>
          <w:rFonts w:ascii="Arial" w:hAnsi="Arial" w:cs="Arial"/>
          <w:sz w:val="18"/>
          <w:szCs w:val="18"/>
          <w:lang w:val="en-US"/>
        </w:rPr>
        <w:t>Using objective criteria to evaluate cosmetic effects of platelet rich plasma</w:t>
      </w:r>
      <w:r>
        <w:rPr>
          <w:rFonts w:ascii="Arial" w:hAnsi="Arial" w:cs="Arial"/>
          <w:sz w:val="18"/>
          <w:szCs w:val="18"/>
          <w:lang w:val="en-US"/>
        </w:rPr>
        <w:t>”</w:t>
      </w:r>
      <w:r w:rsidR="00866D35" w:rsidRPr="00B33D11">
        <w:rPr>
          <w:rFonts w:ascii="Arial" w:hAnsi="Arial" w:cs="Arial"/>
          <w:sz w:val="18"/>
          <w:szCs w:val="18"/>
          <w:lang w:val="en-US"/>
        </w:rPr>
        <w:t xml:space="preserve"> - PRIME  Dec 2011</w:t>
      </w:r>
    </w:p>
    <w:p w:rsidR="00425B91" w:rsidRPr="00A72963" w:rsidRDefault="00425B91" w:rsidP="00425B91">
      <w:pPr>
        <w:pStyle w:val="Paragraphedeliste"/>
        <w:numPr>
          <w:ilvl w:val="0"/>
          <w:numId w:val="2"/>
        </w:numPr>
        <w:tabs>
          <w:tab w:val="left" w:pos="5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 </w:t>
      </w:r>
      <w:r w:rsidRPr="00A72963">
        <w:rPr>
          <w:rFonts w:ascii="Arial" w:hAnsi="Arial" w:cs="Arial"/>
          <w:sz w:val="18"/>
          <w:szCs w:val="18"/>
        </w:rPr>
        <w:t>Evaluation objective du peeling  au TCA sur le visage</w:t>
      </w:r>
      <w:r>
        <w:rPr>
          <w:rFonts w:ascii="Arial" w:hAnsi="Arial" w:cs="Arial"/>
          <w:sz w:val="18"/>
          <w:szCs w:val="18"/>
        </w:rPr>
        <w:t> »</w:t>
      </w:r>
      <w:r w:rsidRPr="00A72963">
        <w:rPr>
          <w:rFonts w:ascii="Arial" w:hAnsi="Arial" w:cs="Arial"/>
          <w:sz w:val="18"/>
          <w:szCs w:val="18"/>
        </w:rPr>
        <w:t xml:space="preserve"> - Revue AFME - 2012</w:t>
      </w:r>
    </w:p>
    <w:p w:rsidR="00866D35" w:rsidRDefault="004C48AA" w:rsidP="00866D35">
      <w:pPr>
        <w:pStyle w:val="Paragraphedeliste"/>
        <w:numPr>
          <w:ilvl w:val="0"/>
          <w:numId w:val="2"/>
        </w:num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  <w:r w:rsidRPr="004C48AA">
        <w:rPr>
          <w:rFonts w:ascii="Arial" w:hAnsi="Arial" w:cs="Arial"/>
          <w:sz w:val="18"/>
          <w:szCs w:val="18"/>
          <w:lang w:val="en-US"/>
        </w:rPr>
        <w:t xml:space="preserve">« </w:t>
      </w:r>
      <w:r w:rsidR="00866D35" w:rsidRPr="00B33D11">
        <w:rPr>
          <w:rFonts w:ascii="Arial" w:hAnsi="Arial" w:cs="Arial"/>
          <w:sz w:val="18"/>
          <w:szCs w:val="18"/>
          <w:lang w:val="en-US"/>
        </w:rPr>
        <w:t>Platelet Rich Plasma : A therapy for hair growth</w:t>
      </w:r>
      <w:r w:rsidRPr="00CD11B3">
        <w:rPr>
          <w:rFonts w:ascii="Arial" w:hAnsi="Arial" w:cs="Arial"/>
          <w:sz w:val="18"/>
          <w:szCs w:val="18"/>
          <w:lang w:val="en-US"/>
        </w:rPr>
        <w:t>»</w:t>
      </w:r>
      <w:r w:rsidR="00425B91">
        <w:rPr>
          <w:rFonts w:ascii="Arial" w:hAnsi="Arial" w:cs="Arial"/>
          <w:sz w:val="18"/>
          <w:szCs w:val="18"/>
          <w:lang w:val="en-US"/>
        </w:rPr>
        <w:t xml:space="preserve">   -  PRIME Jun  2013</w:t>
      </w:r>
    </w:p>
    <w:p w:rsidR="00425B91" w:rsidRDefault="00425B91" w:rsidP="00425B91">
      <w:pPr>
        <w:pStyle w:val="Paragraphedeliste"/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</w:p>
    <w:p w:rsidR="00425B91" w:rsidRDefault="00425B91" w:rsidP="00425B91">
      <w:pPr>
        <w:pStyle w:val="Paragraphedeliste"/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</w:p>
    <w:p w:rsidR="00FE562B" w:rsidRDefault="00425B91" w:rsidP="00866D35">
      <w:pPr>
        <w:pStyle w:val="Paragraphedeliste"/>
        <w:numPr>
          <w:ilvl w:val="0"/>
          <w:numId w:val="2"/>
        </w:num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</w:t>
      </w:r>
      <w:r w:rsidR="00FE562B">
        <w:rPr>
          <w:rFonts w:ascii="Arial" w:hAnsi="Arial" w:cs="Arial"/>
          <w:sz w:val="18"/>
          <w:szCs w:val="18"/>
          <w:lang w:val="en-US"/>
        </w:rPr>
        <w:t xml:space="preserve">edicated expert for public  </w:t>
      </w:r>
      <w:r w:rsidR="00CD11B3">
        <w:rPr>
          <w:rFonts w:ascii="Arial" w:hAnsi="Arial" w:cs="Arial"/>
          <w:sz w:val="18"/>
          <w:szCs w:val="18"/>
          <w:lang w:val="en-US"/>
        </w:rPr>
        <w:t>cosmetic</w:t>
      </w:r>
      <w:r w:rsidR="00FE562B">
        <w:rPr>
          <w:rFonts w:ascii="Arial" w:hAnsi="Arial" w:cs="Arial"/>
          <w:sz w:val="18"/>
          <w:szCs w:val="18"/>
          <w:lang w:val="en-US"/>
        </w:rPr>
        <w:t xml:space="preserve"> magazines ( </w:t>
      </w:r>
      <w:proofErr w:type="spellStart"/>
      <w:r w:rsidR="00FE562B">
        <w:rPr>
          <w:rFonts w:ascii="Arial" w:hAnsi="Arial" w:cs="Arial"/>
          <w:sz w:val="18"/>
          <w:szCs w:val="18"/>
          <w:lang w:val="en-US"/>
        </w:rPr>
        <w:t>Rajeunir</w:t>
      </w:r>
      <w:proofErr w:type="spellEnd"/>
      <w:r w:rsidR="00FE562B">
        <w:rPr>
          <w:rFonts w:ascii="Arial" w:hAnsi="Arial" w:cs="Arial"/>
          <w:sz w:val="18"/>
          <w:szCs w:val="18"/>
          <w:lang w:val="en-US"/>
        </w:rPr>
        <w:t>, Anti Age Magazine, Perfect Beauty</w:t>
      </w:r>
      <w:r w:rsidR="00CD11B3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CD11B3">
        <w:rPr>
          <w:rFonts w:ascii="Arial" w:hAnsi="Arial" w:cs="Arial"/>
          <w:sz w:val="18"/>
          <w:szCs w:val="18"/>
          <w:lang w:val="en-US"/>
        </w:rPr>
        <w:t>Votre</w:t>
      </w:r>
      <w:proofErr w:type="spellEnd"/>
      <w:r w:rsidR="00CD11B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D11B3">
        <w:rPr>
          <w:rFonts w:ascii="Arial" w:hAnsi="Arial" w:cs="Arial"/>
          <w:sz w:val="18"/>
          <w:szCs w:val="18"/>
          <w:lang w:val="en-US"/>
        </w:rPr>
        <w:t>Beauté</w:t>
      </w:r>
      <w:proofErr w:type="spellEnd"/>
      <w:r w:rsidR="00CD11B3">
        <w:rPr>
          <w:rFonts w:ascii="Arial" w:hAnsi="Arial" w:cs="Arial"/>
          <w:sz w:val="18"/>
          <w:szCs w:val="18"/>
          <w:lang w:val="en-US"/>
        </w:rPr>
        <w:t>, Santé Magazine)</w:t>
      </w:r>
    </w:p>
    <w:p w:rsidR="00866D35" w:rsidRDefault="00FE562B" w:rsidP="00866D35">
      <w:pPr>
        <w:pStyle w:val="Paragraphedeliste"/>
        <w:numPr>
          <w:ilvl w:val="0"/>
          <w:numId w:val="2"/>
        </w:num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Dedicated expert for medical revues (AFME</w:t>
      </w:r>
      <w:r w:rsidR="00CD11B3">
        <w:rPr>
          <w:rFonts w:ascii="Arial" w:hAnsi="Arial" w:cs="Arial"/>
          <w:sz w:val="18"/>
          <w:szCs w:val="18"/>
          <w:lang w:val="en-US"/>
        </w:rPr>
        <w:t>,</w:t>
      </w:r>
      <w:r>
        <w:rPr>
          <w:rFonts w:ascii="Arial" w:hAnsi="Arial" w:cs="Arial"/>
          <w:sz w:val="18"/>
          <w:szCs w:val="18"/>
          <w:lang w:val="en-US"/>
        </w:rPr>
        <w:t xml:space="preserve"> SFME</w:t>
      </w:r>
      <w:r w:rsidR="00CD11B3">
        <w:rPr>
          <w:rFonts w:ascii="Arial" w:hAnsi="Arial" w:cs="Arial"/>
          <w:sz w:val="18"/>
          <w:szCs w:val="18"/>
          <w:lang w:val="en-US"/>
        </w:rPr>
        <w:t>,</w:t>
      </w:r>
      <w:r>
        <w:rPr>
          <w:rFonts w:ascii="Arial" w:hAnsi="Arial" w:cs="Arial"/>
          <w:sz w:val="18"/>
          <w:szCs w:val="18"/>
          <w:lang w:val="en-US"/>
        </w:rPr>
        <w:t xml:space="preserve"> Prime</w:t>
      </w:r>
      <w:r w:rsidR="00EC53FD">
        <w:rPr>
          <w:rFonts w:ascii="Arial" w:hAnsi="Arial" w:cs="Arial"/>
          <w:sz w:val="18"/>
          <w:szCs w:val="18"/>
          <w:lang w:val="en-US"/>
        </w:rPr>
        <w:t>)</w:t>
      </w:r>
    </w:p>
    <w:p w:rsidR="00425B91" w:rsidRPr="00425B91" w:rsidRDefault="00425B91" w:rsidP="00425B91">
      <w:p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</w:p>
    <w:p w:rsidR="00FE562B" w:rsidRPr="00B33D11" w:rsidRDefault="00EC53FD" w:rsidP="00FE562B">
      <w:pPr>
        <w:tabs>
          <w:tab w:val="left" w:pos="5071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</w:t>
      </w:r>
      <w:r w:rsidR="00FE562B" w:rsidRPr="00B33D11">
        <w:rPr>
          <w:rFonts w:ascii="Arial" w:hAnsi="Arial" w:cs="Arial"/>
          <w:sz w:val="28"/>
          <w:szCs w:val="28"/>
          <w:lang w:val="en-US"/>
        </w:rPr>
        <w:t xml:space="preserve">TV </w:t>
      </w:r>
      <w:proofErr w:type="spellStart"/>
      <w:r w:rsidR="00FE562B" w:rsidRPr="00B33D11">
        <w:rPr>
          <w:rFonts w:ascii="Arial" w:hAnsi="Arial" w:cs="Arial"/>
          <w:sz w:val="28"/>
          <w:szCs w:val="28"/>
          <w:lang w:val="en-US"/>
        </w:rPr>
        <w:t>programmation</w:t>
      </w:r>
      <w:proofErr w:type="spellEnd"/>
    </w:p>
    <w:p w:rsidR="00FE562B" w:rsidRPr="00B33D11" w:rsidRDefault="00FE562B" w:rsidP="00FE562B">
      <w:pPr>
        <w:pStyle w:val="Paragraphedeliste"/>
        <w:numPr>
          <w:ilvl w:val="0"/>
          <w:numId w:val="3"/>
        </w:numPr>
        <w:tabs>
          <w:tab w:val="left" w:pos="5071"/>
        </w:tabs>
        <w:rPr>
          <w:rFonts w:ascii="Arial" w:hAnsi="Arial" w:cs="Arial"/>
          <w:sz w:val="18"/>
          <w:szCs w:val="18"/>
          <w:lang w:val="en-US"/>
        </w:rPr>
      </w:pPr>
      <w:r w:rsidRPr="00B33D11">
        <w:rPr>
          <w:rFonts w:ascii="Arial" w:hAnsi="Arial" w:cs="Arial"/>
          <w:sz w:val="18"/>
          <w:szCs w:val="18"/>
          <w:lang w:val="en-US"/>
        </w:rPr>
        <w:t>2009 :  66 Minutes - M6</w:t>
      </w:r>
    </w:p>
    <w:p w:rsidR="00FE562B" w:rsidRPr="00A72963" w:rsidRDefault="00FE562B" w:rsidP="00FE562B">
      <w:pPr>
        <w:pStyle w:val="Paragraphedeliste"/>
        <w:numPr>
          <w:ilvl w:val="0"/>
          <w:numId w:val="3"/>
        </w:numPr>
        <w:tabs>
          <w:tab w:val="left" w:pos="5071"/>
        </w:tabs>
        <w:rPr>
          <w:rFonts w:ascii="Arial" w:hAnsi="Arial" w:cs="Arial"/>
          <w:sz w:val="18"/>
          <w:szCs w:val="18"/>
        </w:rPr>
      </w:pPr>
      <w:r w:rsidRPr="00A72963">
        <w:rPr>
          <w:rFonts w:ascii="Arial" w:hAnsi="Arial" w:cs="Arial"/>
          <w:sz w:val="18"/>
          <w:szCs w:val="18"/>
        </w:rPr>
        <w:t>2011 : Magazine de la santé - LA 5</w:t>
      </w:r>
    </w:p>
    <w:p w:rsidR="00866D35" w:rsidRPr="00A72963" w:rsidRDefault="00866D35" w:rsidP="00866D35">
      <w:pPr>
        <w:tabs>
          <w:tab w:val="left" w:pos="5071"/>
        </w:tabs>
        <w:rPr>
          <w:rFonts w:ascii="Arial" w:hAnsi="Arial" w:cs="Arial"/>
          <w:sz w:val="18"/>
          <w:szCs w:val="18"/>
        </w:rPr>
      </w:pPr>
    </w:p>
    <w:p w:rsidR="00703321" w:rsidRPr="0086558D" w:rsidRDefault="00703321" w:rsidP="00772088">
      <w:pPr>
        <w:rPr>
          <w:rFonts w:ascii="Arial" w:hAnsi="Arial" w:cs="Arial"/>
          <w:sz w:val="18"/>
          <w:szCs w:val="18"/>
        </w:rPr>
      </w:pPr>
    </w:p>
    <w:p w:rsidR="005B265D" w:rsidRDefault="005B265D" w:rsidP="005B265D">
      <w:pPr>
        <w:rPr>
          <w:rFonts w:ascii="Arial" w:hAnsi="Arial" w:cs="Arial"/>
          <w:sz w:val="18"/>
          <w:szCs w:val="18"/>
        </w:rPr>
      </w:pPr>
    </w:p>
    <w:p w:rsidR="00772088" w:rsidRPr="0086558D" w:rsidRDefault="00772088" w:rsidP="005B265D">
      <w:pPr>
        <w:rPr>
          <w:rFonts w:ascii="Arial" w:hAnsi="Arial" w:cs="Arial"/>
          <w:sz w:val="18"/>
          <w:szCs w:val="18"/>
        </w:rPr>
      </w:pPr>
    </w:p>
    <w:p w:rsidR="00703321" w:rsidRDefault="00703321"/>
    <w:sectPr w:rsidR="00703321" w:rsidSect="0081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14" w:rsidRDefault="00A83A14" w:rsidP="00772088">
      <w:pPr>
        <w:spacing w:after="0" w:line="240" w:lineRule="auto"/>
      </w:pPr>
      <w:r>
        <w:separator/>
      </w:r>
    </w:p>
  </w:endnote>
  <w:endnote w:type="continuationSeparator" w:id="0">
    <w:p w:rsidR="00A83A14" w:rsidRDefault="00A83A14" w:rsidP="0077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14" w:rsidRDefault="00A83A14" w:rsidP="00772088">
      <w:pPr>
        <w:spacing w:after="0" w:line="240" w:lineRule="auto"/>
      </w:pPr>
      <w:r>
        <w:separator/>
      </w:r>
    </w:p>
  </w:footnote>
  <w:footnote w:type="continuationSeparator" w:id="0">
    <w:p w:rsidR="00A83A14" w:rsidRDefault="00A83A14" w:rsidP="0077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7E6"/>
    <w:multiLevelType w:val="hybridMultilevel"/>
    <w:tmpl w:val="C6E60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19E2"/>
    <w:multiLevelType w:val="hybridMultilevel"/>
    <w:tmpl w:val="B5DAF840"/>
    <w:lvl w:ilvl="0" w:tplc="040C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998ABA14">
      <w:start w:val="2011"/>
      <w:numFmt w:val="bullet"/>
      <w:lvlText w:val="-"/>
      <w:lvlJc w:val="left"/>
      <w:pPr>
        <w:ind w:left="154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1818143C"/>
    <w:multiLevelType w:val="hybridMultilevel"/>
    <w:tmpl w:val="A552C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35EEC"/>
    <w:multiLevelType w:val="hybridMultilevel"/>
    <w:tmpl w:val="571E6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011B1"/>
    <w:multiLevelType w:val="hybridMultilevel"/>
    <w:tmpl w:val="3F529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54DFC"/>
    <w:multiLevelType w:val="hybridMultilevel"/>
    <w:tmpl w:val="1C787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56526"/>
    <w:multiLevelType w:val="hybridMultilevel"/>
    <w:tmpl w:val="1A80F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52A2E"/>
    <w:multiLevelType w:val="hybridMultilevel"/>
    <w:tmpl w:val="81BEB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B50C0"/>
    <w:multiLevelType w:val="hybridMultilevel"/>
    <w:tmpl w:val="DF6A98B2"/>
    <w:lvl w:ilvl="0" w:tplc="040C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76E33F06"/>
    <w:multiLevelType w:val="hybridMultilevel"/>
    <w:tmpl w:val="6E58C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21827"/>
    <w:multiLevelType w:val="hybridMultilevel"/>
    <w:tmpl w:val="32067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D"/>
    <w:rsid w:val="00023BBA"/>
    <w:rsid w:val="000825FF"/>
    <w:rsid w:val="0012111D"/>
    <w:rsid w:val="001612C1"/>
    <w:rsid w:val="00161535"/>
    <w:rsid w:val="001A5BE7"/>
    <w:rsid w:val="001B0285"/>
    <w:rsid w:val="001C743D"/>
    <w:rsid w:val="002D148B"/>
    <w:rsid w:val="00374E3B"/>
    <w:rsid w:val="00387837"/>
    <w:rsid w:val="00393392"/>
    <w:rsid w:val="003934AC"/>
    <w:rsid w:val="00425B91"/>
    <w:rsid w:val="0048574C"/>
    <w:rsid w:val="004A6B61"/>
    <w:rsid w:val="004C48AA"/>
    <w:rsid w:val="004F7682"/>
    <w:rsid w:val="00507897"/>
    <w:rsid w:val="0059229A"/>
    <w:rsid w:val="005B265D"/>
    <w:rsid w:val="00607134"/>
    <w:rsid w:val="00663CC1"/>
    <w:rsid w:val="00703321"/>
    <w:rsid w:val="00756E63"/>
    <w:rsid w:val="00772088"/>
    <w:rsid w:val="007723BB"/>
    <w:rsid w:val="007A3DAD"/>
    <w:rsid w:val="007C6A14"/>
    <w:rsid w:val="008107C3"/>
    <w:rsid w:val="0086558D"/>
    <w:rsid w:val="00866D35"/>
    <w:rsid w:val="00A03FD7"/>
    <w:rsid w:val="00A72963"/>
    <w:rsid w:val="00A83A14"/>
    <w:rsid w:val="00B16585"/>
    <w:rsid w:val="00B33D11"/>
    <w:rsid w:val="00B50ABC"/>
    <w:rsid w:val="00B76F3D"/>
    <w:rsid w:val="00B9632B"/>
    <w:rsid w:val="00BB5708"/>
    <w:rsid w:val="00BE25E9"/>
    <w:rsid w:val="00C81DB3"/>
    <w:rsid w:val="00CD11B3"/>
    <w:rsid w:val="00CE38D4"/>
    <w:rsid w:val="00DB4DDF"/>
    <w:rsid w:val="00DB517A"/>
    <w:rsid w:val="00DC40E7"/>
    <w:rsid w:val="00EC53FD"/>
    <w:rsid w:val="00EC7659"/>
    <w:rsid w:val="00F01518"/>
    <w:rsid w:val="00F26492"/>
    <w:rsid w:val="00F30ECC"/>
    <w:rsid w:val="00F63122"/>
    <w:rsid w:val="00FB2EDC"/>
    <w:rsid w:val="00FB4ED1"/>
    <w:rsid w:val="00FE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0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088"/>
  </w:style>
  <w:style w:type="paragraph" w:styleId="Pieddepage">
    <w:name w:val="footer"/>
    <w:basedOn w:val="Normal"/>
    <w:link w:val="PieddepageCar"/>
    <w:uiPriority w:val="99"/>
    <w:unhideWhenUsed/>
    <w:rsid w:val="007720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088"/>
  </w:style>
  <w:style w:type="character" w:styleId="Lienhypertexte">
    <w:name w:val="Hyperlink"/>
    <w:basedOn w:val="Policepardfaut"/>
    <w:uiPriority w:val="99"/>
    <w:unhideWhenUsed/>
    <w:rsid w:val="0070332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332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8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89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7897"/>
    <w:pPr>
      <w:ind w:left="720"/>
      <w:contextualSpacing/>
    </w:pPr>
  </w:style>
  <w:style w:type="paragraph" w:styleId="Sansinterligne">
    <w:name w:val="No Spacing"/>
    <w:uiPriority w:val="1"/>
    <w:qFormat/>
    <w:rsid w:val="00A72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</cp:lastModifiedBy>
  <cp:revision>2</cp:revision>
  <cp:lastPrinted>2013-05-31T07:03:00Z</cp:lastPrinted>
  <dcterms:created xsi:type="dcterms:W3CDTF">2013-07-16T13:43:00Z</dcterms:created>
  <dcterms:modified xsi:type="dcterms:W3CDTF">2013-07-16T13:43:00Z</dcterms:modified>
</cp:coreProperties>
</file>