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A72B8B">
        <w:rPr>
          <w:rFonts w:hint="eastAsia"/>
          <w:b/>
          <w:sz w:val="24"/>
          <w:szCs w:val="24"/>
        </w:rPr>
        <w:t>0</w:t>
      </w:r>
      <w:r w:rsidR="003319F3">
        <w:rPr>
          <w:rFonts w:hint="eastAsia"/>
          <w:b/>
          <w:sz w:val="24"/>
          <w:szCs w:val="24"/>
        </w:rPr>
        <w:t>404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6B2FAF" w:rsidRDefault="006B2FAF" w:rsidP="00A4242F">
      <w:pPr>
        <w:rPr>
          <w:b/>
          <w:sz w:val="24"/>
          <w:szCs w:val="24"/>
        </w:rPr>
      </w:pPr>
    </w:p>
    <w:p w:rsidR="00D921F0" w:rsidRPr="00D921F0" w:rsidRDefault="00E15FDA" w:rsidP="00D921F0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proofErr w:type="gramStart"/>
      <w:r w:rsidRPr="00D921F0">
        <w:rPr>
          <w:b/>
          <w:sz w:val="22"/>
        </w:rPr>
        <w:t>check :</w:t>
      </w:r>
      <w:proofErr w:type="gramEnd"/>
      <w:r w:rsidRPr="00D921F0">
        <w:rPr>
          <w:b/>
          <w:sz w:val="22"/>
        </w:rPr>
        <w:t xml:space="preserve"> </w:t>
      </w:r>
      <w:r w:rsidR="00B73C98">
        <w:rPr>
          <w:rFonts w:hint="eastAsia"/>
          <w:b/>
          <w:sz w:val="22"/>
        </w:rPr>
        <w:t xml:space="preserve">대상2809, </w:t>
      </w:r>
      <w:proofErr w:type="spellStart"/>
      <w:r w:rsidR="00B73C98">
        <w:rPr>
          <w:rFonts w:hint="eastAsia"/>
          <w:b/>
          <w:sz w:val="22"/>
        </w:rPr>
        <w:t>엡</w:t>
      </w:r>
      <w:proofErr w:type="spellEnd"/>
      <w:r w:rsidR="00B73C98">
        <w:rPr>
          <w:rFonts w:hint="eastAsia"/>
          <w:b/>
          <w:sz w:val="22"/>
        </w:rPr>
        <w:t>0604</w:t>
      </w:r>
      <w:r w:rsidR="006E148F">
        <w:rPr>
          <w:rFonts w:hint="eastAsia"/>
          <w:b/>
          <w:sz w:val="22"/>
        </w:rPr>
        <w:t xml:space="preserve"> </w:t>
      </w:r>
    </w:p>
    <w:p w:rsidR="000D5C82" w:rsidRDefault="000D5C82" w:rsidP="000D5C82">
      <w:pPr>
        <w:rPr>
          <w:color w:val="0070C0"/>
          <w:sz w:val="22"/>
        </w:rPr>
      </w:pPr>
    </w:p>
    <w:p w:rsidR="000D5C82" w:rsidRDefault="000D5C82" w:rsidP="000D5C82">
      <w:pPr>
        <w:rPr>
          <w:color w:val="0070C0"/>
          <w:sz w:val="22"/>
        </w:rPr>
      </w:pPr>
    </w:p>
    <w:p w:rsidR="003319F3" w:rsidRPr="003319F3" w:rsidRDefault="003319F3" w:rsidP="003319F3">
      <w:pPr>
        <w:rPr>
          <w:color w:val="0070C0"/>
          <w:sz w:val="22"/>
        </w:rPr>
      </w:pPr>
      <w:r w:rsidRPr="003319F3">
        <w:rPr>
          <w:rFonts w:hint="eastAsia"/>
          <w:color w:val="0070C0"/>
          <w:sz w:val="22"/>
        </w:rPr>
        <w:t>대상</w:t>
      </w:r>
      <w:r w:rsidRPr="003319F3">
        <w:rPr>
          <w:color w:val="0070C0"/>
          <w:sz w:val="22"/>
        </w:rPr>
        <w:t>2809. 그리고 너, 내 아들 솔로몬아, 너는 네 아버지의 하나님을 알고, 완전한 마음</w:t>
      </w:r>
      <w:r w:rsidRPr="00B73C98">
        <w:rPr>
          <w:color w:val="C00000"/>
          <w:sz w:val="22"/>
        </w:rPr>
        <w:t>(</w:t>
      </w:r>
      <w:proofErr w:type="spellStart"/>
      <w:r w:rsidRPr="00B73C98">
        <w:rPr>
          <w:color w:val="C00000"/>
          <w:sz w:val="22"/>
        </w:rPr>
        <w:t>레브</w:t>
      </w:r>
      <w:proofErr w:type="spellEnd"/>
      <w:proofErr w:type="gramStart"/>
      <w:r w:rsidRPr="00B73C98">
        <w:rPr>
          <w:color w:val="C00000"/>
          <w:sz w:val="22"/>
        </w:rPr>
        <w:t>:마음,중심,이해,</w:t>
      </w:r>
      <w:r w:rsidRPr="00B73C98">
        <w:rPr>
          <w:rFonts w:hint="eastAsia"/>
          <w:color w:val="C00000"/>
          <w:sz w:val="22"/>
        </w:rPr>
        <w:t>기꺼이</w:t>
      </w:r>
      <w:r w:rsidRPr="00B73C98">
        <w:rPr>
          <w:color w:val="C00000"/>
          <w:sz w:val="22"/>
        </w:rPr>
        <w:t>,지혜</w:t>
      </w:r>
      <w:proofErr w:type="gramEnd"/>
      <w:r w:rsidRPr="00B73C98">
        <w:rPr>
          <w:color w:val="C00000"/>
          <w:sz w:val="22"/>
        </w:rPr>
        <w:t>)</w:t>
      </w:r>
      <w:r w:rsidRPr="003319F3">
        <w:rPr>
          <w:color w:val="0070C0"/>
          <w:sz w:val="22"/>
        </w:rPr>
        <w:t>과 기꺼이 하려는 정신</w:t>
      </w:r>
      <w:r w:rsidRPr="00B73C98">
        <w:rPr>
          <w:color w:val="C00000"/>
          <w:sz w:val="22"/>
        </w:rPr>
        <w:t>(</w:t>
      </w:r>
      <w:proofErr w:type="spellStart"/>
      <w:r w:rsidRPr="00B73C98">
        <w:rPr>
          <w:color w:val="C00000"/>
          <w:sz w:val="22"/>
        </w:rPr>
        <w:t>네페쉬</w:t>
      </w:r>
      <w:proofErr w:type="spellEnd"/>
      <w:r w:rsidRPr="00B73C98">
        <w:rPr>
          <w:color w:val="C00000"/>
          <w:sz w:val="22"/>
        </w:rPr>
        <w:t>:호흡하는 생물,생명력,어떤 식욕,신체,숨,욕망,만족하는,혼령,</w:t>
      </w:r>
      <w:r w:rsidRPr="00B73C98">
        <w:rPr>
          <w:rFonts w:hint="eastAsia"/>
          <w:color w:val="C00000"/>
          <w:sz w:val="22"/>
        </w:rPr>
        <w:t>욕심</w:t>
      </w:r>
      <w:r w:rsidRPr="00B73C98">
        <w:rPr>
          <w:color w:val="C00000"/>
          <w:sz w:val="22"/>
        </w:rPr>
        <w:t xml:space="preserve"> 사나운,심적으로,갈망,정신,자신의,자신,영혼,의지)</w:t>
      </w:r>
      <w:r w:rsidRPr="003319F3">
        <w:rPr>
          <w:color w:val="0070C0"/>
          <w:sz w:val="22"/>
        </w:rPr>
        <w:t>으로 그분을 섬기라, 이는 여호와는 온 마음</w:t>
      </w:r>
      <w:r w:rsidRPr="00B73C98">
        <w:rPr>
          <w:color w:val="C00000"/>
          <w:sz w:val="22"/>
        </w:rPr>
        <w:t>(</w:t>
      </w:r>
      <w:proofErr w:type="spellStart"/>
      <w:r w:rsidRPr="00B73C98">
        <w:rPr>
          <w:color w:val="C00000"/>
          <w:sz w:val="22"/>
        </w:rPr>
        <w:t>레바브</w:t>
      </w:r>
      <w:proofErr w:type="spellEnd"/>
      <w:r w:rsidRPr="00B73C98">
        <w:rPr>
          <w:color w:val="C00000"/>
          <w:sz w:val="22"/>
        </w:rPr>
        <w:t xml:space="preserve">: </w:t>
      </w:r>
      <w:r w:rsidRPr="00B73C98">
        <w:rPr>
          <w:rFonts w:hint="eastAsia"/>
          <w:color w:val="C00000"/>
          <w:sz w:val="22"/>
        </w:rPr>
        <w:t>가슴</w:t>
      </w:r>
      <w:r w:rsidRPr="00B73C98">
        <w:rPr>
          <w:color w:val="C00000"/>
          <w:sz w:val="22"/>
        </w:rPr>
        <w:t>,마음,중심,가운데,용기,명철)</w:t>
      </w:r>
      <w:r w:rsidRPr="003319F3">
        <w:rPr>
          <w:color w:val="0070C0"/>
          <w:sz w:val="22"/>
        </w:rPr>
        <w:t>들을 샅샅이 뒤지시며, 생각들의 모든 상상들을 인지하심</w:t>
      </w:r>
      <w:r w:rsidRPr="00B73C98">
        <w:rPr>
          <w:color w:val="C00000"/>
          <w:sz w:val="22"/>
        </w:rPr>
        <w:t>(비인:분리하다,</w:t>
      </w:r>
      <w:r w:rsidRPr="00B73C98">
        <w:rPr>
          <w:rFonts w:hint="eastAsia"/>
          <w:color w:val="C00000"/>
          <w:sz w:val="22"/>
        </w:rPr>
        <w:t>구별하다</w:t>
      </w:r>
      <w:r w:rsidRPr="00B73C98">
        <w:rPr>
          <w:color w:val="C00000"/>
          <w:sz w:val="22"/>
        </w:rPr>
        <w:t>,이해하다,분별하다,숙고하다,분별력 있는,느끼다,가르치다,인식을 갖다,알다,주의하다,인지하다,</w:t>
      </w:r>
      <w:r w:rsidRPr="00B73C98">
        <w:rPr>
          <w:rFonts w:hint="eastAsia"/>
          <w:color w:val="C00000"/>
          <w:sz w:val="22"/>
        </w:rPr>
        <w:t>지혜</w:t>
      </w:r>
      <w:r w:rsidRPr="00B73C98">
        <w:rPr>
          <w:color w:val="C00000"/>
          <w:sz w:val="22"/>
        </w:rPr>
        <w:t>,지혜롭게 다루다)</w:t>
      </w:r>
      <w:r w:rsidRPr="003319F3">
        <w:rPr>
          <w:color w:val="0070C0"/>
          <w:sz w:val="22"/>
        </w:rPr>
        <w:t xml:space="preserve">이라, 만약 네가 그분을 찾으면, 그분이 네게서 발견될 것이니라. </w:t>
      </w:r>
      <w:r w:rsidRPr="003319F3">
        <w:rPr>
          <w:rFonts w:hint="eastAsia"/>
          <w:color w:val="0070C0"/>
          <w:sz w:val="22"/>
        </w:rPr>
        <w:t>그러나</w:t>
      </w:r>
      <w:r w:rsidRPr="003319F3">
        <w:rPr>
          <w:color w:val="0070C0"/>
          <w:sz w:val="22"/>
        </w:rPr>
        <w:t xml:space="preserve"> 만약 네가 그분을 저버리면, 그분이 너를 영원히 던져 떨어버릴 것이니라. </w:t>
      </w:r>
    </w:p>
    <w:p w:rsidR="00B73C98" w:rsidRDefault="00B73C98" w:rsidP="003319F3">
      <w:pPr>
        <w:rPr>
          <w:rFonts w:hint="eastAsia"/>
          <w:color w:val="0070C0"/>
          <w:sz w:val="22"/>
        </w:rPr>
      </w:pPr>
    </w:p>
    <w:p w:rsidR="003319F3" w:rsidRDefault="003319F3" w:rsidP="003319F3">
      <w:pPr>
        <w:rPr>
          <w:rFonts w:hint="eastAsia"/>
          <w:color w:val="0070C0"/>
          <w:sz w:val="22"/>
        </w:rPr>
      </w:pPr>
      <w:r w:rsidRPr="003319F3">
        <w:rPr>
          <w:rFonts w:hint="eastAsia"/>
          <w:color w:val="0070C0"/>
          <w:sz w:val="22"/>
        </w:rPr>
        <w:t>Ω</w:t>
      </w:r>
      <w:proofErr w:type="spellStart"/>
      <w:r w:rsidRPr="003319F3">
        <w:rPr>
          <w:rFonts w:hint="eastAsia"/>
          <w:color w:val="0070C0"/>
          <w:sz w:val="22"/>
        </w:rPr>
        <w:t>엡</w:t>
      </w:r>
      <w:proofErr w:type="spellEnd"/>
      <w:r w:rsidRPr="003319F3">
        <w:rPr>
          <w:color w:val="0070C0"/>
          <w:sz w:val="22"/>
        </w:rPr>
        <w:t xml:space="preserve">0604. 또 너희 아버지들아, 너희의 자녀들을 자극하여 성나게 </w:t>
      </w:r>
      <w:r w:rsidRPr="00B73C98">
        <w:rPr>
          <w:color w:val="C00000"/>
          <w:sz w:val="22"/>
        </w:rPr>
        <w:t>하지 (</w:t>
      </w:r>
      <w:proofErr w:type="spellStart"/>
      <w:r w:rsidRPr="00B73C98">
        <w:rPr>
          <w:color w:val="C00000"/>
          <w:sz w:val="22"/>
        </w:rPr>
        <w:t>파로르기조</w:t>
      </w:r>
      <w:proofErr w:type="spellEnd"/>
      <w:r w:rsidRPr="00B73C98">
        <w:rPr>
          <w:color w:val="C00000"/>
          <w:sz w:val="22"/>
        </w:rPr>
        <w:t>: 같이 화나다</w:t>
      </w:r>
      <w:proofErr w:type="gramStart"/>
      <w:r w:rsidRPr="00B73C98">
        <w:rPr>
          <w:color w:val="C00000"/>
          <w:sz w:val="22"/>
        </w:rPr>
        <w:t>,격노케</w:t>
      </w:r>
      <w:proofErr w:type="gramEnd"/>
      <w:r w:rsidRPr="00B73C98">
        <w:rPr>
          <w:color w:val="C00000"/>
          <w:sz w:val="22"/>
        </w:rPr>
        <w:t xml:space="preserve"> </w:t>
      </w:r>
      <w:r w:rsidRPr="00B73C98">
        <w:rPr>
          <w:rFonts w:hint="eastAsia"/>
          <w:color w:val="C00000"/>
          <w:sz w:val="22"/>
        </w:rPr>
        <w:t>하다</w:t>
      </w:r>
      <w:r w:rsidRPr="00B73C98">
        <w:rPr>
          <w:color w:val="C00000"/>
          <w:sz w:val="22"/>
        </w:rPr>
        <w:t>,노를 유발시키다)</w:t>
      </w:r>
      <w:r w:rsidRPr="003319F3">
        <w:rPr>
          <w:color w:val="0070C0"/>
          <w:sz w:val="22"/>
        </w:rPr>
        <w:t xml:space="preserve"> 말라, 대신에 그들을 주(主)의 양육</w:t>
      </w:r>
      <w:r w:rsidRPr="00B73C98">
        <w:rPr>
          <w:color w:val="C00000"/>
          <w:sz w:val="22"/>
        </w:rPr>
        <w:t>(</w:t>
      </w:r>
      <w:proofErr w:type="spellStart"/>
      <w:r w:rsidRPr="00B73C98">
        <w:rPr>
          <w:color w:val="C00000"/>
          <w:sz w:val="22"/>
        </w:rPr>
        <w:t>파이데이아</w:t>
      </w:r>
      <w:proofErr w:type="spellEnd"/>
      <w:r w:rsidRPr="00B73C98">
        <w:rPr>
          <w:color w:val="C00000"/>
          <w:sz w:val="22"/>
        </w:rPr>
        <w:t>:가정교수,교육,훈련,</w:t>
      </w:r>
      <w:proofErr w:type="spellStart"/>
      <w:r w:rsidRPr="00B73C98">
        <w:rPr>
          <w:color w:val="C00000"/>
          <w:sz w:val="22"/>
        </w:rPr>
        <w:t>훈련으로</w:t>
      </w:r>
      <w:r w:rsidRPr="00B73C98">
        <w:rPr>
          <w:rFonts w:hint="eastAsia"/>
          <w:color w:val="C00000"/>
          <w:sz w:val="22"/>
        </w:rPr>
        <w:t>바르게</w:t>
      </w:r>
      <w:proofErr w:type="spellEnd"/>
      <w:r w:rsidRPr="00B73C98">
        <w:rPr>
          <w:color w:val="C00000"/>
          <w:sz w:val="22"/>
        </w:rPr>
        <w:t xml:space="preserve"> 함,징벌,양육)</w:t>
      </w:r>
      <w:r w:rsidRPr="003319F3">
        <w:rPr>
          <w:color w:val="0070C0"/>
          <w:sz w:val="22"/>
        </w:rPr>
        <w:t>과 훈계</w:t>
      </w:r>
      <w:r w:rsidRPr="00B73C98">
        <w:rPr>
          <w:color w:val="C00000"/>
          <w:sz w:val="22"/>
        </w:rPr>
        <w:t>(</w:t>
      </w:r>
      <w:proofErr w:type="spellStart"/>
      <w:r w:rsidRPr="00B73C98">
        <w:rPr>
          <w:color w:val="C00000"/>
          <w:sz w:val="22"/>
        </w:rPr>
        <w:t>누데씨아</w:t>
      </w:r>
      <w:proofErr w:type="spellEnd"/>
      <w:r w:rsidRPr="00B73C98">
        <w:rPr>
          <w:color w:val="C00000"/>
          <w:sz w:val="22"/>
        </w:rPr>
        <w:t>:주의를 불러일으킴,온건한 책망,경고,훈계)</w:t>
      </w:r>
      <w:r w:rsidRPr="003319F3">
        <w:rPr>
          <w:color w:val="0070C0"/>
          <w:sz w:val="22"/>
        </w:rPr>
        <w:t>로 양육하라.</w:t>
      </w:r>
    </w:p>
    <w:p w:rsidR="003319F3" w:rsidRDefault="003319F3" w:rsidP="003319F3">
      <w:pPr>
        <w:rPr>
          <w:rFonts w:hint="eastAsia"/>
          <w:color w:val="0070C0"/>
          <w:sz w:val="22"/>
        </w:rPr>
      </w:pPr>
    </w:p>
    <w:sectPr w:rsidR="003319F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26" w:rsidRDefault="00316026" w:rsidP="00E752DF">
      <w:r>
        <w:separator/>
      </w:r>
    </w:p>
  </w:endnote>
  <w:endnote w:type="continuationSeparator" w:id="0">
    <w:p w:rsidR="00316026" w:rsidRDefault="00316026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26" w:rsidRDefault="00316026" w:rsidP="00E752DF">
      <w:r>
        <w:separator/>
      </w:r>
    </w:p>
  </w:footnote>
  <w:footnote w:type="continuationSeparator" w:id="0">
    <w:p w:rsidR="00316026" w:rsidRDefault="00316026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A72C9"/>
    <w:rsid w:val="000C624F"/>
    <w:rsid w:val="000D5C82"/>
    <w:rsid w:val="00110311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16026"/>
    <w:rsid w:val="00321099"/>
    <w:rsid w:val="00327D9F"/>
    <w:rsid w:val="003319F3"/>
    <w:rsid w:val="00346600"/>
    <w:rsid w:val="0035132F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503D5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90221"/>
    <w:rsid w:val="006A18A9"/>
    <w:rsid w:val="006A59E1"/>
    <w:rsid w:val="006B2FAF"/>
    <w:rsid w:val="006E0333"/>
    <w:rsid w:val="006E148F"/>
    <w:rsid w:val="006E75FC"/>
    <w:rsid w:val="00711072"/>
    <w:rsid w:val="007137B1"/>
    <w:rsid w:val="00714D44"/>
    <w:rsid w:val="0072796B"/>
    <w:rsid w:val="007444FE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8E3800"/>
    <w:rsid w:val="00943320"/>
    <w:rsid w:val="009530BB"/>
    <w:rsid w:val="009564BC"/>
    <w:rsid w:val="009648A7"/>
    <w:rsid w:val="009C14CA"/>
    <w:rsid w:val="009E6693"/>
    <w:rsid w:val="00A054F7"/>
    <w:rsid w:val="00A4242F"/>
    <w:rsid w:val="00A72B8B"/>
    <w:rsid w:val="00A8578F"/>
    <w:rsid w:val="00A940F9"/>
    <w:rsid w:val="00AC5F41"/>
    <w:rsid w:val="00AD6824"/>
    <w:rsid w:val="00AE33ED"/>
    <w:rsid w:val="00AE3EC9"/>
    <w:rsid w:val="00B25B9D"/>
    <w:rsid w:val="00B55974"/>
    <w:rsid w:val="00B72C62"/>
    <w:rsid w:val="00B73C98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A2176"/>
    <w:rsid w:val="00CD10AC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C2F2B"/>
    <w:rsid w:val="00EE0BCB"/>
    <w:rsid w:val="00EF5890"/>
    <w:rsid w:val="00F06CAF"/>
    <w:rsid w:val="00F2361F"/>
    <w:rsid w:val="00F27694"/>
    <w:rsid w:val="00F60385"/>
    <w:rsid w:val="00F9135F"/>
    <w:rsid w:val="00F96F1C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2017-05-02T21:52:00Z</dcterms:created>
  <dcterms:modified xsi:type="dcterms:W3CDTF">2017-05-02T21:55:00Z</dcterms:modified>
</cp:coreProperties>
</file>