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3C238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샨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볼츠가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본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지혜자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솔로몬에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관한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38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환상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F41B65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93900" cy="2628900"/>
            <wp:effectExtent l="19050" t="0" r="6350" b="0"/>
            <wp:docPr id="3" name="그림 2" descr="솔로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솔로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C2385" w:rsidRDefault="00F1390E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샨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볼츠가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본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솔로몬에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대한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환상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Pr="003C2385" w:rsidRDefault="003A4417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A4417" w:rsidRDefault="003A4417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 w:hint="eastAsia"/>
          <w:kern w:val="0"/>
          <w:sz w:val="22"/>
        </w:rPr>
        <w:t>“하나님의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말씀을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  <w:r w:rsidR="003C2385" w:rsidRPr="003C2385">
        <w:rPr>
          <w:rFonts w:ascii="Arial" w:eastAsia="굴림" w:hAnsi="Arial" w:cs="Arial"/>
          <w:kern w:val="0"/>
          <w:sz w:val="22"/>
        </w:rPr>
        <w:t>살펴보면</w:t>
      </w:r>
      <w:r w:rsidR="003C2385"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구약과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안에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내포되어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제한성에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대해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답답함을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먼저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표현한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사람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중의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왕임을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본다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하루는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내가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왕의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역사를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바라보고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환상을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보았다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밀실에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앉아있었다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  <w:r w:rsidRPr="003C2385">
        <w:rPr>
          <w:rFonts w:ascii="Arial" w:eastAsia="굴림" w:hAnsi="Arial" w:cs="Arial"/>
          <w:kern w:val="0"/>
          <w:sz w:val="22"/>
        </w:rPr>
        <w:t>경전을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읽으</w:t>
      </w:r>
      <w:r w:rsidRPr="003C2385">
        <w:rPr>
          <w:rFonts w:ascii="Arial" w:eastAsia="굴림" w:hAnsi="Arial" w:cs="Arial" w:hint="eastAsia"/>
          <w:kern w:val="0"/>
          <w:sz w:val="22"/>
        </w:rPr>
        <w:t>면서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뭔가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답을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찾으려고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깊은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생각에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잠겨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당시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지구상에서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가장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현명한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자로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알려져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그런데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도저히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이해할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없는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지점에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도달했다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탐구로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시작된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며칠이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답을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얻지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못한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수년이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지났다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솔로몬이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하나님의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고귀한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진리를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어떤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방법으로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분별하려고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것이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보였다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lastRenderedPageBreak/>
        <w:t>그것은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작은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일이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아니었다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  <w:r w:rsidRPr="003C2385">
        <w:rPr>
          <w:rFonts w:ascii="Arial" w:eastAsia="굴림" w:hAnsi="Arial" w:cs="Arial"/>
          <w:kern w:val="0"/>
          <w:sz w:val="22"/>
        </w:rPr>
        <w:t>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영혼의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고통을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표현하고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자신의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왕실에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들어가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서기관들을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임명하고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왕의</w:t>
      </w:r>
      <w:r w:rsidRPr="003C2385">
        <w:rPr>
          <w:rFonts w:ascii="Arial" w:eastAsia="굴림" w:hAnsi="Arial" w:cs="Arial"/>
          <w:kern w:val="0"/>
          <w:sz w:val="22"/>
        </w:rPr>
        <w:t xml:space="preserve"> '</w:t>
      </w:r>
      <w:r w:rsidRPr="003C2385">
        <w:rPr>
          <w:rFonts w:ascii="Arial" w:eastAsia="굴림" w:hAnsi="Arial" w:cs="Arial"/>
          <w:kern w:val="0"/>
          <w:sz w:val="22"/>
        </w:rPr>
        <w:t>현명한</w:t>
      </w:r>
      <w:r w:rsidRPr="003C2385">
        <w:rPr>
          <w:rFonts w:ascii="Arial" w:eastAsia="굴림" w:hAnsi="Arial" w:cs="Arial"/>
          <w:kern w:val="0"/>
          <w:sz w:val="22"/>
        </w:rPr>
        <w:t xml:space="preserve">' </w:t>
      </w:r>
      <w:r w:rsidRPr="003C2385">
        <w:rPr>
          <w:rFonts w:ascii="Arial" w:eastAsia="굴림" w:hAnsi="Arial" w:cs="Arial" w:hint="eastAsia"/>
          <w:kern w:val="0"/>
          <w:sz w:val="22"/>
        </w:rPr>
        <w:t>답답함을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외쳤다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서기관들은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왕의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구약에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대한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고민거리를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받아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적었는데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바로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그것이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전도서가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되었다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불평을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하면서도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구약의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디자인을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존중했다</w:t>
      </w:r>
      <w:r w:rsidRPr="003C2385">
        <w:rPr>
          <w:rFonts w:ascii="Arial" w:eastAsia="굴림" w:hAnsi="Arial" w:cs="Arial"/>
          <w:kern w:val="0"/>
          <w:sz w:val="22"/>
        </w:rPr>
        <w:t>.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세상의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영원한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비하면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뭔가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부족</w:t>
      </w:r>
      <w:r w:rsidRPr="003C2385">
        <w:rPr>
          <w:rFonts w:ascii="Arial" w:eastAsia="굴림" w:hAnsi="Arial" w:cs="Arial" w:hint="eastAsia"/>
          <w:kern w:val="0"/>
          <w:sz w:val="22"/>
        </w:rPr>
        <w:t>하고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하나님은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우리에게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영원의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허락하셨다고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믿었다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전도서에서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말했듯이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아직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계시되지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않은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높은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생각을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추구하였다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그런데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환상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가운데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놀라운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일이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벌어졌다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솔로몬의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앞으로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빨리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진전되어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훨씬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나이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먹은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모습을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보게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되었다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하나님이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천국에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도서실로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데리고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갔고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마음은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신부에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대한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하나님의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열정으로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가득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찼다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이스라엘의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역사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가운데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계시를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받은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자가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없었다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예수에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대한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갈망으로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가득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찼다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세상에서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사랑의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예언적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여정을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걸었다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나는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우리에게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허락된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높은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차원의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아가서에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담아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쓰는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것을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환상으로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보았다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하나님은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솔로몬에게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하나님의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회복의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진가가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담겨있는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계시를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보여주셨는데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안에는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우리가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영원한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연인과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온전히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되어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동행하는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약속이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제시되고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lastRenderedPageBreak/>
        <w:t>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계시는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살고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구약의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계시보다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높은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것이었다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나는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체험이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하여금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완전히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하나님에게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빠지게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하였고</w:t>
      </w:r>
      <w:r w:rsidRPr="003C2385">
        <w:rPr>
          <w:rFonts w:ascii="Arial" w:eastAsia="굴림" w:hAnsi="Arial" w:cs="Arial"/>
          <w:kern w:val="0"/>
          <w:sz w:val="22"/>
        </w:rPr>
        <w:t xml:space="preserve">,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그가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죽기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전에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그의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삶을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회복시켰다고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믿는다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C2385" w:rsidRP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희미한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유리를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통하여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솔로몬은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신랑이신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예수님을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있었다</w:t>
      </w:r>
      <w:r w:rsidRPr="003C2385">
        <w:rPr>
          <w:rFonts w:ascii="Arial" w:eastAsia="굴림" w:hAnsi="Arial" w:cs="Arial"/>
          <w:kern w:val="0"/>
          <w:sz w:val="22"/>
        </w:rPr>
        <w:t xml:space="preserve">.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솔로몬이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전도서를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어떻게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썼는지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또는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내가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본대로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일이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일어났는지는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모르지만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A4417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내가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본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환상이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 w:hint="eastAsia"/>
          <w:kern w:val="0"/>
          <w:sz w:val="22"/>
        </w:rPr>
        <w:t>우리가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하나님의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거룩한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목적으로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나아가는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과정의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</w:p>
    <w:p w:rsid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385">
        <w:rPr>
          <w:rFonts w:ascii="Arial" w:eastAsia="굴림" w:hAnsi="Arial" w:cs="Arial"/>
          <w:kern w:val="0"/>
          <w:sz w:val="22"/>
        </w:rPr>
        <w:t>진정한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모델을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제시한다고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믿는다</w:t>
      </w:r>
      <w:r w:rsidRPr="003C2385">
        <w:rPr>
          <w:rFonts w:ascii="Arial" w:eastAsia="굴림" w:hAnsi="Arial" w:cs="Arial"/>
          <w:kern w:val="0"/>
          <w:sz w:val="22"/>
        </w:rPr>
        <w:t xml:space="preserve">.” </w:t>
      </w:r>
    </w:p>
    <w:p w:rsidR="003A4417" w:rsidRPr="003C2385" w:rsidRDefault="003A4417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C2385" w:rsidRDefault="003C2385" w:rsidP="003C23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385">
        <w:rPr>
          <w:rFonts w:ascii="Arial" w:eastAsia="굴림" w:hAnsi="Arial" w:cs="Arial" w:hint="eastAsia"/>
          <w:kern w:val="0"/>
          <w:sz w:val="22"/>
        </w:rPr>
        <w:t>                </w:t>
      </w:r>
      <w:r w:rsidRPr="003C2385">
        <w:rPr>
          <w:rFonts w:ascii="Arial" w:eastAsia="굴림" w:hAnsi="Arial" w:cs="Arial"/>
          <w:kern w:val="0"/>
          <w:sz w:val="22"/>
        </w:rPr>
        <w:t xml:space="preserve"> (</w:t>
      </w:r>
      <w:r w:rsidRPr="003C2385">
        <w:rPr>
          <w:rFonts w:ascii="Arial" w:eastAsia="굴림" w:hAnsi="Arial" w:cs="Arial"/>
          <w:kern w:val="0"/>
          <w:sz w:val="22"/>
        </w:rPr>
        <w:t>샨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볼츠가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지은</w:t>
      </w:r>
      <w:r w:rsidRPr="003C2385">
        <w:rPr>
          <w:rFonts w:ascii="Arial" w:eastAsia="굴림" w:hAnsi="Arial" w:cs="Arial"/>
          <w:kern w:val="0"/>
          <w:sz w:val="22"/>
        </w:rPr>
        <w:t xml:space="preserve"> "</w:t>
      </w:r>
      <w:r w:rsidRPr="003C2385">
        <w:rPr>
          <w:rFonts w:ascii="Arial" w:eastAsia="굴림" w:hAnsi="Arial" w:cs="Arial"/>
          <w:kern w:val="0"/>
          <w:sz w:val="22"/>
        </w:rPr>
        <w:t>하나님과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동행하는</w:t>
      </w:r>
      <w:r w:rsidRPr="003C2385">
        <w:rPr>
          <w:rFonts w:ascii="Arial" w:eastAsia="굴림" w:hAnsi="Arial" w:cs="Arial"/>
          <w:kern w:val="0"/>
          <w:sz w:val="22"/>
        </w:rPr>
        <w:t xml:space="preserve"> </w:t>
      </w:r>
      <w:r w:rsidRPr="003C2385">
        <w:rPr>
          <w:rFonts w:ascii="Arial" w:eastAsia="굴림" w:hAnsi="Arial" w:cs="Arial"/>
          <w:kern w:val="0"/>
          <w:sz w:val="22"/>
        </w:rPr>
        <w:t>사람들</w:t>
      </w:r>
      <w:r w:rsidRPr="003C2385">
        <w:rPr>
          <w:rFonts w:ascii="Arial" w:eastAsia="굴림" w:hAnsi="Arial" w:cs="Arial"/>
          <w:kern w:val="0"/>
          <w:sz w:val="22"/>
        </w:rPr>
        <w:t xml:space="preserve">" </w:t>
      </w:r>
      <w:r w:rsidRPr="003C2385">
        <w:rPr>
          <w:rFonts w:ascii="Arial" w:eastAsia="굴림" w:hAnsi="Arial" w:cs="Arial"/>
          <w:kern w:val="0"/>
          <w:sz w:val="22"/>
        </w:rPr>
        <w:t>중에서</w:t>
      </w:r>
      <w:r w:rsidRPr="003C2385">
        <w:rPr>
          <w:rFonts w:ascii="Arial" w:eastAsia="굴림" w:hAnsi="Arial" w:cs="Arial"/>
          <w:kern w:val="0"/>
          <w:sz w:val="22"/>
        </w:rPr>
        <w:t xml:space="preserve">...) </w:t>
      </w:r>
    </w:p>
    <w:sectPr w:rsidR="003C238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92" w:rsidRDefault="000A2892" w:rsidP="002C139A">
      <w:r>
        <w:separator/>
      </w:r>
    </w:p>
  </w:endnote>
  <w:endnote w:type="continuationSeparator" w:id="1">
    <w:p w:rsidR="000A2892" w:rsidRDefault="000A289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92" w:rsidRDefault="000A2892" w:rsidP="002C139A">
      <w:r>
        <w:separator/>
      </w:r>
    </w:p>
  </w:footnote>
  <w:footnote w:type="continuationSeparator" w:id="1">
    <w:p w:rsidR="000A2892" w:rsidRDefault="000A289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289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417"/>
    <w:rsid w:val="003A4DD7"/>
    <w:rsid w:val="003C2385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36CC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32AB2"/>
    <w:rsid w:val="0065303C"/>
    <w:rsid w:val="00653CEB"/>
    <w:rsid w:val="0066573D"/>
    <w:rsid w:val="006664E7"/>
    <w:rsid w:val="00671A6C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2B42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1B65"/>
    <w:rsid w:val="00F46884"/>
    <w:rsid w:val="00F527EA"/>
    <w:rsid w:val="00F56B5B"/>
    <w:rsid w:val="00F60E8B"/>
    <w:rsid w:val="00F64281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1D4-F689-4132-8B93-B69CCB5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2016-01-19T01:18:00Z</dcterms:created>
  <dcterms:modified xsi:type="dcterms:W3CDTF">2016-01-28T01:18:00Z</dcterms:modified>
</cp:coreProperties>
</file>