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6E" w:rsidRDefault="00C90D6E" w:rsidP="00C90D6E">
      <w:pPr>
        <w:pStyle w:val="a5"/>
        <w:spacing w:line="276" w:lineRule="auto"/>
        <w:rPr>
          <w:rFonts w:hint="eastAsia"/>
          <w:b/>
          <w:color w:val="0070C0"/>
          <w:sz w:val="28"/>
          <w:szCs w:val="28"/>
        </w:rPr>
      </w:pPr>
      <w:r w:rsidRPr="006B06CC">
        <w:rPr>
          <w:b/>
          <w:color w:val="0070C0"/>
          <w:sz w:val="28"/>
          <w:szCs w:val="28"/>
        </w:rPr>
        <w:t>진정한 기독교입니까?/ 찰스 피니</w:t>
      </w:r>
    </w:p>
    <w:p w:rsidR="006B06CC" w:rsidRPr="006B06CC" w:rsidRDefault="006B06CC" w:rsidP="00C90D6E">
      <w:pPr>
        <w:pStyle w:val="a5"/>
        <w:spacing w:line="276" w:lineRule="auto"/>
        <w:rPr>
          <w:b/>
          <w:color w:val="0070C0"/>
          <w:sz w:val="28"/>
          <w:szCs w:val="28"/>
        </w:rPr>
      </w:pPr>
    </w:p>
    <w:p w:rsidR="00C90D6E" w:rsidRPr="00C90D6E" w:rsidRDefault="00C90D6E" w:rsidP="00C90D6E">
      <w:pPr>
        <w:pStyle w:val="a5"/>
        <w:spacing w:line="276" w:lineRule="auto"/>
        <w:rPr>
          <w:sz w:val="21"/>
          <w:szCs w:val="21"/>
        </w:rPr>
      </w:pPr>
      <w:r w:rsidRPr="00C90D6E">
        <w:rPr>
          <w:noProof/>
          <w:sz w:val="21"/>
          <w:szCs w:val="21"/>
        </w:rPr>
        <w:drawing>
          <wp:inline distT="0" distB="0" distL="0" distR="0">
            <wp:extent cx="1238250" cy="1581150"/>
            <wp:effectExtent l="19050" t="0" r="0" b="0"/>
            <wp:docPr id="36" name="innercomp_txtMedia5r1imgimage" descr="http://static.wixstatic.com/media/f4c40f_26dcfebf58314f4287d9b26e1da4e0d7.jpg_srb_p_100_140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5r1imgimage" descr="http://static.wixstatic.com/media/f4c40f_26dcfebf58314f4287d9b26e1da4e0d7.jpg_srb_p_100_140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0D6E">
        <w:rPr>
          <w:sz w:val="21"/>
          <w:szCs w:val="21"/>
        </w:rPr>
        <w:t> </w:t>
      </w:r>
    </w:p>
    <w:p w:rsidR="00C90D6E" w:rsidRPr="00C90D6E" w:rsidRDefault="00C90D6E" w:rsidP="00C90D6E">
      <w:pPr>
        <w:pStyle w:val="a5"/>
        <w:spacing w:line="276" w:lineRule="auto"/>
        <w:rPr>
          <w:sz w:val="21"/>
          <w:szCs w:val="21"/>
        </w:rPr>
      </w:pPr>
      <w:r w:rsidRPr="00C90D6E">
        <w:rPr>
          <w:sz w:val="21"/>
          <w:szCs w:val="21"/>
        </w:rPr>
        <w:t> 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t xml:space="preserve">오늘날 교회에 만연되고 대중화되어 있는 기독교가 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t xml:space="preserve">진정한 기독교라고 생각하는 착각에 빠져있는 사람들의 마음 속에서 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t xml:space="preserve">그 착각을 제거해 버릴 수 있게 되기까지 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t>우리는 이 세상을 변화시키는데 아주 미미한 진보밖엔 이룰 수 없는 것입니다. 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t xml:space="preserve">맨 먼저 우리가 이 잘못을 근절시키지 않는다면, 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t>우리는 지금 세대에서 교회자체를 세상에 매여 있는 상태로부터 건져내지 못할 것이고,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t>그 다음에는 위선이라는 가장 무서운 파멸로부터 건져내지 못할 것입니다. 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t xml:space="preserve">세상이 하나님께로 돌아오도록 하기 위해서 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t xml:space="preserve">사단의 나라에 강력한 공격을 감행하는데 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t>우리는 교회를 연합하고 무장할 수가 없습니다.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t xml:space="preserve">우리의 신앙은 하나님께로 말미암았으며, 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t xml:space="preserve">타락한 사람들에게 그의 사악함을 치유받도록 해준다는 사실을 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t>세상의 영리한 사람들에게 설득하는 것조차 불가능합니다.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lastRenderedPageBreak/>
        <w:t xml:space="preserve"> 만일 그 시대의 평범하고 만연하는 대중적 기독교가, 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t>기독교로서 될 수 있는 가능한 최선의 상태이고,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t>그리고 그것이 사람들에게 세상을 이기는 이김을 제공하지 못한다면, 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t>그러한 기독교에게 무슨 선함이 있겠습니까? 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t>그리고 그것이 참으로 가치가 별로 없거나 전혀 가치가 없다면, 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t>사람들에게 세상을 이기는 이김을 제공하지 못한다면, 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t>그러한 기독교에게 무슨 선함이 있겠습니까? 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t xml:space="preserve">그리고 그것이 참으로 가치가 별로 없거나 전혀 가치가 없다면, 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t xml:space="preserve">어떻게 우리가 사람들이 그것을 귀중한 가치가 있는 어떤 것으로서 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t>노력하여 획득할 만한 것이라고 생각하리라는 소망을 가지겠습니까? 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t>이와같은 사실들을 보는 견지에서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t xml:space="preserve">나는 회심한 교인들에게 그들의 두려움을 완화시키고, </w:t>
      </w:r>
    </w:p>
    <w:p w:rsidR="006B06CC" w:rsidRDefault="00C90D6E" w:rsidP="00C90D6E">
      <w:pPr>
        <w:pStyle w:val="a5"/>
        <w:spacing w:line="276" w:lineRule="auto"/>
        <w:rPr>
          <w:rFonts w:hint="eastAsia"/>
          <w:sz w:val="22"/>
          <w:szCs w:val="22"/>
        </w:rPr>
      </w:pPr>
      <w:r w:rsidRPr="006B06CC">
        <w:rPr>
          <w:sz w:val="22"/>
          <w:szCs w:val="22"/>
        </w:rPr>
        <w:t xml:space="preserve">그들의 꺼져가는 소망을 지속시켜 주려는 시도를 하면서 그 교인들을 설득하려고 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t>하는 사역자들을 볼때, 자주 놀라곤 했습니다. 무익한 노력들! 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t xml:space="preserve">저들과 같은 사역자들은 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t xml:space="preserve">아무래도 그들 스스로는 세상을 이길 수 없다는 사실을 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t>알아야 할 것 같습니다.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t>그리고, 그들의 교인들도 세상을 이기지 못한다는 사실을 똑같이 알아야 할 것입니다.  </w:t>
      </w:r>
    </w:p>
    <w:p w:rsidR="006B06CC" w:rsidRPr="006B06CC" w:rsidRDefault="00C90D6E" w:rsidP="00C90D6E">
      <w:pPr>
        <w:pStyle w:val="a5"/>
        <w:spacing w:line="276" w:lineRule="auto"/>
        <w:rPr>
          <w:rFonts w:hint="eastAsia"/>
          <w:color w:val="C00000"/>
          <w:sz w:val="22"/>
          <w:szCs w:val="22"/>
        </w:rPr>
      </w:pPr>
      <w:r w:rsidRPr="006B06CC">
        <w:rPr>
          <w:color w:val="C00000"/>
          <w:sz w:val="22"/>
          <w:szCs w:val="22"/>
        </w:rPr>
        <w:t xml:space="preserve">그들이 내 백성의 상처를 심상히 고쳐주며 말하기를 평강하다 평강하다 하나 평강이 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color w:val="C00000"/>
          <w:sz w:val="22"/>
          <w:szCs w:val="22"/>
        </w:rPr>
        <w:t xml:space="preserve">없도다 </w:t>
      </w:r>
      <w:r w:rsidRPr="006B06CC">
        <w:rPr>
          <w:sz w:val="22"/>
          <w:szCs w:val="22"/>
        </w:rPr>
        <w:t>(예레미야 6:14). 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t>반면에, 이교도들의 마음속 깊은 속에서는 죄의식을 느끼는데, 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lastRenderedPageBreak/>
        <w:t xml:space="preserve">왜냐하면 여기저기에 세상을 이기며, </w:t>
      </w:r>
    </w:p>
    <w:p w:rsidR="006B06CC" w:rsidRDefault="00C90D6E" w:rsidP="00C90D6E">
      <w:pPr>
        <w:pStyle w:val="a5"/>
        <w:spacing w:line="276" w:lineRule="auto"/>
        <w:rPr>
          <w:rFonts w:hint="eastAsia"/>
          <w:sz w:val="22"/>
          <w:szCs w:val="22"/>
        </w:rPr>
      </w:pPr>
      <w:r w:rsidRPr="006B06CC">
        <w:rPr>
          <w:sz w:val="22"/>
          <w:szCs w:val="22"/>
        </w:rPr>
        <w:t xml:space="preserve">자신들이 알지 못하는 어떤 믿음으로 살고 있는 참된 그리스도인들이 있다는 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t>사실 때문입니다. 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t xml:space="preserve">얼마나 많은 경우에 하나님께서는 사악하고 의심이 많은 사람들 앞에 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t>그들의 죄와 그들의 의심 때문에 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t xml:space="preserve">그들을 책망하는 도구로 쓰시려고 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t>그리스도인의 삶의 불타는 실례들을 놓아두었습니다.</w:t>
      </w:r>
    </w:p>
    <w:p w:rsidR="006B06CC" w:rsidRDefault="00C90D6E" w:rsidP="00C90D6E">
      <w:pPr>
        <w:pStyle w:val="a5"/>
        <w:spacing w:line="276" w:lineRule="auto"/>
        <w:rPr>
          <w:rFonts w:hint="eastAsia"/>
          <w:sz w:val="22"/>
          <w:szCs w:val="22"/>
        </w:rPr>
      </w:pPr>
      <w:r w:rsidRPr="006B06CC">
        <w:rPr>
          <w:sz w:val="22"/>
          <w:szCs w:val="22"/>
        </w:rPr>
        <w:t xml:space="preserve">그 실례들이 어쩌면 그들의 아내, 또는 그들의 자녀, 그들의 이웃들 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t>또는 그들의 동역자들일 수도 있습니다.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t>그러한 도구들에 의해 진리는 그들의 마음속에 자리</w:t>
      </w:r>
      <w:r w:rsidR="006B06CC">
        <w:rPr>
          <w:rFonts w:hint="eastAsia"/>
          <w:sz w:val="22"/>
          <w:szCs w:val="22"/>
        </w:rPr>
        <w:t xml:space="preserve"> </w:t>
      </w:r>
      <w:r w:rsidRPr="006B06CC">
        <w:rPr>
          <w:sz w:val="22"/>
          <w:szCs w:val="22"/>
        </w:rPr>
        <w:t xml:space="preserve">잡히며, 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t xml:space="preserve">하나님은 그들을 위하여 </w:t>
      </w:r>
    </w:p>
    <w:p w:rsidR="00C90D6E" w:rsidRDefault="00C90D6E" w:rsidP="00C90D6E">
      <w:pPr>
        <w:pStyle w:val="a5"/>
        <w:spacing w:line="276" w:lineRule="auto"/>
        <w:rPr>
          <w:rFonts w:hint="eastAsia"/>
          <w:sz w:val="22"/>
          <w:szCs w:val="22"/>
        </w:rPr>
      </w:pPr>
      <w:r w:rsidRPr="006B06CC">
        <w:rPr>
          <w:sz w:val="22"/>
          <w:szCs w:val="22"/>
        </w:rPr>
        <w:t>그들의 양심 안에서 증거자가 됩니다.  </w:t>
      </w:r>
    </w:p>
    <w:p w:rsidR="006B06CC" w:rsidRPr="006B06CC" w:rsidRDefault="006B06CC" w:rsidP="00C90D6E">
      <w:pPr>
        <w:pStyle w:val="a5"/>
        <w:spacing w:line="276" w:lineRule="auto"/>
        <w:rPr>
          <w:sz w:val="22"/>
          <w:szCs w:val="22"/>
        </w:rPr>
      </w:pP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t>- &lt;믿음의 비밀&gt; 에서 발췌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t>Tags</w:t>
      </w:r>
    </w:p>
    <w:p w:rsidR="00C90D6E" w:rsidRPr="006B06CC" w:rsidRDefault="00C90D6E" w:rsidP="00C90D6E">
      <w:pPr>
        <w:pStyle w:val="a5"/>
        <w:spacing w:line="276" w:lineRule="auto"/>
        <w:rPr>
          <w:sz w:val="22"/>
          <w:szCs w:val="22"/>
        </w:rPr>
      </w:pPr>
      <w:r w:rsidRPr="006B06CC">
        <w:rPr>
          <w:sz w:val="22"/>
          <w:szCs w:val="22"/>
        </w:rPr>
        <w:t>교회</w:t>
      </w:r>
    </w:p>
    <w:sectPr w:rsidR="00C90D6E" w:rsidRPr="006B06CC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A03" w:rsidRDefault="001B7A03" w:rsidP="002C139A">
      <w:r>
        <w:separator/>
      </w:r>
    </w:p>
  </w:endnote>
  <w:endnote w:type="continuationSeparator" w:id="1">
    <w:p w:rsidR="001B7A03" w:rsidRDefault="001B7A03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A03" w:rsidRDefault="001B7A03" w:rsidP="002C139A">
      <w:r>
        <w:separator/>
      </w:r>
    </w:p>
  </w:footnote>
  <w:footnote w:type="continuationSeparator" w:id="1">
    <w:p w:rsidR="001B7A03" w:rsidRDefault="001B7A03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154040"/>
    <w:rsid w:val="001866E1"/>
    <w:rsid w:val="001B7A03"/>
    <w:rsid w:val="002C0A7C"/>
    <w:rsid w:val="002C139A"/>
    <w:rsid w:val="00341FA0"/>
    <w:rsid w:val="003C6DF8"/>
    <w:rsid w:val="0044684B"/>
    <w:rsid w:val="004576E9"/>
    <w:rsid w:val="006B06CC"/>
    <w:rsid w:val="00782765"/>
    <w:rsid w:val="0079751A"/>
    <w:rsid w:val="008A74B8"/>
    <w:rsid w:val="008A75DC"/>
    <w:rsid w:val="00A36E7F"/>
    <w:rsid w:val="00C507F1"/>
    <w:rsid w:val="00C52DE6"/>
    <w:rsid w:val="00C90D6E"/>
    <w:rsid w:val="00D518EA"/>
    <w:rsid w:val="00E828E8"/>
    <w:rsid w:val="00EA345E"/>
    <w:rsid w:val="00F0238D"/>
    <w:rsid w:val="00F4288E"/>
    <w:rsid w:val="00FE0754"/>
    <w:rsid w:val="00FE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Normal (Web)"/>
    <w:basedOn w:val="a"/>
    <w:uiPriority w:val="99"/>
    <w:semiHidden/>
    <w:unhideWhenUsed/>
    <w:rsid w:val="00D518E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8A7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A74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8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8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3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87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3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57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12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96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95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20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544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144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938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95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41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225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698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171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97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8286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546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05959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031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6081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883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487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429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83503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4287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8288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8070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42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713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042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47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2976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034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8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4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13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9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9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98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827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15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432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21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602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244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09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327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946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56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596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780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800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009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093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5578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404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54294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739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3177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060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508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39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5234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201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734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504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82678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8399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51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6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46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418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6388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9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63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4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7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4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0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76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222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269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97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000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101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784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144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06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5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525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52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0494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3680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2211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255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29757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756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5225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117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684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0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1012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843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4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4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2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62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7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90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64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53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13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37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538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09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41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82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8193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888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04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26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6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24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6961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2320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825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19648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015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853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357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183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4790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0492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564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8385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952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23473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99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47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099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0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6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092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5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4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2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1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10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2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86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33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28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51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97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808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35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97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874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6074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91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742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847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8859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553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803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4440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693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8876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537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957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442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017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37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2543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4515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0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5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96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4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83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94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207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5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407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462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127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891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471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024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805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180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682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501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848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7005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5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0493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59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891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10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966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644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826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030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9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2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192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7742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5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4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43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04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6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06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87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27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606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856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235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564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780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41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5252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47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247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150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607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886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8956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970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374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1928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727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987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280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62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4849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70405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670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976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101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26821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7500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7324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682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3750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878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2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17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22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88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56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75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81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10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30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143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349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527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538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545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67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677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002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512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41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872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380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807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87275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964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6739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321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724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4202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22392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97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3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900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93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1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71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712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009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7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2015-10-09T14:53:00Z</dcterms:created>
  <dcterms:modified xsi:type="dcterms:W3CDTF">2015-10-11T06:50:00Z</dcterms:modified>
</cp:coreProperties>
</file>