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A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F222CD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신자와 불신자는 죽는 모습이 다르다/피영민 목사</w:t>
      </w:r>
    </w:p>
    <w:p w:rsidR="00F222CD" w:rsidRPr="00F222CD" w:rsidRDefault="00F222CD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90586A" w:rsidRPr="0090586A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90586A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495550" cy="1828800"/>
            <wp:effectExtent l="19050" t="0" r="0" b="0"/>
            <wp:docPr id="56" name="innercomp_txtMedia42nimgimage" descr="http://static.wixstatic.com/media/f4c40f_a6aadf233930453eae41c02031ecebf3.jpg_srb_p_262_19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2nimgimage" descr="http://static.wixstatic.com/media/f4c40f_a6aadf233930453eae41c02031ecebf3.jpg_srb_p_262_19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86A">
        <w:rPr>
          <w:rFonts w:ascii="맑은 고딕" w:eastAsia="맑은 고딕" w:cs="맑은 고딕"/>
          <w:kern w:val="0"/>
          <w:szCs w:val="20"/>
        </w:rPr>
        <w:t>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목사들은 임종의 현장을 많이 봅니다.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그리고 예수를 믿고 돌아가시는 분과 믿지 않고 돌아가시는 분은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죽는 순간이 다르다는 것을 매번 경험합니다.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완전히 다릅니다. 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예수 믿고 돌아가시는 분들은 하나님께서 보내신 천사가 와서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 영혼을 받들어서 천국으로 이끌어 갑니다.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그래서 돌아가시기 전에는 고통 받을지라도 죽는 순간</w:t>
      </w:r>
      <w:r w:rsidR="00F222C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222CD">
        <w:rPr>
          <w:rFonts w:ascii="맑은 고딕" w:eastAsia="맑은 고딕" w:cs="맑은 고딕"/>
          <w:kern w:val="0"/>
          <w:sz w:val="22"/>
        </w:rPr>
        <w:t xml:space="preserve">만큼은 큰 평화가 있고,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그 얼굴에 심지어는 미소도 있습니다.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그런데 믿지 않는 사람들은 검은 사자가 와서 지옥으로 끌고 가기 때문에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안간힘을 쓰고 버팁니다. </w:t>
      </w:r>
    </w:p>
    <w:p w:rsid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“안 가! 안 가!”라고 소리 지르기도 하고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lastRenderedPageBreak/>
        <w:t>어떤 때는 “앗! 뜨거! 뜨거” 이런 소리를 내기도 합니다.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죽을 때 모습이 굉장히 다릅니다.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제가 미국에서 목회할 때 여섯 살 된 에드워드라는 아이가 뇌종양으로 죽었습니다.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 아이는 죽을 때 혼수상태로 열흘간 있었습니다.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그런데 죽기 한 5분전에 깨어났습니다.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그리고 자기 아버지 어머니를 보고 말합니다.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“아빠 엄마 울지마, 예수님이 날 불러, 할아버지도 날 부르고 있어. 아빠 엄마 사랑해.”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이렇게 말하고 죽은 것입니다.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 이후 그 부모가 교회에 아주 열심히 나오는 사람이 되었습니다.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 xml:space="preserve">그 아이는 비록 여섯 살에 죽었지만 죽는 순간이 평온하도록 하나님의 성령께서 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그를 축복하셔서 천사들이 그 영혼을 받들어 천국에 가게 되었던 것입니다.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「구별하시는 줄 알리라, 피영민 목사, 검과 흙손」」166쪽에서 발췌했습니다.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 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Tags</w:t>
      </w:r>
    </w:p>
    <w:p w:rsidR="0090586A" w:rsidRPr="00F222CD" w:rsidRDefault="0090586A" w:rsidP="0090586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222CD">
        <w:rPr>
          <w:rFonts w:ascii="맑은 고딕" w:eastAsia="맑은 고딕" w:cs="맑은 고딕"/>
          <w:kern w:val="0"/>
          <w:sz w:val="22"/>
        </w:rPr>
        <w:t>천국 지옥</w:t>
      </w:r>
    </w:p>
    <w:sectPr w:rsidR="0090586A" w:rsidRPr="00F222C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2B" w:rsidRDefault="00C10E2B" w:rsidP="002C139A">
      <w:r>
        <w:separator/>
      </w:r>
    </w:p>
  </w:endnote>
  <w:endnote w:type="continuationSeparator" w:id="1">
    <w:p w:rsidR="00C10E2B" w:rsidRDefault="00C10E2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2B" w:rsidRDefault="00C10E2B" w:rsidP="002C139A">
      <w:r>
        <w:separator/>
      </w:r>
    </w:p>
  </w:footnote>
  <w:footnote w:type="continuationSeparator" w:id="1">
    <w:p w:rsidR="00C10E2B" w:rsidRDefault="00C10E2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4316"/>
    <w:rsid w:val="001866E1"/>
    <w:rsid w:val="002239C7"/>
    <w:rsid w:val="002A6C4C"/>
    <w:rsid w:val="002C0A7C"/>
    <w:rsid w:val="002C139A"/>
    <w:rsid w:val="002F32C7"/>
    <w:rsid w:val="00322306"/>
    <w:rsid w:val="003626A1"/>
    <w:rsid w:val="003903C5"/>
    <w:rsid w:val="003C44EC"/>
    <w:rsid w:val="003C6DF8"/>
    <w:rsid w:val="003F2A93"/>
    <w:rsid w:val="0044684B"/>
    <w:rsid w:val="0050025E"/>
    <w:rsid w:val="00534064"/>
    <w:rsid w:val="00541FF3"/>
    <w:rsid w:val="00586213"/>
    <w:rsid w:val="006066DB"/>
    <w:rsid w:val="006E2B1A"/>
    <w:rsid w:val="007414D0"/>
    <w:rsid w:val="00746D99"/>
    <w:rsid w:val="00834594"/>
    <w:rsid w:val="008554C9"/>
    <w:rsid w:val="008625A9"/>
    <w:rsid w:val="008763B9"/>
    <w:rsid w:val="00884DCE"/>
    <w:rsid w:val="008A2E30"/>
    <w:rsid w:val="0090586A"/>
    <w:rsid w:val="00A33CF8"/>
    <w:rsid w:val="00A36E7F"/>
    <w:rsid w:val="00AC4E70"/>
    <w:rsid w:val="00AF3CBA"/>
    <w:rsid w:val="00B37E8A"/>
    <w:rsid w:val="00B57CDD"/>
    <w:rsid w:val="00BC22B1"/>
    <w:rsid w:val="00C02CFA"/>
    <w:rsid w:val="00C10E2B"/>
    <w:rsid w:val="00DA41F3"/>
    <w:rsid w:val="00DD3EE4"/>
    <w:rsid w:val="00E127E2"/>
    <w:rsid w:val="00F0238D"/>
    <w:rsid w:val="00F222C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2015-10-11T02:08:00Z</dcterms:created>
  <dcterms:modified xsi:type="dcterms:W3CDTF">2015-10-12T07:19:00Z</dcterms:modified>
</cp:coreProperties>
</file>