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6B2FAF" w:rsidP="00A4242F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마0</w:t>
      </w:r>
      <w:r w:rsidR="00C1232C">
        <w:rPr>
          <w:rFonts w:hint="eastAsia"/>
          <w:b/>
          <w:sz w:val="24"/>
          <w:szCs w:val="24"/>
        </w:rPr>
        <w:t>315</w:t>
      </w:r>
      <w:r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982669" w:rsidRDefault="00982669" w:rsidP="00A4242F">
      <w:pPr>
        <w:rPr>
          <w:b/>
          <w:sz w:val="24"/>
          <w:szCs w:val="24"/>
        </w:rPr>
      </w:pPr>
    </w:p>
    <w:p w:rsidR="00982669" w:rsidRPr="007A1111" w:rsidRDefault="00982669" w:rsidP="00A4242F">
      <w:pPr>
        <w:rPr>
          <w:b/>
          <w:color w:val="002060"/>
          <w:sz w:val="24"/>
          <w:szCs w:val="24"/>
        </w:rPr>
      </w:pPr>
      <w:r w:rsidRPr="007A1111">
        <w:rPr>
          <w:rFonts w:hint="eastAsia"/>
          <w:b/>
          <w:color w:val="002060"/>
          <w:sz w:val="24"/>
          <w:szCs w:val="24"/>
        </w:rPr>
        <w:t>차례</w:t>
      </w:r>
    </w:p>
    <w:p w:rsidR="00982669" w:rsidRPr="007A1111" w:rsidRDefault="00982669" w:rsidP="00982669">
      <w:pPr>
        <w:pStyle w:val="font7"/>
        <w:rPr>
          <w:color w:val="002060"/>
          <w:sz w:val="23"/>
          <w:szCs w:val="23"/>
        </w:rPr>
      </w:pPr>
      <w:r w:rsidRPr="007A1111">
        <w:rPr>
          <w:rStyle w:val="color19"/>
          <w:rFonts w:ascii="Tahoma" w:hAnsi="Tahoma" w:cs="Tahoma"/>
          <w:b/>
          <w:color w:val="002060"/>
          <w:sz w:val="23"/>
          <w:szCs w:val="23"/>
        </w:rPr>
        <w:t>용어</w:t>
      </w:r>
      <w:r w:rsidRPr="007A1111">
        <w:rPr>
          <w:rStyle w:val="color19"/>
          <w:rFonts w:ascii="Tahoma" w:hAnsi="Tahoma" w:cs="Tahoma"/>
          <w:b/>
          <w:color w:val="002060"/>
          <w:sz w:val="23"/>
          <w:szCs w:val="23"/>
        </w:rPr>
        <w:t xml:space="preserve">: </w:t>
      </w:r>
      <w:r w:rsidRPr="007A1111">
        <w:rPr>
          <w:rStyle w:val="color19"/>
          <w:rFonts w:ascii="Tahoma" w:hAnsi="Tahoma" w:cs="Tahoma"/>
          <w:b/>
          <w:color w:val="002060"/>
          <w:sz w:val="23"/>
          <w:szCs w:val="23"/>
        </w:rPr>
        <w:t>의</w:t>
      </w:r>
      <w:r w:rsidRPr="007A1111">
        <w:rPr>
          <w:rStyle w:val="color19"/>
          <w:rFonts w:ascii="Tahoma" w:hAnsi="Tahoma" w:cs="Tahoma"/>
          <w:b/>
          <w:color w:val="002060"/>
          <w:sz w:val="23"/>
          <w:szCs w:val="23"/>
        </w:rPr>
        <w:t>(</w:t>
      </w:r>
      <w:r w:rsidRPr="007A1111">
        <w:rPr>
          <w:rStyle w:val="color19"/>
          <w:rFonts w:ascii="Tahoma" w:hAnsi="Tahoma" w:cs="Tahoma"/>
          <w:b/>
          <w:color w:val="002060"/>
          <w:sz w:val="23"/>
          <w:szCs w:val="23"/>
        </w:rPr>
        <w:t>義</w:t>
      </w:r>
      <w:r w:rsidRPr="007A1111">
        <w:rPr>
          <w:rStyle w:val="color19"/>
          <w:rFonts w:ascii="Tahoma" w:hAnsi="Tahoma" w:cs="Tahoma"/>
          <w:b/>
          <w:color w:val="002060"/>
          <w:sz w:val="23"/>
          <w:szCs w:val="23"/>
        </w:rPr>
        <w:t xml:space="preserve">), </w:t>
      </w:r>
      <w:r w:rsidRPr="007A1111">
        <w:rPr>
          <w:rStyle w:val="color19"/>
          <w:rFonts w:ascii="Tahoma" w:hAnsi="Tahoma" w:cs="Tahoma"/>
          <w:b/>
          <w:color w:val="002060"/>
          <w:sz w:val="23"/>
          <w:szCs w:val="23"/>
        </w:rPr>
        <w:t>법적</w:t>
      </w:r>
      <w:r w:rsidRPr="007A1111">
        <w:rPr>
          <w:rStyle w:val="color19"/>
          <w:rFonts w:ascii="Tahoma" w:hAnsi="Tahoma" w:cs="Tahoma"/>
          <w:b/>
          <w:color w:val="002060"/>
          <w:sz w:val="23"/>
          <w:szCs w:val="23"/>
        </w:rPr>
        <w:t xml:space="preserve"> </w:t>
      </w:r>
      <w:r w:rsidRPr="007A1111">
        <w:rPr>
          <w:rStyle w:val="color19"/>
          <w:rFonts w:ascii="Tahoma" w:hAnsi="Tahoma" w:cs="Tahoma"/>
          <w:b/>
          <w:color w:val="002060"/>
          <w:sz w:val="23"/>
          <w:szCs w:val="23"/>
        </w:rPr>
        <w:t>깨끗함</w:t>
      </w:r>
      <w:r w:rsidRPr="007A1111">
        <w:rPr>
          <w:rFonts w:hint="eastAsia"/>
          <w:color w:val="002060"/>
          <w:sz w:val="23"/>
          <w:szCs w:val="23"/>
        </w:rPr>
        <w:t xml:space="preserve"> </w:t>
      </w:r>
    </w:p>
    <w:p w:rsidR="00982669" w:rsidRPr="007A1111" w:rsidRDefault="00982669" w:rsidP="00982669">
      <w:pPr>
        <w:pStyle w:val="font7"/>
        <w:ind w:leftChars="100" w:left="200"/>
        <w:rPr>
          <w:color w:val="002060"/>
          <w:sz w:val="23"/>
          <w:szCs w:val="23"/>
        </w:rPr>
      </w:pPr>
      <w:r w:rsidRPr="007A1111">
        <w:rPr>
          <w:rFonts w:hint="eastAsia"/>
          <w:color w:val="002060"/>
          <w:sz w:val="23"/>
          <w:szCs w:val="23"/>
        </w:rPr>
        <w:t xml:space="preserve">영어 </w:t>
      </w:r>
      <w:r w:rsidRPr="007A1111">
        <w:rPr>
          <w:rStyle w:val="color19"/>
          <w:rFonts w:ascii="Tahoma" w:hAnsi="Tahoma" w:cs="Tahoma"/>
          <w:color w:val="002060"/>
          <w:sz w:val="23"/>
          <w:szCs w:val="23"/>
        </w:rPr>
        <w:t>righteous</w:t>
      </w:r>
      <w:r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 xml:space="preserve">, </w:t>
      </w:r>
      <w:r w:rsidRPr="007A1111">
        <w:rPr>
          <w:rStyle w:val="color19"/>
          <w:rFonts w:ascii="Tahoma" w:hAnsi="Tahoma" w:cs="Tahoma"/>
          <w:color w:val="002060"/>
          <w:sz w:val="23"/>
          <w:szCs w:val="23"/>
        </w:rPr>
        <w:t>righteousness</w:t>
      </w:r>
      <w:r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>의</w:t>
      </w:r>
      <w:r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 xml:space="preserve"> </w:t>
      </w:r>
      <w:r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>의미</w:t>
      </w:r>
      <w:r w:rsidRPr="007A1111">
        <w:rPr>
          <w:color w:val="002060"/>
          <w:sz w:val="23"/>
          <w:szCs w:val="23"/>
        </w:rPr>
        <w:t xml:space="preserve"> </w:t>
      </w:r>
    </w:p>
    <w:p w:rsidR="00982669" w:rsidRPr="007A1111" w:rsidRDefault="00982669" w:rsidP="00982669">
      <w:pPr>
        <w:pStyle w:val="font7"/>
        <w:ind w:leftChars="100" w:left="200"/>
        <w:rPr>
          <w:rStyle w:val="color19"/>
          <w:rFonts w:ascii="Tahoma" w:hAnsi="Tahoma" w:cs="Tahoma"/>
          <w:color w:val="002060"/>
          <w:sz w:val="23"/>
          <w:szCs w:val="23"/>
        </w:rPr>
      </w:pPr>
      <w:r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>사전에서</w:t>
      </w:r>
      <w:r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 xml:space="preserve"> </w:t>
      </w:r>
      <w:r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>찾아본</w:t>
      </w:r>
      <w:r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 xml:space="preserve"> </w:t>
      </w:r>
      <w:r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>히브리어</w:t>
      </w:r>
      <w:r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 xml:space="preserve"> </w:t>
      </w:r>
      <w:r w:rsidRPr="007A1111">
        <w:rPr>
          <w:rStyle w:val="color19"/>
          <w:rFonts w:ascii="Tahoma" w:hAnsi="Tahoma" w:cs="Tahoma"/>
          <w:color w:val="002060"/>
          <w:sz w:val="23"/>
          <w:szCs w:val="23"/>
        </w:rPr>
        <w:t>‘</w:t>
      </w:r>
      <w:proofErr w:type="spellStart"/>
      <w:r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>체다카</w:t>
      </w:r>
      <w:proofErr w:type="spellEnd"/>
      <w:r w:rsidRPr="007A1111">
        <w:rPr>
          <w:rStyle w:val="color19"/>
          <w:rFonts w:ascii="Tahoma" w:hAnsi="Tahoma" w:cs="Tahoma"/>
          <w:color w:val="002060"/>
          <w:sz w:val="23"/>
          <w:szCs w:val="23"/>
        </w:rPr>
        <w:t>’</w:t>
      </w:r>
      <w:proofErr w:type="gramStart"/>
      <w:r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 xml:space="preserve">,  </w:t>
      </w:r>
      <w:proofErr w:type="spellStart"/>
      <w:r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>헬라어</w:t>
      </w:r>
      <w:proofErr w:type="spellEnd"/>
      <w:proofErr w:type="gramEnd"/>
      <w:r w:rsidRPr="007A1111">
        <w:rPr>
          <w:rStyle w:val="color19"/>
          <w:rFonts w:ascii="Tahoma" w:hAnsi="Tahoma" w:cs="Tahoma"/>
          <w:color w:val="002060"/>
          <w:sz w:val="23"/>
          <w:szCs w:val="23"/>
        </w:rPr>
        <w:t xml:space="preserve"> ‘</w:t>
      </w:r>
      <w:proofErr w:type="spellStart"/>
      <w:r w:rsidRPr="007A1111">
        <w:rPr>
          <w:rStyle w:val="color19"/>
          <w:rFonts w:ascii="Tahoma" w:hAnsi="Tahoma" w:cs="Tahoma"/>
          <w:color w:val="002060"/>
          <w:sz w:val="23"/>
          <w:szCs w:val="23"/>
        </w:rPr>
        <w:t>디카이오쉬네</w:t>
      </w:r>
      <w:proofErr w:type="spellEnd"/>
      <w:r w:rsidRPr="007A1111">
        <w:rPr>
          <w:rStyle w:val="color19"/>
          <w:rFonts w:ascii="Tahoma" w:hAnsi="Tahoma" w:cs="Tahoma"/>
          <w:color w:val="002060"/>
          <w:sz w:val="23"/>
          <w:szCs w:val="23"/>
        </w:rPr>
        <w:t>’</w:t>
      </w:r>
      <w:r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>의</w:t>
      </w:r>
      <w:r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 xml:space="preserve"> </w:t>
      </w:r>
      <w:r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>의미</w:t>
      </w:r>
      <w:r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 xml:space="preserve"> </w:t>
      </w:r>
    </w:p>
    <w:p w:rsidR="00982669" w:rsidRPr="007A1111" w:rsidRDefault="00982669" w:rsidP="00982669">
      <w:pPr>
        <w:pStyle w:val="font7"/>
        <w:ind w:leftChars="100" w:left="200"/>
        <w:rPr>
          <w:rFonts w:ascii="굴림체" w:eastAsia="굴림체" w:hAnsi="굴림체"/>
          <w:color w:val="002060"/>
          <w:sz w:val="23"/>
          <w:szCs w:val="23"/>
        </w:rPr>
      </w:pPr>
      <w:proofErr w:type="spellStart"/>
      <w:r w:rsidRPr="007A1111">
        <w:rPr>
          <w:rFonts w:ascii="굴림체" w:eastAsia="굴림체" w:hAnsi="굴림체"/>
          <w:color w:val="002060"/>
          <w:sz w:val="23"/>
          <w:szCs w:val="23"/>
        </w:rPr>
        <w:t>호크마</w:t>
      </w:r>
      <w:proofErr w:type="spellEnd"/>
      <w:r w:rsidRPr="007A1111">
        <w:rPr>
          <w:rFonts w:ascii="굴림체" w:eastAsia="굴림체" w:hAnsi="굴림체"/>
          <w:color w:val="002060"/>
          <w:sz w:val="23"/>
          <w:szCs w:val="23"/>
        </w:rPr>
        <w:t xml:space="preserve"> 주석에서</w:t>
      </w:r>
      <w:r w:rsidRPr="007A1111">
        <w:rPr>
          <w:rFonts w:ascii="굴림체" w:eastAsia="굴림체" w:hAnsi="굴림체" w:hint="eastAsia"/>
          <w:color w:val="002060"/>
          <w:sz w:val="23"/>
          <w:szCs w:val="23"/>
        </w:rPr>
        <w:t xml:space="preserve"> 살펴본 </w:t>
      </w:r>
      <w:r w:rsidRPr="007A1111">
        <w:rPr>
          <w:rFonts w:ascii="굴림체" w:eastAsia="굴림체" w:hAnsi="굴림체"/>
          <w:color w:val="002060"/>
          <w:sz w:val="23"/>
          <w:szCs w:val="23"/>
        </w:rPr>
        <w:t>‘</w:t>
      </w:r>
      <w:proofErr w:type="spellStart"/>
      <w:r w:rsidRPr="007A1111">
        <w:rPr>
          <w:rFonts w:ascii="굴림체" w:eastAsia="굴림체" w:hAnsi="굴림체" w:hint="eastAsia"/>
          <w:color w:val="002060"/>
          <w:sz w:val="23"/>
          <w:szCs w:val="23"/>
        </w:rPr>
        <w:t>체다카</w:t>
      </w:r>
      <w:proofErr w:type="spellEnd"/>
      <w:r w:rsidRPr="007A1111">
        <w:rPr>
          <w:rFonts w:ascii="굴림체" w:eastAsia="굴림체" w:hAnsi="굴림체"/>
          <w:color w:val="002060"/>
          <w:sz w:val="23"/>
          <w:szCs w:val="23"/>
        </w:rPr>
        <w:t>’</w:t>
      </w:r>
      <w:r w:rsidRPr="007A1111">
        <w:rPr>
          <w:rFonts w:ascii="굴림체" w:eastAsia="굴림체" w:hAnsi="굴림체" w:hint="eastAsia"/>
          <w:color w:val="002060"/>
          <w:sz w:val="23"/>
          <w:szCs w:val="23"/>
        </w:rPr>
        <w:t>의 의미</w:t>
      </w:r>
    </w:p>
    <w:p w:rsidR="007A1111" w:rsidRPr="007A1111" w:rsidRDefault="007A1111" w:rsidP="00982669">
      <w:pPr>
        <w:pStyle w:val="font7"/>
        <w:ind w:leftChars="100" w:left="200"/>
        <w:rPr>
          <w:rFonts w:ascii="굴림체" w:eastAsia="굴림체" w:hAnsi="굴림체"/>
          <w:color w:val="002060"/>
          <w:sz w:val="23"/>
          <w:szCs w:val="23"/>
        </w:rPr>
      </w:pPr>
      <w:r w:rsidRPr="007A1111">
        <w:rPr>
          <w:rFonts w:ascii="굴림체" w:eastAsia="굴림체" w:hAnsi="굴림체" w:hint="eastAsia"/>
          <w:color w:val="002060"/>
          <w:sz w:val="23"/>
          <w:szCs w:val="23"/>
        </w:rPr>
        <w:t>인터넷 자료</w:t>
      </w:r>
    </w:p>
    <w:p w:rsidR="007A1111" w:rsidRPr="007A1111" w:rsidRDefault="007A1111" w:rsidP="007A1111">
      <w:pPr>
        <w:pStyle w:val="font7"/>
        <w:rPr>
          <w:rFonts w:ascii="굴림체" w:eastAsia="굴림체" w:hAnsi="굴림체"/>
          <w:b/>
          <w:color w:val="002060"/>
          <w:sz w:val="23"/>
          <w:szCs w:val="23"/>
        </w:rPr>
      </w:pPr>
      <w:r w:rsidRPr="007A1111">
        <w:rPr>
          <w:rFonts w:ascii="굴림체" w:eastAsia="굴림체" w:hAnsi="굴림체" w:hint="eastAsia"/>
          <w:b/>
          <w:color w:val="002060"/>
          <w:sz w:val="23"/>
          <w:szCs w:val="23"/>
        </w:rPr>
        <w:t>용어: 칭의(법적으로 깨끗하다고 여기다)</w:t>
      </w:r>
    </w:p>
    <w:p w:rsidR="007A1111" w:rsidRPr="007A1111" w:rsidRDefault="00096F6D" w:rsidP="007A1111">
      <w:pPr>
        <w:pStyle w:val="font7"/>
        <w:rPr>
          <w:rStyle w:val="color19"/>
          <w:rFonts w:ascii="굴림체" w:eastAsia="굴림체" w:hAnsi="굴림체" w:cs="Tahoma"/>
          <w:b/>
          <w:sz w:val="23"/>
          <w:szCs w:val="23"/>
        </w:rPr>
      </w:pPr>
      <w:r w:rsidRPr="00096F6D">
        <w:rPr>
          <w:rFonts w:ascii="굴림체" w:eastAsia="굴림체" w:hAnsi="굴림체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BC144D" w:rsidRDefault="00BC144D" w:rsidP="00BC144D">
      <w:pPr>
        <w:pStyle w:val="font7"/>
        <w:rPr>
          <w:rStyle w:val="color19"/>
          <w:rFonts w:ascii="Tahoma" w:hAnsi="Tahoma" w:cs="Tahoma"/>
          <w:b/>
          <w:sz w:val="23"/>
          <w:szCs w:val="23"/>
        </w:rPr>
      </w:pPr>
      <w:r w:rsidRPr="004628CB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B23E76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B23E76">
        <w:rPr>
          <w:rStyle w:val="color19"/>
          <w:rFonts w:ascii="Tahoma" w:hAnsi="Tahoma" w:cs="Tahoma"/>
          <w:b/>
          <w:sz w:val="23"/>
          <w:szCs w:val="23"/>
        </w:rPr>
        <w:t>용어</w:t>
      </w:r>
      <w:r w:rsidRPr="00B23E76">
        <w:rPr>
          <w:rStyle w:val="color19"/>
          <w:rFonts w:ascii="Tahoma" w:hAnsi="Tahoma" w:cs="Tahoma"/>
          <w:b/>
          <w:sz w:val="23"/>
          <w:szCs w:val="23"/>
        </w:rPr>
        <w:t xml:space="preserve">: </w:t>
      </w:r>
      <w:r w:rsidRPr="00B23E76">
        <w:rPr>
          <w:rStyle w:val="color19"/>
          <w:rFonts w:ascii="Tahoma" w:hAnsi="Tahoma" w:cs="Tahoma"/>
          <w:b/>
          <w:sz w:val="23"/>
          <w:szCs w:val="23"/>
        </w:rPr>
        <w:t>의</w:t>
      </w:r>
      <w:r w:rsidRPr="00B23E76">
        <w:rPr>
          <w:rStyle w:val="color19"/>
          <w:rFonts w:ascii="Tahoma" w:hAnsi="Tahoma" w:cs="Tahoma"/>
          <w:b/>
          <w:sz w:val="23"/>
          <w:szCs w:val="23"/>
        </w:rPr>
        <w:t>(</w:t>
      </w:r>
      <w:r w:rsidRPr="00B23E76">
        <w:rPr>
          <w:rStyle w:val="color19"/>
          <w:rFonts w:ascii="Tahoma" w:hAnsi="Tahoma" w:cs="Tahoma"/>
          <w:b/>
          <w:sz w:val="23"/>
          <w:szCs w:val="23"/>
        </w:rPr>
        <w:t>義</w:t>
      </w:r>
      <w:r w:rsidRPr="00B23E76">
        <w:rPr>
          <w:rStyle w:val="color19"/>
          <w:rFonts w:ascii="Tahoma" w:hAnsi="Tahoma" w:cs="Tahoma"/>
          <w:b/>
          <w:sz w:val="23"/>
          <w:szCs w:val="23"/>
        </w:rPr>
        <w:t xml:space="preserve">), </w:t>
      </w:r>
      <w:r w:rsidRPr="00B23E76">
        <w:rPr>
          <w:rStyle w:val="color19"/>
          <w:rFonts w:ascii="Tahoma" w:hAnsi="Tahoma" w:cs="Tahoma"/>
          <w:b/>
          <w:sz w:val="23"/>
          <w:szCs w:val="23"/>
        </w:rPr>
        <w:t>법적</w:t>
      </w:r>
      <w:r w:rsidRPr="00B23E76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B23E76">
        <w:rPr>
          <w:rStyle w:val="color19"/>
          <w:rFonts w:ascii="Tahoma" w:hAnsi="Tahoma" w:cs="Tahoma"/>
          <w:b/>
          <w:sz w:val="23"/>
          <w:szCs w:val="23"/>
        </w:rPr>
        <w:t>깨끗함</w:t>
      </w:r>
    </w:p>
    <w:p w:rsidR="00704151" w:rsidRDefault="00704151" w:rsidP="00704151">
      <w:pPr>
        <w:rPr>
          <w:rFonts w:ascii="굴림체" w:eastAsia="굴림체" w:hAnsi="굴림체"/>
          <w:color w:val="0070C0"/>
          <w:sz w:val="23"/>
          <w:szCs w:val="23"/>
        </w:rPr>
      </w:pPr>
      <w:r w:rsidRPr="00704151">
        <w:rPr>
          <w:rFonts w:ascii="굴림체" w:eastAsia="굴림체" w:hAnsi="굴림체" w:hint="eastAsia"/>
          <w:color w:val="0070C0"/>
          <w:sz w:val="23"/>
          <w:szCs w:val="23"/>
        </w:rPr>
        <w:t>창</w:t>
      </w:r>
      <w:r w:rsidRPr="00704151">
        <w:rPr>
          <w:rFonts w:ascii="굴림체" w:eastAsia="굴림체" w:hAnsi="굴림체"/>
          <w:color w:val="0070C0"/>
          <w:sz w:val="23"/>
          <w:szCs w:val="23"/>
        </w:rPr>
        <w:t xml:space="preserve">1506. 이에 그가 여호와 안에서 </w:t>
      </w:r>
      <w:proofErr w:type="spellStart"/>
      <w:r w:rsidRPr="00704151">
        <w:rPr>
          <w:rFonts w:ascii="굴림체" w:eastAsia="굴림체" w:hAnsi="굴림체"/>
          <w:color w:val="0070C0"/>
          <w:sz w:val="23"/>
          <w:szCs w:val="23"/>
        </w:rPr>
        <w:t>믿으니라</w:t>
      </w:r>
      <w:proofErr w:type="spellEnd"/>
      <w:r w:rsidRPr="00704151">
        <w:rPr>
          <w:rFonts w:ascii="굴림체" w:eastAsia="굴림체" w:hAnsi="굴림체"/>
          <w:color w:val="0070C0"/>
          <w:sz w:val="23"/>
          <w:szCs w:val="23"/>
        </w:rPr>
        <w:t>(</w:t>
      </w:r>
      <w:proofErr w:type="spellStart"/>
      <w:r w:rsidRPr="00704151">
        <w:rPr>
          <w:rFonts w:ascii="굴림체" w:eastAsia="굴림체" w:hAnsi="굴림체"/>
          <w:color w:val="0070C0"/>
          <w:sz w:val="23"/>
          <w:szCs w:val="23"/>
        </w:rPr>
        <w:t>신뢰하니라</w:t>
      </w:r>
      <w:proofErr w:type="spellEnd"/>
      <w:r w:rsidRPr="00704151">
        <w:rPr>
          <w:rFonts w:ascii="굴림체" w:eastAsia="굴림체" w:hAnsi="굴림체"/>
          <w:color w:val="0070C0"/>
          <w:sz w:val="23"/>
          <w:szCs w:val="23"/>
        </w:rPr>
        <w:t xml:space="preserve">), 이에 그분께서 그것을 그에게 '법적 깨끗함 </w:t>
      </w:r>
      <w:r w:rsidRPr="00704151">
        <w:rPr>
          <w:rFonts w:ascii="굴림체" w:eastAsia="굴림체" w:hAnsi="굴림체"/>
          <w:color w:val="C00000"/>
          <w:sz w:val="23"/>
          <w:szCs w:val="23"/>
        </w:rPr>
        <w:t>[</w:t>
      </w:r>
      <w:proofErr w:type="spellStart"/>
      <w:r w:rsidRPr="00704151">
        <w:rPr>
          <w:rFonts w:ascii="굴림체" w:eastAsia="굴림체" w:hAnsi="굴림체"/>
          <w:color w:val="C00000"/>
          <w:sz w:val="23"/>
          <w:szCs w:val="23"/>
        </w:rPr>
        <w:t>쩨다카</w:t>
      </w:r>
      <w:proofErr w:type="spellEnd"/>
      <w:r w:rsidRPr="00704151">
        <w:rPr>
          <w:rFonts w:ascii="굴림체" w:eastAsia="굴림체" w:hAnsi="굴림체"/>
          <w:color w:val="C00000"/>
          <w:sz w:val="23"/>
          <w:szCs w:val="23"/>
        </w:rPr>
        <w:t xml:space="preserve">, </w:t>
      </w:r>
      <w:proofErr w:type="spellStart"/>
      <w:r w:rsidRPr="00704151">
        <w:rPr>
          <w:rFonts w:ascii="굴림체" w:eastAsia="굴림체" w:hAnsi="굴림체"/>
          <w:color w:val="C00000"/>
          <w:sz w:val="23"/>
          <w:szCs w:val="23"/>
        </w:rPr>
        <w:t>체다카</w:t>
      </w:r>
      <w:proofErr w:type="spellEnd"/>
      <w:r w:rsidRPr="00704151">
        <w:rPr>
          <w:rFonts w:ascii="굴림체" w:eastAsia="굴림체" w:hAnsi="굴림체"/>
          <w:color w:val="C00000"/>
          <w:sz w:val="23"/>
          <w:szCs w:val="23"/>
        </w:rPr>
        <w:t>:(</w:t>
      </w:r>
      <w:proofErr w:type="spellStart"/>
      <w:r w:rsidRPr="00704151">
        <w:rPr>
          <w:rFonts w:ascii="굴림체" w:eastAsia="굴림체" w:hAnsi="굴림체"/>
          <w:color w:val="C00000"/>
          <w:sz w:val="23"/>
          <w:szCs w:val="23"/>
        </w:rPr>
        <w:t>짜다크</w:t>
      </w:r>
      <w:proofErr w:type="spellEnd"/>
      <w:r w:rsidRPr="00704151">
        <w:rPr>
          <w:rFonts w:ascii="굴림체" w:eastAsia="굴림체" w:hAnsi="굴림체"/>
          <w:color w:val="C00000"/>
          <w:sz w:val="23"/>
          <w:szCs w:val="23"/>
        </w:rPr>
        <w:t>: 도덕적 또는 법정적 의미에서 올바르다</w:t>
      </w:r>
      <w:proofErr w:type="gramStart"/>
      <w:r w:rsidRPr="00704151">
        <w:rPr>
          <w:rFonts w:ascii="굴림체" w:eastAsia="굴림체" w:hAnsi="굴림체"/>
          <w:color w:val="C00000"/>
          <w:sz w:val="23"/>
          <w:szCs w:val="23"/>
        </w:rPr>
        <w:t>,올바르게</w:t>
      </w:r>
      <w:proofErr w:type="gramEnd"/>
      <w:r w:rsidRPr="00704151">
        <w:rPr>
          <w:rFonts w:ascii="굴림체" w:eastAsia="굴림체" w:hAnsi="굴림체"/>
          <w:color w:val="C00000"/>
          <w:sz w:val="23"/>
          <w:szCs w:val="23"/>
        </w:rPr>
        <w:t xml:space="preserve"> 만들다,</w:t>
      </w:r>
      <w:proofErr w:type="spellStart"/>
      <w:r w:rsidRPr="00704151">
        <w:rPr>
          <w:rFonts w:ascii="굴림체" w:eastAsia="굴림체" w:hAnsi="굴림체"/>
          <w:color w:val="C00000"/>
          <w:sz w:val="23"/>
          <w:szCs w:val="23"/>
        </w:rPr>
        <w:t>께끗케</w:t>
      </w:r>
      <w:proofErr w:type="spellEnd"/>
      <w:r w:rsidRPr="00704151">
        <w:rPr>
          <w:rFonts w:ascii="굴림체" w:eastAsia="굴림체" w:hAnsi="굴림체"/>
          <w:color w:val="C00000"/>
          <w:sz w:val="23"/>
          <w:szCs w:val="23"/>
        </w:rPr>
        <w:t xml:space="preserve"> 하다,정결하다)에서 유래, </w:t>
      </w:r>
      <w:r w:rsidRPr="00704151">
        <w:rPr>
          <w:rFonts w:ascii="굴림체" w:eastAsia="굴림체" w:hAnsi="굴림체" w:hint="eastAsia"/>
          <w:color w:val="C00000"/>
          <w:sz w:val="23"/>
          <w:szCs w:val="23"/>
        </w:rPr>
        <w:t>의로움</w:t>
      </w:r>
      <w:r w:rsidRPr="00704151">
        <w:rPr>
          <w:rFonts w:ascii="굴림체" w:eastAsia="굴림체" w:hAnsi="굴림체"/>
          <w:color w:val="C00000"/>
          <w:sz w:val="23"/>
          <w:szCs w:val="23"/>
        </w:rPr>
        <w:t>,정직,공의,덕,번영,알맞게,의로운]</w:t>
      </w:r>
      <w:r w:rsidRPr="00704151">
        <w:rPr>
          <w:rFonts w:ascii="굴림체" w:eastAsia="굴림체" w:hAnsi="굴림체"/>
          <w:color w:val="0070C0"/>
          <w:sz w:val="23"/>
          <w:szCs w:val="23"/>
        </w:rPr>
        <w:t>'으로 여기시니라(계산하시니라).</w:t>
      </w:r>
    </w:p>
    <w:p w:rsidR="00704151" w:rsidRDefault="00704151" w:rsidP="00704151">
      <w:pPr>
        <w:rPr>
          <w:rFonts w:ascii="굴림체" w:eastAsia="굴림체" w:hAnsi="굴림체"/>
          <w:color w:val="0070C0"/>
          <w:sz w:val="23"/>
          <w:szCs w:val="23"/>
        </w:rPr>
      </w:pPr>
    </w:p>
    <w:p w:rsidR="00704151" w:rsidRPr="00704151" w:rsidRDefault="00704151" w:rsidP="00704151">
      <w:pPr>
        <w:pStyle w:val="font7"/>
        <w:rPr>
          <w:rFonts w:ascii="굴림체" w:eastAsia="굴림체" w:hAnsi="굴림체"/>
          <w:color w:val="0070C0"/>
          <w:sz w:val="23"/>
          <w:szCs w:val="23"/>
        </w:rPr>
      </w:pPr>
      <w:r w:rsidRPr="0070415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합</w:t>
      </w:r>
      <w:r w:rsidRPr="0070415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0204. 보라, 부풀려져 있는 그의 혼은 자신 안에서 똑바르지 않느니라, 그러나 적법한</w:t>
      </w:r>
      <w:r w:rsidRPr="00704151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[</w:t>
      </w:r>
      <w:proofErr w:type="spellStart"/>
      <w:r w:rsidRPr="00704151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짜디크</w:t>
      </w:r>
      <w:proofErr w:type="spellEnd"/>
      <w:r w:rsidRPr="00704151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,</w:t>
      </w:r>
      <w:r w:rsidRPr="00704151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차디크</w:t>
      </w:r>
      <w:proofErr w:type="spellEnd"/>
      <w:r w:rsidRPr="00704151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 (</w:t>
      </w:r>
      <w:proofErr w:type="spellStart"/>
      <w:r w:rsidRPr="00704151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짜다크</w:t>
      </w:r>
      <w:proofErr w:type="spellEnd"/>
      <w:r w:rsidRPr="00704151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 도덕적 또는 법정적 의미에서 올바르다,</w:t>
      </w:r>
      <w:r w:rsidRPr="00704151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 xml:space="preserve"> </w:t>
      </w:r>
      <w:r w:rsidRPr="00704151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올바르게 만들다,</w:t>
      </w:r>
      <w:r w:rsidRPr="00704151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>깨</w:t>
      </w:r>
      <w:r w:rsidRPr="00704151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끗케</w:t>
      </w:r>
      <w:proofErr w:type="spellEnd"/>
      <w:r w:rsidRPr="00704151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 하다</w:t>
      </w:r>
      <w:proofErr w:type="gramStart"/>
      <w:r w:rsidRPr="00704151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,정결하다</w:t>
      </w:r>
      <w:proofErr w:type="gramEnd"/>
      <w:r w:rsidRPr="00704151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)에서 유래, </w:t>
      </w:r>
      <w:r w:rsidRPr="00704151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>공정한</w:t>
      </w:r>
      <w:r w:rsidRPr="00704151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, 합법적인, 의로운]</w:t>
      </w:r>
      <w:r w:rsidRPr="0070415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자는 그의 믿음에 의해 사느니라. </w:t>
      </w:r>
    </w:p>
    <w:p w:rsidR="00BC144D" w:rsidRPr="00704151" w:rsidRDefault="00BC144D" w:rsidP="00BC144D">
      <w:pPr>
        <w:pStyle w:val="font7"/>
        <w:rPr>
          <w:rStyle w:val="color19"/>
          <w:rFonts w:ascii="Tahoma" w:hAnsi="Tahoma" w:cs="Tahoma"/>
          <w:b/>
          <w:sz w:val="23"/>
          <w:szCs w:val="23"/>
        </w:rPr>
      </w:pPr>
    </w:p>
    <w:p w:rsidR="00BC144D" w:rsidRDefault="00BC144D" w:rsidP="00BC144D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6E5A0D">
        <w:rPr>
          <w:rStyle w:val="color19"/>
          <w:rFonts w:ascii="Tahoma" w:hAnsi="Tahoma" w:cs="Tahoma" w:hint="eastAsia"/>
          <w:sz w:val="23"/>
          <w:szCs w:val="23"/>
        </w:rPr>
        <w:t>성경을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>번역하면서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>각종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>용어의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>문제로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>번민한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>적이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>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proofErr w:type="spellStart"/>
      <w:r w:rsidRPr="006E5A0D">
        <w:rPr>
          <w:rStyle w:val="color19"/>
          <w:rFonts w:ascii="Tahoma" w:hAnsi="Tahoma" w:cs="Tahoma" w:hint="eastAsia"/>
          <w:sz w:val="23"/>
          <w:szCs w:val="23"/>
        </w:rPr>
        <w:t>두번이</w:t>
      </w:r>
      <w:proofErr w:type="spellEnd"/>
      <w:r w:rsidRPr="006E5A0D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>아닙니다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BC144D" w:rsidRDefault="00BC144D" w:rsidP="00BC144D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264F72">
        <w:rPr>
          <w:rStyle w:val="color19"/>
          <w:rFonts w:ascii="Tahoma" w:hAnsi="Tahoma" w:cs="Tahoma"/>
          <w:sz w:val="23"/>
          <w:szCs w:val="23"/>
        </w:rPr>
        <w:t>의</w:t>
      </w:r>
      <w:r w:rsidRPr="00264F72">
        <w:rPr>
          <w:rStyle w:val="color19"/>
          <w:rFonts w:ascii="Tahoma" w:hAnsi="Tahoma" w:cs="Tahoma"/>
          <w:sz w:val="23"/>
          <w:szCs w:val="23"/>
        </w:rPr>
        <w:t>(</w:t>
      </w:r>
      <w:r w:rsidRPr="00264F72">
        <w:rPr>
          <w:rStyle w:val="color19"/>
          <w:rFonts w:ascii="Tahoma" w:hAnsi="Tahoma" w:cs="Tahoma"/>
          <w:sz w:val="23"/>
          <w:szCs w:val="23"/>
        </w:rPr>
        <w:t>義</w:t>
      </w:r>
      <w:r w:rsidRPr="00264F72">
        <w:rPr>
          <w:rStyle w:val="color19"/>
          <w:rFonts w:ascii="Tahoma" w:hAnsi="Tahoma" w:cs="Tahoma"/>
          <w:sz w:val="23"/>
          <w:szCs w:val="23"/>
        </w:rPr>
        <w:t>)</w:t>
      </w:r>
      <w:r w:rsidRPr="00264F7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64F72">
        <w:rPr>
          <w:rStyle w:val="color19"/>
          <w:rFonts w:ascii="Tahoma" w:hAnsi="Tahoma" w:cs="Tahoma" w:hint="eastAsia"/>
          <w:sz w:val="23"/>
          <w:szCs w:val="23"/>
        </w:rPr>
        <w:t>의로움</w:t>
      </w:r>
      <w:r w:rsidRPr="00264F7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64F72">
        <w:rPr>
          <w:rStyle w:val="color19"/>
          <w:rFonts w:ascii="Tahoma" w:hAnsi="Tahoma" w:cs="Tahoma" w:hint="eastAsia"/>
          <w:sz w:val="23"/>
          <w:szCs w:val="23"/>
        </w:rPr>
        <w:t>의인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이것에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대한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용어선택도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그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중에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하나이며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proofErr w:type="spellStart"/>
      <w:r>
        <w:rPr>
          <w:rStyle w:val="color19"/>
          <w:rFonts w:ascii="Tahoma" w:hAnsi="Tahoma" w:cs="Tahoma" w:hint="eastAsia"/>
          <w:sz w:val="23"/>
          <w:szCs w:val="23"/>
        </w:rPr>
        <w:t>두번</w:t>
      </w:r>
      <w:proofErr w:type="spellEnd"/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고친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것이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</w:p>
    <w:p w:rsidR="00BC144D" w:rsidRDefault="00BC144D" w:rsidP="00BC144D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아닙니다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</w:p>
    <w:p w:rsidR="00BC144D" w:rsidRDefault="00BC144D" w:rsidP="00BC144D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왜냐하면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64F72">
        <w:rPr>
          <w:rStyle w:val="color19"/>
          <w:rFonts w:ascii="Tahoma" w:hAnsi="Tahoma" w:cs="Tahoma"/>
          <w:sz w:val="23"/>
          <w:szCs w:val="23"/>
        </w:rPr>
        <w:t>의</w:t>
      </w:r>
      <w:r w:rsidRPr="00264F72">
        <w:rPr>
          <w:rStyle w:val="color19"/>
          <w:rFonts w:ascii="Tahoma" w:hAnsi="Tahoma" w:cs="Tahoma"/>
          <w:sz w:val="23"/>
          <w:szCs w:val="23"/>
        </w:rPr>
        <w:t>(</w:t>
      </w:r>
      <w:r w:rsidRPr="00264F72">
        <w:rPr>
          <w:rStyle w:val="color19"/>
          <w:rFonts w:ascii="Tahoma" w:hAnsi="Tahoma" w:cs="Tahoma"/>
          <w:sz w:val="23"/>
          <w:szCs w:val="23"/>
        </w:rPr>
        <w:t>義</w:t>
      </w:r>
      <w:proofErr w:type="gramStart"/>
      <w:r>
        <w:rPr>
          <w:rStyle w:val="color19"/>
          <w:rFonts w:ascii="Tahoma" w:hAnsi="Tahoma" w:cs="Tahoma" w:hint="eastAsia"/>
          <w:sz w:val="23"/>
          <w:szCs w:val="23"/>
        </w:rPr>
        <w:t>:</w:t>
      </w:r>
      <w:r>
        <w:rPr>
          <w:rStyle w:val="color19"/>
          <w:rFonts w:ascii="Tahoma" w:hAnsi="Tahoma" w:cs="Tahoma" w:hint="eastAsia"/>
          <w:sz w:val="23"/>
          <w:szCs w:val="23"/>
        </w:rPr>
        <w:t>옳을</w:t>
      </w:r>
      <w:proofErr w:type="gramEnd"/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의</w:t>
      </w:r>
      <w:r w:rsidRPr="00264F72">
        <w:rPr>
          <w:rStyle w:val="color19"/>
          <w:rFonts w:ascii="Tahoma" w:hAnsi="Tahoma" w:cs="Tahoma"/>
          <w:sz w:val="23"/>
          <w:szCs w:val="23"/>
        </w:rPr>
        <w:t>)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영어로는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64F72">
        <w:rPr>
          <w:rStyle w:val="color19"/>
          <w:rFonts w:ascii="Tahoma" w:hAnsi="Tahoma" w:cs="Tahoma"/>
          <w:sz w:val="23"/>
          <w:szCs w:val="23"/>
        </w:rPr>
        <w:t>righteousness</w:t>
      </w:r>
      <w:r>
        <w:rPr>
          <w:rStyle w:val="color19"/>
          <w:rFonts w:ascii="Tahoma" w:hAnsi="Tahoma" w:cs="Tahoma" w:hint="eastAsia"/>
          <w:sz w:val="23"/>
          <w:szCs w:val="23"/>
        </w:rPr>
        <w:t>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개념이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너무나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추상적이라서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</w:p>
    <w:p w:rsidR="00BC144D" w:rsidRDefault="00BC144D" w:rsidP="00BC144D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우리의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사고감각에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구체적으로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그려지지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않으며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또한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64F72">
        <w:rPr>
          <w:rStyle w:val="color19"/>
          <w:rFonts w:ascii="Tahoma" w:hAnsi="Tahoma" w:cs="Tahoma"/>
          <w:sz w:val="23"/>
          <w:szCs w:val="23"/>
        </w:rPr>
        <w:t>의</w:t>
      </w:r>
      <w:r w:rsidRPr="00264F72">
        <w:rPr>
          <w:rStyle w:val="color19"/>
          <w:rFonts w:ascii="Tahoma" w:hAnsi="Tahoma" w:cs="Tahoma"/>
          <w:sz w:val="23"/>
          <w:szCs w:val="23"/>
        </w:rPr>
        <w:t>(</w:t>
      </w:r>
      <w:r w:rsidRPr="00264F72">
        <w:rPr>
          <w:rStyle w:val="color19"/>
          <w:rFonts w:ascii="Tahoma" w:hAnsi="Tahoma" w:cs="Tahoma"/>
          <w:sz w:val="23"/>
          <w:szCs w:val="23"/>
        </w:rPr>
        <w:t>義</w:t>
      </w:r>
      <w:r w:rsidRPr="00264F72">
        <w:rPr>
          <w:rStyle w:val="color19"/>
          <w:rFonts w:ascii="Tahoma" w:hAnsi="Tahoma" w:cs="Tahoma"/>
          <w:sz w:val="23"/>
          <w:szCs w:val="23"/>
        </w:rPr>
        <w:t>)</w:t>
      </w:r>
      <w:r>
        <w:rPr>
          <w:rStyle w:val="color19"/>
          <w:rFonts w:ascii="Tahoma" w:hAnsi="Tahoma" w:cs="Tahoma" w:hint="eastAsia"/>
          <w:sz w:val="23"/>
          <w:szCs w:val="23"/>
        </w:rPr>
        <w:t>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개념이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유교적인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</w:p>
    <w:p w:rsidR="00BC144D" w:rsidRDefault="00BC144D" w:rsidP="00BC144D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색채가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강하게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풍겨서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하나님과의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관계성에서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때에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하나님과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그리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밀접하게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</w:p>
    <w:p w:rsidR="00BC144D" w:rsidRDefault="00BC144D" w:rsidP="00BC144D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lastRenderedPageBreak/>
        <w:t>연관된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개념으로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부각되지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않기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때문입니다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BC144D" w:rsidRDefault="00BC144D" w:rsidP="00BC144D">
      <w:pPr>
        <w:pStyle w:val="font7"/>
        <w:rPr>
          <w:rStyle w:val="color19"/>
          <w:rFonts w:ascii="Tahoma" w:hAnsi="Tahoma" w:cs="Tahoma"/>
          <w:sz w:val="23"/>
          <w:szCs w:val="23"/>
        </w:rPr>
      </w:pPr>
    </w:p>
    <w:p w:rsidR="00BC144D" w:rsidRPr="00BC144D" w:rsidRDefault="00BC144D" w:rsidP="00BC144D">
      <w:pPr>
        <w:pStyle w:val="font7"/>
        <w:numPr>
          <w:ilvl w:val="0"/>
          <w:numId w:val="4"/>
        </w:numPr>
        <w:rPr>
          <w:rStyle w:val="color19"/>
          <w:rFonts w:ascii="Tahoma" w:hAnsi="Tahoma" w:cs="Tahoma"/>
          <w:b/>
          <w:sz w:val="23"/>
          <w:szCs w:val="23"/>
        </w:rPr>
      </w:pPr>
      <w:r w:rsidRPr="00BC144D">
        <w:rPr>
          <w:rFonts w:hint="eastAsia"/>
          <w:b/>
          <w:sz w:val="23"/>
          <w:szCs w:val="23"/>
        </w:rPr>
        <w:t xml:space="preserve">영어 </w:t>
      </w:r>
      <w:r w:rsidRPr="00BC144D">
        <w:rPr>
          <w:rStyle w:val="color19"/>
          <w:rFonts w:ascii="Tahoma" w:hAnsi="Tahoma" w:cs="Tahoma"/>
          <w:b/>
          <w:sz w:val="23"/>
          <w:szCs w:val="23"/>
        </w:rPr>
        <w:t>righteous</w:t>
      </w:r>
      <w:r w:rsidRPr="00BC144D">
        <w:rPr>
          <w:rStyle w:val="color19"/>
          <w:rFonts w:ascii="Tahoma" w:hAnsi="Tahoma" w:cs="Tahoma" w:hint="eastAsia"/>
          <w:b/>
          <w:sz w:val="23"/>
          <w:szCs w:val="23"/>
        </w:rPr>
        <w:t xml:space="preserve">, </w:t>
      </w:r>
      <w:r w:rsidRPr="00BC144D">
        <w:rPr>
          <w:rStyle w:val="color19"/>
          <w:rFonts w:ascii="Tahoma" w:hAnsi="Tahoma" w:cs="Tahoma"/>
          <w:b/>
          <w:sz w:val="23"/>
          <w:szCs w:val="23"/>
        </w:rPr>
        <w:t>righteousness</w:t>
      </w:r>
      <w:r w:rsidRPr="00BC144D">
        <w:rPr>
          <w:rStyle w:val="color19"/>
          <w:rFonts w:ascii="Tahoma" w:hAnsi="Tahoma" w:cs="Tahoma" w:hint="eastAsia"/>
          <w:b/>
          <w:sz w:val="23"/>
          <w:szCs w:val="23"/>
        </w:rPr>
        <w:t>의</w:t>
      </w:r>
      <w:r w:rsidRPr="00BC144D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BC144D">
        <w:rPr>
          <w:rStyle w:val="color19"/>
          <w:rFonts w:ascii="Tahoma" w:hAnsi="Tahoma" w:cs="Tahoma" w:hint="eastAsia"/>
          <w:b/>
          <w:sz w:val="23"/>
          <w:szCs w:val="23"/>
        </w:rPr>
        <w:t>의미</w:t>
      </w:r>
    </w:p>
    <w:p w:rsidR="00BC144D" w:rsidRPr="00411294" w:rsidRDefault="00BC144D" w:rsidP="00704151">
      <w:pPr>
        <w:pStyle w:val="font7"/>
        <w:ind w:leftChars="100" w:left="200"/>
        <w:rPr>
          <w:sz w:val="23"/>
          <w:szCs w:val="23"/>
        </w:rPr>
      </w:pPr>
      <w:proofErr w:type="gramStart"/>
      <w:r w:rsidRPr="00411294">
        <w:rPr>
          <w:sz w:val="23"/>
          <w:szCs w:val="23"/>
        </w:rPr>
        <w:t>righteous</w:t>
      </w:r>
      <w:proofErr w:type="gramEnd"/>
      <w:r w:rsidRPr="00411294">
        <w:rPr>
          <w:sz w:val="23"/>
          <w:szCs w:val="23"/>
        </w:rPr>
        <w:t xml:space="preserve"> [</w:t>
      </w:r>
      <w:proofErr w:type="spellStart"/>
      <w:r w:rsidRPr="00411294">
        <w:rPr>
          <w:sz w:val="23"/>
          <w:szCs w:val="23"/>
        </w:rPr>
        <w:t>ráit</w:t>
      </w:r>
      <w:r w:rsidRPr="00411294">
        <w:rPr>
          <w:rFonts w:ascii="MS Mincho" w:eastAsia="MS Mincho" w:hAnsi="MS Mincho" w:cs="MS Mincho" w:hint="eastAsia"/>
          <w:sz w:val="23"/>
          <w:szCs w:val="23"/>
        </w:rPr>
        <w:t>ʃə</w:t>
      </w:r>
      <w:r w:rsidRPr="00411294">
        <w:rPr>
          <w:sz w:val="23"/>
          <w:szCs w:val="23"/>
        </w:rPr>
        <w:t>s</w:t>
      </w:r>
      <w:proofErr w:type="spellEnd"/>
      <w:r w:rsidRPr="00411294">
        <w:rPr>
          <w:sz w:val="23"/>
          <w:szCs w:val="23"/>
        </w:rPr>
        <w:t>] a. ①, 정직한; 염직(</w:t>
      </w:r>
      <w:proofErr w:type="spellStart"/>
      <w:r w:rsidRPr="00411294">
        <w:rPr>
          <w:sz w:val="23"/>
          <w:szCs w:val="23"/>
        </w:rPr>
        <w:t>廉直</w:t>
      </w:r>
      <w:proofErr w:type="spellEnd"/>
      <w:r w:rsidRPr="00411294">
        <w:rPr>
          <w:sz w:val="23"/>
          <w:szCs w:val="23"/>
        </w:rPr>
        <w:t xml:space="preserve">)한; 공정한, 정의의. ② 정당한, 당연한. </w:t>
      </w:r>
      <w:r w:rsidRPr="00411294">
        <w:rPr>
          <w:rFonts w:hint="eastAsia"/>
          <w:sz w:val="23"/>
          <w:szCs w:val="23"/>
        </w:rPr>
        <w:t>③</w:t>
      </w:r>
      <w:r w:rsidRPr="00411294">
        <w:rPr>
          <w:sz w:val="23"/>
          <w:szCs w:val="23"/>
        </w:rPr>
        <w:t xml:space="preserve"> (the ∼) 「명사적」 정의의 인사.</w:t>
      </w:r>
    </w:p>
    <w:p w:rsidR="00BC144D" w:rsidRPr="00411294" w:rsidRDefault="00BC144D" w:rsidP="00704151">
      <w:pPr>
        <w:pStyle w:val="font7"/>
        <w:ind w:leftChars="100" w:left="200"/>
        <w:rPr>
          <w:sz w:val="23"/>
          <w:szCs w:val="23"/>
        </w:rPr>
      </w:pPr>
      <w:proofErr w:type="spellStart"/>
      <w:r w:rsidRPr="00411294">
        <w:rPr>
          <w:sz w:val="23"/>
          <w:szCs w:val="23"/>
        </w:rPr>
        <w:t>right·eous</w:t>
      </w:r>
      <w:proofErr w:type="spellEnd"/>
      <w:r w:rsidRPr="00411294">
        <w:rPr>
          <w:sz w:val="23"/>
          <w:szCs w:val="23"/>
        </w:rPr>
        <w:t xml:space="preserve"> － adj. &lt;文&gt; 1 옳은, 정당한, 공정한, 정의의. </w:t>
      </w:r>
      <w:proofErr w:type="spellStart"/>
      <w:r w:rsidRPr="00411294">
        <w:rPr>
          <w:sz w:val="23"/>
          <w:szCs w:val="23"/>
        </w:rPr>
        <w:t>ㆍ</w:t>
      </w:r>
      <w:proofErr w:type="spellEnd"/>
      <w:r w:rsidRPr="00411294">
        <w:rPr>
          <w:sz w:val="23"/>
          <w:szCs w:val="23"/>
        </w:rPr>
        <w:t xml:space="preserve"> ∼ behavior 올바른 태도.</w:t>
      </w:r>
      <w:r>
        <w:rPr>
          <w:rFonts w:hint="eastAsia"/>
          <w:sz w:val="23"/>
          <w:szCs w:val="23"/>
        </w:rPr>
        <w:t xml:space="preserve">  </w:t>
      </w:r>
      <w:r w:rsidRPr="00411294">
        <w:rPr>
          <w:sz w:val="23"/>
          <w:szCs w:val="23"/>
        </w:rPr>
        <w:t xml:space="preserve">2 당연한, 마땅한, 이치에 맞는. </w:t>
      </w:r>
      <w:proofErr w:type="spellStart"/>
      <w:r w:rsidRPr="00411294">
        <w:rPr>
          <w:sz w:val="23"/>
          <w:szCs w:val="23"/>
        </w:rPr>
        <w:t>ㆍ</w:t>
      </w:r>
      <w:proofErr w:type="spellEnd"/>
      <w:r w:rsidRPr="00411294">
        <w:rPr>
          <w:sz w:val="23"/>
          <w:szCs w:val="23"/>
        </w:rPr>
        <w:t xml:space="preserve"> a ∼ plan 마땅한 계획.</w:t>
      </w:r>
      <w:r>
        <w:rPr>
          <w:rFonts w:hint="eastAsia"/>
          <w:sz w:val="23"/>
          <w:szCs w:val="23"/>
        </w:rPr>
        <w:t xml:space="preserve">  </w:t>
      </w:r>
      <w:r w:rsidRPr="00411294">
        <w:rPr>
          <w:sz w:val="23"/>
          <w:szCs w:val="23"/>
        </w:rPr>
        <w:t xml:space="preserve">3 고결한, 정직한, </w:t>
      </w:r>
      <w:proofErr w:type="spellStart"/>
      <w:r w:rsidRPr="00411294">
        <w:rPr>
          <w:sz w:val="23"/>
          <w:szCs w:val="23"/>
        </w:rPr>
        <w:t>덕망있는</w:t>
      </w:r>
      <w:proofErr w:type="spellEnd"/>
      <w:r w:rsidRPr="00411294">
        <w:rPr>
          <w:sz w:val="23"/>
          <w:szCs w:val="23"/>
        </w:rPr>
        <w:t xml:space="preserve">. </w:t>
      </w:r>
      <w:proofErr w:type="spellStart"/>
      <w:r w:rsidRPr="00411294">
        <w:rPr>
          <w:sz w:val="23"/>
          <w:szCs w:val="23"/>
        </w:rPr>
        <w:t>ㆍ</w:t>
      </w:r>
      <w:proofErr w:type="spellEnd"/>
      <w:r w:rsidRPr="00411294">
        <w:rPr>
          <w:sz w:val="23"/>
          <w:szCs w:val="23"/>
        </w:rPr>
        <w:t xml:space="preserve"> a ∼ and good man 고결하고 선량한 사람.n. &lt;the ∼&gt; &lt;복수 취급&gt; 고결한 사람, 덕망 있는 사람, 정직한 사람.</w:t>
      </w:r>
    </w:p>
    <w:p w:rsidR="00BC144D" w:rsidRDefault="00BC144D" w:rsidP="00704151">
      <w:pPr>
        <w:pStyle w:val="font7"/>
        <w:ind w:leftChars="100" w:left="200"/>
        <w:rPr>
          <w:sz w:val="23"/>
          <w:szCs w:val="23"/>
        </w:rPr>
      </w:pPr>
      <w:proofErr w:type="spellStart"/>
      <w:proofErr w:type="gramStart"/>
      <w:r w:rsidRPr="00411294">
        <w:rPr>
          <w:sz w:val="23"/>
          <w:szCs w:val="23"/>
        </w:rPr>
        <w:t>right·</w:t>
      </w:r>
      <w:proofErr w:type="gramEnd"/>
      <w:r w:rsidRPr="00411294">
        <w:rPr>
          <w:sz w:val="23"/>
          <w:szCs w:val="23"/>
        </w:rPr>
        <w:t>eous·ness</w:t>
      </w:r>
      <w:proofErr w:type="spellEnd"/>
      <w:r w:rsidRPr="00411294">
        <w:rPr>
          <w:sz w:val="23"/>
          <w:szCs w:val="23"/>
        </w:rPr>
        <w:t xml:space="preserve">   n. [Ｕ] 1 정직, 고결; 고결[정직]한 행위. 2 공정, 정의.</w:t>
      </w:r>
    </w:p>
    <w:p w:rsidR="00BC144D" w:rsidRDefault="00BC144D" w:rsidP="00704151">
      <w:pPr>
        <w:pStyle w:val="font7"/>
        <w:ind w:leftChars="100" w:left="200"/>
        <w:rPr>
          <w:sz w:val="23"/>
          <w:szCs w:val="23"/>
        </w:rPr>
      </w:pPr>
    </w:p>
    <w:p w:rsidR="00BC144D" w:rsidRDefault="00BC144D" w:rsidP="00704151">
      <w:pPr>
        <w:pStyle w:val="font7"/>
        <w:ind w:leftChars="100" w:left="200"/>
        <w:rPr>
          <w:sz w:val="23"/>
          <w:szCs w:val="23"/>
        </w:rPr>
      </w:pPr>
      <w:r>
        <w:rPr>
          <w:sz w:val="23"/>
          <w:szCs w:val="23"/>
        </w:rPr>
        <w:t>‘</w:t>
      </w:r>
      <w:r>
        <w:rPr>
          <w:rFonts w:hint="eastAsia"/>
          <w:sz w:val="23"/>
          <w:szCs w:val="23"/>
        </w:rPr>
        <w:t>정당한, 정당성, 정의</w:t>
      </w:r>
      <w:r>
        <w:rPr>
          <w:sz w:val="23"/>
          <w:szCs w:val="23"/>
        </w:rPr>
        <w:t>’</w:t>
      </w:r>
      <w:r>
        <w:rPr>
          <w:rFonts w:hint="eastAsia"/>
          <w:sz w:val="23"/>
          <w:szCs w:val="23"/>
        </w:rPr>
        <w:t>, 이 정도의 의미죠,</w:t>
      </w:r>
    </w:p>
    <w:p w:rsidR="00BC144D" w:rsidRPr="00BC144D" w:rsidRDefault="00BC144D" w:rsidP="00BC144D">
      <w:pPr>
        <w:pStyle w:val="font7"/>
        <w:rPr>
          <w:b/>
          <w:sz w:val="23"/>
          <w:szCs w:val="23"/>
        </w:rPr>
      </w:pPr>
    </w:p>
    <w:p w:rsidR="00BC144D" w:rsidRDefault="00DA2D2F" w:rsidP="00BC144D">
      <w:pPr>
        <w:pStyle w:val="font7"/>
        <w:numPr>
          <w:ilvl w:val="0"/>
          <w:numId w:val="4"/>
        </w:numPr>
        <w:rPr>
          <w:rStyle w:val="color19"/>
          <w:rFonts w:ascii="Tahoma" w:hAnsi="Tahoma" w:cs="Tahoma"/>
          <w:b/>
          <w:sz w:val="23"/>
          <w:szCs w:val="23"/>
        </w:rPr>
      </w:pPr>
      <w:r>
        <w:rPr>
          <w:rStyle w:val="color19"/>
          <w:rFonts w:ascii="Tahoma" w:hAnsi="Tahoma" w:cs="Tahoma" w:hint="eastAsia"/>
          <w:b/>
          <w:sz w:val="23"/>
          <w:szCs w:val="23"/>
        </w:rPr>
        <w:t>사전에서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>찾아본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BC144D" w:rsidRPr="00BC144D">
        <w:rPr>
          <w:rStyle w:val="color19"/>
          <w:rFonts w:ascii="Tahoma" w:hAnsi="Tahoma" w:cs="Tahoma" w:hint="eastAsia"/>
          <w:b/>
          <w:sz w:val="23"/>
          <w:szCs w:val="23"/>
        </w:rPr>
        <w:t>히브리어</w:t>
      </w:r>
      <w:r w:rsidR="00BC144D" w:rsidRPr="00BC144D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BC144D" w:rsidRPr="00BC144D">
        <w:rPr>
          <w:rStyle w:val="color19"/>
          <w:rFonts w:ascii="Tahoma" w:hAnsi="Tahoma" w:cs="Tahoma"/>
          <w:b/>
          <w:sz w:val="23"/>
          <w:szCs w:val="23"/>
        </w:rPr>
        <w:t>‘</w:t>
      </w:r>
      <w:proofErr w:type="spellStart"/>
      <w:r w:rsidR="00BC144D" w:rsidRPr="00BC144D">
        <w:rPr>
          <w:rStyle w:val="color19"/>
          <w:rFonts w:ascii="Tahoma" w:hAnsi="Tahoma" w:cs="Tahoma" w:hint="eastAsia"/>
          <w:b/>
          <w:sz w:val="23"/>
          <w:szCs w:val="23"/>
        </w:rPr>
        <w:t>체다카</w:t>
      </w:r>
      <w:proofErr w:type="spellEnd"/>
      <w:r w:rsidR="00BC144D" w:rsidRPr="00BC144D">
        <w:rPr>
          <w:rStyle w:val="color19"/>
          <w:rFonts w:ascii="Tahoma" w:hAnsi="Tahoma" w:cs="Tahoma"/>
          <w:b/>
          <w:sz w:val="23"/>
          <w:szCs w:val="23"/>
        </w:rPr>
        <w:t>’</w:t>
      </w:r>
      <w:proofErr w:type="gramStart"/>
      <w:r w:rsidR="00BC144D" w:rsidRPr="00BC144D">
        <w:rPr>
          <w:rStyle w:val="color19"/>
          <w:rFonts w:ascii="Tahoma" w:hAnsi="Tahoma" w:cs="Tahoma" w:hint="eastAsia"/>
          <w:b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proofErr w:type="spellStart"/>
      <w:r w:rsidR="00BC144D" w:rsidRPr="00BC144D">
        <w:rPr>
          <w:rStyle w:val="color19"/>
          <w:rFonts w:ascii="Tahoma" w:hAnsi="Tahoma" w:cs="Tahoma" w:hint="eastAsia"/>
          <w:b/>
          <w:sz w:val="23"/>
          <w:szCs w:val="23"/>
        </w:rPr>
        <w:t>헬라어</w:t>
      </w:r>
      <w:proofErr w:type="spellEnd"/>
      <w:proofErr w:type="gramEnd"/>
      <w:r w:rsidR="00BC144D" w:rsidRPr="00BC144D">
        <w:rPr>
          <w:rStyle w:val="color19"/>
          <w:rFonts w:ascii="Tahoma" w:hAnsi="Tahoma" w:cs="Tahoma"/>
          <w:b/>
          <w:sz w:val="23"/>
          <w:szCs w:val="23"/>
        </w:rPr>
        <w:t xml:space="preserve"> ‘</w:t>
      </w:r>
      <w:proofErr w:type="spellStart"/>
      <w:r w:rsidR="00BC144D" w:rsidRPr="00BC144D">
        <w:rPr>
          <w:rStyle w:val="color19"/>
          <w:rFonts w:ascii="Tahoma" w:hAnsi="Tahoma" w:cs="Tahoma"/>
          <w:b/>
          <w:sz w:val="23"/>
          <w:szCs w:val="23"/>
        </w:rPr>
        <w:t>디카이오쉬네</w:t>
      </w:r>
      <w:proofErr w:type="spellEnd"/>
      <w:r w:rsidR="00BC144D" w:rsidRPr="00BC144D">
        <w:rPr>
          <w:rStyle w:val="color19"/>
          <w:rFonts w:ascii="Tahoma" w:hAnsi="Tahoma" w:cs="Tahoma"/>
          <w:b/>
          <w:sz w:val="23"/>
          <w:szCs w:val="23"/>
        </w:rPr>
        <w:t>’</w:t>
      </w:r>
      <w:r w:rsidR="00BC144D" w:rsidRPr="00BC144D">
        <w:rPr>
          <w:rStyle w:val="color19"/>
          <w:rFonts w:ascii="Tahoma" w:hAnsi="Tahoma" w:cs="Tahoma" w:hint="eastAsia"/>
          <w:b/>
          <w:sz w:val="23"/>
          <w:szCs w:val="23"/>
        </w:rPr>
        <w:t>의</w:t>
      </w:r>
      <w:r w:rsidR="00BC144D" w:rsidRPr="00BC144D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BC144D" w:rsidRPr="00BC144D">
        <w:rPr>
          <w:rStyle w:val="color19"/>
          <w:rFonts w:ascii="Tahoma" w:hAnsi="Tahoma" w:cs="Tahoma" w:hint="eastAsia"/>
          <w:b/>
          <w:sz w:val="23"/>
          <w:szCs w:val="23"/>
        </w:rPr>
        <w:t>의미</w:t>
      </w:r>
      <w:r w:rsidR="00BC144D" w:rsidRPr="00BC144D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</w:p>
    <w:p w:rsidR="00DA2D2F" w:rsidRDefault="00DA2D2F" w:rsidP="00DA2D2F">
      <w:pPr>
        <w:pStyle w:val="font7"/>
        <w:ind w:left="360"/>
        <w:rPr>
          <w:rStyle w:val="color19"/>
          <w:rFonts w:ascii="Tahoma" w:hAnsi="Tahoma" w:cs="Tahoma"/>
          <w:sz w:val="23"/>
          <w:szCs w:val="23"/>
        </w:rPr>
      </w:pPr>
    </w:p>
    <w:p w:rsidR="00DA2D2F" w:rsidRDefault="00DA2D2F" w:rsidP="00DA2D2F">
      <w:pPr>
        <w:pStyle w:val="font7"/>
        <w:ind w:left="360"/>
        <w:rPr>
          <w:rStyle w:val="color19"/>
          <w:rFonts w:ascii="Tahoma" w:hAnsi="Tahoma" w:cs="Tahoma"/>
          <w:sz w:val="23"/>
          <w:szCs w:val="23"/>
        </w:rPr>
      </w:pPr>
      <w:r w:rsidRPr="00DA2D2F">
        <w:rPr>
          <w:rStyle w:val="color19"/>
          <w:rFonts w:ascii="Tahoma" w:hAnsi="Tahoma" w:cs="Tahoma"/>
          <w:sz w:val="23"/>
          <w:szCs w:val="23"/>
        </w:rPr>
        <w:t xml:space="preserve">6666 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hq</w:t>
      </w:r>
      <w:proofErr w:type="gramStart"/>
      <w:r w:rsidRPr="00DA2D2F">
        <w:rPr>
          <w:rStyle w:val="color19"/>
          <w:rFonts w:ascii="Tahoma" w:hAnsi="Tahoma" w:cs="Tahoma"/>
          <w:sz w:val="23"/>
          <w:szCs w:val="23"/>
        </w:rPr>
        <w:t>;d:x</w:t>
      </w:r>
      <w:proofErr w:type="spellEnd"/>
      <w:proofErr w:type="gramEnd"/>
      <w:r w:rsidRPr="00DA2D2F">
        <w:rPr>
          <w:rStyle w:val="color19"/>
          <w:rFonts w:ascii="Tahoma" w:hAnsi="Tahoma" w:cs="Tahoma"/>
          <w:sz w:val="23"/>
          <w:szCs w:val="23"/>
        </w:rPr>
        <w:t xml:space="preserve">] 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쩨다카</w:t>
      </w:r>
      <w:proofErr w:type="spellEnd"/>
      <w:r w:rsidRPr="00DA2D2F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ts@daqah</w:t>
      </w:r>
      <w:proofErr w:type="spellEnd"/>
      <w:r w:rsidRPr="00DA2D2F">
        <w:rPr>
          <w:rStyle w:val="color19"/>
          <w:rFonts w:ascii="Tahoma" w:hAnsi="Tahoma" w:cs="Tahoma"/>
          <w:sz w:val="23"/>
          <w:szCs w:val="23"/>
        </w:rPr>
        <w:t xml:space="preserve"> {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tsed</w:t>
      </w:r>
      <w:proofErr w:type="spellEnd"/>
      <w:r w:rsidRPr="00DA2D2F">
        <w:rPr>
          <w:rStyle w:val="color19"/>
          <w:rFonts w:ascii="Tahoma" w:hAnsi="Tahoma" w:cs="Tahoma"/>
          <w:sz w:val="23"/>
          <w:szCs w:val="23"/>
        </w:rPr>
        <w:t>-aw-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kaw</w:t>
      </w:r>
      <w:proofErr w:type="spellEnd"/>
      <w:r w:rsidRPr="00DA2D2F">
        <w:rPr>
          <w:rStyle w:val="color19"/>
          <w:rFonts w:ascii="Tahoma" w:hAnsi="Tahoma" w:cs="Tahoma"/>
          <w:sz w:val="23"/>
          <w:szCs w:val="23"/>
        </w:rPr>
        <w:t>'}</w:t>
      </w:r>
    </w:p>
    <w:p w:rsidR="00DA2D2F" w:rsidRDefault="00DA2D2F" w:rsidP="00DA2D2F">
      <w:pPr>
        <w:pStyle w:val="font7"/>
        <w:ind w:leftChars="280" w:left="560"/>
        <w:rPr>
          <w:rStyle w:val="color19"/>
          <w:rFonts w:ascii="Tahoma" w:hAnsi="Tahoma" w:cs="Tahoma"/>
          <w:sz w:val="23"/>
          <w:szCs w:val="23"/>
        </w:rPr>
      </w:pPr>
      <w:r w:rsidRPr="00DA2D2F">
        <w:rPr>
          <w:rStyle w:val="color19"/>
          <w:rFonts w:ascii="Tahoma" w:hAnsi="Tahoma" w:cs="Tahoma"/>
          <w:sz w:val="23"/>
          <w:szCs w:val="23"/>
        </w:rPr>
        <w:t>6663(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짜다크</w:t>
      </w:r>
      <w:proofErr w:type="spellEnd"/>
      <w:r w:rsidRPr="00DA2D2F">
        <w:rPr>
          <w:rStyle w:val="color19"/>
          <w:rFonts w:ascii="Tahoma" w:hAnsi="Tahoma" w:cs="Tahoma"/>
          <w:sz w:val="23"/>
          <w:szCs w:val="23"/>
        </w:rPr>
        <w:t>)</w:t>
      </w:r>
      <w:r w:rsidRPr="00DA2D2F">
        <w:rPr>
          <w:rStyle w:val="color19"/>
          <w:rFonts w:ascii="Tahoma" w:hAnsi="Tahoma" w:cs="Tahoma"/>
          <w:sz w:val="23"/>
          <w:szCs w:val="23"/>
        </w:rPr>
        <w:t>에서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A2D2F">
        <w:rPr>
          <w:rStyle w:val="color19"/>
          <w:rFonts w:ascii="Tahoma" w:hAnsi="Tahoma" w:cs="Tahoma"/>
          <w:sz w:val="23"/>
          <w:szCs w:val="23"/>
        </w:rPr>
        <w:t>유래</w:t>
      </w:r>
      <w:r w:rsidRPr="00DA2D2F">
        <w:rPr>
          <w:rStyle w:val="color19"/>
          <w:rFonts w:ascii="Tahoma" w:hAnsi="Tahoma" w:cs="Tahoma"/>
          <w:sz w:val="23"/>
          <w:szCs w:val="23"/>
        </w:rPr>
        <w:t>; (</w:t>
      </w:r>
      <w:r w:rsidRPr="00DA2D2F">
        <w:rPr>
          <w:rStyle w:val="color19"/>
          <w:rFonts w:ascii="Tahoma" w:hAnsi="Tahoma" w:cs="Tahoma"/>
          <w:sz w:val="23"/>
          <w:szCs w:val="23"/>
        </w:rPr>
        <w:t>추상적으로</w:t>
      </w:r>
      <w:r w:rsidRPr="00DA2D2F">
        <w:rPr>
          <w:rStyle w:val="color19"/>
          <w:rFonts w:ascii="Tahoma" w:hAnsi="Tahoma" w:cs="Tahoma"/>
          <w:sz w:val="23"/>
          <w:szCs w:val="23"/>
        </w:rPr>
        <w:t>); ‘</w:t>
      </w:r>
      <w:r w:rsidRPr="00DA2D2F">
        <w:rPr>
          <w:rStyle w:val="color19"/>
          <w:rFonts w:ascii="Tahoma" w:hAnsi="Tahoma" w:cs="Tahoma"/>
          <w:sz w:val="23"/>
          <w:szCs w:val="23"/>
        </w:rPr>
        <w:t>의</w:t>
      </w:r>
      <w:r w:rsidRPr="00DA2D2F">
        <w:rPr>
          <w:rStyle w:val="color19"/>
          <w:rFonts w:ascii="Tahoma" w:hAnsi="Tahoma" w:cs="Tahoma"/>
          <w:sz w:val="23"/>
          <w:szCs w:val="23"/>
        </w:rPr>
        <w:t>(</w:t>
      </w:r>
      <w:r w:rsidRPr="00DA2D2F">
        <w:rPr>
          <w:rStyle w:val="color19"/>
          <w:rFonts w:ascii="Tahoma" w:hAnsi="Tahoma" w:cs="Tahoma"/>
          <w:sz w:val="23"/>
          <w:szCs w:val="23"/>
        </w:rPr>
        <w:t>義</w:t>
      </w:r>
      <w:r w:rsidRPr="00DA2D2F">
        <w:rPr>
          <w:rStyle w:val="color19"/>
          <w:rFonts w:ascii="Tahoma" w:hAnsi="Tahoma" w:cs="Tahoma"/>
          <w:sz w:val="23"/>
          <w:szCs w:val="23"/>
        </w:rPr>
        <w:t>)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로움</w:t>
      </w:r>
      <w:proofErr w:type="spellEnd"/>
      <w:r w:rsidRPr="00DA2D2F">
        <w:rPr>
          <w:rStyle w:val="color19"/>
          <w:rFonts w:ascii="Tahoma" w:hAnsi="Tahoma" w:cs="Tahoma"/>
          <w:sz w:val="23"/>
          <w:szCs w:val="23"/>
        </w:rPr>
        <w:t xml:space="preserve">’, </w:t>
      </w:r>
      <w:r w:rsidRPr="00DA2D2F">
        <w:rPr>
          <w:rStyle w:val="color19"/>
          <w:rFonts w:ascii="Tahoma" w:hAnsi="Tahoma" w:cs="Tahoma" w:hint="eastAsia"/>
          <w:sz w:val="23"/>
          <w:szCs w:val="23"/>
        </w:rPr>
        <w:t>주관적으로</w:t>
      </w:r>
      <w:r w:rsidRPr="00DA2D2F">
        <w:rPr>
          <w:rStyle w:val="color19"/>
          <w:rFonts w:ascii="Tahoma" w:hAnsi="Tahoma" w:cs="Tahoma"/>
          <w:sz w:val="23"/>
          <w:szCs w:val="23"/>
        </w:rPr>
        <w:t>(‘</w:t>
      </w:r>
      <w:r w:rsidRPr="00DA2D2F">
        <w:rPr>
          <w:rStyle w:val="color19"/>
          <w:rFonts w:ascii="Tahoma" w:hAnsi="Tahoma" w:cs="Tahoma"/>
          <w:sz w:val="23"/>
          <w:szCs w:val="23"/>
        </w:rPr>
        <w:t>정직</w:t>
      </w:r>
      <w:r w:rsidRPr="00DA2D2F">
        <w:rPr>
          <w:rStyle w:val="color19"/>
          <w:rFonts w:ascii="Tahoma" w:hAnsi="Tahoma" w:cs="Tahoma"/>
          <w:sz w:val="23"/>
          <w:szCs w:val="23"/>
        </w:rPr>
        <w:t>’),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A2D2F">
        <w:rPr>
          <w:rStyle w:val="color19"/>
          <w:rFonts w:ascii="Tahoma" w:hAnsi="Tahoma" w:cs="Tahoma"/>
          <w:sz w:val="23"/>
          <w:szCs w:val="23"/>
        </w:rPr>
        <w:t>객관적으로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 ‘</w:t>
      </w:r>
      <w:r w:rsidRPr="00DA2D2F">
        <w:rPr>
          <w:rStyle w:val="color19"/>
          <w:rFonts w:ascii="Tahoma" w:hAnsi="Tahoma" w:cs="Tahoma"/>
          <w:sz w:val="23"/>
          <w:szCs w:val="23"/>
        </w:rPr>
        <w:t>공의</w:t>
      </w:r>
      <w:r w:rsidRPr="00DA2D2F">
        <w:rPr>
          <w:rStyle w:val="color19"/>
          <w:rFonts w:ascii="Tahoma" w:hAnsi="Tahoma" w:cs="Tahoma"/>
          <w:sz w:val="23"/>
          <w:szCs w:val="23"/>
        </w:rPr>
        <w:t>(</w:t>
      </w:r>
      <w:r w:rsidRPr="00DA2D2F">
        <w:rPr>
          <w:rStyle w:val="color19"/>
          <w:rFonts w:ascii="Tahoma" w:hAnsi="Tahoma" w:cs="Tahoma"/>
          <w:sz w:val="23"/>
          <w:szCs w:val="23"/>
        </w:rPr>
        <w:t>公義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)’, </w:t>
      </w:r>
      <w:r w:rsidRPr="00DA2D2F">
        <w:rPr>
          <w:rStyle w:val="color19"/>
          <w:rFonts w:ascii="Tahoma" w:hAnsi="Tahoma" w:cs="Tahoma"/>
          <w:sz w:val="23"/>
          <w:szCs w:val="23"/>
        </w:rPr>
        <w:t>도덕적으로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 ‘</w:t>
      </w:r>
      <w:r w:rsidRPr="00DA2D2F">
        <w:rPr>
          <w:rStyle w:val="color19"/>
          <w:rFonts w:ascii="Tahoma" w:hAnsi="Tahoma" w:cs="Tahoma"/>
          <w:sz w:val="23"/>
          <w:szCs w:val="23"/>
        </w:rPr>
        <w:t>덕</w:t>
      </w:r>
      <w:r w:rsidRPr="00DA2D2F">
        <w:rPr>
          <w:rStyle w:val="color19"/>
          <w:rFonts w:ascii="Tahoma" w:hAnsi="Tahoma" w:cs="Tahoma"/>
          <w:sz w:val="23"/>
          <w:szCs w:val="23"/>
        </w:rPr>
        <w:t>(</w:t>
      </w:r>
      <w:r w:rsidRPr="00DA2D2F">
        <w:rPr>
          <w:rStyle w:val="color19"/>
          <w:rFonts w:ascii="Tahoma" w:hAnsi="Tahoma" w:cs="Tahoma"/>
          <w:sz w:val="23"/>
          <w:szCs w:val="23"/>
        </w:rPr>
        <w:t>德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)’, </w:t>
      </w:r>
      <w:r w:rsidRPr="00DA2D2F">
        <w:rPr>
          <w:rStyle w:val="color19"/>
          <w:rFonts w:ascii="Tahoma" w:hAnsi="Tahoma" w:cs="Tahoma"/>
          <w:sz w:val="23"/>
          <w:szCs w:val="23"/>
        </w:rPr>
        <w:t>상징적으로</w:t>
      </w:r>
      <w:r w:rsidRPr="00DA2D2F">
        <w:rPr>
          <w:rStyle w:val="color19"/>
          <w:rFonts w:ascii="Tahoma" w:hAnsi="Tahoma" w:cs="Tahoma"/>
          <w:sz w:val="23"/>
          <w:szCs w:val="23"/>
        </w:rPr>
        <w:t>(‘</w:t>
      </w:r>
      <w:r w:rsidRPr="00DA2D2F">
        <w:rPr>
          <w:rStyle w:val="color19"/>
          <w:rFonts w:ascii="Tahoma" w:hAnsi="Tahoma" w:cs="Tahoma"/>
          <w:sz w:val="23"/>
          <w:szCs w:val="23"/>
        </w:rPr>
        <w:t>번영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’): </w:t>
      </w:r>
      <w:r w:rsidRPr="00DA2D2F">
        <w:rPr>
          <w:rStyle w:val="color19"/>
          <w:rFonts w:ascii="Tahoma" w:hAnsi="Tahoma" w:cs="Tahoma" w:hint="eastAsia"/>
          <w:sz w:val="23"/>
          <w:szCs w:val="23"/>
        </w:rPr>
        <w:t>공의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A2D2F">
        <w:rPr>
          <w:rStyle w:val="color19"/>
          <w:rFonts w:ascii="Tahoma" w:hAnsi="Tahoma" w:cs="Tahoma"/>
          <w:sz w:val="23"/>
          <w:szCs w:val="23"/>
        </w:rPr>
        <w:t>알맞게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A2D2F">
        <w:rPr>
          <w:rStyle w:val="color19"/>
          <w:rFonts w:ascii="Tahoma" w:hAnsi="Tahoma" w:cs="Tahoma"/>
          <w:sz w:val="23"/>
          <w:szCs w:val="23"/>
        </w:rPr>
        <w:t>의로운</w:t>
      </w:r>
      <w:r w:rsidRPr="00DA2D2F">
        <w:rPr>
          <w:rStyle w:val="color19"/>
          <w:rFonts w:ascii="Tahoma" w:hAnsi="Tahoma" w:cs="Tahoma"/>
          <w:sz w:val="23"/>
          <w:szCs w:val="23"/>
        </w:rPr>
        <w:t>(</w:t>
      </w:r>
      <w:r w:rsidRPr="00DA2D2F">
        <w:rPr>
          <w:rStyle w:val="color19"/>
          <w:rFonts w:ascii="Tahoma" w:hAnsi="Tahoma" w:cs="Tahoma"/>
          <w:sz w:val="23"/>
          <w:szCs w:val="23"/>
        </w:rPr>
        <w:t>의롭게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A2D2F">
        <w:rPr>
          <w:rStyle w:val="color19"/>
          <w:rFonts w:ascii="Tahoma" w:hAnsi="Tahoma" w:cs="Tahoma"/>
          <w:sz w:val="23"/>
          <w:szCs w:val="23"/>
        </w:rPr>
        <w:t>의로움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A2D2F">
        <w:rPr>
          <w:rStyle w:val="color19"/>
          <w:rFonts w:ascii="Tahoma" w:hAnsi="Tahoma" w:cs="Tahoma"/>
          <w:sz w:val="23"/>
          <w:szCs w:val="23"/>
        </w:rPr>
        <w:t>의롭게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A2D2F">
        <w:rPr>
          <w:rStyle w:val="color19"/>
          <w:rFonts w:ascii="Tahoma" w:hAnsi="Tahoma" w:cs="Tahoma"/>
          <w:sz w:val="23"/>
          <w:szCs w:val="23"/>
        </w:rPr>
        <w:t>행함</w:t>
      </w:r>
      <w:r w:rsidRPr="00DA2D2F">
        <w:rPr>
          <w:rStyle w:val="color19"/>
          <w:rFonts w:ascii="Tahoma" w:hAnsi="Tahoma" w:cs="Tahoma"/>
          <w:sz w:val="23"/>
          <w:szCs w:val="23"/>
        </w:rPr>
        <w:t>) &lt;</w:t>
      </w:r>
      <w:r w:rsidRPr="00DA2D2F">
        <w:rPr>
          <w:rStyle w:val="color19"/>
          <w:rFonts w:ascii="Tahoma" w:hAnsi="Tahoma" w:cs="Tahoma"/>
          <w:sz w:val="23"/>
          <w:szCs w:val="23"/>
        </w:rPr>
        <w:t>창</w:t>
      </w:r>
      <w:r w:rsidRPr="00DA2D2F">
        <w:rPr>
          <w:rStyle w:val="color19"/>
          <w:rFonts w:ascii="Tahoma" w:hAnsi="Tahoma" w:cs="Tahoma"/>
          <w:sz w:val="23"/>
          <w:szCs w:val="23"/>
        </w:rPr>
        <w:t>15</w:t>
      </w:r>
      <w:proofErr w:type="gramStart"/>
      <w:r w:rsidRPr="00DA2D2F">
        <w:rPr>
          <w:rStyle w:val="color19"/>
          <w:rFonts w:ascii="Tahoma" w:hAnsi="Tahoma" w:cs="Tahoma"/>
          <w:sz w:val="23"/>
          <w:szCs w:val="23"/>
        </w:rPr>
        <w:t>:6,18:19,30:33,</w:t>
      </w:r>
      <w:r w:rsidRPr="00DA2D2F">
        <w:rPr>
          <w:rStyle w:val="color19"/>
          <w:rFonts w:ascii="Tahoma" w:hAnsi="Tahoma" w:cs="Tahoma"/>
          <w:sz w:val="23"/>
          <w:szCs w:val="23"/>
        </w:rPr>
        <w:t>신</w:t>
      </w:r>
      <w:r w:rsidRPr="00DA2D2F">
        <w:rPr>
          <w:rStyle w:val="color19"/>
          <w:rFonts w:ascii="Tahoma" w:hAnsi="Tahoma" w:cs="Tahoma"/>
          <w:sz w:val="23"/>
          <w:szCs w:val="23"/>
        </w:rPr>
        <w:t>6:25,9:4,5,6,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욥</w:t>
      </w:r>
      <w:proofErr w:type="spellEnd"/>
      <w:r w:rsidRPr="00DA2D2F">
        <w:rPr>
          <w:rStyle w:val="color19"/>
          <w:rFonts w:ascii="Tahoma" w:hAnsi="Tahoma" w:cs="Tahoma"/>
          <w:sz w:val="23"/>
          <w:szCs w:val="23"/>
        </w:rPr>
        <w:t>33:26,</w:t>
      </w:r>
      <w:r w:rsidRPr="00DA2D2F">
        <w:rPr>
          <w:rStyle w:val="color19"/>
          <w:rFonts w:ascii="Tahoma" w:hAnsi="Tahoma" w:cs="Tahoma"/>
          <w:sz w:val="23"/>
          <w:szCs w:val="23"/>
        </w:rPr>
        <w:t>시</w:t>
      </w:r>
      <w:r w:rsidRPr="00DA2D2F">
        <w:rPr>
          <w:rStyle w:val="color19"/>
          <w:rFonts w:ascii="Tahoma" w:hAnsi="Tahoma" w:cs="Tahoma"/>
          <w:sz w:val="23"/>
          <w:szCs w:val="23"/>
        </w:rPr>
        <w:t>5:8,11:7,31:1,36:6,</w:t>
      </w:r>
      <w:r w:rsidRPr="00DA2D2F">
        <w:rPr>
          <w:rStyle w:val="color19"/>
          <w:rFonts w:ascii="Tahoma" w:hAnsi="Tahoma" w:cs="Tahoma"/>
          <w:sz w:val="23"/>
          <w:szCs w:val="23"/>
        </w:rPr>
        <w:t>외</w:t>
      </w:r>
      <w:proofErr w:type="gramEnd"/>
      <w:r w:rsidRPr="00DA2D2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A2D2F">
        <w:rPr>
          <w:rStyle w:val="color19"/>
          <w:rFonts w:ascii="Tahoma" w:hAnsi="Tahoma" w:cs="Tahoma"/>
          <w:sz w:val="23"/>
          <w:szCs w:val="23"/>
        </w:rPr>
        <w:t>구약</w:t>
      </w:r>
      <w:r w:rsidRPr="00DA2D2F">
        <w:rPr>
          <w:rStyle w:val="color19"/>
          <w:rFonts w:ascii="Tahoma" w:hAnsi="Tahoma" w:cs="Tahoma"/>
          <w:sz w:val="23"/>
          <w:szCs w:val="23"/>
        </w:rPr>
        <w:t>157</w:t>
      </w:r>
      <w:r w:rsidRPr="00DA2D2F">
        <w:rPr>
          <w:rStyle w:val="color19"/>
          <w:rFonts w:ascii="Tahoma" w:hAnsi="Tahoma" w:cs="Tahoma"/>
          <w:sz w:val="23"/>
          <w:szCs w:val="23"/>
        </w:rPr>
        <w:t>회</w:t>
      </w:r>
      <w:r w:rsidRPr="00DA2D2F">
        <w:rPr>
          <w:rStyle w:val="color19"/>
          <w:rFonts w:ascii="Tahoma" w:hAnsi="Tahoma" w:cs="Tahoma"/>
          <w:sz w:val="23"/>
          <w:szCs w:val="23"/>
        </w:rPr>
        <w:t>&gt;</w:t>
      </w:r>
    </w:p>
    <w:p w:rsidR="00DA2D2F" w:rsidRDefault="00DA2D2F" w:rsidP="00DA2D2F">
      <w:pPr>
        <w:pStyle w:val="font7"/>
        <w:ind w:left="360"/>
        <w:rPr>
          <w:rStyle w:val="color19"/>
          <w:rFonts w:ascii="Tahoma" w:hAnsi="Tahoma" w:cs="Tahoma"/>
          <w:sz w:val="23"/>
          <w:szCs w:val="23"/>
        </w:rPr>
      </w:pPr>
      <w:r w:rsidRPr="00DA2D2F">
        <w:rPr>
          <w:rStyle w:val="color19"/>
          <w:rFonts w:ascii="Tahoma" w:hAnsi="Tahoma" w:cs="Tahoma"/>
          <w:sz w:val="23"/>
          <w:szCs w:val="23"/>
        </w:rPr>
        <w:t xml:space="preserve">1343 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dikaiosuvnh</w:t>
      </w:r>
      <w:proofErr w:type="spellEnd"/>
      <w:r w:rsidRPr="00DA2D2F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디카이오쉬네</w:t>
      </w:r>
      <w:proofErr w:type="spellEnd"/>
      <w:r w:rsidRPr="00DA2D2F">
        <w:rPr>
          <w:rStyle w:val="color19"/>
          <w:rFonts w:ascii="Tahoma" w:hAnsi="Tahoma" w:cs="Tahoma"/>
          <w:sz w:val="23"/>
          <w:szCs w:val="23"/>
        </w:rPr>
        <w:t>(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dikaiosune</w:t>
      </w:r>
      <w:proofErr w:type="spellEnd"/>
      <w:r w:rsidRPr="00DA2D2F">
        <w:rPr>
          <w:rStyle w:val="color19"/>
          <w:rFonts w:ascii="Tahoma" w:hAnsi="Tahoma" w:cs="Tahoma"/>
          <w:sz w:val="23"/>
          <w:szCs w:val="23"/>
        </w:rPr>
        <w:t xml:space="preserve">) </w:t>
      </w:r>
    </w:p>
    <w:p w:rsidR="00DA2D2F" w:rsidRPr="00DA2D2F" w:rsidRDefault="00DA2D2F" w:rsidP="00DA2D2F">
      <w:pPr>
        <w:pStyle w:val="font7"/>
        <w:ind w:leftChars="280" w:left="560"/>
        <w:rPr>
          <w:rStyle w:val="color19"/>
          <w:rFonts w:ascii="Tahoma" w:hAnsi="Tahoma" w:cs="Tahoma"/>
          <w:sz w:val="23"/>
          <w:szCs w:val="23"/>
        </w:rPr>
      </w:pPr>
      <w:r w:rsidRPr="00DA2D2F">
        <w:rPr>
          <w:rStyle w:val="color19"/>
          <w:rFonts w:ascii="Tahoma" w:hAnsi="Tahoma" w:cs="Tahoma"/>
          <w:sz w:val="23"/>
          <w:szCs w:val="23"/>
        </w:rPr>
        <w:t>1342(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디카이오스</w:t>
      </w:r>
      <w:proofErr w:type="spellEnd"/>
      <w:r w:rsidRPr="00DA2D2F">
        <w:rPr>
          <w:rStyle w:val="color19"/>
          <w:rFonts w:ascii="Tahoma" w:hAnsi="Tahoma" w:cs="Tahoma"/>
          <w:sz w:val="23"/>
          <w:szCs w:val="23"/>
        </w:rPr>
        <w:t>)</w:t>
      </w:r>
      <w:r w:rsidRPr="00DA2D2F">
        <w:rPr>
          <w:rStyle w:val="color19"/>
          <w:rFonts w:ascii="Tahoma" w:hAnsi="Tahoma" w:cs="Tahoma"/>
          <w:sz w:val="23"/>
          <w:szCs w:val="23"/>
        </w:rPr>
        <w:t>에서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A2D2F">
        <w:rPr>
          <w:rStyle w:val="color19"/>
          <w:rFonts w:ascii="Tahoma" w:hAnsi="Tahoma" w:cs="Tahoma"/>
          <w:sz w:val="23"/>
          <w:szCs w:val="23"/>
        </w:rPr>
        <w:t>유래</w:t>
      </w:r>
      <w:r w:rsidRPr="00DA2D2F">
        <w:rPr>
          <w:rStyle w:val="color19"/>
          <w:rFonts w:ascii="Tahoma" w:hAnsi="Tahoma" w:cs="Tahoma"/>
          <w:sz w:val="23"/>
          <w:szCs w:val="23"/>
        </w:rPr>
        <w:t>; (</w:t>
      </w:r>
      <w:r w:rsidRPr="00DA2D2F">
        <w:rPr>
          <w:rStyle w:val="color19"/>
          <w:rFonts w:ascii="Tahoma" w:hAnsi="Tahoma" w:cs="Tahoma"/>
          <w:sz w:val="23"/>
          <w:szCs w:val="23"/>
        </w:rPr>
        <w:t>성격이나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A2D2F">
        <w:rPr>
          <w:rStyle w:val="color19"/>
          <w:rFonts w:ascii="Tahoma" w:hAnsi="Tahoma" w:cs="Tahoma"/>
          <w:sz w:val="23"/>
          <w:szCs w:val="23"/>
        </w:rPr>
        <w:t>행위에</w:t>
      </w:r>
      <w:r w:rsidRPr="00DA2D2F">
        <w:rPr>
          <w:rStyle w:val="color19"/>
          <w:rFonts w:ascii="Tahoma" w:hAnsi="Tahoma" w:cs="Tahoma"/>
          <w:sz w:val="23"/>
          <w:szCs w:val="23"/>
        </w:rPr>
        <w:t>) ‘</w:t>
      </w:r>
      <w:r w:rsidRPr="00DA2D2F">
        <w:rPr>
          <w:rStyle w:val="color19"/>
          <w:rFonts w:ascii="Tahoma" w:hAnsi="Tahoma" w:cs="Tahoma"/>
          <w:sz w:val="23"/>
          <w:szCs w:val="23"/>
        </w:rPr>
        <w:t>공정</w:t>
      </w:r>
      <w:r w:rsidRPr="00DA2D2F">
        <w:rPr>
          <w:rStyle w:val="color19"/>
          <w:rFonts w:ascii="Tahoma" w:hAnsi="Tahoma" w:cs="Tahoma"/>
          <w:sz w:val="23"/>
          <w:szCs w:val="23"/>
        </w:rPr>
        <w:t>(</w:t>
      </w:r>
      <w:r w:rsidRPr="00DA2D2F">
        <w:rPr>
          <w:rStyle w:val="color19"/>
          <w:rFonts w:ascii="Tahoma" w:hAnsi="Tahoma" w:cs="Tahoma"/>
          <w:sz w:val="23"/>
          <w:szCs w:val="23"/>
        </w:rPr>
        <w:t>公正</w:t>
      </w:r>
      <w:r w:rsidRPr="00DA2D2F">
        <w:rPr>
          <w:rStyle w:val="color19"/>
          <w:rFonts w:ascii="Tahoma" w:hAnsi="Tahoma" w:cs="Tahoma"/>
          <w:sz w:val="23"/>
          <w:szCs w:val="23"/>
        </w:rPr>
        <w:t>)’</w:t>
      </w:r>
    </w:p>
    <w:p w:rsidR="00DA2D2F" w:rsidRDefault="00DA2D2F" w:rsidP="00DA2D2F">
      <w:pPr>
        <w:pStyle w:val="font7"/>
        <w:ind w:leftChars="280" w:left="560"/>
        <w:rPr>
          <w:rStyle w:val="color19"/>
          <w:rFonts w:ascii="Tahoma" w:hAnsi="Tahoma" w:cs="Tahoma"/>
          <w:sz w:val="23"/>
          <w:szCs w:val="23"/>
        </w:rPr>
      </w:pPr>
      <w:r w:rsidRPr="00DA2D2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A2D2F">
        <w:rPr>
          <w:rStyle w:val="color19"/>
          <w:rFonts w:ascii="Tahoma" w:hAnsi="Tahoma" w:cs="Tahoma"/>
          <w:sz w:val="23"/>
          <w:szCs w:val="23"/>
        </w:rPr>
        <w:t>특히</w:t>
      </w:r>
      <w:r w:rsidRPr="00DA2D2F">
        <w:rPr>
          <w:rStyle w:val="color19"/>
          <w:rFonts w:ascii="Tahoma" w:hAnsi="Tahoma" w:cs="Tahoma"/>
          <w:sz w:val="23"/>
          <w:szCs w:val="23"/>
        </w:rPr>
        <w:t>(</w:t>
      </w:r>
      <w:r w:rsidRPr="00DA2D2F">
        <w:rPr>
          <w:rStyle w:val="color19"/>
          <w:rFonts w:ascii="Tahoma" w:hAnsi="Tahoma" w:cs="Tahoma"/>
          <w:sz w:val="23"/>
          <w:szCs w:val="23"/>
        </w:rPr>
        <w:t>기독교인의</w:t>
      </w:r>
      <w:r w:rsidRPr="00DA2D2F">
        <w:rPr>
          <w:rStyle w:val="color19"/>
          <w:rFonts w:ascii="Tahoma" w:hAnsi="Tahoma" w:cs="Tahoma"/>
          <w:sz w:val="23"/>
          <w:szCs w:val="23"/>
        </w:rPr>
        <w:t>) ‘</w:t>
      </w:r>
      <w:r w:rsidRPr="00DA2D2F">
        <w:rPr>
          <w:rStyle w:val="color19"/>
          <w:rFonts w:ascii="Tahoma" w:hAnsi="Tahoma" w:cs="Tahoma"/>
          <w:sz w:val="23"/>
          <w:szCs w:val="23"/>
        </w:rPr>
        <w:t>칭의</w:t>
      </w:r>
      <w:r w:rsidRPr="00DA2D2F">
        <w:rPr>
          <w:rStyle w:val="color19"/>
          <w:rFonts w:ascii="Tahoma" w:hAnsi="Tahoma" w:cs="Tahoma"/>
          <w:sz w:val="23"/>
          <w:szCs w:val="23"/>
        </w:rPr>
        <w:t>(</w:t>
      </w:r>
      <w:r w:rsidRPr="00DA2D2F">
        <w:rPr>
          <w:rStyle w:val="color19"/>
          <w:rFonts w:ascii="Tahoma" w:hAnsi="Tahoma" w:cs="Tahoma"/>
          <w:sz w:val="23"/>
          <w:szCs w:val="23"/>
        </w:rPr>
        <w:t>稱義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)’. </w:t>
      </w:r>
      <w:r w:rsidRPr="00DA2D2F">
        <w:rPr>
          <w:rStyle w:val="color19"/>
          <w:rFonts w:ascii="Tahoma" w:hAnsi="Tahoma" w:cs="Tahoma" w:hint="eastAsia"/>
          <w:sz w:val="23"/>
          <w:szCs w:val="23"/>
        </w:rPr>
        <w:t>여성명사</w:t>
      </w:r>
      <w:r w:rsidRPr="00DA2D2F">
        <w:rPr>
          <w:rStyle w:val="color19"/>
          <w:rFonts w:ascii="Tahoma" w:hAnsi="Tahoma" w:cs="Tahoma"/>
          <w:sz w:val="23"/>
          <w:szCs w:val="23"/>
        </w:rPr>
        <w:t>. righteousness; &lt;</w:t>
      </w:r>
      <w:r w:rsidRPr="00DA2D2F">
        <w:rPr>
          <w:rStyle w:val="color19"/>
          <w:rFonts w:ascii="Tahoma" w:hAnsi="Tahoma" w:cs="Tahoma"/>
          <w:sz w:val="23"/>
          <w:szCs w:val="23"/>
        </w:rPr>
        <w:t>마</w:t>
      </w:r>
      <w:r w:rsidRPr="00DA2D2F">
        <w:rPr>
          <w:rStyle w:val="color19"/>
          <w:rFonts w:ascii="Tahoma" w:hAnsi="Tahoma" w:cs="Tahoma"/>
          <w:sz w:val="23"/>
          <w:szCs w:val="23"/>
        </w:rPr>
        <w:t>3</w:t>
      </w:r>
      <w:proofErr w:type="gramStart"/>
      <w:r w:rsidRPr="00DA2D2F">
        <w:rPr>
          <w:rStyle w:val="color19"/>
          <w:rFonts w:ascii="Tahoma" w:hAnsi="Tahoma" w:cs="Tahoma"/>
          <w:sz w:val="23"/>
          <w:szCs w:val="23"/>
        </w:rPr>
        <w:t>:15,5:6,</w:t>
      </w:r>
      <w:r w:rsidRPr="00DA2D2F">
        <w:rPr>
          <w:rStyle w:val="color19"/>
          <w:rFonts w:ascii="Tahoma" w:hAnsi="Tahoma" w:cs="Tahoma"/>
          <w:sz w:val="23"/>
          <w:szCs w:val="23"/>
        </w:rPr>
        <w:t>요</w:t>
      </w:r>
      <w:r w:rsidRPr="00DA2D2F">
        <w:rPr>
          <w:rStyle w:val="color19"/>
          <w:rFonts w:ascii="Tahoma" w:hAnsi="Tahoma" w:cs="Tahoma"/>
          <w:sz w:val="23"/>
          <w:szCs w:val="23"/>
        </w:rPr>
        <w:t>16</w:t>
      </w:r>
      <w:proofErr w:type="gramEnd"/>
      <w:r w:rsidRPr="00DA2D2F">
        <w:rPr>
          <w:rStyle w:val="color19"/>
          <w:rFonts w:ascii="Tahoma" w:hAnsi="Tahoma" w:cs="Tahoma"/>
          <w:sz w:val="23"/>
          <w:szCs w:val="23"/>
        </w:rPr>
        <w:t>;8;</w:t>
      </w:r>
      <w:r w:rsidRPr="00DA2D2F">
        <w:rPr>
          <w:rStyle w:val="color19"/>
          <w:rFonts w:ascii="Tahoma" w:hAnsi="Tahoma" w:cs="Tahoma"/>
          <w:sz w:val="23"/>
          <w:szCs w:val="23"/>
        </w:rPr>
        <w:t>롬</w:t>
      </w:r>
      <w:r w:rsidRPr="00DA2D2F">
        <w:rPr>
          <w:rStyle w:val="color19"/>
          <w:rFonts w:ascii="Tahoma" w:hAnsi="Tahoma" w:cs="Tahoma"/>
          <w:sz w:val="23"/>
          <w:szCs w:val="23"/>
        </w:rPr>
        <w:t>10:3,14:17,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고후</w:t>
      </w:r>
      <w:proofErr w:type="spellEnd"/>
      <w:r w:rsidRPr="00DA2D2F">
        <w:rPr>
          <w:rStyle w:val="color19"/>
          <w:rFonts w:ascii="Tahoma" w:hAnsi="Tahoma" w:cs="Tahoma"/>
          <w:sz w:val="23"/>
          <w:szCs w:val="23"/>
        </w:rPr>
        <w:t>9:10,</w:t>
      </w:r>
      <w:r w:rsidRPr="00DA2D2F">
        <w:rPr>
          <w:rStyle w:val="color19"/>
          <w:rFonts w:ascii="Tahoma" w:hAnsi="Tahoma" w:cs="Tahoma"/>
          <w:sz w:val="23"/>
          <w:szCs w:val="23"/>
        </w:rPr>
        <w:t>갈</w:t>
      </w:r>
      <w:r w:rsidRPr="00DA2D2F">
        <w:rPr>
          <w:rStyle w:val="color19"/>
          <w:rFonts w:ascii="Tahoma" w:hAnsi="Tahoma" w:cs="Tahoma"/>
          <w:sz w:val="23"/>
          <w:szCs w:val="23"/>
        </w:rPr>
        <w:t>3:6,21,</w:t>
      </w:r>
      <w:r w:rsidRPr="00DA2D2F">
        <w:rPr>
          <w:rStyle w:val="color19"/>
          <w:rFonts w:ascii="Tahoma" w:hAnsi="Tahoma" w:cs="Tahoma"/>
          <w:sz w:val="23"/>
          <w:szCs w:val="23"/>
        </w:rPr>
        <w:t>빌</w:t>
      </w:r>
      <w:r w:rsidRPr="00DA2D2F">
        <w:rPr>
          <w:rStyle w:val="color19"/>
          <w:rFonts w:ascii="Tahoma" w:hAnsi="Tahoma" w:cs="Tahoma"/>
          <w:sz w:val="23"/>
          <w:szCs w:val="23"/>
        </w:rPr>
        <w:t>1:11,3:6,9,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딤전</w:t>
      </w:r>
      <w:proofErr w:type="spellEnd"/>
      <w:r w:rsidRPr="00DA2D2F">
        <w:rPr>
          <w:rStyle w:val="color19"/>
          <w:rFonts w:ascii="Tahoma" w:hAnsi="Tahoma" w:cs="Tahoma"/>
          <w:sz w:val="23"/>
          <w:szCs w:val="23"/>
        </w:rPr>
        <w:t>6;11,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딤후</w:t>
      </w:r>
      <w:proofErr w:type="spellEnd"/>
      <w:r w:rsidRPr="00DA2D2F">
        <w:rPr>
          <w:rStyle w:val="color19"/>
          <w:rFonts w:ascii="Tahoma" w:hAnsi="Tahoma" w:cs="Tahoma"/>
          <w:sz w:val="23"/>
          <w:szCs w:val="23"/>
        </w:rPr>
        <w:t>3:16,4:8,</w:t>
      </w:r>
      <w:r w:rsidRPr="00DA2D2F">
        <w:rPr>
          <w:rStyle w:val="color19"/>
          <w:rFonts w:ascii="Tahoma" w:hAnsi="Tahoma" w:cs="Tahoma"/>
          <w:sz w:val="23"/>
          <w:szCs w:val="23"/>
        </w:rPr>
        <w:t>히</w:t>
      </w:r>
      <w:r w:rsidRPr="00DA2D2F">
        <w:rPr>
          <w:rStyle w:val="color19"/>
          <w:rFonts w:ascii="Tahoma" w:hAnsi="Tahoma" w:cs="Tahoma"/>
          <w:sz w:val="23"/>
          <w:szCs w:val="23"/>
        </w:rPr>
        <w:t>7:2,12:11,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벧후</w:t>
      </w:r>
      <w:proofErr w:type="spellEnd"/>
      <w:r w:rsidRPr="00DA2D2F">
        <w:rPr>
          <w:rStyle w:val="color19"/>
          <w:rFonts w:ascii="Tahoma" w:hAnsi="Tahoma" w:cs="Tahoma"/>
          <w:sz w:val="23"/>
          <w:szCs w:val="23"/>
        </w:rPr>
        <w:t>1:1,</w:t>
      </w:r>
      <w:r w:rsidRPr="00DA2D2F">
        <w:rPr>
          <w:rStyle w:val="color19"/>
          <w:rFonts w:ascii="Tahoma" w:hAnsi="Tahoma" w:cs="Tahoma"/>
          <w:sz w:val="23"/>
          <w:szCs w:val="23"/>
        </w:rPr>
        <w:t>요일</w:t>
      </w:r>
      <w:r w:rsidRPr="00DA2D2F">
        <w:rPr>
          <w:rStyle w:val="color19"/>
          <w:rFonts w:ascii="Tahoma" w:hAnsi="Tahoma" w:cs="Tahoma"/>
          <w:sz w:val="23"/>
          <w:szCs w:val="23"/>
        </w:rPr>
        <w:t>3:4,</w:t>
      </w:r>
      <w:r w:rsidRPr="00DA2D2F">
        <w:rPr>
          <w:rStyle w:val="color19"/>
          <w:rFonts w:ascii="Tahoma" w:hAnsi="Tahoma" w:cs="Tahoma"/>
          <w:sz w:val="23"/>
          <w:szCs w:val="23"/>
        </w:rPr>
        <w:t>외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A2D2F">
        <w:rPr>
          <w:rStyle w:val="color19"/>
          <w:rFonts w:ascii="Tahoma" w:hAnsi="Tahoma" w:cs="Tahoma"/>
          <w:sz w:val="23"/>
          <w:szCs w:val="23"/>
        </w:rPr>
        <w:t>신약</w:t>
      </w:r>
      <w:r w:rsidRPr="00DA2D2F">
        <w:rPr>
          <w:rStyle w:val="color19"/>
          <w:rFonts w:ascii="Tahoma" w:hAnsi="Tahoma" w:cs="Tahoma"/>
          <w:sz w:val="23"/>
          <w:szCs w:val="23"/>
        </w:rPr>
        <w:t>93</w:t>
      </w:r>
      <w:r w:rsidRPr="00DA2D2F">
        <w:rPr>
          <w:rStyle w:val="color19"/>
          <w:rFonts w:ascii="Tahoma" w:hAnsi="Tahoma" w:cs="Tahoma"/>
          <w:sz w:val="23"/>
          <w:szCs w:val="23"/>
        </w:rPr>
        <w:t>회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&gt; </w:t>
      </w:r>
    </w:p>
    <w:p w:rsidR="00704151" w:rsidRDefault="00704151" w:rsidP="00DA2D2F">
      <w:pPr>
        <w:pStyle w:val="font7"/>
        <w:ind w:leftChars="280" w:left="560"/>
        <w:rPr>
          <w:rStyle w:val="color19"/>
          <w:rFonts w:ascii="Tahoma" w:hAnsi="Tahoma" w:cs="Tahoma"/>
          <w:sz w:val="23"/>
          <w:szCs w:val="23"/>
        </w:rPr>
      </w:pPr>
    </w:p>
    <w:p w:rsidR="00DA2D2F" w:rsidRPr="00704151" w:rsidRDefault="00DA2D2F" w:rsidP="00DA2D2F">
      <w:pPr>
        <w:pStyle w:val="a6"/>
        <w:numPr>
          <w:ilvl w:val="0"/>
          <w:numId w:val="4"/>
        </w:numPr>
        <w:ind w:leftChars="0"/>
        <w:rPr>
          <w:rStyle w:val="color19"/>
          <w:rFonts w:ascii="굴림체" w:eastAsia="굴림체" w:hAnsi="굴림체" w:cs="Tahoma"/>
          <w:b/>
          <w:sz w:val="23"/>
          <w:szCs w:val="23"/>
        </w:rPr>
      </w:pPr>
      <w:proofErr w:type="spellStart"/>
      <w:r w:rsidRPr="00704151">
        <w:rPr>
          <w:rFonts w:ascii="굴림체" w:eastAsia="굴림체" w:hAnsi="굴림체"/>
          <w:b/>
          <w:sz w:val="23"/>
          <w:szCs w:val="23"/>
        </w:rPr>
        <w:t>호크마</w:t>
      </w:r>
      <w:proofErr w:type="spellEnd"/>
      <w:r w:rsidRPr="00704151">
        <w:rPr>
          <w:rFonts w:ascii="굴림체" w:eastAsia="굴림체" w:hAnsi="굴림체"/>
          <w:b/>
          <w:sz w:val="23"/>
          <w:szCs w:val="23"/>
        </w:rPr>
        <w:t xml:space="preserve"> 주석에서</w:t>
      </w:r>
      <w:r w:rsidRPr="00704151">
        <w:rPr>
          <w:rFonts w:ascii="굴림체" w:eastAsia="굴림체" w:hAnsi="굴림체" w:hint="eastAsia"/>
          <w:b/>
          <w:sz w:val="23"/>
          <w:szCs w:val="23"/>
        </w:rPr>
        <w:t xml:space="preserve"> 살펴본 </w:t>
      </w:r>
      <w:r w:rsidRPr="00704151">
        <w:rPr>
          <w:rFonts w:ascii="굴림체" w:eastAsia="굴림체" w:hAnsi="굴림체"/>
          <w:b/>
          <w:sz w:val="23"/>
          <w:szCs w:val="23"/>
        </w:rPr>
        <w:t>‘</w:t>
      </w:r>
      <w:proofErr w:type="spellStart"/>
      <w:r w:rsidRPr="00704151">
        <w:rPr>
          <w:rFonts w:ascii="굴림체" w:eastAsia="굴림체" w:hAnsi="굴림체" w:hint="eastAsia"/>
          <w:b/>
          <w:sz w:val="23"/>
          <w:szCs w:val="23"/>
        </w:rPr>
        <w:t>체다카</w:t>
      </w:r>
      <w:proofErr w:type="spellEnd"/>
      <w:r w:rsidRPr="00704151">
        <w:rPr>
          <w:rFonts w:ascii="굴림체" w:eastAsia="굴림체" w:hAnsi="굴림체"/>
          <w:b/>
          <w:sz w:val="23"/>
          <w:szCs w:val="23"/>
        </w:rPr>
        <w:t>’</w:t>
      </w:r>
      <w:r w:rsidRPr="00704151">
        <w:rPr>
          <w:rFonts w:ascii="굴림체" w:eastAsia="굴림체" w:hAnsi="굴림체" w:hint="eastAsia"/>
          <w:b/>
          <w:sz w:val="23"/>
          <w:szCs w:val="23"/>
        </w:rPr>
        <w:t>의 의미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ind w:leftChars="100" w:left="200"/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/>
          <w:sz w:val="23"/>
          <w:szCs w:val="23"/>
        </w:rPr>
        <w:lastRenderedPageBreak/>
        <w:t>1)종교적으로, 도덕적으로, 법적으로 합법적이며 깨끗함(법, 도덕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,깨끗함,합법적임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 xml:space="preserve"> 등의 의미를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담고있는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바, 요약하면 '법적으로 깨끗함')</w:t>
      </w:r>
    </w:p>
    <w:p w:rsidR="00DA2D2F" w:rsidRPr="00704151" w:rsidRDefault="00DA2D2F" w:rsidP="00DA2D2F">
      <w:pPr>
        <w:ind w:leftChars="100" w:left="200"/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법에</w:t>
      </w:r>
      <w:r w:rsidRPr="00704151">
        <w:rPr>
          <w:rFonts w:ascii="굴림체" w:eastAsia="굴림체" w:hAnsi="굴림체"/>
          <w:sz w:val="23"/>
          <w:szCs w:val="23"/>
        </w:rPr>
        <w:t xml:space="preserve"> 일치하는 행위, 종교적 도덕적 또는 법적인 의로움, 법정적 의미의 합법적인 자, 사법적 의미의 깨끗함, </w:t>
      </w:r>
    </w:p>
    <w:p w:rsidR="00DA2D2F" w:rsidRPr="00704151" w:rsidRDefault="00DA2D2F" w:rsidP="00DA2D2F">
      <w:pPr>
        <w:ind w:leftChars="100" w:left="200"/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여호와의</w:t>
      </w:r>
      <w:r w:rsidRPr="00704151">
        <w:rPr>
          <w:rFonts w:ascii="굴림체" w:eastAsia="굴림체" w:hAnsi="굴림체"/>
          <w:sz w:val="23"/>
          <w:szCs w:val="23"/>
        </w:rPr>
        <w:t xml:space="preserve"> 규범과 표준에 맞추어 바르게 행하는 것, 종교적, 도덕적 의미에서의 올바름, 도덕적, 법적 의미에서의 깨끗함</w:t>
      </w:r>
    </w:p>
    <w:p w:rsidR="00DA2D2F" w:rsidRPr="00704151" w:rsidRDefault="00DA2D2F" w:rsidP="00DA2D2F">
      <w:pPr>
        <w:ind w:leftChars="100" w:left="200"/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ind w:leftChars="100" w:left="200"/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/>
          <w:sz w:val="23"/>
          <w:szCs w:val="23"/>
        </w:rPr>
        <w:t>2)바르다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,곧다,정상적인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 xml:space="preserve"> 것,바른 것,공정함,정직,</w:t>
      </w:r>
    </w:p>
    <w:p w:rsidR="00DA2D2F" w:rsidRPr="00704151" w:rsidRDefault="00DA2D2F" w:rsidP="00DA2D2F">
      <w:pPr>
        <w:ind w:leftChars="100" w:left="200"/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ind w:leftChars="100" w:left="200"/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/>
          <w:sz w:val="23"/>
          <w:szCs w:val="23"/>
        </w:rPr>
        <w:t>3)하나님의 품성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,속성</w:t>
      </w:r>
      <w:proofErr w:type="gramEnd"/>
    </w:p>
    <w:p w:rsidR="00DA2D2F" w:rsidRPr="00704151" w:rsidRDefault="00DA2D2F" w:rsidP="00DA2D2F">
      <w:pPr>
        <w:ind w:leftChars="100" w:left="200"/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ind w:leftChars="100" w:left="200"/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/>
          <w:sz w:val="23"/>
          <w:szCs w:val="23"/>
        </w:rPr>
        <w:t>4)권리, 판단력</w:t>
      </w:r>
    </w:p>
    <w:p w:rsidR="00DA2D2F" w:rsidRPr="00704151" w:rsidRDefault="00DA2D2F" w:rsidP="00DA2D2F">
      <w:pPr>
        <w:ind w:leftChars="100" w:left="200"/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7A1111">
      <w:pPr>
        <w:ind w:leftChars="100" w:left="200"/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/>
          <w:sz w:val="23"/>
          <w:szCs w:val="23"/>
        </w:rPr>
        <w:t>결론</w:t>
      </w:r>
      <w:r w:rsidR="007A1111">
        <w:rPr>
          <w:rFonts w:ascii="굴림체" w:eastAsia="굴림체" w:hAnsi="굴림체" w:hint="eastAsia"/>
          <w:sz w:val="23"/>
          <w:szCs w:val="23"/>
        </w:rPr>
        <w:t xml:space="preserve">적으로 </w:t>
      </w:r>
      <w:r w:rsidR="007A1111">
        <w:rPr>
          <w:rFonts w:ascii="굴림체" w:eastAsia="굴림체" w:hAnsi="굴림체"/>
          <w:sz w:val="23"/>
          <w:szCs w:val="23"/>
        </w:rPr>
        <w:t>“</w:t>
      </w:r>
      <w:r w:rsidRPr="00704151">
        <w:rPr>
          <w:rFonts w:ascii="굴림체" w:eastAsia="굴림체" w:hAnsi="굴림체"/>
          <w:sz w:val="23"/>
          <w:szCs w:val="23"/>
        </w:rPr>
        <w:t>법적으로 합법적이며 깨끗함</w:t>
      </w:r>
      <w:r w:rsidR="007A1111">
        <w:rPr>
          <w:rFonts w:ascii="굴림체" w:eastAsia="굴림체" w:hAnsi="굴림체"/>
          <w:sz w:val="23"/>
          <w:szCs w:val="23"/>
        </w:rPr>
        <w:t>”</w:t>
      </w:r>
      <w:r w:rsidR="007A1111">
        <w:rPr>
          <w:rFonts w:ascii="굴림체" w:eastAsia="굴림체" w:hAnsi="굴림체" w:hint="eastAsia"/>
          <w:sz w:val="23"/>
          <w:szCs w:val="23"/>
        </w:rPr>
        <w:t>을 의미함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7A1111">
      <w:pPr>
        <w:ind w:leftChars="100" w:left="200"/>
        <w:rPr>
          <w:rFonts w:ascii="굴림체" w:eastAsia="굴림체" w:hAnsi="굴림체"/>
          <w:sz w:val="23"/>
          <w:szCs w:val="23"/>
        </w:rPr>
      </w:pPr>
      <w:proofErr w:type="spellStart"/>
      <w:r w:rsidRPr="00704151">
        <w:rPr>
          <w:rFonts w:ascii="굴림체" w:eastAsia="굴림체" w:hAnsi="굴림체"/>
          <w:sz w:val="23"/>
          <w:szCs w:val="23"/>
        </w:rPr>
        <w:t>호크마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주석 개별적으로 살펴보기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[신9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:5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 xml:space="preserve">]주제1: [패역했던 이스라엘]주제2: [하나님의 권능과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신실성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▶</w:t>
      </w:r>
      <w:r w:rsidRPr="00704151">
        <w:rPr>
          <w:rFonts w:ascii="굴림체" w:eastAsia="굴림체" w:hAnsi="굴림체"/>
          <w:sz w:val="23"/>
          <w:szCs w:val="23"/>
        </w:rPr>
        <w:t xml:space="preserve"> 의로움 - 원어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체다카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'(*)는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도덕적이고 사법적인 의미에서 아무런 잘못이 없거나 깨끗한 것</w:t>
      </w:r>
      <w:r w:rsidRPr="00704151">
        <w:rPr>
          <w:rFonts w:ascii="굴림체" w:eastAsia="굴림체" w:hAnsi="굴림체"/>
          <w:sz w:val="23"/>
          <w:szCs w:val="23"/>
        </w:rPr>
        <w:t>을 가리킨다.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삼하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8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:15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]주제1: [다윗의 정복 사업과 조각(組閣)]주제2: [다윗의 내각(內閣)]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▶</w:t>
      </w:r>
      <w:r w:rsidRPr="00704151">
        <w:rPr>
          <w:rFonts w:ascii="굴림체" w:eastAsia="굴림체" w:hAnsi="굴림체"/>
          <w:sz w:val="23"/>
          <w:szCs w:val="23"/>
        </w:rPr>
        <w:t xml:space="preserve"> 공과 의를 행할 새 - '공'에 해당하는 히브리어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미쉬파트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'(*)는 공정한 재판을 의미한다.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또한</w:t>
      </w:r>
      <w:r w:rsidRPr="00704151">
        <w:rPr>
          <w:rFonts w:ascii="굴림체" w:eastAsia="굴림체" w:hAnsi="굴림체"/>
          <w:sz w:val="23"/>
          <w:szCs w:val="23"/>
        </w:rPr>
        <w:t xml:space="preserve"> '의'에 해당하는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체다카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'(*)는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하나님의 율법에 일치된 행위</w:t>
      </w:r>
      <w:r w:rsidRPr="00704151">
        <w:rPr>
          <w:rFonts w:ascii="굴림체" w:eastAsia="굴림체" w:hAnsi="굴림체"/>
          <w:sz w:val="23"/>
          <w:szCs w:val="23"/>
        </w:rPr>
        <w:t xml:space="preserve">를 의미한다.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[대상18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:14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]주제1: [다윗 왕이 성취한 초기의 승리]주제2: [다윗의 내각(內閣)]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▶</w:t>
      </w:r>
      <w:r w:rsidRPr="00704151">
        <w:rPr>
          <w:rFonts w:ascii="굴림체" w:eastAsia="굴림체" w:hAnsi="굴림체"/>
          <w:sz w:val="23"/>
          <w:szCs w:val="23"/>
        </w:rPr>
        <w:t xml:space="preserve"> 모든 백성에게 공과 의를 행할 새 - 여기서 다윗 왕이 백성에게 공과 의를 행하였다는 말은 그가 백성들</w:t>
      </w:r>
      <w:r w:rsidRPr="00704151">
        <w:rPr>
          <w:rFonts w:ascii="굴림체" w:eastAsia="굴림체" w:hAnsi="굴림체" w:hint="eastAsia"/>
          <w:sz w:val="23"/>
          <w:szCs w:val="23"/>
        </w:rPr>
        <w:t>에게</w:t>
      </w:r>
      <w:r w:rsidRPr="00704151">
        <w:rPr>
          <w:rFonts w:ascii="굴림체" w:eastAsia="굴림체" w:hAnsi="굴림체"/>
          <w:sz w:val="23"/>
          <w:szCs w:val="23"/>
        </w:rPr>
        <w:t xml:space="preserve"> 공정한 재판관이었다는 사실을 의미하는 말이다. '공'에 해당하는 히브리어 '미스파트'(*)는 '재판'을, '의'에 해당하는 히브리어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체다카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'(*)는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하나님의 율법에 일치하는 행위</w:t>
      </w:r>
      <w:r w:rsidRPr="00704151">
        <w:rPr>
          <w:rFonts w:ascii="굴림체" w:eastAsia="굴림체" w:hAnsi="굴림체"/>
          <w:sz w:val="23"/>
          <w:szCs w:val="23"/>
        </w:rPr>
        <w:t xml:space="preserve">를 의미하는 말로서 </w:t>
      </w:r>
      <w:r w:rsidRPr="00704151">
        <w:rPr>
          <w:rFonts w:ascii="굴림체" w:eastAsia="굴림체" w:hAnsi="굴림체" w:hint="eastAsia"/>
          <w:sz w:val="23"/>
          <w:szCs w:val="23"/>
        </w:rPr>
        <w:t>이는</w:t>
      </w:r>
      <w:r w:rsidRPr="00704151">
        <w:rPr>
          <w:rFonts w:ascii="굴림체" w:eastAsia="굴림체" w:hAnsi="굴림체"/>
          <w:sz w:val="23"/>
          <w:szCs w:val="23"/>
        </w:rPr>
        <w:t xml:space="preserve"> 율법에 따라 행한 '공정한 재판'을 의미하는 것이다.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이와같이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다윗 왕은 백성들과 직접 만나 </w:t>
      </w:r>
      <w:r w:rsidRPr="00704151">
        <w:rPr>
          <w:rFonts w:ascii="굴림체" w:eastAsia="굴림체" w:hAnsi="굴림체" w:hint="eastAsia"/>
          <w:sz w:val="23"/>
          <w:szCs w:val="23"/>
        </w:rPr>
        <w:t>재판장의</w:t>
      </w:r>
      <w:r w:rsidRPr="00704151">
        <w:rPr>
          <w:rFonts w:ascii="굴림체" w:eastAsia="굴림체" w:hAnsi="굴림체"/>
          <w:sz w:val="23"/>
          <w:szCs w:val="23"/>
        </w:rPr>
        <w:t xml:space="preserve"> 임무를 공정하게 수행하였던 것이다.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[시72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:1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 xml:space="preserve">]주제1: [이상적 통치에 대한 간구와 기원]주제2: [도래할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메시야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왕국을 찬양]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▶</w:t>
      </w:r>
      <w:r w:rsidRPr="00704151">
        <w:rPr>
          <w:rFonts w:ascii="굴림체" w:eastAsia="굴림체" w:hAnsi="굴림체"/>
          <w:sz w:val="23"/>
          <w:szCs w:val="23"/>
        </w:rPr>
        <w:t xml:space="preserve"> 주의 의를 왕의 아들에게 주소서 - 여기서 '의'(*,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체다카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)는 본 문구가 앞 문구와 동의적(同意的) 대구(對句)라는 점에서 앞의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'판단력'</w:t>
      </w:r>
      <w:r w:rsidRPr="00704151">
        <w:rPr>
          <w:rFonts w:ascii="굴림체" w:eastAsia="굴림체" w:hAnsi="굴림체"/>
          <w:sz w:val="23"/>
          <w:szCs w:val="23"/>
        </w:rPr>
        <w:t xml:space="preserve">과 같은 뜻으로 이해된다. 그리고 이스라엘의 군주들에게는 공평한 통치가 </w:t>
      </w:r>
      <w:r w:rsidRPr="00704151">
        <w:rPr>
          <w:rFonts w:ascii="굴림체" w:eastAsia="굴림체" w:hAnsi="굴림체" w:hint="eastAsia"/>
          <w:sz w:val="23"/>
          <w:szCs w:val="23"/>
        </w:rPr>
        <w:t>율법에</w:t>
      </w:r>
      <w:r w:rsidRPr="00704151">
        <w:rPr>
          <w:rFonts w:ascii="굴림체" w:eastAsia="굴림체" w:hAnsi="굴림체"/>
          <w:sz w:val="23"/>
          <w:szCs w:val="23"/>
        </w:rPr>
        <w:t xml:space="preserve"> 의해서 특별히 명령이 되었다(출 23:3,6)는 사실로 미루어 볼 때, 이 단어는 '</w:t>
      </w:r>
      <w:r w:rsidRPr="00704151">
        <w:rPr>
          <w:rFonts w:ascii="굴림체" w:eastAsia="굴림체" w:hAnsi="굴림체"/>
          <w:color w:val="FF0000"/>
          <w:sz w:val="23"/>
          <w:szCs w:val="23"/>
        </w:rPr>
        <w:t xml:space="preserve">율법의 기준에 부합되는 </w:t>
      </w:r>
      <w:r w:rsidRPr="00704151">
        <w:rPr>
          <w:rFonts w:ascii="굴림체" w:eastAsia="굴림체" w:hAnsi="굴림체" w:hint="eastAsia"/>
          <w:color w:val="FF0000"/>
          <w:sz w:val="23"/>
          <w:szCs w:val="23"/>
        </w:rPr>
        <w:t>옳은</w:t>
      </w:r>
      <w:r w:rsidRPr="00704151">
        <w:rPr>
          <w:rFonts w:ascii="굴림체" w:eastAsia="굴림체" w:hAnsi="굴림체"/>
          <w:color w:val="FF0000"/>
          <w:sz w:val="23"/>
          <w:szCs w:val="23"/>
        </w:rPr>
        <w:t xml:space="preserve"> 행실'</w:t>
      </w:r>
      <w:r w:rsidRPr="00704151">
        <w:rPr>
          <w:rFonts w:ascii="굴림체" w:eastAsia="굴림체" w:hAnsi="굴림체"/>
          <w:sz w:val="23"/>
          <w:szCs w:val="23"/>
        </w:rPr>
        <w:t>이라고 하는 폭넓은 뜻을 아울러 시사한다(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Kidner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).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lastRenderedPageBreak/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[시103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:17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]주제1: [인생을 향한 하나님의 은총]주제2: [하나님의 자비와 사랑]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▶</w:t>
      </w:r>
      <w:r w:rsidRPr="00704151">
        <w:rPr>
          <w:rFonts w:ascii="굴림체" w:eastAsia="굴림체" w:hAnsi="굴림체"/>
          <w:sz w:val="23"/>
          <w:szCs w:val="23"/>
        </w:rPr>
        <w:t xml:space="preserve"> 의(*,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체데크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) - 이것은 어떤 행위를 하기로 결심한 두 상대의 관계성을 암시하는 용어로 일반적으로 쓰</w:t>
      </w:r>
      <w:r w:rsidRPr="00704151">
        <w:rPr>
          <w:rFonts w:ascii="굴림체" w:eastAsia="굴림체" w:hAnsi="굴림체" w:hint="eastAsia"/>
          <w:sz w:val="23"/>
          <w:szCs w:val="23"/>
        </w:rPr>
        <w:t>인다</w:t>
      </w:r>
      <w:r w:rsidRPr="00704151">
        <w:rPr>
          <w:rFonts w:ascii="굴림체" w:eastAsia="굴림체" w:hAnsi="굴림체"/>
          <w:sz w:val="23"/>
          <w:szCs w:val="23"/>
        </w:rPr>
        <w:t xml:space="preserve">. 긍정적인 관점에서 이 용어는 '건져냄(구원)'(22:31; 40:9; 51:14; 65:5; 69:27). '승리'(사 41:2), '변호'(103:6), '의로운 도움'(71:24) 그리고 '상급'(106:31) 등과 관련한 문맥에서 사용되고 있다. 반면에 부정적인 </w:t>
      </w:r>
      <w:r w:rsidRPr="00704151">
        <w:rPr>
          <w:rFonts w:ascii="굴림체" w:eastAsia="굴림체" w:hAnsi="굴림체" w:hint="eastAsia"/>
          <w:sz w:val="23"/>
          <w:szCs w:val="23"/>
        </w:rPr>
        <w:t>관점에서는</w:t>
      </w:r>
      <w:r w:rsidRPr="00704151">
        <w:rPr>
          <w:rFonts w:ascii="굴림체" w:eastAsia="굴림체" w:hAnsi="굴림체"/>
          <w:sz w:val="23"/>
          <w:szCs w:val="23"/>
        </w:rPr>
        <w:t xml:space="preserve"> 악인에게 내리는 징벌과 관련하여 사용되기도 한다(119:75). 그리고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본절의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문맥에서는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 xml:space="preserve">언약에 </w:t>
      </w:r>
      <w:r w:rsidRPr="00704151">
        <w:rPr>
          <w:rFonts w:ascii="굴림체" w:eastAsia="굴림체" w:hAnsi="굴림체" w:hint="eastAsia"/>
          <w:color w:val="FF0000"/>
          <w:sz w:val="23"/>
          <w:szCs w:val="23"/>
        </w:rPr>
        <w:t>명기된</w:t>
      </w:r>
      <w:r w:rsidRPr="00704151">
        <w:rPr>
          <w:rFonts w:ascii="굴림체" w:eastAsia="굴림체" w:hAnsi="굴림체"/>
          <w:color w:val="FF0000"/>
          <w:sz w:val="23"/>
          <w:szCs w:val="23"/>
        </w:rPr>
        <w:t xml:space="preserve"> 율법을 준행하는 자들에 대한 하나님의 사랑의 </w:t>
      </w:r>
      <w:proofErr w:type="spellStart"/>
      <w:r w:rsidRPr="00704151">
        <w:rPr>
          <w:rFonts w:ascii="굴림체" w:eastAsia="굴림체" w:hAnsi="굴림체"/>
          <w:color w:val="FF0000"/>
          <w:sz w:val="23"/>
          <w:szCs w:val="23"/>
        </w:rPr>
        <w:t>신실성</w:t>
      </w:r>
      <w:r w:rsidRPr="00704151">
        <w:rPr>
          <w:rFonts w:ascii="굴림체" w:eastAsia="굴림체" w:hAnsi="굴림체"/>
          <w:sz w:val="23"/>
          <w:szCs w:val="23"/>
        </w:rPr>
        <w:t>을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의미한다.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[시119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:121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▶</w:t>
      </w:r>
      <w:r w:rsidRPr="00704151">
        <w:rPr>
          <w:rFonts w:ascii="굴림체" w:eastAsia="굴림체" w:hAnsi="굴림체"/>
          <w:sz w:val="23"/>
          <w:szCs w:val="23"/>
        </w:rPr>
        <w:t xml:space="preserve"> 내가 공과 의를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행하였사오니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- ‘공과 의’란 각각 ‘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미쉬파느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’(*)와 ‘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체데크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’(*) 인데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이들은</w:t>
      </w:r>
      <w:r w:rsidRPr="00704151">
        <w:rPr>
          <w:rFonts w:ascii="굴림체" w:eastAsia="굴림체" w:hAnsi="굴림체"/>
          <w:sz w:val="23"/>
          <w:szCs w:val="23"/>
        </w:rPr>
        <w:t xml:space="preserve"> 공히 율법과 연관성이 있는 용어들이다. 말하자면 저자는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율법을 지키려고 최선의 노력</w:t>
      </w:r>
      <w:r w:rsidRPr="00704151">
        <w:rPr>
          <w:rFonts w:ascii="굴림체" w:eastAsia="굴림체" w:hAnsi="굴림체"/>
          <w:sz w:val="23"/>
          <w:szCs w:val="23"/>
        </w:rPr>
        <w:t>을 다했다고 말하고 있는 것이다.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[잠2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:9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]주제1: [지혜의 도덕적인 유익성에 대한 언급]주제2: [지혜를 구하는 자의 유익]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여기서</w:t>
      </w:r>
      <w:r w:rsidRPr="00704151">
        <w:rPr>
          <w:rFonts w:ascii="굴림체" w:eastAsia="굴림체" w:hAnsi="굴림체"/>
          <w:sz w:val="23"/>
          <w:szCs w:val="23"/>
        </w:rPr>
        <w:t xml:space="preserve"> '공의'(*,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체데크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)는 '바르다', '곧다'란 의미의 어근에서 파생된 말로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도덕적 의미에서의 올바름</w:t>
      </w:r>
      <w:r w:rsidRPr="00704151">
        <w:rPr>
          <w:rFonts w:ascii="굴림체" w:eastAsia="굴림체" w:hAnsi="굴림체" w:hint="eastAsia"/>
          <w:sz w:val="23"/>
          <w:szCs w:val="23"/>
        </w:rPr>
        <w:t>을</w:t>
      </w:r>
      <w:r w:rsidRPr="00704151">
        <w:rPr>
          <w:rFonts w:ascii="굴림체" w:eastAsia="굴림체" w:hAnsi="굴림체"/>
          <w:sz w:val="23"/>
          <w:szCs w:val="23"/>
        </w:rPr>
        <w:t xml:space="preserve"> 가리키며(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Gesenius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),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공평</w:t>
      </w:r>
      <w:r w:rsidRPr="00704151">
        <w:rPr>
          <w:rFonts w:ascii="굴림체" w:eastAsia="굴림체" w:hAnsi="굴림체"/>
          <w:sz w:val="23"/>
          <w:szCs w:val="23"/>
        </w:rPr>
        <w:t xml:space="preserve">'(*,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미쉬파트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)은 '맞추다', '판별하다'란 뜻의 어근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솨파트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'(*)에서 유래된 말로 사회적 관계에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있어서의</w:t>
      </w:r>
      <w:r w:rsidRPr="00704151">
        <w:rPr>
          <w:rFonts w:ascii="굴림체" w:eastAsia="굴림체" w:hAnsi="굴림체"/>
          <w:sz w:val="23"/>
          <w:szCs w:val="23"/>
        </w:rPr>
        <w:t xml:space="preserve"> 올바른 판단력을 의미한다.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[잠8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:8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]주제1: [영원한 생명을 주는 지혜] 주제2: [지혜의 탁월함]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▶</w:t>
      </w:r>
      <w:r w:rsidRPr="00704151">
        <w:rPr>
          <w:rFonts w:ascii="굴림체" w:eastAsia="굴림체" w:hAnsi="굴림체"/>
          <w:sz w:val="23"/>
          <w:szCs w:val="23"/>
        </w:rPr>
        <w:t xml:space="preserve"> 의로운즉 - 원어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체데크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'(*)는 '곧다'라는 뜻의 어근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차다크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'(*)에서 파생된 말로 여기서는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도덕적 의미</w:t>
      </w:r>
      <w:r w:rsidRPr="00704151">
        <w:rPr>
          <w:rFonts w:ascii="굴림체" w:eastAsia="굴림체" w:hAnsi="굴림체" w:hint="eastAsia"/>
          <w:color w:val="FF0000"/>
          <w:sz w:val="23"/>
          <w:szCs w:val="23"/>
        </w:rPr>
        <w:t>에서의</w:t>
      </w:r>
      <w:r w:rsidRPr="00704151">
        <w:rPr>
          <w:rFonts w:ascii="굴림체" w:eastAsia="굴림체" w:hAnsi="굴림체"/>
          <w:color w:val="FF0000"/>
          <w:sz w:val="23"/>
          <w:szCs w:val="23"/>
        </w:rPr>
        <w:t xml:space="preserve"> 올바름</w:t>
      </w:r>
      <w:r w:rsidRPr="00704151">
        <w:rPr>
          <w:rFonts w:ascii="굴림체" w:eastAsia="굴림체" w:hAnsi="굴림체"/>
          <w:sz w:val="23"/>
          <w:szCs w:val="23"/>
        </w:rPr>
        <w:t>을 가리킨다(시 15:2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;사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 xml:space="preserve"> 45:23).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[잠10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:2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]주제1: [의인과 악인의 근본적 차이점]주제2: [의인의 삶]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▶</w:t>
      </w:r>
      <w:r w:rsidRPr="00704151">
        <w:rPr>
          <w:rFonts w:ascii="굴림체" w:eastAsia="굴림체" w:hAnsi="굴림체"/>
          <w:sz w:val="23"/>
          <w:szCs w:val="23"/>
        </w:rPr>
        <w:t xml:space="preserve"> 의리는 죽음에서 건지느니라 - '의리'(*,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체다카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)는 문자적으로 단순히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 xml:space="preserve">사람으로서 지켜야 할 '(도덕적인) </w:t>
      </w:r>
      <w:r w:rsidRPr="00704151">
        <w:rPr>
          <w:rFonts w:ascii="굴림체" w:eastAsia="굴림체" w:hAnsi="굴림체" w:hint="eastAsia"/>
          <w:color w:val="FF0000"/>
          <w:sz w:val="23"/>
          <w:szCs w:val="23"/>
        </w:rPr>
        <w:t>의로움</w:t>
      </w:r>
      <w:r w:rsidRPr="00704151">
        <w:rPr>
          <w:rFonts w:ascii="굴림체" w:eastAsia="굴림체" w:hAnsi="굴림체"/>
          <w:sz w:val="23"/>
          <w:szCs w:val="23"/>
        </w:rPr>
        <w:t>'(2:9)을 가리키나 여기서는 그 문맥상의 의미로 보아 합법적인 수단을 통해 얻은 재물로 남을 구제</w:t>
      </w:r>
      <w:r w:rsidRPr="00704151">
        <w:rPr>
          <w:rFonts w:ascii="굴림체" w:eastAsia="굴림체" w:hAnsi="굴림체" w:hint="eastAsia"/>
          <w:sz w:val="23"/>
          <w:szCs w:val="23"/>
        </w:rPr>
        <w:t>하는</w:t>
      </w:r>
      <w:r w:rsidRPr="00704151">
        <w:rPr>
          <w:rFonts w:ascii="굴림체" w:eastAsia="굴림체" w:hAnsi="굴림체"/>
          <w:sz w:val="23"/>
          <w:szCs w:val="23"/>
        </w:rPr>
        <w:t xml:space="preserve"> 것을 뜻한다(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Delizsch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). 따라서 본 문구는 그러한 행위가 하나님의 영원한 구원의 보응을 가져오게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[잠12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:5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]주제1: [의인과 악인의 특징]주제2: [의인과 악인의 특징]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의인의</w:t>
      </w:r>
      <w:r w:rsidRPr="00704151">
        <w:rPr>
          <w:rFonts w:ascii="굴림체" w:eastAsia="굴림체" w:hAnsi="굴림체"/>
          <w:sz w:val="23"/>
          <w:szCs w:val="23"/>
        </w:rPr>
        <w:t xml:space="preserve"> 생각은 공직(公直)하여도 - '의인'(*,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체디킴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)은 원어상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 xml:space="preserve">도덕적, 법정적 의미에서의 '공정한 자', </w:t>
      </w:r>
      <w:r w:rsidRPr="00704151">
        <w:rPr>
          <w:rFonts w:ascii="굴림체" w:eastAsia="굴림체" w:hAnsi="굴림체" w:hint="eastAsia"/>
          <w:color w:val="FF0000"/>
          <w:sz w:val="23"/>
          <w:szCs w:val="23"/>
        </w:rPr>
        <w:t>합법적인</w:t>
      </w:r>
      <w:r w:rsidRPr="00704151">
        <w:rPr>
          <w:rFonts w:ascii="굴림체" w:eastAsia="굴림체" w:hAnsi="굴림체"/>
          <w:color w:val="FF0000"/>
          <w:sz w:val="23"/>
          <w:szCs w:val="23"/>
        </w:rPr>
        <w:t xml:space="preserve"> 자'</w:t>
      </w:r>
      <w:r w:rsidRPr="00704151">
        <w:rPr>
          <w:rFonts w:ascii="굴림체" w:eastAsia="굴림체" w:hAnsi="굴림체"/>
          <w:sz w:val="23"/>
          <w:szCs w:val="23"/>
        </w:rPr>
        <w:t xml:space="preserve">란 뜻으로 모든 언행의 근거가 되는 의인의 내적 면모가 세상적 기준에서도 극히 올바르고 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타당…</w:t>
      </w:r>
      <w:proofErr w:type="gramEnd"/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[잠16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:8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]주제1: [하나님의 말씀을 생활에 적용하는 능력] 주제2: [사람의 길을 정하시는 여호와]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▶</w:t>
      </w:r>
      <w:r w:rsidRPr="00704151">
        <w:rPr>
          <w:rFonts w:ascii="굴림체" w:eastAsia="굴림체" w:hAnsi="굴림체"/>
          <w:sz w:val="23"/>
          <w:szCs w:val="23"/>
        </w:rPr>
        <w:t xml:space="preserve"> 의, 불의 - 여기서 '의'(*,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체데크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)는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'(도덕적, 법적 의미에서의) 깨끗함</w:t>
      </w:r>
      <w:r w:rsidRPr="00704151">
        <w:rPr>
          <w:rFonts w:ascii="굴림체" w:eastAsia="굴림체" w:hAnsi="굴림체"/>
          <w:sz w:val="23"/>
          <w:szCs w:val="23"/>
        </w:rPr>
        <w:t xml:space="preserve">'을 가리키며, '불의'(*,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벧로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미쉬</w:t>
      </w:r>
      <w:r w:rsidRPr="00704151">
        <w:rPr>
          <w:rFonts w:ascii="굴림체" w:eastAsia="굴림체" w:hAnsi="굴림체" w:hint="eastAsia"/>
          <w:sz w:val="23"/>
          <w:szCs w:val="23"/>
        </w:rPr>
        <w:t>파트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)는 문자적으로 '(법정적 의미에서의) 의가 없다'는 뜻인데 여기서는 일반적인 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생활에서 뿐만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 xml:space="preserve"> 아니라 </w:t>
      </w:r>
      <w:r w:rsidRPr="00704151">
        <w:rPr>
          <w:rFonts w:ascii="굴림체" w:eastAsia="굴림체" w:hAnsi="굴림체" w:hint="eastAsia"/>
          <w:sz w:val="23"/>
          <w:szCs w:val="23"/>
        </w:rPr>
        <w:t>종교적</w:t>
      </w:r>
      <w:r w:rsidRPr="00704151">
        <w:rPr>
          <w:rFonts w:ascii="굴림체" w:eastAsia="굴림체" w:hAnsi="굴림체"/>
          <w:sz w:val="23"/>
          <w:szCs w:val="23"/>
        </w:rPr>
        <w:t xml:space="preserve"> 규례의 준수 여부에 있어서의 의, 불의의 개념마저 시사하고 있다.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lastRenderedPageBreak/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렘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22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:3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]주제1: [악한 왕들에 대한 심판]주제2: [악한 왕들에 대한 경고]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/>
          <w:sz w:val="23"/>
          <w:szCs w:val="23"/>
        </w:rPr>
        <w:t xml:space="preserve">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미쉬파트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'는 사사나 왕들이 시행하여야 할 언약 율법과 규례와 관련하여 주로 쓰였고,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/>
          <w:sz w:val="23"/>
          <w:szCs w:val="23"/>
        </w:rPr>
        <w:t xml:space="preserve">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체다카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'는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여호와의 규범과 표준에 맞추어 바르게 행하는 것</w:t>
      </w:r>
      <w:r w:rsidRPr="00704151">
        <w:rPr>
          <w:rFonts w:ascii="굴림체" w:eastAsia="굴림체" w:hAnsi="굴림체"/>
          <w:sz w:val="23"/>
          <w:szCs w:val="23"/>
        </w:rPr>
        <w:t xml:space="preserve">과 관련하여 사용된다.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[겔18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:5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]주제1: [책임과 회개]주제2: [개인적 범죄와 심판]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▶</w:t>
      </w:r>
      <w:r w:rsidRPr="00704151">
        <w:rPr>
          <w:rFonts w:ascii="굴림체" w:eastAsia="굴림체" w:hAnsi="굴림체"/>
          <w:sz w:val="23"/>
          <w:szCs w:val="23"/>
        </w:rPr>
        <w:t xml:space="preserve"> 법과 의를 따라 행하며 - '법'은 히브리어로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미쉬파트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'(*)인데, '법적으로 선언된 판결' 또는 '선언된 법'</w:t>
      </w:r>
      <w:r w:rsidRPr="00704151">
        <w:rPr>
          <w:rFonts w:ascii="굴림체" w:eastAsia="굴림체" w:hAnsi="굴림체" w:hint="eastAsia"/>
          <w:sz w:val="23"/>
          <w:szCs w:val="23"/>
        </w:rPr>
        <w:t>의</w:t>
      </w:r>
      <w:r w:rsidRPr="00704151">
        <w:rPr>
          <w:rFonts w:ascii="굴림체" w:eastAsia="굴림체" w:hAnsi="굴림체"/>
          <w:sz w:val="23"/>
          <w:szCs w:val="23"/>
        </w:rPr>
        <w:t xml:space="preserve"> 뜻을 갖는다. 이 말에는 법적인 구속력(拘束力)이 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강조되어져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 xml:space="preserve"> 있다.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한편</w:t>
      </w:r>
      <w:r w:rsidRPr="00704151">
        <w:rPr>
          <w:rFonts w:ascii="굴림체" w:eastAsia="굴림체" w:hAnsi="굴림체"/>
          <w:sz w:val="23"/>
          <w:szCs w:val="23"/>
        </w:rPr>
        <w:t xml:space="preserve"> '의'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로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번역된 히브리어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체다카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'(*)는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'(법적 또는 도덕적인) 의로움'</w:t>
      </w:r>
      <w:r w:rsidRPr="00704151">
        <w:rPr>
          <w:rFonts w:ascii="굴림체" w:eastAsia="굴림체" w:hAnsi="굴림체"/>
          <w:sz w:val="23"/>
          <w:szCs w:val="23"/>
        </w:rPr>
        <w:t xml:space="preserve">의 뜻을 갖는다.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이</w:t>
      </w:r>
      <w:r w:rsidRPr="00704151">
        <w:rPr>
          <w:rFonts w:ascii="굴림체" w:eastAsia="굴림체" w:hAnsi="굴림체"/>
          <w:sz w:val="23"/>
          <w:szCs w:val="23"/>
        </w:rPr>
        <w:t xml:space="preserve"> 말이 하나님과 인간의 관계에서 사용될 때에는 인간이 하나님의 뜻을 온전히 행함을 뜻한다.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여기서도</w:t>
      </w:r>
      <w:r w:rsidRPr="00704151">
        <w:rPr>
          <w:rFonts w:ascii="굴림체" w:eastAsia="굴림체" w:hAnsi="굴림체"/>
          <w:sz w:val="23"/>
          <w:szCs w:val="23"/>
        </w:rPr>
        <w:t xml:space="preserve"> 이런 의미를 내포하고 있다.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[겔33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:14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]주제1: [선지자의 역할과 이스라엘의 상태]주제2: [회개의 촉구]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▶</w:t>
      </w:r>
      <w:r w:rsidRPr="00704151">
        <w:rPr>
          <w:rFonts w:ascii="굴림체" w:eastAsia="굴림체" w:hAnsi="굴림체"/>
          <w:sz w:val="23"/>
          <w:szCs w:val="23"/>
        </w:rPr>
        <w:t xml:space="preserve"> 법과 의대로 행하여 - 여기서 '법'(*,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미쉬파트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)은 종교적, 도덕적, 법률적 의미에서의 정의를 가리키며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/>
          <w:sz w:val="23"/>
          <w:szCs w:val="23"/>
        </w:rPr>
        <w:t xml:space="preserve"> '의'(*,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체다카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)는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종교적, 도덕적 의미에서의 올바름</w:t>
      </w:r>
      <w:r w:rsidRPr="00704151">
        <w:rPr>
          <w:rFonts w:ascii="굴림체" w:eastAsia="굴림체" w:hAnsi="굴림체"/>
          <w:sz w:val="23"/>
          <w:szCs w:val="23"/>
        </w:rPr>
        <w:t xml:space="preserve">(right, NIV)을 각각 가리킨다.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따라서</w:t>
      </w:r>
      <w:r w:rsidRPr="00704151">
        <w:rPr>
          <w:rFonts w:ascii="굴림체" w:eastAsia="굴림체" w:hAnsi="굴림체"/>
          <w:sz w:val="23"/>
          <w:szCs w:val="23"/>
        </w:rPr>
        <w:t xml:space="preserve"> '법과 의'는 하나님과 사람 앞에서의 의롭고 올바른 내적, 외적 상태를 포괄적으로 언급한 것이다(18:5). 이런 점에서 본 구절은 '돌이켜 자신의 죄에서 떠나서'라는 앞 구절과 함께 진정한 회개란 단순히 </w:t>
      </w:r>
      <w:r w:rsidRPr="00704151">
        <w:rPr>
          <w:rFonts w:ascii="굴림체" w:eastAsia="굴림체" w:hAnsi="굴림체" w:hint="eastAsia"/>
          <w:sz w:val="23"/>
          <w:szCs w:val="23"/>
        </w:rPr>
        <w:t>죄를</w:t>
      </w:r>
      <w:r w:rsidRPr="00704151">
        <w:rPr>
          <w:rFonts w:ascii="굴림체" w:eastAsia="굴림체" w:hAnsi="굴림체"/>
          <w:sz w:val="23"/>
          <w:szCs w:val="23"/>
        </w:rPr>
        <w:t xml:space="preserve"> 떠나는 것만이 아니라 새로운 인격의 회복으로 하나님과 사람 앞에 바른 삶을 사는 것임을 재삼 주지</w:t>
      </w:r>
      <w:r w:rsidRPr="00704151">
        <w:rPr>
          <w:rFonts w:ascii="굴림체" w:eastAsia="굴림체" w:hAnsi="굴림체" w:hint="eastAsia"/>
          <w:sz w:val="23"/>
          <w:szCs w:val="23"/>
        </w:rPr>
        <w:t>시킨다</w:t>
      </w:r>
      <w:r w:rsidRPr="00704151">
        <w:rPr>
          <w:rFonts w:ascii="굴림체" w:eastAsia="굴림체" w:hAnsi="굴림체"/>
          <w:sz w:val="23"/>
          <w:szCs w:val="23"/>
        </w:rPr>
        <w:t>.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왕상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10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:9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]주제1: [절정기의 솔로몬 왕조]주제2: [회복을 비는 마지막 간구]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▶</w:t>
      </w:r>
      <w:r w:rsidRPr="00704151">
        <w:rPr>
          <w:rFonts w:ascii="굴림체" w:eastAsia="굴림체" w:hAnsi="굴림체"/>
          <w:sz w:val="23"/>
          <w:szCs w:val="23"/>
        </w:rPr>
        <w:t xml:space="preserve"> 공과 의 - 한편 '의'(義)에 해당하는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체다카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'(*)는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'의로움','정직'</w:t>
      </w:r>
      <w:r w:rsidRPr="00704151">
        <w:rPr>
          <w:rFonts w:ascii="굴림체" w:eastAsia="굴림체" w:hAnsi="굴림체"/>
          <w:sz w:val="23"/>
          <w:szCs w:val="23"/>
        </w:rPr>
        <w:t>을 의미한다(신 6:25; 33:21; 시22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:31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; 36:10; 사 33:15</w:t>
      </w:r>
      <w:r w:rsidRPr="00704151">
        <w:rPr>
          <w:rFonts w:ascii="굴림체" w:eastAsia="굴림체" w:hAnsi="굴림체" w:hint="eastAsia"/>
          <w:sz w:val="23"/>
          <w:szCs w:val="23"/>
        </w:rPr>
        <w:t>등</w:t>
      </w:r>
      <w:r w:rsidRPr="00704151">
        <w:rPr>
          <w:rFonts w:ascii="굴림체" w:eastAsia="굴림체" w:hAnsi="굴림체"/>
          <w:sz w:val="23"/>
          <w:szCs w:val="23"/>
        </w:rPr>
        <w:t>).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미쉬파트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'가 법(法)과 같이 좀 형식적인 면에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관련있다면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,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체다카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'는 윤리(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倫理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)와 같은 보다 내용적</w:t>
      </w:r>
      <w:r w:rsidRPr="00704151">
        <w:rPr>
          <w:rFonts w:ascii="굴림체" w:eastAsia="굴림체" w:hAnsi="굴림체" w:hint="eastAsia"/>
          <w:sz w:val="23"/>
          <w:szCs w:val="23"/>
        </w:rPr>
        <w:t>인</w:t>
      </w:r>
      <w:r w:rsidRPr="00704151">
        <w:rPr>
          <w:rFonts w:ascii="굴림체" w:eastAsia="굴림체" w:hAnsi="굴림체"/>
          <w:sz w:val="23"/>
          <w:szCs w:val="23"/>
        </w:rPr>
        <w:t xml:space="preserve"> 면에 관여한다 하겠다.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[시111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:3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]주제1: [위대한 하나님의 행사]주제2: [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찬양받으실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지존자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한편</w:t>
      </w:r>
      <w:r w:rsidRPr="00704151">
        <w:rPr>
          <w:rFonts w:ascii="굴림체" w:eastAsia="굴림체" w:hAnsi="굴림체"/>
          <w:sz w:val="23"/>
          <w:szCs w:val="23"/>
        </w:rPr>
        <w:t>, '의'에 해당하는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체데크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'(*)는 기본적으로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'정상적이고 바른 것'</w:t>
      </w:r>
      <w:r w:rsidRPr="00704151">
        <w:rPr>
          <w:rFonts w:ascii="굴림체" w:eastAsia="굴림체" w:hAnsi="굴림체"/>
          <w:sz w:val="23"/>
          <w:szCs w:val="23"/>
        </w:rPr>
        <w:t xml:space="preserve">이란 뜻을 가지고 있다.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[시112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:3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 xml:space="preserve">]주제1: [의인의 복]주제2: [의인이 누릴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지복한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삶]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여기서</w:t>
      </w:r>
      <w:r w:rsidRPr="00704151">
        <w:rPr>
          <w:rFonts w:ascii="굴림체" w:eastAsia="굴림체" w:hAnsi="굴림체"/>
          <w:sz w:val="23"/>
          <w:szCs w:val="23"/>
        </w:rPr>
        <w:t xml:space="preserve"> '의'에 해당하는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체데크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'(*)는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'공정함', '의로움', '바르게 함'</w:t>
      </w:r>
      <w:r w:rsidRPr="00704151">
        <w:rPr>
          <w:rFonts w:ascii="굴림체" w:eastAsia="굴림체" w:hAnsi="굴림체"/>
          <w:sz w:val="23"/>
          <w:szCs w:val="23"/>
        </w:rPr>
        <w:t xml:space="preserve"> 등의 뜻을 내포한다.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이</w:t>
      </w:r>
      <w:r w:rsidRPr="00704151">
        <w:rPr>
          <w:rFonts w:ascii="굴림체" w:eastAsia="굴림체" w:hAnsi="굴림체"/>
          <w:sz w:val="23"/>
          <w:szCs w:val="23"/>
        </w:rPr>
        <w:t xml:space="preserve"> 말이 111:3에서는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여호와의 성품</w:t>
      </w:r>
      <w:r w:rsidRPr="00704151">
        <w:rPr>
          <w:rFonts w:ascii="굴림체" w:eastAsia="굴림체" w:hAnsi="굴림체"/>
          <w:sz w:val="23"/>
          <w:szCs w:val="23"/>
        </w:rPr>
        <w:t xml:space="preserve">을 묘사하는 표현으로 쓰였다. 또한 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 xml:space="preserve">하나님은 모세에게 재판의 공정성을 </w:t>
      </w:r>
      <w:r w:rsidRPr="00704151">
        <w:rPr>
          <w:rFonts w:ascii="굴림체" w:eastAsia="굴림체" w:hAnsi="굴림체" w:hint="eastAsia"/>
          <w:sz w:val="23"/>
          <w:szCs w:val="23"/>
        </w:rPr>
        <w:t>명령하시면서</w:t>
      </w:r>
      <w:r w:rsidRPr="00704151">
        <w:rPr>
          <w:rFonts w:ascii="굴림체" w:eastAsia="굴림체" w:hAnsi="굴림체"/>
          <w:sz w:val="23"/>
          <w:szCs w:val="23"/>
        </w:rPr>
        <w:t xml:space="preserve"> 이렇게 말씀하셨다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 xml:space="preserve">. "너희는 재판할 때에 불의를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행치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말며 가난한 자의 편을 들지 말며 세력 </w:t>
      </w:r>
      <w:r w:rsidRPr="00704151">
        <w:rPr>
          <w:rFonts w:ascii="굴림체" w:eastAsia="굴림체" w:hAnsi="굴림체" w:hint="eastAsia"/>
          <w:sz w:val="23"/>
          <w:szCs w:val="23"/>
        </w:rPr>
        <w:t>있는</w:t>
      </w:r>
      <w:r w:rsidRPr="00704151">
        <w:rPr>
          <w:rFonts w:ascii="굴림체" w:eastAsia="굴림체" w:hAnsi="굴림체"/>
          <w:sz w:val="23"/>
          <w:szCs w:val="23"/>
        </w:rPr>
        <w:t xml:space="preserve"> 자라고 두호하지 말고 '공의'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로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사람을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재판할지며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"(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레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19:15).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096F6D" w:rsidP="00DA2D2F">
      <w:pPr>
        <w:rPr>
          <w:rFonts w:ascii="굴림체" w:eastAsia="굴림체" w:hAnsi="굴림체"/>
          <w:sz w:val="23"/>
          <w:szCs w:val="23"/>
        </w:rPr>
      </w:pPr>
      <w:r w:rsidRPr="00096F6D">
        <w:rPr>
          <w:rFonts w:ascii="굴림체" w:eastAsia="굴림체" w:hAnsi="굴림체"/>
          <w:sz w:val="23"/>
          <w:szCs w:val="23"/>
        </w:rPr>
        <w:pict>
          <v:rect id="_x0000_i1026" style="width:0;height:1.5pt" o:hralign="center" o:hrstd="t" o:hr="t" fillcolor="#a0a0a0" stroked="f"/>
        </w:pic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lastRenderedPageBreak/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[시36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:6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 xml:space="preserve">]주제1: [하나님의 인자와 악인의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패역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]주제2: [여호와의 인자하심]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▶</w:t>
      </w:r>
      <w:r w:rsidRPr="00704151">
        <w:rPr>
          <w:rFonts w:ascii="굴림체" w:eastAsia="굴림체" w:hAnsi="굴림체"/>
          <w:sz w:val="23"/>
          <w:szCs w:val="23"/>
        </w:rPr>
        <w:t xml:space="preserve"> 의 (*,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체데크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 - 어원이나 문맥상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하나님의 성품</w:t>
      </w:r>
      <w:r w:rsidRPr="00704151">
        <w:rPr>
          <w:rFonts w:ascii="굴림체" w:eastAsia="굴림체" w:hAnsi="굴림체"/>
          <w:sz w:val="23"/>
          <w:szCs w:val="23"/>
        </w:rPr>
        <w:t>을 나타내는 용어이다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.그래서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 xml:space="preserve"> 율법, 섭리 집행, 죄로부</w:t>
      </w:r>
      <w:r w:rsidRPr="00704151">
        <w:rPr>
          <w:rFonts w:ascii="굴림체" w:eastAsia="굴림체" w:hAnsi="굴림체" w:hint="eastAsia"/>
          <w:sz w:val="23"/>
          <w:szCs w:val="23"/>
        </w:rPr>
        <w:t>터의</w:t>
      </w:r>
      <w:r w:rsidRPr="00704151">
        <w:rPr>
          <w:rFonts w:ascii="굴림체" w:eastAsia="굴림체" w:hAnsi="굴림체"/>
          <w:sz w:val="23"/>
          <w:szCs w:val="23"/>
        </w:rPr>
        <w:t xml:space="preserve"> 인간 구원, 율법을 따른 우주에 대한 상벌(賞罰)의 집행 등에 나타나는 하나님의 공평, 정의로 번역함</w:t>
      </w:r>
      <w:r w:rsidRPr="00704151">
        <w:rPr>
          <w:rFonts w:ascii="굴림체" w:eastAsia="굴림체" w:hAnsi="굴림체" w:hint="eastAsia"/>
          <w:sz w:val="23"/>
          <w:szCs w:val="23"/>
        </w:rPr>
        <w:t>이</w:t>
      </w:r>
      <w:r w:rsidRPr="00704151">
        <w:rPr>
          <w:rFonts w:ascii="굴림체" w:eastAsia="굴림체" w:hAnsi="굴림체"/>
          <w:sz w:val="23"/>
          <w:szCs w:val="23"/>
        </w:rPr>
        <w:t xml:space="preserve"> 옳다(31:1 ; 33:5,Barnes).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[호2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:19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▶</w:t>
      </w:r>
      <w:r w:rsidRPr="00704151">
        <w:rPr>
          <w:rFonts w:ascii="굴림체" w:eastAsia="굴림체" w:hAnsi="굴림체"/>
          <w:sz w:val="23"/>
          <w:szCs w:val="23"/>
        </w:rPr>
        <w:t xml:space="preserve"> 의와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공변됨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- 하나님께서는 새로운 결혼에 대한 지참금을 구체적으로 제시하신다. 그것은 곧 하나님의 </w:t>
      </w:r>
      <w:r w:rsidRPr="00704151">
        <w:rPr>
          <w:rFonts w:ascii="굴림체" w:eastAsia="굴림체" w:hAnsi="굴림체" w:hint="eastAsia"/>
          <w:sz w:val="23"/>
          <w:szCs w:val="23"/>
        </w:rPr>
        <w:t>은혜로운</w:t>
      </w:r>
      <w:r w:rsidRPr="00704151">
        <w:rPr>
          <w:rFonts w:ascii="굴림체" w:eastAsia="굴림체" w:hAnsi="굴림체"/>
          <w:sz w:val="23"/>
          <w:szCs w:val="23"/>
        </w:rPr>
        <w:t xml:space="preserve"> 선물이다. '의'(*,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체데크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)는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하나님의 본질적인 속성</w:t>
      </w:r>
      <w:r w:rsidRPr="00704151">
        <w:rPr>
          <w:rFonts w:ascii="굴림체" w:eastAsia="굴림체" w:hAnsi="굴림체"/>
          <w:sz w:val="23"/>
          <w:szCs w:val="23"/>
        </w:rPr>
        <w:t xml:space="preserve">으로서 주관적이고 내적인 공의를 가리킨다.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proofErr w:type="spellStart"/>
      <w:r w:rsidRPr="00704151">
        <w:rPr>
          <w:rFonts w:ascii="굴림체" w:eastAsia="굴림체" w:hAnsi="굴림체" w:hint="eastAsia"/>
          <w:sz w:val="23"/>
          <w:szCs w:val="23"/>
        </w:rPr>
        <w:t>공변됨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'(*,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미쉬파트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)은 하나님의 통치 행위에서 나타나는 객관적이고 정의로운 판단을 말한다. 이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두</w:t>
      </w:r>
      <w:r w:rsidRPr="00704151">
        <w:rPr>
          <w:rFonts w:ascii="굴림체" w:eastAsia="굴림체" w:hAnsi="굴림체" w:hint="eastAsia"/>
          <w:sz w:val="23"/>
          <w:szCs w:val="23"/>
        </w:rPr>
        <w:t>가지는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법률적, 도덕적인 정의 이상의 것으로 하나님의 구원과 섭리에 담긴 영원한 공의와 심판을 포함한다.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096F6D" w:rsidP="00DA2D2F">
      <w:pPr>
        <w:rPr>
          <w:rFonts w:ascii="굴림체" w:eastAsia="굴림체" w:hAnsi="굴림체"/>
          <w:sz w:val="23"/>
          <w:szCs w:val="23"/>
        </w:rPr>
      </w:pPr>
      <w:r w:rsidRPr="00096F6D">
        <w:rPr>
          <w:rFonts w:ascii="굴림체" w:eastAsia="굴림체" w:hAnsi="굴림체"/>
          <w:sz w:val="23"/>
          <w:szCs w:val="23"/>
        </w:rPr>
        <w:pict>
          <v:rect id="_x0000_i1027" style="width:0;height:1.5pt" o:hralign="center" o:hrstd="t" o:hr="t" fillcolor="#a0a0a0" stroked="f"/>
        </w:pic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[사45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:13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 xml:space="preserve">]주제1: [하나님의 주권과 구원]주제2: [하나님의 도구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고레스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여기</w:t>
      </w:r>
      <w:r w:rsidRPr="00704151">
        <w:rPr>
          <w:rFonts w:ascii="굴림체" w:eastAsia="굴림체" w:hAnsi="굴림체"/>
          <w:sz w:val="23"/>
          <w:szCs w:val="23"/>
        </w:rPr>
        <w:t xml:space="preserve"> '의'(*,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체데크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)는 그 의미를 쉽게 정의할 수 없을 정도로 복잡하고 문맥에 따라 그 뜻이 달라진다. </w:t>
      </w:r>
      <w:r w:rsidRPr="00704151">
        <w:rPr>
          <w:rFonts w:ascii="굴림체" w:eastAsia="굴림체" w:hAnsi="굴림체" w:hint="eastAsia"/>
          <w:sz w:val="23"/>
          <w:szCs w:val="23"/>
        </w:rPr>
        <w:t>그러나</w:t>
      </w:r>
      <w:r w:rsidRPr="00704151">
        <w:rPr>
          <w:rFonts w:ascii="굴림체" w:eastAsia="굴림체" w:hAnsi="굴림체"/>
          <w:sz w:val="23"/>
          <w:szCs w:val="23"/>
        </w:rPr>
        <w:t xml:space="preserve"> 구원과 연관성을 가질 때 우리는 전혀 자격이 없는 자에게 베푸시는 하나님의 사랑이라는 개념을 </w:t>
      </w:r>
      <w:r w:rsidRPr="00704151">
        <w:rPr>
          <w:rFonts w:ascii="굴림체" w:eastAsia="굴림체" w:hAnsi="굴림체" w:hint="eastAsia"/>
          <w:sz w:val="23"/>
          <w:szCs w:val="23"/>
        </w:rPr>
        <w:t>상기해야</w:t>
      </w:r>
      <w:r w:rsidRPr="00704151">
        <w:rPr>
          <w:rFonts w:ascii="굴림체" w:eastAsia="굴림체" w:hAnsi="굴림체"/>
          <w:sz w:val="23"/>
          <w:szCs w:val="23"/>
        </w:rPr>
        <w:t xml:space="preserve"> 한다. 그리고 동시에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죄있는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자를 죄 없다 하지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없으시는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하나님의 공의를 연상해야만 한다.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[시40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:10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]주제1: [감사 찬송과 간구]주제2: [구원하심을 찬양]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▶</w:t>
      </w:r>
      <w:r w:rsidRPr="00704151">
        <w:rPr>
          <w:rFonts w:ascii="굴림체" w:eastAsia="굴림체" w:hAnsi="굴림체"/>
          <w:sz w:val="23"/>
          <w:szCs w:val="23"/>
        </w:rPr>
        <w:t xml:space="preserve"> 의 - 이것의 히브리어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체데크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'(*)는 구약 용어들 가운데 가장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해석하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어려운 용어 중의 하나인데 그 이유</w:t>
      </w:r>
      <w:r w:rsidRPr="00704151">
        <w:rPr>
          <w:rFonts w:ascii="굴림체" w:eastAsia="굴림체" w:hAnsi="굴림체" w:hint="eastAsia"/>
          <w:sz w:val="23"/>
          <w:szCs w:val="23"/>
        </w:rPr>
        <w:t>는</w:t>
      </w:r>
      <w:r w:rsidRPr="00704151">
        <w:rPr>
          <w:rFonts w:ascii="굴림체" w:eastAsia="굴림체" w:hAnsi="굴림체"/>
          <w:sz w:val="23"/>
          <w:szCs w:val="23"/>
        </w:rPr>
        <w:t xml:space="preserve"> 여러 차례 다양하게 등장하기 때문이다(116회 등 장). 따라서 그 문맥에 따라 해석하는 것이 바람직한데 </w:t>
      </w:r>
      <w:r w:rsidRPr="00704151">
        <w:rPr>
          <w:rFonts w:ascii="굴림체" w:eastAsia="굴림체" w:hAnsi="굴림체" w:hint="eastAsia"/>
          <w:sz w:val="23"/>
          <w:szCs w:val="23"/>
        </w:rPr>
        <w:t>어떤</w:t>
      </w:r>
      <w:r w:rsidRPr="00704151">
        <w:rPr>
          <w:rFonts w:ascii="굴림체" w:eastAsia="굴림체" w:hAnsi="굴림체"/>
          <w:sz w:val="23"/>
          <w:szCs w:val="23"/>
        </w:rPr>
        <w:t xml:space="preserve"> 학자는 본 시편이 하나님의 구원하심에 대한 선포로부터 출발되는 사실을 중시하여 '구원하시는 도움'</w:t>
      </w:r>
      <w:proofErr w:type="spellStart"/>
      <w:r w:rsidRPr="00704151">
        <w:rPr>
          <w:rFonts w:ascii="굴림체" w:eastAsia="굴림체" w:hAnsi="굴림체" w:hint="eastAsia"/>
          <w:sz w:val="23"/>
          <w:szCs w:val="23"/>
        </w:rPr>
        <w:t>으로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이 단어를 번역한다(Anderson). 또 다른 학자는 이를 '인간을 의롭게 하는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신적인방법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으로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해석한다.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이</w:t>
      </w:r>
      <w:r w:rsidRPr="00704151">
        <w:rPr>
          <w:rFonts w:ascii="굴림체" w:eastAsia="굴림체" w:hAnsi="굴림체"/>
          <w:sz w:val="23"/>
          <w:szCs w:val="23"/>
        </w:rPr>
        <w:t xml:space="preserve"> 방법이란 '칭의'(秤義)를 가리키는데 이 해석의 경우 롬 1:17에 동일한 단어가 사용되고 있다는 사실에 </w:t>
      </w:r>
      <w:r w:rsidRPr="00704151">
        <w:rPr>
          <w:rFonts w:ascii="굴림체" w:eastAsia="굴림체" w:hAnsi="굴림체" w:hint="eastAsia"/>
          <w:sz w:val="23"/>
          <w:szCs w:val="23"/>
        </w:rPr>
        <w:t>근거를</w:t>
      </w:r>
      <w:r w:rsidRPr="00704151">
        <w:rPr>
          <w:rFonts w:ascii="굴림체" w:eastAsia="굴림체" w:hAnsi="굴림체"/>
          <w:sz w:val="23"/>
          <w:szCs w:val="23"/>
        </w:rPr>
        <w:t xml:space="preserve"> 둔다(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Ba-rnes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). 그런데 만일 이 해석을 따른다면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본장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1절의 구원 사실은 바로 불신앙 상태로부터 </w:t>
      </w:r>
      <w:r w:rsidRPr="00704151">
        <w:rPr>
          <w:rFonts w:ascii="굴림체" w:eastAsia="굴림체" w:hAnsi="굴림체" w:hint="eastAsia"/>
          <w:sz w:val="23"/>
          <w:szCs w:val="23"/>
        </w:rPr>
        <w:t>신앙의</w:t>
      </w:r>
      <w:r w:rsidRPr="00704151">
        <w:rPr>
          <w:rFonts w:ascii="굴림체" w:eastAsia="굴림체" w:hAnsi="굴림체"/>
          <w:sz w:val="23"/>
          <w:szCs w:val="23"/>
        </w:rPr>
        <w:t xml:space="preserve"> 상태로의 구원이라는 이야기가 되는데 이것은 온당치 않다. 왜냐하면 본 시편은 다윗의 것으로 그는 </w:t>
      </w:r>
      <w:r w:rsidRPr="00704151">
        <w:rPr>
          <w:rFonts w:ascii="굴림체" w:eastAsia="굴림체" w:hAnsi="굴림체" w:hint="eastAsia"/>
          <w:sz w:val="23"/>
          <w:szCs w:val="23"/>
        </w:rPr>
        <w:t>이</w:t>
      </w:r>
      <w:r w:rsidRPr="00704151">
        <w:rPr>
          <w:rFonts w:ascii="굴림체" w:eastAsia="굴림체" w:hAnsi="굴림체"/>
          <w:sz w:val="23"/>
          <w:szCs w:val="23"/>
        </w:rPr>
        <w:t xml:space="preserve"> 시편을 기록하기 훨씬 전에 하나님으로부터의 구원을 받은 자라고 여겨지기 때문이다. </w:t>
      </w:r>
      <w:r w:rsidRPr="00704151">
        <w:rPr>
          <w:rFonts w:ascii="굴림체" w:eastAsia="굴림체" w:hAnsi="굴림체" w:hint="eastAsia"/>
          <w:sz w:val="23"/>
          <w:szCs w:val="23"/>
        </w:rPr>
        <w:t>따라서</w:t>
      </w:r>
      <w:r w:rsidRPr="00704151">
        <w:rPr>
          <w:rFonts w:ascii="굴림체" w:eastAsia="굴림체" w:hAnsi="굴림체"/>
          <w:sz w:val="23"/>
          <w:szCs w:val="23"/>
        </w:rPr>
        <w:t xml:space="preserve">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진자의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번역이 타당성이 있다고 생각된다.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느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2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:20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]주제1: [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느헤미야의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귀환]주제2: [성읍 중건을 촉구하는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느헤미야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]</w:t>
      </w:r>
    </w:p>
    <w:p w:rsidR="00DA2D2F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한편</w:t>
      </w:r>
      <w:r w:rsidRPr="00704151">
        <w:rPr>
          <w:rFonts w:ascii="굴림체" w:eastAsia="굴림체" w:hAnsi="굴림체"/>
          <w:sz w:val="23"/>
          <w:szCs w:val="23"/>
        </w:rPr>
        <w:t xml:space="preserve">, '권리'(*,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체다카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)는 행정 구역으로서의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유다에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대해 어떤 영향력을 행사할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수있는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법적 권리를 가리</w:t>
      </w:r>
      <w:r w:rsidRPr="00704151">
        <w:rPr>
          <w:rFonts w:ascii="굴림체" w:eastAsia="굴림체" w:hAnsi="굴림체" w:hint="eastAsia"/>
          <w:sz w:val="23"/>
          <w:szCs w:val="23"/>
        </w:rPr>
        <w:t>킨다</w:t>
      </w:r>
      <w:r w:rsidRPr="00704151">
        <w:rPr>
          <w:rFonts w:ascii="굴림체" w:eastAsia="굴림체" w:hAnsi="굴림체"/>
          <w:sz w:val="23"/>
          <w:szCs w:val="23"/>
        </w:rPr>
        <w:t xml:space="preserve">(Williamson,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Fensham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).</w:t>
      </w:r>
    </w:p>
    <w:p w:rsidR="00704151" w:rsidRDefault="00704151" w:rsidP="00DA2D2F">
      <w:pPr>
        <w:rPr>
          <w:rFonts w:ascii="굴림체" w:eastAsia="굴림체" w:hAnsi="굴림체"/>
          <w:sz w:val="23"/>
          <w:szCs w:val="23"/>
        </w:rPr>
      </w:pPr>
    </w:p>
    <w:p w:rsidR="00982669" w:rsidRDefault="00704151" w:rsidP="00982669">
      <w:pPr>
        <w:pStyle w:val="font7"/>
        <w:numPr>
          <w:ilvl w:val="0"/>
          <w:numId w:val="4"/>
        </w:numPr>
        <w:rPr>
          <w:rStyle w:val="color19"/>
          <w:rFonts w:ascii="굴림체" w:eastAsia="굴림체" w:hAnsi="굴림체" w:cs="Tahoma"/>
          <w:b/>
          <w:sz w:val="23"/>
          <w:szCs w:val="23"/>
        </w:rPr>
      </w:pPr>
      <w:r>
        <w:rPr>
          <w:rStyle w:val="color19"/>
          <w:rFonts w:ascii="굴림체" w:eastAsia="굴림체" w:hAnsi="굴림체" w:cs="Tahoma" w:hint="eastAsia"/>
          <w:b/>
          <w:sz w:val="23"/>
          <w:szCs w:val="23"/>
        </w:rPr>
        <w:t xml:space="preserve">인터넷 </w:t>
      </w:r>
      <w:r w:rsidR="00982669">
        <w:rPr>
          <w:rStyle w:val="color19"/>
          <w:rFonts w:ascii="굴림체" w:eastAsia="굴림체" w:hAnsi="굴림체" w:cs="Tahoma" w:hint="eastAsia"/>
          <w:b/>
          <w:sz w:val="23"/>
          <w:szCs w:val="23"/>
        </w:rPr>
        <w:t>자료</w:t>
      </w:r>
    </w:p>
    <w:p w:rsidR="00704151" w:rsidRPr="00982669" w:rsidRDefault="00704151" w:rsidP="00982669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982669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인터넷에서 </w:t>
      </w:r>
      <w:proofErr w:type="spellStart"/>
      <w:r w:rsidRPr="00982669">
        <w:rPr>
          <w:rStyle w:val="color19"/>
          <w:rFonts w:ascii="굴림체" w:eastAsia="굴림체" w:hAnsi="굴림체" w:cs="Tahoma" w:hint="eastAsia"/>
          <w:sz w:val="23"/>
          <w:szCs w:val="23"/>
        </w:rPr>
        <w:t>찾아다녀</w:t>
      </w:r>
      <w:proofErr w:type="spellEnd"/>
      <w:r w:rsidRPr="00982669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 보니까, 다음의 것이 있어서 도움이 될 것 같아 싣습니다. </w:t>
      </w: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704151">
        <w:rPr>
          <w:rStyle w:val="color19"/>
          <w:rFonts w:ascii="굴림체" w:eastAsia="굴림체" w:hAnsi="굴림체" w:cs="Tahoma"/>
          <w:sz w:val="23"/>
          <w:szCs w:val="23"/>
        </w:rPr>
        <w:lastRenderedPageBreak/>
        <w:t xml:space="preserve"> 히브리어에서 '의'와 '의롭다 하다'라는 낱말은 원래 법정적(法廷的, forensic) 용어였다. </w:t>
      </w: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"사람과 사람 사이에 시비가 생겨서 재판을 청하거든 재판장은 그들을 재판하여 의인은 의롭다 하고 악인은 정죄할 것이며" (신 25:1). 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br/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>"옳은 사람에게 무죄를 선고해야 하고 그른 사람에게 유죄를</w:t>
      </w:r>
      <w:proofErr w:type="gram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....</w:t>
      </w:r>
      <w:proofErr w:type="gram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"(공) 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br/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>"주는 하늘에서 들으시고 해하시되 주의 종들을 국문하사 악한 자의 죄를 정하여 그 행위대로 그 머리에 돌리시고 의로운 자를 의롭다 하사 그 의로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운</w:t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대로 갚으시옵소서" (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왕상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 8:32). 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br/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>"(6</w:t>
      </w:r>
      <w:proofErr w:type="gram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.너는</w:t>
      </w:r>
      <w:proofErr w:type="gram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가난한 자의 송사라고 공평치 않게 하지 말며) 거짓 일을 멀리하며 무죄한 자와 의로운 자를 죽이지 말라. 나는 악인을 의롭다 하지 아니겠노라"(출23</w:t>
      </w:r>
      <w:proofErr w:type="gram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:7</w:t>
      </w:r>
      <w:proofErr w:type="gram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). "그들은 뇌물로 인하여 악인을 의롭다 하고 의인에게 그 의를 빼앗는 도다" (사5</w:t>
      </w:r>
      <w:proofErr w:type="gram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:23</w:t>
      </w:r>
      <w:proofErr w:type="gram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). "뇌물에 눈이 어두워 죄인을 옳다 하고 옳은 사람을 죄 있다 하는 자들아!"(공) "악인을 의롭다 하며 의인을 악하다 하는 이 두 자는 다 여호와의 미워하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심을</w:t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입느니라" (잠17</w:t>
      </w:r>
      <w:proofErr w:type="gram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:15</w:t>
      </w:r>
      <w:proofErr w:type="gram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).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br/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"가난한 자와 고아를 위하여 판단하며 곤란한 자와 빈궁한 자에게 공의를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베풀지며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 (4</w:t>
      </w:r>
      <w:proofErr w:type="gram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.가난한</w:t>
      </w:r>
      <w:proofErr w:type="gram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자와 궁핍한 자를 구원하며 악인의 손에서 건질지니라)" (시 82:3). maintain the right of the lowly and the destitute 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br/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"나를 의롭다 하시는 이가 가까이 계시니 나와 다툴 자가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누구뇨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? 나와 함께 설 지이다. 나의 대적이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누구뇨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? 내게 가까이 나아올지어다" (사 50:8). 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br/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>"내가 여호와께 범죄 하였으니 주께서 나를 위하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여</w:t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심판하사 신원 하시기까지는 그의 노를 당하려니와 주께서 나를 인도하사 광명에 이르게 하시리니 내가 그의 의를 보리로다" (미 7:9). 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br/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>"내가 이 땅에서 재판관이 되고 누구든지 송사나 재판할 일이 있어 내게로 오는 자에게 내가 공의 베풀기를 원하노라" (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삼하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 15:4). 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br/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"소송할 일이 있어 재판을 받으려는 사람은 누구든지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내앞에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와서 공정한 판결을 받을 것이오."(공) I would give them justice</w:t>
      </w:r>
      <w:proofErr w:type="gram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.(</w:t>
      </w:r>
      <w:proofErr w:type="gram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NRSV)</w:t>
      </w:r>
    </w:p>
    <w:p w:rsidR="00982669" w:rsidRDefault="00982669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다음은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디카이오쉬네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'(義) 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차례인데, 이는 히브리어 </w:t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>‘</w:t>
      </w:r>
      <w:proofErr w:type="spellStart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체데카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’</w:t>
      </w:r>
      <w:proofErr w:type="spellStart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를</w:t>
      </w:r>
      <w:proofErr w:type="spellEnd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헬라어로</w:t>
      </w:r>
      <w:proofErr w:type="spellEnd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 번역한</w:t>
      </w: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 것임으로, 별로 비중을 </w:t>
      </w:r>
      <w:proofErr w:type="spellStart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두고싶지</w:t>
      </w:r>
      <w:proofErr w:type="spellEnd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 않으나, 인터넷에서 찾아보니, 다음과 같은 글이 </w:t>
      </w: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있네요, </w:t>
      </w: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 명사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디카이오쉬네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(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dikaiosyne</w:t>
      </w:r>
      <w:proofErr w:type="spellEnd"/>
      <w:proofErr w:type="gram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:;</w:t>
      </w:r>
      <w:proofErr w:type="gram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 쉬네[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syne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:]는 추상적 개념을 가리킴)는 후기 어형이다(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Theognis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1, 47이후 출현: 엔 데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디카이오쉬네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쉴레브덴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파사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아레테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에스틴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[en de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dikaiosyne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: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sylle:bde:n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pasa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arete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: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estin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]). 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br/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>한편으로 이 단어는 의로운 사람의 특질을 가리키지만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[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디카이오쉬네</w:t>
      </w:r>
      <w:proofErr w:type="spellEnd"/>
      <w:proofErr w:type="gramStart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,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디카스티케</w:t>
      </w:r>
      <w:proofErr w:type="spellEnd"/>
      <w:proofErr w:type="gramEnd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 (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dikaiosyne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: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dikastike</w:t>
      </w:r>
      <w:proofErr w:type="spellEnd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)</w:t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>는 법에 준한 의를 뜻함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]</w:t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> 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br/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또 한편으로는 본질적으로 재판관이 지지해야 하는(p.3-140*) 표준이 되었으며 재판관은 줄곧 이를 회복시키는데 자기의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목표를두어야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했다. </w:t>
      </w: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이에</w:t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따라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디카이오스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(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dikaios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)는, 존재적?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 </w:t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>정적(static). 사회적 질서에 순응함과 아울러 법에 대하여 의롭다는 뜻이었다. </w:t>
      </w: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lastRenderedPageBreak/>
        <w:t>이</w:t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단어는 “(법적 윤리적으로) 올바른 것”이라는 의미를 지닌 중성명사로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널리사용되었다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. 예를 들면 다음과 같은 표현들에서다: 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br/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토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디카이온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토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노미콘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카이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토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이손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(to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dikaion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to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nomikon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kai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to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ison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, Aristotle, Eth. Nic. 1129a, 34); 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우덴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톤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디카이온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포이에인 </w:t>
      </w:r>
      <w:proofErr w:type="gram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티니(</w:t>
      </w:r>
      <w:proofErr w:type="spellStart"/>
      <w:proofErr w:type="gram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ouden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to:n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dikaio:n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poiein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tini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: 누군가에게 올바른 일을 아무것도 행하지 않는 것, 즉 누군가를 부당하게 취급한다는 뜻); 타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디카이아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람바네인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(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ta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dikaia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lambanein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: 마땅히 받을 것을 받는 것).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br/>
        <w:t> 따라서</w:t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토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디카이온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(to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dikaion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)은 법적 권리 주장을 의미하게 되며, 한편 타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프로스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알렐루스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디카이아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(to pros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alle</w:t>
      </w:r>
      <w:proofErr w:type="gram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:lous</w:t>
      </w:r>
      <w:proofErr w:type="spellEnd"/>
      <w:proofErr w:type="gram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dikaia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)는 인간들 사이에 존재하는 계약들과 임무들을 의미한다.</w:t>
      </w: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◆결론</w:t>
      </w: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proofErr w:type="spellStart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수십차례</w:t>
      </w:r>
      <w:proofErr w:type="spellEnd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 번민 끝에 </w:t>
      </w: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종합적으로 분별하여 볼 때에, </w:t>
      </w: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의(義)란</w:t>
      </w: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심판의 하나님께서 인간을 심판하실 때에, 뭔가 기준이 되는 표준이 있어야 하는데, </w:t>
      </w: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그것이 바로 하나님께서 인간에게 주신 각종의 계율들이며, 의(義)는 바로 그 주신 </w:t>
      </w: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계율들에 </w:t>
      </w:r>
      <w:proofErr w:type="spellStart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작합한가</w:t>
      </w:r>
      <w:proofErr w:type="spellEnd"/>
      <w:proofErr w:type="gramStart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,부합되는가의</w:t>
      </w:r>
      <w:proofErr w:type="gramEnd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 적법성,합법성 즉 </w:t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>‘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법적 깨끗함</w:t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>’</w:t>
      </w:r>
      <w:proofErr w:type="spellStart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으로</w:t>
      </w:r>
      <w:proofErr w:type="spellEnd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 보는 것이 </w:t>
      </w: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합당하다고 생각되며, 저는 번역을 계속해야 하며, 이 어려운 난제는 학자들의 손에 </w:t>
      </w:r>
    </w:p>
    <w:p w:rsidR="00DA2D2F" w:rsidRPr="00704151" w:rsidRDefault="00704151" w:rsidP="00982669">
      <w:pPr>
        <w:pStyle w:val="font7"/>
        <w:rPr>
          <w:rFonts w:ascii="굴림체" w:eastAsia="굴림체" w:hAnsi="굴림체"/>
          <w:sz w:val="23"/>
          <w:szCs w:val="23"/>
        </w:rPr>
      </w:pP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넘깁니다. </w:t>
      </w:r>
    </w:p>
    <w:p w:rsidR="00DA2D2F" w:rsidRPr="00704151" w:rsidRDefault="00096F6D" w:rsidP="00DA2D2F">
      <w:pPr>
        <w:rPr>
          <w:rFonts w:ascii="굴림체" w:eastAsia="굴림체" w:hAnsi="굴림체"/>
          <w:sz w:val="23"/>
          <w:szCs w:val="23"/>
        </w:rPr>
      </w:pPr>
      <w:r w:rsidRPr="00096F6D">
        <w:rPr>
          <w:rFonts w:ascii="굴림체" w:eastAsia="굴림체" w:hAnsi="굴림체"/>
          <w:sz w:val="23"/>
          <w:szCs w:val="23"/>
        </w:rPr>
        <w:pict>
          <v:rect id="_x0000_i1028" style="width:0;height:1.5pt" o:hralign="center" o:hrstd="t" o:hr="t" fillcolor="#a0a0a0" stroked="f"/>
        </w:pic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982669" w:rsidRDefault="00982669" w:rsidP="00DA2D2F">
      <w:pPr>
        <w:rPr>
          <w:rFonts w:ascii="굴림체" w:eastAsia="굴림체" w:hAnsi="굴림체"/>
          <w:b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b/>
          <w:sz w:val="23"/>
          <w:szCs w:val="23"/>
        </w:rPr>
      </w:pPr>
      <w:proofErr w:type="gramStart"/>
      <w:r w:rsidRPr="00704151">
        <w:rPr>
          <w:rFonts w:ascii="굴림체" w:eastAsia="굴림체" w:hAnsi="굴림체" w:hint="eastAsia"/>
          <w:b/>
          <w:sz w:val="23"/>
          <w:szCs w:val="23"/>
        </w:rPr>
        <w:t>◆용어 :</w:t>
      </w:r>
      <w:proofErr w:type="gramEnd"/>
      <w:r w:rsidRPr="00704151">
        <w:rPr>
          <w:rFonts w:ascii="굴림체" w:eastAsia="굴림체" w:hAnsi="굴림체" w:hint="eastAsia"/>
          <w:b/>
          <w:sz w:val="23"/>
          <w:szCs w:val="23"/>
        </w:rPr>
        <w:t xml:space="preserve"> 칭의</w:t>
      </w:r>
      <w:r w:rsidR="00704151">
        <w:rPr>
          <w:rFonts w:ascii="굴림체" w:eastAsia="굴림체" w:hAnsi="굴림체" w:hint="eastAsia"/>
          <w:b/>
          <w:sz w:val="23"/>
          <w:szCs w:val="23"/>
        </w:rPr>
        <w:t>(법적으로 깨끗하다고 여기다,부르다)</w:t>
      </w:r>
    </w:p>
    <w:p w:rsidR="00DA2D2F" w:rsidRPr="00704151" w:rsidRDefault="00DA2D2F" w:rsidP="00DA2D2F">
      <w:pPr>
        <w:rPr>
          <w:rFonts w:ascii="굴림체" w:eastAsia="굴림체" w:hAnsi="굴림체"/>
          <w:b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proofErr w:type="spellStart"/>
      <w:r w:rsidRPr="00081CD0">
        <w:rPr>
          <w:rFonts w:ascii="굴림체" w:eastAsia="굴림체" w:hAnsi="굴림체" w:hint="eastAsia"/>
          <w:sz w:val="23"/>
          <w:szCs w:val="23"/>
        </w:rPr>
        <w:t>칭의는</w:t>
      </w:r>
      <w:proofErr w:type="spellEnd"/>
      <w:r w:rsidRPr="00081CD0">
        <w:rPr>
          <w:rFonts w:ascii="굴림체" w:eastAsia="굴림체" w:hAnsi="굴림체"/>
          <w:sz w:val="23"/>
          <w:szCs w:val="23"/>
        </w:rPr>
        <w:t xml:space="preserve"> 다른 말로 의인(義認)이라고도 하는데, </w:t>
      </w:r>
    </w:p>
    <w:p w:rsidR="00081CD0" w:rsidRPr="00081CD0" w:rsidRDefault="00081CD0" w:rsidP="00081CD0">
      <w:pPr>
        <w:rPr>
          <w:rFonts w:ascii="굴림체" w:eastAsia="굴림체" w:hAnsi="굴림체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r w:rsidRPr="00081CD0">
        <w:rPr>
          <w:rFonts w:ascii="굴림체" w:eastAsia="굴림체" w:hAnsi="굴림체" w:hint="eastAsia"/>
          <w:sz w:val="23"/>
          <w:szCs w:val="23"/>
        </w:rPr>
        <w:t>이</w:t>
      </w:r>
      <w:r w:rsidRPr="00081CD0">
        <w:rPr>
          <w:rFonts w:ascii="굴림체" w:eastAsia="굴림체" w:hAnsi="굴림체"/>
          <w:sz w:val="23"/>
          <w:szCs w:val="23"/>
        </w:rPr>
        <w:t xml:space="preserve"> </w:t>
      </w:r>
      <w:proofErr w:type="spellStart"/>
      <w:r w:rsidRPr="00081CD0">
        <w:rPr>
          <w:rFonts w:ascii="굴림체" w:eastAsia="굴림체" w:hAnsi="굴림체"/>
          <w:sz w:val="23"/>
          <w:szCs w:val="23"/>
        </w:rPr>
        <w:t>칭의는</w:t>
      </w:r>
      <w:proofErr w:type="spellEnd"/>
      <w:r w:rsidRPr="00081CD0">
        <w:rPr>
          <w:rFonts w:ascii="굴림체" w:eastAsia="굴림체" w:hAnsi="굴림체"/>
          <w:sz w:val="23"/>
          <w:szCs w:val="23"/>
        </w:rPr>
        <w:t xml:space="preserve"> ‘사면, 죄의 용서’</w:t>
      </w:r>
      <w:proofErr w:type="spellStart"/>
      <w:r w:rsidRPr="00081CD0">
        <w:rPr>
          <w:rFonts w:ascii="굴림체" w:eastAsia="굴림체" w:hAnsi="굴림체"/>
          <w:sz w:val="23"/>
          <w:szCs w:val="23"/>
        </w:rPr>
        <w:t>를</w:t>
      </w:r>
      <w:proofErr w:type="spellEnd"/>
      <w:r w:rsidRPr="00081CD0">
        <w:rPr>
          <w:rFonts w:ascii="굴림체" w:eastAsia="굴림체" w:hAnsi="굴림체"/>
          <w:sz w:val="23"/>
          <w:szCs w:val="23"/>
        </w:rPr>
        <w:t xml:space="preserve"> 의미하는 것이다. </w:t>
      </w:r>
    </w:p>
    <w:p w:rsidR="00081CD0" w:rsidRPr="00081CD0" w:rsidRDefault="00081CD0" w:rsidP="00081CD0">
      <w:pPr>
        <w:rPr>
          <w:rFonts w:ascii="굴림체" w:eastAsia="굴림체" w:hAnsi="굴림체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r w:rsidRPr="00081CD0">
        <w:rPr>
          <w:rFonts w:ascii="굴림체" w:eastAsia="굴림체" w:hAnsi="굴림체" w:hint="eastAsia"/>
          <w:sz w:val="23"/>
          <w:szCs w:val="23"/>
        </w:rPr>
        <w:t>쉽게</w:t>
      </w:r>
      <w:r w:rsidRPr="00081CD0">
        <w:rPr>
          <w:rFonts w:ascii="굴림체" w:eastAsia="굴림체" w:hAnsi="굴림체"/>
          <w:sz w:val="23"/>
          <w:szCs w:val="23"/>
        </w:rPr>
        <w:t xml:space="preserve"> 말해서 </w:t>
      </w:r>
      <w:proofErr w:type="spellStart"/>
      <w:r w:rsidRPr="00081CD0">
        <w:rPr>
          <w:rFonts w:ascii="굴림체" w:eastAsia="굴림체" w:hAnsi="굴림체"/>
          <w:sz w:val="23"/>
          <w:szCs w:val="23"/>
        </w:rPr>
        <w:t>칭의는</w:t>
      </w:r>
      <w:proofErr w:type="spellEnd"/>
      <w:r w:rsidRPr="00081CD0">
        <w:rPr>
          <w:rFonts w:ascii="굴림체" w:eastAsia="굴림체" w:hAnsi="굴림체"/>
          <w:sz w:val="23"/>
          <w:szCs w:val="23"/>
        </w:rPr>
        <w:t xml:space="preserve"> 실제적인 우리의 상태와 관계없이, </w:t>
      </w:r>
    </w:p>
    <w:p w:rsidR="00081CD0" w:rsidRPr="00081CD0" w:rsidRDefault="00081CD0" w:rsidP="00081CD0">
      <w:pPr>
        <w:rPr>
          <w:rFonts w:ascii="굴림체" w:eastAsia="굴림체" w:hAnsi="굴림체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r w:rsidRPr="00081CD0">
        <w:rPr>
          <w:rFonts w:ascii="굴림체" w:eastAsia="굴림체" w:hAnsi="굴림체" w:hint="eastAsia"/>
          <w:sz w:val="23"/>
          <w:szCs w:val="23"/>
        </w:rPr>
        <w:t>우리의</w:t>
      </w:r>
      <w:r w:rsidRPr="00081CD0">
        <w:rPr>
          <w:rFonts w:ascii="굴림체" w:eastAsia="굴림체" w:hAnsi="굴림체"/>
          <w:sz w:val="23"/>
          <w:szCs w:val="23"/>
        </w:rPr>
        <w:t xml:space="preserve"> 지나간 과거의 죄에 대한 사면이요, 용서함이며, 법정 선언적인 것이다. </w:t>
      </w:r>
    </w:p>
    <w:p w:rsidR="00081CD0" w:rsidRPr="00081CD0" w:rsidRDefault="00081CD0" w:rsidP="00081CD0">
      <w:pPr>
        <w:rPr>
          <w:rFonts w:ascii="굴림체" w:eastAsia="굴림체" w:hAnsi="굴림체"/>
          <w:sz w:val="23"/>
          <w:szCs w:val="23"/>
        </w:rPr>
      </w:pPr>
    </w:p>
    <w:p w:rsidR="00081CD0" w:rsidRPr="00081CD0" w:rsidRDefault="00081CD0" w:rsidP="00081CD0">
      <w:pPr>
        <w:rPr>
          <w:rFonts w:ascii="굴림체" w:eastAsia="굴림체" w:hAnsi="굴림체"/>
          <w:sz w:val="23"/>
          <w:szCs w:val="23"/>
        </w:rPr>
      </w:pPr>
      <w:r w:rsidRPr="00081CD0">
        <w:rPr>
          <w:rFonts w:ascii="굴림체" w:eastAsia="굴림체" w:hAnsi="굴림체" w:hint="eastAsia"/>
          <w:sz w:val="23"/>
          <w:szCs w:val="23"/>
        </w:rPr>
        <w:t>이로</w:t>
      </w:r>
      <w:r w:rsidRPr="00081CD0">
        <w:rPr>
          <w:rFonts w:ascii="굴림체" w:eastAsia="굴림체" w:hAnsi="굴림체"/>
          <w:sz w:val="23"/>
          <w:szCs w:val="23"/>
        </w:rPr>
        <w:t xml:space="preserve"> 인해서 우리는 믿음에 의해 우리의 과거의 죄에 대한 죄책의 문제에서 해방을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r w:rsidRPr="00081CD0">
        <w:rPr>
          <w:rFonts w:ascii="굴림체" w:eastAsia="굴림체" w:hAnsi="굴림체" w:hint="eastAsia"/>
          <w:sz w:val="23"/>
          <w:szCs w:val="23"/>
        </w:rPr>
        <w:lastRenderedPageBreak/>
        <w:t>받은</w:t>
      </w:r>
      <w:r w:rsidRPr="00081CD0">
        <w:rPr>
          <w:rFonts w:ascii="굴림체" w:eastAsia="굴림체" w:hAnsi="굴림체"/>
          <w:sz w:val="23"/>
          <w:szCs w:val="23"/>
        </w:rPr>
        <w:t xml:space="preserve"> 것이다, </w:t>
      </w:r>
    </w:p>
    <w:p w:rsidR="00081CD0" w:rsidRPr="00081CD0" w:rsidRDefault="00081CD0" w:rsidP="00081CD0">
      <w:pPr>
        <w:rPr>
          <w:rFonts w:ascii="굴림체" w:eastAsia="굴림체" w:hAnsi="굴림체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r w:rsidRPr="00081CD0">
        <w:rPr>
          <w:rFonts w:ascii="굴림체" w:eastAsia="굴림체" w:hAnsi="굴림체" w:hint="eastAsia"/>
          <w:sz w:val="23"/>
          <w:szCs w:val="23"/>
        </w:rPr>
        <w:t>무죄하다고</w:t>
      </w:r>
      <w:r w:rsidRPr="00081CD0">
        <w:rPr>
          <w:rFonts w:ascii="굴림체" w:eastAsia="굴림체" w:hAnsi="굴림체"/>
          <w:sz w:val="23"/>
          <w:szCs w:val="23"/>
        </w:rPr>
        <w:t xml:space="preserve"> 선언 받았기 때문에 하나님과 우리를 갈라놓는 것이 없으며, </w:t>
      </w:r>
    </w:p>
    <w:p w:rsidR="00081CD0" w:rsidRPr="00081CD0" w:rsidRDefault="00081CD0" w:rsidP="00081CD0">
      <w:pPr>
        <w:rPr>
          <w:rFonts w:ascii="굴림체" w:eastAsia="굴림체" w:hAnsi="굴림체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r w:rsidRPr="00081CD0">
        <w:rPr>
          <w:rFonts w:ascii="굴림체" w:eastAsia="굴림체" w:hAnsi="굴림체" w:hint="eastAsia"/>
          <w:sz w:val="23"/>
          <w:szCs w:val="23"/>
        </w:rPr>
        <w:t>하나님과</w:t>
      </w:r>
      <w:r w:rsidRPr="00081CD0">
        <w:rPr>
          <w:rFonts w:ascii="굴림체" w:eastAsia="굴림체" w:hAnsi="굴림체"/>
          <w:sz w:val="23"/>
          <w:szCs w:val="23"/>
        </w:rPr>
        <w:t xml:space="preserve"> 우리의 관계가 타락 이전의 상태로 정상화되는 것이다. </w:t>
      </w:r>
    </w:p>
    <w:p w:rsidR="00081CD0" w:rsidRPr="00081CD0" w:rsidRDefault="00081CD0" w:rsidP="00081CD0">
      <w:pPr>
        <w:rPr>
          <w:rFonts w:ascii="굴림체" w:eastAsia="굴림체" w:hAnsi="굴림체"/>
          <w:sz w:val="23"/>
          <w:szCs w:val="23"/>
        </w:rPr>
      </w:pPr>
    </w:p>
    <w:p w:rsidR="00081CD0" w:rsidRPr="00081CD0" w:rsidRDefault="00081CD0" w:rsidP="00081CD0">
      <w:pPr>
        <w:rPr>
          <w:rFonts w:ascii="굴림체" w:eastAsia="굴림체" w:hAnsi="굴림체"/>
          <w:sz w:val="23"/>
          <w:szCs w:val="23"/>
        </w:rPr>
      </w:pPr>
      <w:r w:rsidRPr="00081CD0">
        <w:rPr>
          <w:rFonts w:ascii="굴림체" w:eastAsia="굴림체" w:hAnsi="굴림체" w:hint="eastAsia"/>
          <w:sz w:val="23"/>
          <w:szCs w:val="23"/>
        </w:rPr>
        <w:t>이는</w:t>
      </w:r>
      <w:r w:rsidRPr="00081CD0">
        <w:rPr>
          <w:rFonts w:ascii="굴림체" w:eastAsia="굴림체" w:hAnsi="굴림체"/>
          <w:sz w:val="23"/>
          <w:szCs w:val="23"/>
        </w:rPr>
        <w:t xml:space="preserve"> 관계적 변화를 말하는 것이라고 볼 수 있다. </w:t>
      </w:r>
    </w:p>
    <w:p w:rsidR="00081CD0" w:rsidRPr="00081CD0" w:rsidRDefault="00081CD0" w:rsidP="00081CD0">
      <w:pPr>
        <w:rPr>
          <w:rFonts w:ascii="굴림체" w:eastAsia="굴림체" w:hAnsi="굴림체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Pr="00081CD0" w:rsidRDefault="00081CD0" w:rsidP="00081CD0">
      <w:pPr>
        <w:rPr>
          <w:rFonts w:ascii="굴림체" w:eastAsia="굴림체" w:hAnsi="굴림체"/>
          <w:sz w:val="23"/>
          <w:szCs w:val="23"/>
        </w:rPr>
      </w:pPr>
      <w:r w:rsidRPr="00081CD0">
        <w:rPr>
          <w:rFonts w:ascii="굴림체" w:eastAsia="굴림체" w:hAnsi="굴림체" w:hint="eastAsia"/>
          <w:sz w:val="23"/>
          <w:szCs w:val="23"/>
        </w:rPr>
        <w:t>한편</w:t>
      </w:r>
      <w:r w:rsidRPr="00081CD0">
        <w:rPr>
          <w:rFonts w:ascii="굴림체" w:eastAsia="굴림체" w:hAnsi="굴림체"/>
          <w:sz w:val="23"/>
          <w:szCs w:val="23"/>
        </w:rPr>
        <w:t xml:space="preserve"> 이 의인에 대해 </w:t>
      </w:r>
      <w:proofErr w:type="spellStart"/>
      <w:r w:rsidRPr="00081CD0">
        <w:rPr>
          <w:rFonts w:ascii="굴림체" w:eastAsia="굴림체" w:hAnsi="굴림체"/>
          <w:sz w:val="23"/>
          <w:szCs w:val="23"/>
        </w:rPr>
        <w:t>웨슬리는</w:t>
      </w:r>
      <w:proofErr w:type="spellEnd"/>
      <w:r w:rsidRPr="00081CD0">
        <w:rPr>
          <w:rFonts w:ascii="굴림체" w:eastAsia="굴림체" w:hAnsi="굴림체"/>
          <w:sz w:val="23"/>
          <w:szCs w:val="23"/>
        </w:rPr>
        <w:t xml:space="preserve"> 그의 설교 "믿음에 의한 칭의"에서 이렇게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Pr="00081CD0" w:rsidRDefault="00081CD0" w:rsidP="00081CD0">
      <w:pPr>
        <w:rPr>
          <w:rFonts w:ascii="굴림체" w:eastAsia="굴림체" w:hAnsi="굴림체"/>
          <w:sz w:val="23"/>
          <w:szCs w:val="23"/>
        </w:rPr>
      </w:pPr>
      <w:r w:rsidRPr="00081CD0">
        <w:rPr>
          <w:rFonts w:ascii="굴림체" w:eastAsia="굴림체" w:hAnsi="굴림체" w:hint="eastAsia"/>
          <w:sz w:val="23"/>
          <w:szCs w:val="23"/>
        </w:rPr>
        <w:t>말하고</w:t>
      </w:r>
      <w:r w:rsidRPr="00081CD0">
        <w:rPr>
          <w:rFonts w:ascii="굴림체" w:eastAsia="굴림체" w:hAnsi="굴림체"/>
          <w:sz w:val="23"/>
          <w:szCs w:val="23"/>
        </w:rPr>
        <w:t xml:space="preserve"> 있습니다.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Pr="00081CD0" w:rsidRDefault="00081CD0" w:rsidP="00081CD0">
      <w:pPr>
        <w:rPr>
          <w:rFonts w:ascii="굴림체" w:eastAsia="굴림체" w:hAnsi="굴림체"/>
          <w:sz w:val="23"/>
          <w:szCs w:val="23"/>
        </w:rPr>
      </w:pPr>
      <w:proofErr w:type="spellStart"/>
      <w:r w:rsidRPr="00081CD0">
        <w:rPr>
          <w:rFonts w:ascii="굴림체" w:eastAsia="굴림체" w:hAnsi="굴림체" w:hint="eastAsia"/>
          <w:sz w:val="23"/>
          <w:szCs w:val="23"/>
        </w:rPr>
        <w:t>칭의에</w:t>
      </w:r>
      <w:proofErr w:type="spellEnd"/>
      <w:r w:rsidRPr="00081CD0">
        <w:rPr>
          <w:rFonts w:ascii="굴림체" w:eastAsia="굴림체" w:hAnsi="굴림체"/>
          <w:sz w:val="23"/>
          <w:szCs w:val="23"/>
        </w:rPr>
        <w:t xml:space="preserve"> 대한 성경적인 명백한 견해는 사면이요, 죄의 용서입니다.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r w:rsidRPr="00081CD0">
        <w:rPr>
          <w:rFonts w:ascii="굴림체" w:eastAsia="굴림체" w:hAnsi="굴림체" w:hint="eastAsia"/>
          <w:sz w:val="23"/>
          <w:szCs w:val="23"/>
        </w:rPr>
        <w:t>그것은</w:t>
      </w:r>
      <w:r w:rsidRPr="00081CD0">
        <w:rPr>
          <w:rFonts w:ascii="굴림체" w:eastAsia="굴림체" w:hAnsi="굴림체"/>
          <w:sz w:val="23"/>
          <w:szCs w:val="23"/>
        </w:rPr>
        <w:t xml:space="preserve"> 아들의 피로 인한 화해의 제물 때문에 하나님께서 이제까지 지은 우리의 모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Pr="00081CD0" w:rsidRDefault="00081CD0" w:rsidP="00081CD0">
      <w:pPr>
        <w:rPr>
          <w:rFonts w:ascii="굴림체" w:eastAsia="굴림체" w:hAnsi="굴림체"/>
          <w:sz w:val="23"/>
          <w:szCs w:val="23"/>
        </w:rPr>
      </w:pPr>
      <w:r w:rsidRPr="00081CD0">
        <w:rPr>
          <w:rFonts w:ascii="굴림체" w:eastAsia="굴림체" w:hAnsi="굴림체"/>
          <w:sz w:val="23"/>
          <w:szCs w:val="23"/>
        </w:rPr>
        <w:t xml:space="preserve">든 죄들을 </w:t>
      </w:r>
      <w:r w:rsidRPr="00081CD0">
        <w:rPr>
          <w:rFonts w:ascii="굴림체" w:eastAsia="굴림체" w:hAnsi="굴림체" w:hint="eastAsia"/>
          <w:sz w:val="23"/>
          <w:szCs w:val="23"/>
        </w:rPr>
        <w:t>용서하시는</w:t>
      </w:r>
      <w:r w:rsidRPr="00081CD0">
        <w:rPr>
          <w:rFonts w:ascii="굴림체" w:eastAsia="굴림체" w:hAnsi="굴림체"/>
          <w:sz w:val="23"/>
          <w:szCs w:val="23"/>
        </w:rPr>
        <w:t xml:space="preserve"> 것(롬3</w:t>
      </w:r>
      <w:proofErr w:type="gramStart"/>
      <w:r w:rsidRPr="00081CD0">
        <w:rPr>
          <w:rFonts w:ascii="굴림체" w:eastAsia="굴림체" w:hAnsi="굴림체"/>
          <w:sz w:val="23"/>
          <w:szCs w:val="23"/>
        </w:rPr>
        <w:t>;25</w:t>
      </w:r>
      <w:proofErr w:type="gramEnd"/>
      <w:r w:rsidRPr="00081CD0">
        <w:rPr>
          <w:rFonts w:ascii="굴림체" w:eastAsia="굴림체" w:hAnsi="굴림체"/>
          <w:sz w:val="23"/>
          <w:szCs w:val="23"/>
        </w:rPr>
        <w:t>)은 아버지 되신 하나님의 행위입니다.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proofErr w:type="spellStart"/>
      <w:r w:rsidRPr="00081CD0">
        <w:rPr>
          <w:rFonts w:ascii="굴림체" w:eastAsia="굴림체" w:hAnsi="굴림체" w:hint="eastAsia"/>
          <w:sz w:val="23"/>
          <w:szCs w:val="23"/>
        </w:rPr>
        <w:t>칭의라는</w:t>
      </w:r>
      <w:proofErr w:type="spellEnd"/>
      <w:r w:rsidRPr="00081CD0">
        <w:rPr>
          <w:rFonts w:ascii="굴림체" w:eastAsia="굴림체" w:hAnsi="굴림체"/>
          <w:sz w:val="23"/>
          <w:szCs w:val="23"/>
        </w:rPr>
        <w:t xml:space="preserve"> 말은 ‘용서’와 같은 말이다. 이것은 우리들의 모든 죄에 대한 용서를 말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Pr="00081CD0" w:rsidRDefault="00081CD0" w:rsidP="00081CD0">
      <w:pPr>
        <w:rPr>
          <w:rFonts w:ascii="굴림체" w:eastAsia="굴림체" w:hAnsi="굴림체"/>
          <w:sz w:val="23"/>
          <w:szCs w:val="23"/>
        </w:rPr>
      </w:pPr>
      <w:r w:rsidRPr="00081CD0">
        <w:rPr>
          <w:rFonts w:ascii="굴림체" w:eastAsia="굴림체" w:hAnsi="굴림체"/>
          <w:sz w:val="23"/>
          <w:szCs w:val="23"/>
        </w:rPr>
        <w:t xml:space="preserve">하는 것으로, 우리가 하나님께 용납되는 것이다.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Pr="00081CD0" w:rsidRDefault="00081CD0" w:rsidP="00081CD0">
      <w:pPr>
        <w:rPr>
          <w:rFonts w:ascii="굴림체" w:eastAsia="굴림체" w:hAnsi="굴림체"/>
          <w:sz w:val="23"/>
          <w:szCs w:val="23"/>
        </w:rPr>
      </w:pPr>
      <w:r w:rsidRPr="00081CD0">
        <w:rPr>
          <w:rFonts w:ascii="굴림체" w:eastAsia="굴림체" w:hAnsi="굴림체" w:hint="eastAsia"/>
          <w:sz w:val="23"/>
          <w:szCs w:val="23"/>
        </w:rPr>
        <w:t>이</w:t>
      </w:r>
      <w:r w:rsidRPr="00081CD0">
        <w:rPr>
          <w:rFonts w:ascii="굴림체" w:eastAsia="굴림체" w:hAnsi="굴림체"/>
          <w:sz w:val="23"/>
          <w:szCs w:val="23"/>
        </w:rPr>
        <w:t xml:space="preserve"> 구원이 우리를 위해 취하는 값은(일반적으로 우리를 의롭게 하는 근거는)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Pr="00081CD0" w:rsidRDefault="00081CD0" w:rsidP="00081CD0">
      <w:pPr>
        <w:rPr>
          <w:rFonts w:ascii="굴림체" w:eastAsia="굴림체" w:hAnsi="굴림체"/>
          <w:sz w:val="23"/>
          <w:szCs w:val="23"/>
        </w:rPr>
      </w:pPr>
      <w:r w:rsidRPr="00081CD0">
        <w:rPr>
          <w:rFonts w:ascii="굴림체" w:eastAsia="굴림체" w:hAnsi="굴림체" w:hint="eastAsia"/>
          <w:sz w:val="23"/>
          <w:szCs w:val="23"/>
        </w:rPr>
        <w:t>그리스도의</w:t>
      </w:r>
      <w:r w:rsidRPr="00081CD0">
        <w:rPr>
          <w:rFonts w:ascii="굴림체" w:eastAsia="굴림체" w:hAnsi="굴림체"/>
          <w:sz w:val="23"/>
          <w:szCs w:val="23"/>
        </w:rPr>
        <w:t xml:space="preserve"> 보혈과 의이다.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r w:rsidRPr="00081CD0">
        <w:rPr>
          <w:rFonts w:ascii="굴림체" w:eastAsia="굴림체" w:hAnsi="굴림체" w:hint="eastAsia"/>
          <w:sz w:val="23"/>
          <w:szCs w:val="23"/>
        </w:rPr>
        <w:t>곧</w:t>
      </w:r>
      <w:r w:rsidRPr="00081CD0">
        <w:rPr>
          <w:rFonts w:ascii="굴림체" w:eastAsia="굴림체" w:hAnsi="굴림체"/>
          <w:sz w:val="23"/>
          <w:szCs w:val="23"/>
        </w:rPr>
        <w:t xml:space="preserve"> 이 값은 그리스도께서 우리를 위하여, 즉 우리의 범죄함을 위하여 자기의 영혼을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Pr="00081CD0" w:rsidRDefault="00081CD0" w:rsidP="00081CD0">
      <w:pPr>
        <w:rPr>
          <w:rFonts w:ascii="굴림체" w:eastAsia="굴림체" w:hAnsi="굴림체"/>
          <w:sz w:val="23"/>
          <w:szCs w:val="23"/>
        </w:rPr>
      </w:pPr>
      <w:r w:rsidRPr="00081CD0">
        <w:rPr>
          <w:rFonts w:ascii="굴림체" w:eastAsia="굴림체" w:hAnsi="굴림체"/>
          <w:sz w:val="23"/>
          <w:szCs w:val="23"/>
        </w:rPr>
        <w:t>다 쏟는 데까지(사52</w:t>
      </w:r>
      <w:proofErr w:type="gramStart"/>
      <w:r w:rsidRPr="00081CD0">
        <w:rPr>
          <w:rFonts w:ascii="굴림체" w:eastAsia="굴림체" w:hAnsi="굴림체"/>
          <w:sz w:val="23"/>
          <w:szCs w:val="23"/>
        </w:rPr>
        <w:t>;12</w:t>
      </w:r>
      <w:proofErr w:type="gramEnd"/>
      <w:r w:rsidRPr="00081CD0">
        <w:rPr>
          <w:rFonts w:ascii="굴림체" w:eastAsia="굴림체" w:hAnsi="굴림체"/>
          <w:sz w:val="23"/>
          <w:szCs w:val="23"/>
        </w:rPr>
        <w:t>) 행하셨고, 고통을 당하신 모든 것이다.</w:t>
      </w:r>
    </w:p>
    <w:p w:rsidR="00081CD0" w:rsidRPr="00081CD0" w:rsidRDefault="00081CD0" w:rsidP="00081CD0">
      <w:pPr>
        <w:rPr>
          <w:rFonts w:ascii="굴림체" w:eastAsia="굴림체" w:hAnsi="굴림체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proofErr w:type="spellStart"/>
      <w:r w:rsidRPr="00081CD0">
        <w:rPr>
          <w:rFonts w:ascii="굴림체" w:eastAsia="굴림체" w:hAnsi="굴림체" w:hint="eastAsia"/>
          <w:sz w:val="23"/>
          <w:szCs w:val="23"/>
        </w:rPr>
        <w:t>웨슬리는</w:t>
      </w:r>
      <w:proofErr w:type="spellEnd"/>
      <w:r w:rsidRPr="00081CD0">
        <w:rPr>
          <w:rFonts w:ascii="굴림체" w:eastAsia="굴림체" w:hAnsi="굴림체"/>
          <w:sz w:val="23"/>
          <w:szCs w:val="23"/>
        </w:rPr>
        <w:t xml:space="preserve"> </w:t>
      </w:r>
      <w:proofErr w:type="spellStart"/>
      <w:r w:rsidRPr="00081CD0">
        <w:rPr>
          <w:rFonts w:ascii="굴림체" w:eastAsia="굴림체" w:hAnsi="굴림체"/>
          <w:sz w:val="23"/>
          <w:szCs w:val="23"/>
        </w:rPr>
        <w:t>칭의를</w:t>
      </w:r>
      <w:proofErr w:type="spellEnd"/>
      <w:r w:rsidRPr="00081CD0">
        <w:rPr>
          <w:rFonts w:ascii="굴림체" w:eastAsia="굴림체" w:hAnsi="굴림체"/>
          <w:sz w:val="23"/>
          <w:szCs w:val="23"/>
        </w:rPr>
        <w:t xml:space="preserve"> 바로 죄의 용서라고 정의를 내리고 있습니다.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proofErr w:type="spellStart"/>
      <w:r w:rsidRPr="00081CD0">
        <w:rPr>
          <w:rFonts w:ascii="굴림체" w:eastAsia="굴림체" w:hAnsi="굴림체"/>
          <w:sz w:val="23"/>
          <w:szCs w:val="23"/>
        </w:rPr>
        <w:t>죄사함은</w:t>
      </w:r>
      <w:proofErr w:type="spellEnd"/>
      <w:r w:rsidRPr="00081CD0">
        <w:rPr>
          <w:rFonts w:ascii="굴림체" w:eastAsia="굴림체" w:hAnsi="굴림체"/>
          <w:sz w:val="23"/>
          <w:szCs w:val="23"/>
        </w:rPr>
        <w:t xml:space="preserve"> 예수님의 십자가 대속을 믿음</w:t>
      </w:r>
      <w:r w:rsidRPr="00081CD0">
        <w:rPr>
          <w:rFonts w:ascii="굴림체" w:eastAsia="굴림체" w:hAnsi="굴림체" w:hint="eastAsia"/>
          <w:sz w:val="23"/>
          <w:szCs w:val="23"/>
        </w:rPr>
        <w:t>으로</w:t>
      </w:r>
      <w:r w:rsidRPr="00081CD0">
        <w:rPr>
          <w:rFonts w:ascii="굴림체" w:eastAsia="굴림체" w:hAnsi="굴림체"/>
          <w:sz w:val="23"/>
          <w:szCs w:val="23"/>
        </w:rPr>
        <w:t xml:space="preserve"> 나의 죄가 전가되고 깨끗이</w:t>
      </w:r>
      <w:r>
        <w:rPr>
          <w:rFonts w:ascii="굴림체" w:eastAsia="굴림체" w:hAnsi="굴림체" w:hint="eastAsia"/>
          <w:sz w:val="23"/>
          <w:szCs w:val="23"/>
        </w:rPr>
        <w:t xml:space="preserve"> </w:t>
      </w:r>
      <w:r w:rsidRPr="00081CD0">
        <w:rPr>
          <w:rFonts w:ascii="굴림체" w:eastAsia="굴림체" w:hAnsi="굴림체"/>
          <w:sz w:val="23"/>
          <w:szCs w:val="23"/>
        </w:rPr>
        <w:t xml:space="preserve">씻김을 받게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r w:rsidRPr="00081CD0">
        <w:rPr>
          <w:rFonts w:ascii="굴림체" w:eastAsia="굴림체" w:hAnsi="굴림체"/>
          <w:sz w:val="23"/>
          <w:szCs w:val="23"/>
        </w:rPr>
        <w:t xml:space="preserve">된다고 한다.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r w:rsidRPr="00081CD0">
        <w:rPr>
          <w:rFonts w:ascii="굴림체" w:eastAsia="굴림체" w:hAnsi="굴림체"/>
          <w:sz w:val="23"/>
          <w:szCs w:val="23"/>
        </w:rPr>
        <w:t xml:space="preserve">인간이 </w:t>
      </w:r>
      <w:proofErr w:type="spellStart"/>
      <w:r w:rsidRPr="00081CD0">
        <w:rPr>
          <w:rFonts w:ascii="굴림체" w:eastAsia="굴림체" w:hAnsi="굴림체"/>
          <w:sz w:val="23"/>
          <w:szCs w:val="23"/>
        </w:rPr>
        <w:t>칭의를</w:t>
      </w:r>
      <w:proofErr w:type="spellEnd"/>
      <w:r w:rsidRPr="00081CD0">
        <w:rPr>
          <w:rFonts w:ascii="굴림체" w:eastAsia="굴림체" w:hAnsi="굴림체"/>
          <w:sz w:val="23"/>
          <w:szCs w:val="23"/>
        </w:rPr>
        <w:t xml:space="preserve"> 얻기 위해서 인간이 해야 할 </w:t>
      </w:r>
      <w:r w:rsidRPr="00081CD0">
        <w:rPr>
          <w:rFonts w:ascii="굴림체" w:eastAsia="굴림체" w:hAnsi="굴림체" w:hint="eastAsia"/>
          <w:sz w:val="23"/>
          <w:szCs w:val="23"/>
        </w:rPr>
        <w:t>것은</w:t>
      </w:r>
      <w:r w:rsidRPr="00081CD0">
        <w:rPr>
          <w:rFonts w:ascii="굴림체" w:eastAsia="굴림체" w:hAnsi="굴림체"/>
          <w:sz w:val="23"/>
          <w:szCs w:val="23"/>
        </w:rPr>
        <w:t xml:space="preserve"> "믿음이 의롭다 함을 받는 유일한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r w:rsidRPr="00081CD0">
        <w:rPr>
          <w:rFonts w:ascii="굴림체" w:eastAsia="굴림체" w:hAnsi="굴림체"/>
          <w:sz w:val="23"/>
          <w:szCs w:val="23"/>
        </w:rPr>
        <w:t xml:space="preserve">조건"이라고 말하고 있습니다.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r w:rsidRPr="00081CD0">
        <w:rPr>
          <w:rFonts w:ascii="굴림체" w:eastAsia="굴림체" w:hAnsi="굴림체"/>
          <w:sz w:val="23"/>
          <w:szCs w:val="23"/>
        </w:rPr>
        <w:t xml:space="preserve">이 믿음은 </w:t>
      </w:r>
      <w:proofErr w:type="spellStart"/>
      <w:r w:rsidRPr="00081CD0">
        <w:rPr>
          <w:rFonts w:ascii="굴림체" w:eastAsia="굴림체" w:hAnsi="굴림체"/>
          <w:sz w:val="23"/>
          <w:szCs w:val="23"/>
        </w:rPr>
        <w:t>칭의받기</w:t>
      </w:r>
      <w:proofErr w:type="spellEnd"/>
      <w:r w:rsidRPr="00081CD0">
        <w:rPr>
          <w:rFonts w:ascii="굴림체" w:eastAsia="굴림체" w:hAnsi="굴림체"/>
          <w:sz w:val="23"/>
          <w:szCs w:val="23"/>
        </w:rPr>
        <w:t xml:space="preserve"> 위한 유일한 </w:t>
      </w:r>
      <w:r w:rsidRPr="00081CD0">
        <w:rPr>
          <w:rFonts w:ascii="굴림체" w:eastAsia="굴림체" w:hAnsi="굴림체" w:hint="eastAsia"/>
          <w:sz w:val="23"/>
          <w:szCs w:val="23"/>
        </w:rPr>
        <w:t>조건이</w:t>
      </w:r>
      <w:r w:rsidRPr="00081CD0">
        <w:rPr>
          <w:rFonts w:ascii="굴림체" w:eastAsia="굴림체" w:hAnsi="굴림체"/>
          <w:sz w:val="23"/>
          <w:szCs w:val="23"/>
        </w:rPr>
        <w:t xml:space="preserve"> 되는 동시에 반드시 회개, 곧 참회의 과정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Pr="00081CD0" w:rsidRDefault="00081CD0" w:rsidP="00081CD0">
      <w:pPr>
        <w:rPr>
          <w:rFonts w:ascii="굴림체" w:eastAsia="굴림체" w:hAnsi="굴림체"/>
          <w:sz w:val="23"/>
          <w:szCs w:val="23"/>
        </w:rPr>
      </w:pPr>
      <w:r w:rsidRPr="00081CD0">
        <w:rPr>
          <w:rFonts w:ascii="굴림체" w:eastAsia="굴림체" w:hAnsi="굴림체"/>
          <w:sz w:val="23"/>
          <w:szCs w:val="23"/>
        </w:rPr>
        <w:t xml:space="preserve">이 수반되는 것이었다.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r w:rsidRPr="00081CD0">
        <w:rPr>
          <w:rFonts w:ascii="굴림체" w:eastAsia="굴림체" w:hAnsi="굴림체" w:hint="eastAsia"/>
          <w:sz w:val="23"/>
          <w:szCs w:val="23"/>
        </w:rPr>
        <w:lastRenderedPageBreak/>
        <w:t>그것은</w:t>
      </w:r>
      <w:r w:rsidRPr="00081CD0">
        <w:rPr>
          <w:rFonts w:ascii="굴림체" w:eastAsia="굴림체" w:hAnsi="굴림체"/>
          <w:sz w:val="23"/>
          <w:szCs w:val="23"/>
        </w:rPr>
        <w:t xml:space="preserve"> 은혜에 의해 주어진다고 합니다,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r w:rsidRPr="00081CD0">
        <w:rPr>
          <w:rFonts w:ascii="굴림체" w:eastAsia="굴림체" w:hAnsi="굴림체"/>
          <w:sz w:val="23"/>
          <w:szCs w:val="23"/>
        </w:rPr>
        <w:t xml:space="preserve">그리고 </w:t>
      </w:r>
      <w:proofErr w:type="spellStart"/>
      <w:r w:rsidRPr="00081CD0">
        <w:rPr>
          <w:rFonts w:ascii="굴림체" w:eastAsia="굴림체" w:hAnsi="굴림체"/>
          <w:sz w:val="23"/>
          <w:szCs w:val="23"/>
        </w:rPr>
        <w:t>칭의는</w:t>
      </w:r>
      <w:proofErr w:type="spellEnd"/>
      <w:r w:rsidRPr="00081CD0">
        <w:rPr>
          <w:rFonts w:ascii="굴림체" w:eastAsia="굴림체" w:hAnsi="굴림체"/>
          <w:sz w:val="23"/>
          <w:szCs w:val="23"/>
        </w:rPr>
        <w:t xml:space="preserve"> 화해를 낳으며, 또 화해는 하나님의 가족에로의 </w:t>
      </w:r>
      <w:r w:rsidRPr="00081CD0">
        <w:rPr>
          <w:rFonts w:ascii="굴림체" w:eastAsia="굴림체" w:hAnsi="굴림체" w:hint="eastAsia"/>
          <w:sz w:val="23"/>
          <w:szCs w:val="23"/>
        </w:rPr>
        <w:t>입양을</w:t>
      </w:r>
      <w:r w:rsidRPr="00081CD0">
        <w:rPr>
          <w:rFonts w:ascii="굴림체" w:eastAsia="굴림체" w:hAnsi="굴림체"/>
          <w:sz w:val="23"/>
          <w:szCs w:val="23"/>
        </w:rPr>
        <w:t xml:space="preserve"> 낳아 </w:t>
      </w:r>
      <w:proofErr w:type="spellStart"/>
      <w:r w:rsidRPr="00081CD0">
        <w:rPr>
          <w:rFonts w:ascii="굴림체" w:eastAsia="굴림체" w:hAnsi="굴림체"/>
          <w:sz w:val="23"/>
          <w:szCs w:val="23"/>
        </w:rPr>
        <w:t>중생케</w:t>
      </w:r>
      <w:proofErr w:type="spellEnd"/>
      <w:r w:rsidRPr="00081CD0">
        <w:rPr>
          <w:rFonts w:ascii="굴림체" w:eastAsia="굴림체" w:hAnsi="굴림체"/>
          <w:sz w:val="23"/>
          <w:szCs w:val="23"/>
        </w:rPr>
        <w:t xml:space="preserve">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r w:rsidRPr="00081CD0">
        <w:rPr>
          <w:rFonts w:ascii="굴림체" w:eastAsia="굴림체" w:hAnsi="굴림체"/>
          <w:sz w:val="23"/>
          <w:szCs w:val="23"/>
        </w:rPr>
        <w:t xml:space="preserve">된다고 말하고 있습니다.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Pr="00081CD0" w:rsidRDefault="00081CD0" w:rsidP="00081CD0">
      <w:pPr>
        <w:rPr>
          <w:rFonts w:ascii="굴림체" w:eastAsia="굴림체" w:hAnsi="굴림체"/>
          <w:sz w:val="23"/>
          <w:szCs w:val="23"/>
        </w:rPr>
      </w:pPr>
      <w:proofErr w:type="spellStart"/>
      <w:r w:rsidRPr="00081CD0">
        <w:rPr>
          <w:rFonts w:ascii="굴림체" w:eastAsia="굴림체" w:hAnsi="굴림체"/>
          <w:sz w:val="23"/>
          <w:szCs w:val="23"/>
        </w:rPr>
        <w:t>칭의와</w:t>
      </w:r>
      <w:proofErr w:type="spellEnd"/>
      <w:r w:rsidRPr="00081CD0">
        <w:rPr>
          <w:rFonts w:ascii="굴림체" w:eastAsia="굴림체" w:hAnsi="굴림체"/>
          <w:sz w:val="23"/>
          <w:szCs w:val="23"/>
        </w:rPr>
        <w:t xml:space="preserve"> 중생 그리고 양자됨은 동시에 일어나는 사건이라고 </w:t>
      </w:r>
      <w:r w:rsidRPr="00081CD0">
        <w:rPr>
          <w:rFonts w:ascii="굴림체" w:eastAsia="굴림체" w:hAnsi="굴림체" w:hint="eastAsia"/>
          <w:sz w:val="23"/>
          <w:szCs w:val="23"/>
        </w:rPr>
        <w:t>말하고</w:t>
      </w:r>
      <w:r w:rsidRPr="00081CD0">
        <w:rPr>
          <w:rFonts w:ascii="굴림체" w:eastAsia="굴림체" w:hAnsi="굴림체"/>
          <w:sz w:val="23"/>
          <w:szCs w:val="23"/>
        </w:rPr>
        <w:t xml:space="preserve"> 있습니다.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proofErr w:type="spellStart"/>
      <w:r w:rsidRPr="00081CD0">
        <w:rPr>
          <w:rFonts w:ascii="굴림체" w:eastAsia="굴림체" w:hAnsi="굴림체" w:hint="eastAsia"/>
          <w:sz w:val="23"/>
          <w:szCs w:val="23"/>
        </w:rPr>
        <w:t>칭의는</w:t>
      </w:r>
      <w:proofErr w:type="spellEnd"/>
      <w:r w:rsidRPr="00081CD0">
        <w:rPr>
          <w:rFonts w:ascii="굴림체" w:eastAsia="굴림체" w:hAnsi="굴림체"/>
          <w:sz w:val="23"/>
          <w:szCs w:val="23"/>
        </w:rPr>
        <w:t xml:space="preserve"> 단지 관계적 변화를 의미하며,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Pr="00081CD0" w:rsidRDefault="00081CD0" w:rsidP="00081CD0">
      <w:pPr>
        <w:rPr>
          <w:rFonts w:ascii="굴림체" w:eastAsia="굴림체" w:hAnsi="굴림체"/>
          <w:sz w:val="23"/>
          <w:szCs w:val="23"/>
        </w:rPr>
      </w:pPr>
      <w:r w:rsidRPr="00081CD0">
        <w:rPr>
          <w:rFonts w:ascii="굴림체" w:eastAsia="굴림체" w:hAnsi="굴림체"/>
          <w:sz w:val="23"/>
          <w:szCs w:val="23"/>
        </w:rPr>
        <w:t xml:space="preserve">신생은 실제적인 변화를 의미합니다,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r w:rsidRPr="00081CD0">
        <w:rPr>
          <w:rFonts w:ascii="굴림체" w:eastAsia="굴림체" w:hAnsi="굴림체" w:hint="eastAsia"/>
          <w:sz w:val="23"/>
          <w:szCs w:val="23"/>
        </w:rPr>
        <w:t>전자는</w:t>
      </w:r>
      <w:r w:rsidRPr="00081CD0">
        <w:rPr>
          <w:rFonts w:ascii="굴림체" w:eastAsia="굴림체" w:hAnsi="굴림체"/>
          <w:sz w:val="23"/>
          <w:szCs w:val="23"/>
        </w:rPr>
        <w:t xml:space="preserve"> 하나님에 대한 우리의 외적 관계를 변화시키고,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r w:rsidRPr="00081CD0">
        <w:rPr>
          <w:rFonts w:ascii="굴림체" w:eastAsia="굴림체" w:hAnsi="굴림체"/>
          <w:sz w:val="23"/>
          <w:szCs w:val="23"/>
        </w:rPr>
        <w:t xml:space="preserve">후자는 우리 영혼의 깊은 속을 변화되는 것을 </w:t>
      </w:r>
      <w:r w:rsidRPr="00081CD0">
        <w:rPr>
          <w:rFonts w:ascii="굴림체" w:eastAsia="굴림체" w:hAnsi="굴림체" w:hint="eastAsia"/>
          <w:sz w:val="23"/>
          <w:szCs w:val="23"/>
        </w:rPr>
        <w:t>말하며</w:t>
      </w:r>
      <w:r w:rsidRPr="00081CD0">
        <w:rPr>
          <w:rFonts w:ascii="굴림체" w:eastAsia="굴림체" w:hAnsi="굴림체"/>
          <w:sz w:val="23"/>
          <w:szCs w:val="23"/>
        </w:rPr>
        <w:t xml:space="preserve">,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r w:rsidRPr="00081CD0">
        <w:rPr>
          <w:rFonts w:ascii="굴림체" w:eastAsia="굴림체" w:hAnsi="굴림체"/>
          <w:sz w:val="23"/>
          <w:szCs w:val="23"/>
        </w:rPr>
        <w:t xml:space="preserve">전자는 하나님의 호의에 의해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Pr="00081CD0" w:rsidRDefault="00081CD0" w:rsidP="00081CD0">
      <w:pPr>
        <w:rPr>
          <w:rFonts w:ascii="굴림체" w:eastAsia="굴림체" w:hAnsi="굴림체"/>
          <w:sz w:val="23"/>
          <w:szCs w:val="23"/>
        </w:rPr>
      </w:pPr>
      <w:r w:rsidRPr="00081CD0">
        <w:rPr>
          <w:rFonts w:ascii="굴림체" w:eastAsia="굴림체" w:hAnsi="굴림체"/>
          <w:sz w:val="23"/>
          <w:szCs w:val="23"/>
        </w:rPr>
        <w:t xml:space="preserve">후자는 하나님의 형상으로 회복되는 것을 말합니다,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r w:rsidRPr="00081CD0">
        <w:rPr>
          <w:rFonts w:ascii="굴림체" w:eastAsia="굴림체" w:hAnsi="굴림체" w:hint="eastAsia"/>
          <w:sz w:val="23"/>
          <w:szCs w:val="23"/>
        </w:rPr>
        <w:t>전자는</w:t>
      </w:r>
      <w:r w:rsidRPr="00081CD0">
        <w:rPr>
          <w:rFonts w:ascii="굴림체" w:eastAsia="굴림체" w:hAnsi="굴림체"/>
          <w:sz w:val="23"/>
          <w:szCs w:val="23"/>
        </w:rPr>
        <w:t xml:space="preserve"> 죄책을 제거하는 일이요,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r w:rsidRPr="00081CD0">
        <w:rPr>
          <w:rFonts w:ascii="굴림체" w:eastAsia="굴림체" w:hAnsi="굴림체"/>
          <w:sz w:val="23"/>
          <w:szCs w:val="23"/>
        </w:rPr>
        <w:t>후자는 그와는 전혀 별개의 것입니다.</w:t>
      </w:r>
    </w:p>
    <w:p w:rsidR="00081CD0" w:rsidRPr="00081CD0" w:rsidRDefault="00081CD0" w:rsidP="00081CD0">
      <w:pPr>
        <w:rPr>
          <w:rFonts w:ascii="굴림체" w:eastAsia="굴림체" w:hAnsi="굴림체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r w:rsidRPr="00081CD0">
        <w:rPr>
          <w:rFonts w:ascii="굴림체" w:eastAsia="굴림체" w:hAnsi="굴림체" w:hint="eastAsia"/>
          <w:sz w:val="23"/>
          <w:szCs w:val="23"/>
        </w:rPr>
        <w:t>의인은</w:t>
      </w:r>
      <w:r w:rsidRPr="00081CD0">
        <w:rPr>
          <w:rFonts w:ascii="굴림체" w:eastAsia="굴림체" w:hAnsi="굴림체"/>
          <w:sz w:val="23"/>
          <w:szCs w:val="23"/>
        </w:rPr>
        <w:t xml:space="preserve"> 그리스도의 십자가의 은총을 통한 객관적 은총, 법적 은총(legal grace)이라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r w:rsidRPr="00081CD0">
        <w:rPr>
          <w:rFonts w:ascii="굴림체" w:eastAsia="굴림체" w:hAnsi="굴림체"/>
          <w:sz w:val="23"/>
          <w:szCs w:val="23"/>
        </w:rPr>
        <w:t xml:space="preserve">면, </w:t>
      </w:r>
      <w:r w:rsidRPr="00081CD0">
        <w:rPr>
          <w:rFonts w:ascii="굴림체" w:eastAsia="굴림체" w:hAnsi="굴림체" w:hint="eastAsia"/>
          <w:sz w:val="23"/>
          <w:szCs w:val="23"/>
        </w:rPr>
        <w:t>거듭남은</w:t>
      </w:r>
      <w:r w:rsidRPr="00081CD0">
        <w:rPr>
          <w:rFonts w:ascii="굴림체" w:eastAsia="굴림체" w:hAnsi="굴림체"/>
          <w:sz w:val="23"/>
          <w:szCs w:val="23"/>
        </w:rPr>
        <w:t xml:space="preserve"> 주관적 체험, 내적</w:t>
      </w:r>
      <w:r>
        <w:rPr>
          <w:rFonts w:ascii="굴림체" w:eastAsia="굴림체" w:hAnsi="굴림체" w:hint="eastAsia"/>
          <w:sz w:val="23"/>
          <w:szCs w:val="23"/>
        </w:rPr>
        <w:t xml:space="preserve"> </w:t>
      </w:r>
      <w:r w:rsidRPr="00081CD0">
        <w:rPr>
          <w:rFonts w:ascii="굴림체" w:eastAsia="굴림체" w:hAnsi="굴림체"/>
          <w:sz w:val="23"/>
          <w:szCs w:val="23"/>
        </w:rPr>
        <w:t>체</w:t>
      </w:r>
      <w:r>
        <w:rPr>
          <w:rFonts w:ascii="굴림체" w:eastAsia="굴림체" w:hAnsi="굴림체" w:hint="eastAsia"/>
          <w:sz w:val="23"/>
          <w:szCs w:val="23"/>
        </w:rPr>
        <w:t>험</w:t>
      </w:r>
      <w:r w:rsidRPr="00081CD0">
        <w:rPr>
          <w:rFonts w:ascii="굴림체" w:eastAsia="굴림체" w:hAnsi="굴림체"/>
          <w:sz w:val="23"/>
          <w:szCs w:val="23"/>
        </w:rPr>
        <w:t xml:space="preserve">인 것이다.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r w:rsidRPr="00081CD0">
        <w:rPr>
          <w:rFonts w:ascii="굴림체" w:eastAsia="굴림체" w:hAnsi="굴림체"/>
          <w:sz w:val="23"/>
          <w:szCs w:val="23"/>
        </w:rPr>
        <w:t xml:space="preserve">인간은 죄인에서 의인으로 바뀌면서 </w:t>
      </w:r>
      <w:proofErr w:type="spellStart"/>
      <w:r w:rsidRPr="00081CD0">
        <w:rPr>
          <w:rFonts w:ascii="굴림체" w:eastAsia="굴림체" w:hAnsi="굴림체"/>
          <w:sz w:val="23"/>
          <w:szCs w:val="23"/>
        </w:rPr>
        <w:t>흑암</w:t>
      </w:r>
      <w:proofErr w:type="spellEnd"/>
      <w:r w:rsidRPr="00081CD0">
        <w:rPr>
          <w:rFonts w:ascii="굴림체" w:eastAsia="굴림체" w:hAnsi="굴림체"/>
          <w:sz w:val="23"/>
          <w:szCs w:val="23"/>
        </w:rPr>
        <w:t xml:space="preserve"> </w:t>
      </w:r>
      <w:proofErr w:type="spellStart"/>
      <w:r w:rsidRPr="00081CD0">
        <w:rPr>
          <w:rFonts w:ascii="굴림체" w:eastAsia="굴림체" w:hAnsi="굴림체"/>
          <w:sz w:val="23"/>
          <w:szCs w:val="23"/>
        </w:rPr>
        <w:t>주관권에서</w:t>
      </w:r>
      <w:proofErr w:type="spellEnd"/>
      <w:r w:rsidRPr="00081CD0">
        <w:rPr>
          <w:rFonts w:ascii="굴림체" w:eastAsia="굴림체" w:hAnsi="굴림체"/>
          <w:sz w:val="23"/>
          <w:szCs w:val="23"/>
        </w:rPr>
        <w:t xml:space="preserve"> 하늘 </w:t>
      </w:r>
      <w:proofErr w:type="spellStart"/>
      <w:r w:rsidRPr="00081CD0">
        <w:rPr>
          <w:rFonts w:ascii="굴림체" w:eastAsia="굴림체" w:hAnsi="굴림체" w:hint="eastAsia"/>
          <w:sz w:val="23"/>
          <w:szCs w:val="23"/>
        </w:rPr>
        <w:t>주관권으로</w:t>
      </w:r>
      <w:proofErr w:type="spellEnd"/>
      <w:r w:rsidRPr="00081CD0">
        <w:rPr>
          <w:rFonts w:ascii="굴림체" w:eastAsia="굴림체" w:hAnsi="굴림체"/>
          <w:sz w:val="23"/>
          <w:szCs w:val="23"/>
        </w:rPr>
        <w:t xml:space="preserve"> 옮겨 오며,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r w:rsidRPr="00081CD0">
        <w:rPr>
          <w:rFonts w:ascii="굴림체" w:eastAsia="굴림체" w:hAnsi="굴림체"/>
          <w:sz w:val="23"/>
          <w:szCs w:val="23"/>
        </w:rPr>
        <w:t xml:space="preserve">하나님과의 관계가 회복된다고 한다.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r w:rsidRPr="00081CD0">
        <w:rPr>
          <w:rFonts w:ascii="굴림체" w:eastAsia="굴림체" w:hAnsi="굴림체"/>
          <w:sz w:val="23"/>
          <w:szCs w:val="23"/>
        </w:rPr>
        <w:t xml:space="preserve">의인은 또한 하나님의 자녀로 새로 다시 </w:t>
      </w:r>
      <w:r w:rsidRPr="00081CD0">
        <w:rPr>
          <w:rFonts w:ascii="굴림체" w:eastAsia="굴림체" w:hAnsi="굴림체" w:hint="eastAsia"/>
          <w:sz w:val="23"/>
          <w:szCs w:val="23"/>
        </w:rPr>
        <w:t>태어나는</w:t>
      </w:r>
      <w:r w:rsidRPr="00081CD0">
        <w:rPr>
          <w:rFonts w:ascii="굴림체" w:eastAsia="굴림체" w:hAnsi="굴림체"/>
          <w:sz w:val="23"/>
          <w:szCs w:val="23"/>
        </w:rPr>
        <w:t xml:space="preserve"> 중생을 경험하게 된다.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Pr="00081CD0" w:rsidRDefault="00081CD0" w:rsidP="00081CD0">
      <w:pPr>
        <w:rPr>
          <w:rFonts w:ascii="굴림체" w:eastAsia="굴림체" w:hAnsi="굴림체"/>
          <w:sz w:val="23"/>
          <w:szCs w:val="23"/>
        </w:rPr>
      </w:pPr>
      <w:r w:rsidRPr="00081CD0">
        <w:rPr>
          <w:rFonts w:ascii="굴림체" w:eastAsia="굴림체" w:hAnsi="굴림체"/>
          <w:sz w:val="23"/>
          <w:szCs w:val="23"/>
        </w:rPr>
        <w:t xml:space="preserve">이렇게 인간이 값없이 의롭게 되는 것은 예수님이 내 대신에 하나님의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Pr="00081CD0" w:rsidRDefault="00081CD0" w:rsidP="00081CD0">
      <w:pPr>
        <w:rPr>
          <w:rFonts w:ascii="굴림체" w:eastAsia="굴림체" w:hAnsi="굴림체"/>
          <w:sz w:val="23"/>
          <w:szCs w:val="23"/>
        </w:rPr>
      </w:pPr>
      <w:r w:rsidRPr="00081CD0">
        <w:rPr>
          <w:rFonts w:ascii="굴림체" w:eastAsia="굴림체" w:hAnsi="굴림체" w:hint="eastAsia"/>
          <w:sz w:val="23"/>
          <w:szCs w:val="23"/>
        </w:rPr>
        <w:t>뜻에</w:t>
      </w:r>
      <w:r w:rsidRPr="00081CD0">
        <w:rPr>
          <w:rFonts w:ascii="굴림체" w:eastAsia="굴림체" w:hAnsi="굴림체"/>
          <w:sz w:val="23"/>
          <w:szCs w:val="23"/>
        </w:rPr>
        <w:t xml:space="preserve"> 죽기까지 복종하여 의를 세우셨기 때문이다.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r w:rsidRPr="00081CD0">
        <w:rPr>
          <w:rFonts w:ascii="굴림체" w:eastAsia="굴림체" w:hAnsi="굴림체" w:hint="eastAsia"/>
          <w:sz w:val="23"/>
          <w:szCs w:val="23"/>
        </w:rPr>
        <w:t>의인이</w:t>
      </w:r>
      <w:r w:rsidRPr="00081CD0">
        <w:rPr>
          <w:rFonts w:ascii="굴림체" w:eastAsia="굴림체" w:hAnsi="굴림체"/>
          <w:sz w:val="23"/>
          <w:szCs w:val="23"/>
        </w:rPr>
        <w:t xml:space="preserve"> 이루어지기 위한 조건으로는 '하나님의 은혜', '그리스도의 대속',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Pr="00081CD0" w:rsidRDefault="00081CD0" w:rsidP="00081CD0">
      <w:pPr>
        <w:rPr>
          <w:rFonts w:ascii="굴림체" w:eastAsia="굴림체" w:hAnsi="굴림체"/>
          <w:sz w:val="23"/>
          <w:szCs w:val="23"/>
        </w:rPr>
      </w:pPr>
      <w:r w:rsidRPr="00081CD0">
        <w:rPr>
          <w:rFonts w:ascii="굴림체" w:eastAsia="굴림체" w:hAnsi="굴림체"/>
          <w:sz w:val="23"/>
          <w:szCs w:val="23"/>
        </w:rPr>
        <w:t xml:space="preserve">'예수 그리스도의 공로를 </w:t>
      </w:r>
      <w:r w:rsidRPr="00081CD0">
        <w:rPr>
          <w:rFonts w:ascii="굴림체" w:eastAsia="굴림체" w:hAnsi="굴림체" w:hint="eastAsia"/>
          <w:sz w:val="23"/>
          <w:szCs w:val="23"/>
        </w:rPr>
        <w:t>믿는</w:t>
      </w:r>
      <w:r w:rsidRPr="00081CD0">
        <w:rPr>
          <w:rFonts w:ascii="굴림체" w:eastAsia="굴림체" w:hAnsi="굴림체"/>
          <w:sz w:val="23"/>
          <w:szCs w:val="23"/>
        </w:rPr>
        <w:t xml:space="preserve"> 인간의 참된 믿음'이 있다. </w:t>
      </w:r>
    </w:p>
    <w:p w:rsidR="00081CD0" w:rsidRPr="00081CD0" w:rsidRDefault="00081CD0" w:rsidP="00081CD0">
      <w:pPr>
        <w:rPr>
          <w:rFonts w:ascii="굴림체" w:eastAsia="굴림체" w:hAnsi="굴림체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r w:rsidRPr="00081CD0">
        <w:rPr>
          <w:rFonts w:ascii="굴림체" w:eastAsia="굴림체" w:hAnsi="굴림체" w:hint="eastAsia"/>
          <w:sz w:val="23"/>
          <w:szCs w:val="23"/>
        </w:rPr>
        <w:t>존</w:t>
      </w:r>
      <w:r w:rsidRPr="00081CD0">
        <w:rPr>
          <w:rFonts w:ascii="굴림체" w:eastAsia="굴림체" w:hAnsi="굴림체"/>
          <w:sz w:val="23"/>
          <w:szCs w:val="23"/>
        </w:rPr>
        <w:t xml:space="preserve"> </w:t>
      </w:r>
      <w:proofErr w:type="spellStart"/>
      <w:r w:rsidRPr="00081CD0">
        <w:rPr>
          <w:rFonts w:ascii="굴림체" w:eastAsia="굴림체" w:hAnsi="굴림체"/>
          <w:sz w:val="23"/>
          <w:szCs w:val="23"/>
        </w:rPr>
        <w:t>스토트</w:t>
      </w:r>
      <w:proofErr w:type="spellEnd"/>
      <w:r w:rsidRPr="00081CD0">
        <w:rPr>
          <w:rFonts w:ascii="굴림체" w:eastAsia="굴림체" w:hAnsi="굴림체"/>
          <w:sz w:val="23"/>
          <w:szCs w:val="23"/>
        </w:rPr>
        <w:t xml:space="preserve">;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proofErr w:type="spellStart"/>
      <w:r w:rsidRPr="00081CD0">
        <w:rPr>
          <w:rFonts w:ascii="굴림체" w:eastAsia="굴림체" w:hAnsi="굴림체"/>
          <w:sz w:val="23"/>
          <w:szCs w:val="23"/>
        </w:rPr>
        <w:lastRenderedPageBreak/>
        <w:t>칭의는</w:t>
      </w:r>
      <w:proofErr w:type="spellEnd"/>
      <w:r w:rsidRPr="00081CD0">
        <w:rPr>
          <w:rFonts w:ascii="굴림체" w:eastAsia="굴림체" w:hAnsi="굴림체"/>
          <w:sz w:val="23"/>
          <w:szCs w:val="23"/>
        </w:rPr>
        <w:t xml:space="preserve"> 법정에서 빌려온 법적 용어, 곧 전문용어이다. 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Pr="00081CD0" w:rsidRDefault="00081CD0" w:rsidP="00081CD0">
      <w:pPr>
        <w:rPr>
          <w:rFonts w:ascii="굴림체" w:eastAsia="굴림체" w:hAnsi="굴림체"/>
          <w:sz w:val="23"/>
          <w:szCs w:val="23"/>
        </w:rPr>
      </w:pPr>
      <w:r w:rsidRPr="00081CD0">
        <w:rPr>
          <w:rFonts w:ascii="굴림체" w:eastAsia="굴림체" w:hAnsi="굴림체"/>
          <w:sz w:val="23"/>
          <w:szCs w:val="23"/>
        </w:rPr>
        <w:t>이 말은 그 반대말인 ‘정죄’</w:t>
      </w:r>
      <w:proofErr w:type="spellStart"/>
      <w:r w:rsidRPr="00081CD0">
        <w:rPr>
          <w:rFonts w:ascii="굴림체" w:eastAsia="굴림체" w:hAnsi="굴림체"/>
          <w:sz w:val="23"/>
          <w:szCs w:val="23"/>
        </w:rPr>
        <w:t>로</w:t>
      </w:r>
      <w:proofErr w:type="spellEnd"/>
      <w:r w:rsidRPr="00081CD0">
        <w:rPr>
          <w:rFonts w:ascii="굴림체" w:eastAsia="굴림체" w:hAnsi="굴림체"/>
          <w:sz w:val="23"/>
          <w:szCs w:val="23"/>
        </w:rPr>
        <w:t xml:space="preserve"> 가장 잘 이해할 수 있다. </w:t>
      </w:r>
    </w:p>
    <w:p w:rsidR="00CF4747" w:rsidRDefault="00CF4747" w:rsidP="00081CD0">
      <w:pPr>
        <w:rPr>
          <w:rFonts w:ascii="굴림체" w:eastAsia="굴림체" w:hAnsi="굴림체" w:hint="eastAsia"/>
          <w:sz w:val="23"/>
          <w:szCs w:val="23"/>
        </w:rPr>
      </w:pPr>
    </w:p>
    <w:p w:rsidR="00CF4747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r w:rsidRPr="00081CD0">
        <w:rPr>
          <w:rFonts w:ascii="굴림체" w:eastAsia="굴림체" w:hAnsi="굴림체" w:hint="eastAsia"/>
          <w:sz w:val="23"/>
          <w:szCs w:val="23"/>
        </w:rPr>
        <w:t>구약의</w:t>
      </w:r>
      <w:r w:rsidRPr="00081CD0">
        <w:rPr>
          <w:rFonts w:ascii="굴림체" w:eastAsia="굴림체" w:hAnsi="굴림체"/>
          <w:sz w:val="23"/>
          <w:szCs w:val="23"/>
        </w:rPr>
        <w:t xml:space="preserve"> 재판관은 죄 없는 자를 죄 없다 하고, 악한 자를 죄 있다 하도록 지시를 </w:t>
      </w:r>
      <w:proofErr w:type="spellStart"/>
      <w:r w:rsidRPr="00081CD0">
        <w:rPr>
          <w:rFonts w:ascii="굴림체" w:eastAsia="굴림체" w:hAnsi="굴림체"/>
          <w:sz w:val="23"/>
          <w:szCs w:val="23"/>
        </w:rPr>
        <w:t>받</w:t>
      </w:r>
      <w:proofErr w:type="spellEnd"/>
    </w:p>
    <w:p w:rsidR="00CF4747" w:rsidRDefault="00CF4747" w:rsidP="00081CD0">
      <w:pPr>
        <w:rPr>
          <w:rFonts w:ascii="굴림체" w:eastAsia="굴림체" w:hAnsi="굴림체" w:hint="eastAsia"/>
          <w:sz w:val="23"/>
          <w:szCs w:val="23"/>
        </w:rPr>
      </w:pP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  <w:r w:rsidRPr="00081CD0">
        <w:rPr>
          <w:rFonts w:ascii="굴림체" w:eastAsia="굴림체" w:hAnsi="굴림체"/>
          <w:sz w:val="23"/>
          <w:szCs w:val="23"/>
        </w:rPr>
        <w:t>았었다.</w:t>
      </w:r>
    </w:p>
    <w:p w:rsidR="00081CD0" w:rsidRDefault="00081CD0" w:rsidP="00081CD0">
      <w:pPr>
        <w:rPr>
          <w:rFonts w:ascii="굴림체" w:eastAsia="굴림체" w:hAnsi="굴림체" w:hint="eastAsia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BC144D" w:rsidRPr="00704151" w:rsidRDefault="00BC144D" w:rsidP="00DA2D2F">
      <w:pPr>
        <w:pStyle w:val="font7"/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BC144D" w:rsidRPr="00704151" w:rsidRDefault="00BC144D" w:rsidP="00BC144D">
      <w:pPr>
        <w:pStyle w:val="font7"/>
        <w:rPr>
          <w:rStyle w:val="color19"/>
          <w:rFonts w:ascii="굴림체" w:eastAsia="굴림체" w:hAnsi="굴림체" w:cs="Tahoma"/>
          <w:color w:val="943634" w:themeColor="accent2" w:themeShade="BF"/>
          <w:sz w:val="23"/>
          <w:szCs w:val="23"/>
        </w:rPr>
      </w:pPr>
    </w:p>
    <w:p w:rsidR="00BC144D" w:rsidRPr="00704151" w:rsidRDefault="00BC144D" w:rsidP="00BC144D">
      <w:pPr>
        <w:pStyle w:val="font7"/>
        <w:rPr>
          <w:rFonts w:ascii="굴림체" w:eastAsia="굴림체" w:hAnsi="굴림체"/>
          <w:sz w:val="23"/>
          <w:szCs w:val="23"/>
        </w:rPr>
      </w:pPr>
    </w:p>
    <w:p w:rsidR="00BC144D" w:rsidRPr="00704151" w:rsidRDefault="00BC144D" w:rsidP="00BC144D">
      <w:pPr>
        <w:rPr>
          <w:rStyle w:val="color19"/>
          <w:rFonts w:ascii="굴림체" w:eastAsia="굴림체" w:hAnsi="굴림체" w:cs="Tahoma"/>
          <w:sz w:val="23"/>
          <w:szCs w:val="23"/>
        </w:rPr>
      </w:pPr>
    </w:p>
    <w:p w:rsidR="00BC144D" w:rsidRPr="00704151" w:rsidRDefault="00BC144D" w:rsidP="00BC144D">
      <w:pPr>
        <w:rPr>
          <w:rStyle w:val="color19"/>
          <w:rFonts w:ascii="굴림체" w:eastAsia="굴림체" w:hAnsi="굴림체" w:cs="Tahoma"/>
          <w:sz w:val="23"/>
          <w:szCs w:val="23"/>
        </w:rPr>
      </w:pPr>
    </w:p>
    <w:sectPr w:rsidR="00BC144D" w:rsidRPr="0070415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4C" w:rsidRDefault="00A10F4C" w:rsidP="00E752DF">
      <w:r>
        <w:separator/>
      </w:r>
    </w:p>
  </w:endnote>
  <w:endnote w:type="continuationSeparator" w:id="0">
    <w:p w:rsidR="00A10F4C" w:rsidRDefault="00A10F4C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4C" w:rsidRDefault="00A10F4C" w:rsidP="00E752DF">
      <w:r>
        <w:separator/>
      </w:r>
    </w:p>
  </w:footnote>
  <w:footnote w:type="continuationSeparator" w:id="0">
    <w:p w:rsidR="00A10F4C" w:rsidRDefault="00A10F4C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FB4"/>
    <w:multiLevelType w:val="hybridMultilevel"/>
    <w:tmpl w:val="5888D192"/>
    <w:lvl w:ilvl="0" w:tplc="2DF43A2E">
      <w:start w:val="1"/>
      <w:numFmt w:val="decimal"/>
      <w:lvlText w:val="%1."/>
      <w:lvlJc w:val="left"/>
      <w:pPr>
        <w:ind w:left="360" w:hanging="360"/>
      </w:pPr>
      <w:rPr>
        <w:rFonts w:ascii="굴림" w:hAnsi="굴림"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4AF42C71"/>
    <w:multiLevelType w:val="hybridMultilevel"/>
    <w:tmpl w:val="82BE2D38"/>
    <w:lvl w:ilvl="0" w:tplc="3F5C06DC">
      <w:start w:val="3"/>
      <w:numFmt w:val="bullet"/>
      <w:lvlText w:val="◇"/>
      <w:lvlJc w:val="left"/>
      <w:pPr>
        <w:ind w:left="3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79255EC6"/>
    <w:multiLevelType w:val="hybridMultilevel"/>
    <w:tmpl w:val="3440CB22"/>
    <w:lvl w:ilvl="0" w:tplc="9ABE08BA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126A"/>
    <w:rsid w:val="000405B2"/>
    <w:rsid w:val="00055767"/>
    <w:rsid w:val="00081CD0"/>
    <w:rsid w:val="00096F6D"/>
    <w:rsid w:val="000A72C9"/>
    <w:rsid w:val="000C624F"/>
    <w:rsid w:val="000C7A5F"/>
    <w:rsid w:val="00110311"/>
    <w:rsid w:val="001325D9"/>
    <w:rsid w:val="00153011"/>
    <w:rsid w:val="0019459A"/>
    <w:rsid w:val="001B591F"/>
    <w:rsid w:val="001C27DD"/>
    <w:rsid w:val="001D4495"/>
    <w:rsid w:val="00206E0C"/>
    <w:rsid w:val="0024266C"/>
    <w:rsid w:val="00296F78"/>
    <w:rsid w:val="002B4F9F"/>
    <w:rsid w:val="002E7515"/>
    <w:rsid w:val="00327D9F"/>
    <w:rsid w:val="00346600"/>
    <w:rsid w:val="0039440E"/>
    <w:rsid w:val="003E03A5"/>
    <w:rsid w:val="0041040A"/>
    <w:rsid w:val="004127C7"/>
    <w:rsid w:val="00470A25"/>
    <w:rsid w:val="00492DD1"/>
    <w:rsid w:val="00501215"/>
    <w:rsid w:val="00541E6C"/>
    <w:rsid w:val="005C4D0A"/>
    <w:rsid w:val="005D5A91"/>
    <w:rsid w:val="005D6B8E"/>
    <w:rsid w:val="005F0452"/>
    <w:rsid w:val="00631F7B"/>
    <w:rsid w:val="0063536A"/>
    <w:rsid w:val="00641ECD"/>
    <w:rsid w:val="00665AC6"/>
    <w:rsid w:val="006B2FAF"/>
    <w:rsid w:val="006E0333"/>
    <w:rsid w:val="006E75FC"/>
    <w:rsid w:val="00704151"/>
    <w:rsid w:val="00711072"/>
    <w:rsid w:val="0072796B"/>
    <w:rsid w:val="007A1111"/>
    <w:rsid w:val="007B0E65"/>
    <w:rsid w:val="008019CC"/>
    <w:rsid w:val="00817817"/>
    <w:rsid w:val="00874CFD"/>
    <w:rsid w:val="00875B75"/>
    <w:rsid w:val="00875E28"/>
    <w:rsid w:val="0089470A"/>
    <w:rsid w:val="008A2952"/>
    <w:rsid w:val="008D5B1F"/>
    <w:rsid w:val="009530BB"/>
    <w:rsid w:val="009564BC"/>
    <w:rsid w:val="009648A7"/>
    <w:rsid w:val="00982669"/>
    <w:rsid w:val="00A10F4C"/>
    <w:rsid w:val="00A4242F"/>
    <w:rsid w:val="00AD6824"/>
    <w:rsid w:val="00AE33ED"/>
    <w:rsid w:val="00B25B9D"/>
    <w:rsid w:val="00B55974"/>
    <w:rsid w:val="00BA0F0F"/>
    <w:rsid w:val="00BC144D"/>
    <w:rsid w:val="00BE1C28"/>
    <w:rsid w:val="00BE279A"/>
    <w:rsid w:val="00C1232C"/>
    <w:rsid w:val="00C1277E"/>
    <w:rsid w:val="00C14B1A"/>
    <w:rsid w:val="00C25C0F"/>
    <w:rsid w:val="00C83C1B"/>
    <w:rsid w:val="00C87E97"/>
    <w:rsid w:val="00CE28B7"/>
    <w:rsid w:val="00CF4747"/>
    <w:rsid w:val="00D05FC1"/>
    <w:rsid w:val="00D077FB"/>
    <w:rsid w:val="00D319C8"/>
    <w:rsid w:val="00D80863"/>
    <w:rsid w:val="00DA2D2F"/>
    <w:rsid w:val="00DE5D17"/>
    <w:rsid w:val="00E23030"/>
    <w:rsid w:val="00E752DF"/>
    <w:rsid w:val="00E83FAB"/>
    <w:rsid w:val="00EE0BCB"/>
    <w:rsid w:val="00F06CAF"/>
    <w:rsid w:val="00F2361F"/>
    <w:rsid w:val="00F96F1C"/>
    <w:rsid w:val="00F976E6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7">
    <w:name w:val="font_7"/>
    <w:basedOn w:val="a"/>
    <w:rsid w:val="00BC144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2016-10-30T02:14:00Z</dcterms:created>
  <dcterms:modified xsi:type="dcterms:W3CDTF">2016-12-23T12:42:00Z</dcterms:modified>
</cp:coreProperties>
</file>