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3D4437">
        <w:rPr>
          <w:rFonts w:hint="eastAsia"/>
          <w:b/>
          <w:sz w:val="24"/>
          <w:szCs w:val="24"/>
        </w:rPr>
        <w:t>1</w:t>
      </w:r>
      <w:r w:rsidR="001A51AF">
        <w:rPr>
          <w:rFonts w:hint="eastAsia"/>
          <w:b/>
          <w:sz w:val="24"/>
          <w:szCs w:val="24"/>
        </w:rPr>
        <w:t>17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A0FC1" w:rsidRDefault="000A0FC1" w:rsidP="000A0FC1">
      <w:pPr>
        <w:rPr>
          <w:b/>
          <w:sz w:val="24"/>
          <w:szCs w:val="24"/>
        </w:rPr>
      </w:pPr>
      <w:r w:rsidRPr="000A0FC1">
        <w:rPr>
          <w:rFonts w:hint="eastAsia"/>
          <w:b/>
          <w:sz w:val="24"/>
          <w:szCs w:val="24"/>
        </w:rPr>
        <w:t>◆믿음의</w:t>
      </w:r>
      <w:r w:rsidRPr="000A0FC1">
        <w:rPr>
          <w:b/>
          <w:sz w:val="24"/>
          <w:szCs w:val="24"/>
        </w:rPr>
        <w:t xml:space="preserve"> </w:t>
      </w:r>
      <w:r w:rsidR="001A51AF">
        <w:rPr>
          <w:rFonts w:hint="eastAsia"/>
          <w:b/>
          <w:sz w:val="24"/>
          <w:szCs w:val="24"/>
        </w:rPr>
        <w:t>좌표</w:t>
      </w:r>
      <w:r w:rsidRPr="000A0FC1">
        <w:rPr>
          <w:b/>
          <w:sz w:val="24"/>
          <w:szCs w:val="24"/>
        </w:rPr>
        <w:t xml:space="preserve">: </w:t>
      </w:r>
      <w:proofErr w:type="spellStart"/>
      <w:r w:rsidRPr="000A0FC1">
        <w:rPr>
          <w:b/>
          <w:sz w:val="24"/>
          <w:szCs w:val="24"/>
        </w:rPr>
        <w:t>썬다싱의</w:t>
      </w:r>
      <w:proofErr w:type="spellEnd"/>
      <w:r w:rsidRPr="000A0FC1">
        <w:rPr>
          <w:b/>
          <w:sz w:val="24"/>
          <w:szCs w:val="24"/>
        </w:rPr>
        <w:t xml:space="preserve"> 명상 #169</w:t>
      </w:r>
    </w:p>
    <w:p w:rsidR="000A0FC1" w:rsidRPr="000A0FC1" w:rsidRDefault="000A0FC1" w:rsidP="000A0FC1">
      <w:pPr>
        <w:rPr>
          <w:b/>
          <w:sz w:val="24"/>
          <w:szCs w:val="24"/>
        </w:rPr>
      </w:pPr>
    </w:p>
    <w:p w:rsidR="000A0FC1" w:rsidRDefault="000A0FC1" w:rsidP="000A0FC1">
      <w:pPr>
        <w:rPr>
          <w:sz w:val="24"/>
          <w:szCs w:val="24"/>
        </w:rPr>
      </w:pPr>
      <w:r w:rsidRPr="000A0FC1">
        <w:rPr>
          <w:sz w:val="24"/>
          <w:szCs w:val="24"/>
        </w:rPr>
        <w:t xml:space="preserve">169. 사람들 중에는 이쪽도 저쪽도 부인하지 않는 것을 현명하게 여기는 자들이 있다 </w:t>
      </w:r>
      <w:r w:rsidRPr="000A0FC1">
        <w:rPr>
          <w:rFonts w:hint="eastAsia"/>
          <w:sz w:val="24"/>
          <w:szCs w:val="24"/>
        </w:rPr>
        <w:t>하나님이</w:t>
      </w:r>
      <w:r w:rsidRPr="000A0FC1">
        <w:rPr>
          <w:sz w:val="24"/>
          <w:szCs w:val="24"/>
        </w:rPr>
        <w:t xml:space="preserve"> 존재하는지 아니하는지 인간으로는 알 수 없다는 것이다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sz w:val="24"/>
          <w:szCs w:val="24"/>
        </w:rPr>
        <w:t xml:space="preserve">그러나 이는 그릇된 이론이다 </w:t>
      </w:r>
    </w:p>
    <w:p w:rsid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우리가</w:t>
      </w:r>
      <w:r w:rsidRPr="000A0FC1">
        <w:rPr>
          <w:sz w:val="24"/>
          <w:szCs w:val="24"/>
        </w:rPr>
        <w:t xml:space="preserve"> 가지고 있는 모든 욕구는 특정한 목적을 위해 부여된 것이다 우리가 하나님을 신앙하는 내적 </w:t>
      </w:r>
      <w:r w:rsidRPr="000A0FC1">
        <w:rPr>
          <w:rFonts w:hint="eastAsia"/>
          <w:sz w:val="24"/>
          <w:szCs w:val="24"/>
        </w:rPr>
        <w:t>욕구</w:t>
      </w:r>
      <w:r w:rsidRPr="000A0FC1">
        <w:rPr>
          <w:sz w:val="24"/>
          <w:szCs w:val="24"/>
        </w:rPr>
        <w:t xml:space="preserve"> 없이 창조되었다면 그것은 창조의 본의에 위배되고 그 욕구를 만족시킬 수 있는 하나님의 존재를 </w:t>
      </w:r>
      <w:r w:rsidRPr="000A0FC1">
        <w:rPr>
          <w:rFonts w:hint="eastAsia"/>
          <w:sz w:val="24"/>
          <w:szCs w:val="24"/>
        </w:rPr>
        <w:t>부정하는</w:t>
      </w:r>
      <w:r w:rsidRPr="000A0FC1">
        <w:rPr>
          <w:sz w:val="24"/>
          <w:szCs w:val="24"/>
        </w:rPr>
        <w:t xml:space="preserve"> 것이기 때문이다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sz w:val="24"/>
          <w:szCs w:val="24"/>
        </w:rPr>
        <w:t xml:space="preserve">우리가 하나님을 알 수 없는 것이 아니다 </w:t>
      </w:r>
    </w:p>
    <w:p w:rsidR="000A0FC1" w:rsidRDefault="000A0FC1" w:rsidP="000A0FC1">
      <w:pPr>
        <w:rPr>
          <w:sz w:val="24"/>
          <w:szCs w:val="24"/>
        </w:rPr>
      </w:pP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어미에게서</w:t>
      </w:r>
      <w:r w:rsidRPr="000A0FC1">
        <w:rPr>
          <w:sz w:val="24"/>
          <w:szCs w:val="24"/>
        </w:rPr>
        <w:t xml:space="preserve"> 아이가 낳아질지라도 그 아이는 또한 어미와는 다른 별개의 존재이다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아이는</w:t>
      </w:r>
      <w:r w:rsidRPr="000A0FC1">
        <w:rPr>
          <w:sz w:val="24"/>
          <w:szCs w:val="24"/>
        </w:rPr>
        <w:t xml:space="preserve"> 자기 나름대로 어미를 사랑하나 어미가 아이를 사랑하는 것만큼은 어미를 사랑하고 알지 못한다 </w:t>
      </w:r>
      <w:r w:rsidRPr="000A0FC1">
        <w:rPr>
          <w:rFonts w:hint="eastAsia"/>
          <w:sz w:val="24"/>
          <w:szCs w:val="24"/>
        </w:rPr>
        <w:t>그러나</w:t>
      </w:r>
      <w:r w:rsidRPr="000A0FC1">
        <w:rPr>
          <w:sz w:val="24"/>
          <w:szCs w:val="24"/>
        </w:rPr>
        <w:t xml:space="preserve"> 아이는 자랄수록 더 알게 되며 어머니와 친교에 따라 충분히 그의 마음을 이해하는 것이다 </w:t>
      </w:r>
    </w:p>
    <w:p w:rsidR="000A0FC1" w:rsidRDefault="000A0FC1" w:rsidP="000A0FC1">
      <w:pPr>
        <w:rPr>
          <w:sz w:val="24"/>
          <w:szCs w:val="24"/>
        </w:rPr>
      </w:pP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이와</w:t>
      </w:r>
      <w:r w:rsidRPr="000A0FC1">
        <w:rPr>
          <w:sz w:val="24"/>
          <w:szCs w:val="24"/>
        </w:rPr>
        <w:t xml:space="preserve"> 같이 광대 무변한 하나님을 알고자 하는 우리의 지식은 알면 알수록 끝이 없다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우리는</w:t>
      </w:r>
      <w:r w:rsidRPr="000A0FC1">
        <w:rPr>
          <w:sz w:val="24"/>
          <w:szCs w:val="24"/>
        </w:rPr>
        <w:t xml:space="preserve"> 진보하는 정도에 따라 하나님을 알 수 있고 그 생명을 주시는 </w:t>
      </w:r>
      <w:proofErr w:type="spellStart"/>
      <w:r w:rsidRPr="000A0FC1">
        <w:rPr>
          <w:sz w:val="24"/>
          <w:szCs w:val="24"/>
        </w:rPr>
        <w:t>임재를</w:t>
      </w:r>
      <w:proofErr w:type="spellEnd"/>
      <w:r w:rsidRPr="000A0FC1">
        <w:rPr>
          <w:sz w:val="24"/>
          <w:szCs w:val="24"/>
        </w:rPr>
        <w:t xml:space="preserve"> 즐길 수 있는 것이다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비록</w:t>
      </w:r>
      <w:r w:rsidRPr="000A0FC1">
        <w:rPr>
          <w:sz w:val="24"/>
          <w:szCs w:val="24"/>
        </w:rPr>
        <w:t xml:space="preserve"> 현재는 충분히 모른다</w:t>
      </w:r>
      <w:r>
        <w:rPr>
          <w:rFonts w:hint="eastAsia"/>
          <w:sz w:val="24"/>
          <w:szCs w:val="24"/>
        </w:rPr>
        <w:t xml:space="preserve"> </w:t>
      </w:r>
      <w:r w:rsidRPr="000A0FC1">
        <w:rPr>
          <w:sz w:val="24"/>
          <w:szCs w:val="24"/>
        </w:rPr>
        <w:t xml:space="preserve">해도 만약 우리에게 주어진 빛을 따라 가기만 하면 하나님을 아는 것은 그리 </w:t>
      </w:r>
      <w:r w:rsidRPr="000A0FC1">
        <w:rPr>
          <w:rFonts w:hint="eastAsia"/>
          <w:sz w:val="24"/>
          <w:szCs w:val="24"/>
        </w:rPr>
        <w:t>어려운</w:t>
      </w:r>
      <w:r w:rsidRPr="000A0FC1">
        <w:rPr>
          <w:sz w:val="24"/>
          <w:szCs w:val="24"/>
        </w:rPr>
        <w:t xml:space="preserve"> 일이 아니고 영원토록 이 일은 계속될 것이다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이것이</w:t>
      </w:r>
      <w:r w:rsidRPr="000A0FC1">
        <w:rPr>
          <w:sz w:val="24"/>
          <w:szCs w:val="24"/>
        </w:rPr>
        <w:t xml:space="preserve"> 피조물의 완전함에 이르는 길이요 운명인 것이다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만약</w:t>
      </w:r>
      <w:r w:rsidRPr="000A0FC1">
        <w:rPr>
          <w:sz w:val="24"/>
          <w:szCs w:val="24"/>
        </w:rPr>
        <w:t xml:space="preserve"> 현 단계에서 하나님을 완전히 아는 것이 필요하다면 그때는 하나님이 그 필요를 채워주실 것이다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하나님은</w:t>
      </w:r>
      <w:r w:rsidRPr="000A0FC1">
        <w:rPr>
          <w:sz w:val="24"/>
          <w:szCs w:val="24"/>
        </w:rPr>
        <w:t xml:space="preserve"> 언제나 피조물이 실제로 필요한 것을 충족시키기 위해 충분한 준비를 하시기 때문이다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나아가</w:t>
      </w:r>
      <w:r w:rsidRPr="000A0FC1">
        <w:rPr>
          <w:sz w:val="24"/>
          <w:szCs w:val="24"/>
        </w:rPr>
        <w:t xml:space="preserve"> 하나님은 우리가 그를 알기를 적극적으로 원하시기도 하신다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배우는</w:t>
      </w:r>
      <w:r w:rsidRPr="000A0FC1">
        <w:rPr>
          <w:sz w:val="24"/>
          <w:szCs w:val="24"/>
        </w:rPr>
        <w:t xml:space="preserve"> 자에게는 단순히 듣기만 하는 자보다 적극적으로 찾아내려는 노력을 하는 자가 더 알게 된다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lastRenderedPageBreak/>
        <w:t>그러나</w:t>
      </w:r>
      <w:r w:rsidRPr="000A0FC1">
        <w:rPr>
          <w:sz w:val="24"/>
          <w:szCs w:val="24"/>
        </w:rPr>
        <w:t xml:space="preserve"> 지식으로 아는 것보다 내 자신의 자각으로 경험에 의하여 아는 것이 보다 참되게 아는 것이다 </w:t>
      </w:r>
    </w:p>
    <w:p w:rsidR="000A0FC1" w:rsidRDefault="000A0FC1" w:rsidP="000A0FC1">
      <w:pPr>
        <w:rPr>
          <w:sz w:val="24"/>
          <w:szCs w:val="24"/>
        </w:rPr>
      </w:pP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또</w:t>
      </w:r>
      <w:r w:rsidRPr="000A0FC1">
        <w:rPr>
          <w:sz w:val="24"/>
          <w:szCs w:val="24"/>
        </w:rPr>
        <w:t xml:space="preserve"> 믿기 전에 지식이든 경험으로든 알려는 것은 결코 참 지식에 이르지 못한다 </w:t>
      </w:r>
    </w:p>
    <w:p w:rsidR="000A0FC1" w:rsidRP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즉</w:t>
      </w:r>
      <w:r w:rsidRPr="000A0FC1">
        <w:rPr>
          <w:sz w:val="24"/>
          <w:szCs w:val="24"/>
        </w:rPr>
        <w:t xml:space="preserve"> 알기 전에 믿음이 필요하여 믿음으로 알게</w:t>
      </w:r>
      <w:r>
        <w:rPr>
          <w:rFonts w:hint="eastAsia"/>
          <w:sz w:val="24"/>
          <w:szCs w:val="24"/>
        </w:rPr>
        <w:t xml:space="preserve"> </w:t>
      </w:r>
      <w:r w:rsidRPr="000A0FC1">
        <w:rPr>
          <w:sz w:val="24"/>
          <w:szCs w:val="24"/>
        </w:rPr>
        <w:t xml:space="preserve">된다는 뜻이다 </w:t>
      </w:r>
    </w:p>
    <w:p w:rsidR="000A0FC1" w:rsidRDefault="000A0FC1" w:rsidP="000A0FC1">
      <w:pPr>
        <w:rPr>
          <w:sz w:val="24"/>
          <w:szCs w:val="24"/>
        </w:rPr>
      </w:pPr>
      <w:r w:rsidRPr="000A0FC1">
        <w:rPr>
          <w:rFonts w:hint="eastAsia"/>
          <w:sz w:val="24"/>
          <w:szCs w:val="24"/>
        </w:rPr>
        <w:t>결국</w:t>
      </w:r>
      <w:r w:rsidRPr="000A0FC1">
        <w:rPr>
          <w:sz w:val="24"/>
          <w:szCs w:val="24"/>
        </w:rPr>
        <w:t xml:space="preserve"> 먼저 믿음에 의하고 그 뒤 지식이 오고 다음에 산 개인적인 경험에 의하여 우리는 하나님을 알게 </w:t>
      </w:r>
      <w:r w:rsidRPr="000A0FC1">
        <w:rPr>
          <w:rFonts w:hint="eastAsia"/>
          <w:sz w:val="24"/>
          <w:szCs w:val="24"/>
        </w:rPr>
        <w:t>되는</w:t>
      </w:r>
      <w:r w:rsidRPr="000A0FC1">
        <w:rPr>
          <w:sz w:val="24"/>
          <w:szCs w:val="24"/>
        </w:rPr>
        <w:t xml:space="preserve"> 것이 순서이다 </w:t>
      </w:r>
    </w:p>
    <w:p w:rsidR="000A0FC1" w:rsidRDefault="00923DE0" w:rsidP="000A0FC1">
      <w:pPr>
        <w:rPr>
          <w:sz w:val="24"/>
          <w:szCs w:val="24"/>
        </w:rPr>
      </w:pPr>
      <w:r w:rsidRPr="00923DE0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54C2B" w:rsidRDefault="00E54C2B" w:rsidP="00E54C2B">
      <w:pPr>
        <w:rPr>
          <w:sz w:val="24"/>
          <w:szCs w:val="24"/>
        </w:rPr>
      </w:pPr>
    </w:p>
    <w:p w:rsid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>&lt;</w:t>
      </w:r>
      <w:proofErr w:type="spellStart"/>
      <w:r w:rsidRPr="00E54C2B">
        <w:rPr>
          <w:sz w:val="24"/>
          <w:szCs w:val="24"/>
        </w:rPr>
        <w:t>그발</w:t>
      </w:r>
      <w:proofErr w:type="spellEnd"/>
      <w:r w:rsidRPr="00E54C2B">
        <w:rPr>
          <w:sz w:val="24"/>
          <w:szCs w:val="24"/>
        </w:rPr>
        <w:t xml:space="preserve"> 앞에 엎디어 p37</w:t>
      </w:r>
      <w:proofErr w:type="gramStart"/>
      <w:r w:rsidRPr="00E54C2B">
        <w:rPr>
          <w:sz w:val="24"/>
          <w:szCs w:val="24"/>
        </w:rPr>
        <w:t>,썬다</w:t>
      </w:r>
      <w:proofErr w:type="gramEnd"/>
      <w:r w:rsidRPr="00E54C2B">
        <w:rPr>
          <w:sz w:val="24"/>
          <w:szCs w:val="24"/>
        </w:rPr>
        <w:t xml:space="preserve"> </w:t>
      </w:r>
      <w:proofErr w:type="spellStart"/>
      <w:r w:rsidRPr="00E54C2B">
        <w:rPr>
          <w:sz w:val="24"/>
          <w:szCs w:val="24"/>
        </w:rPr>
        <w:t>싱</w:t>
      </w:r>
      <w:proofErr w:type="spellEnd"/>
      <w:r w:rsidRPr="00E54C2B">
        <w:rPr>
          <w:sz w:val="24"/>
          <w:szCs w:val="24"/>
        </w:rPr>
        <w:t xml:space="preserve">&gt; </w:t>
      </w:r>
    </w:p>
    <w:p w:rsidR="00E54C2B" w:rsidRPr="00E54C2B" w:rsidRDefault="00E54C2B" w:rsidP="00E54C2B">
      <w:pPr>
        <w:rPr>
          <w:sz w:val="24"/>
          <w:szCs w:val="24"/>
        </w:rPr>
      </w:pP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가치의</w:t>
      </w:r>
      <w:r w:rsidRPr="00E54C2B">
        <w:rPr>
          <w:sz w:val="24"/>
          <w:szCs w:val="24"/>
        </w:rPr>
        <w:t xml:space="preserve"> 여하를 막론하고 하나님이 사람들에게 부여한 권능이나 은사들은 그것을 활용해서 써야만 한다. </w:t>
      </w:r>
      <w:r w:rsidRPr="00E54C2B">
        <w:rPr>
          <w:rFonts w:hint="eastAsia"/>
          <w:sz w:val="24"/>
          <w:szCs w:val="24"/>
        </w:rPr>
        <w:t>그렇지</w:t>
      </w:r>
      <w:r w:rsidRPr="00E54C2B">
        <w:rPr>
          <w:sz w:val="24"/>
          <w:szCs w:val="24"/>
        </w:rPr>
        <w:t xml:space="preserve"> 않으면 그것이 점점 퇴화하여 마침내는 없어져 버릴 것이다. </w: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믿음도</w:t>
      </w:r>
      <w:r w:rsidRPr="00E54C2B">
        <w:rPr>
          <w:sz w:val="24"/>
          <w:szCs w:val="24"/>
        </w:rPr>
        <w:t xml:space="preserve"> 살아계신 하나님께 접붙여 </w:t>
      </w:r>
      <w:r>
        <w:rPr>
          <w:rFonts w:hint="eastAsia"/>
          <w:sz w:val="24"/>
          <w:szCs w:val="24"/>
        </w:rPr>
        <w:t>있</w:t>
      </w:r>
      <w:r w:rsidRPr="00E54C2B">
        <w:rPr>
          <w:sz w:val="24"/>
          <w:szCs w:val="24"/>
        </w:rPr>
        <w:t xml:space="preserve">지 아니하면 죄로부터 </w:t>
      </w:r>
      <w:proofErr w:type="spellStart"/>
      <w:r w:rsidRPr="00E54C2B">
        <w:rPr>
          <w:sz w:val="24"/>
          <w:szCs w:val="24"/>
        </w:rPr>
        <w:t>자극받아</w:t>
      </w:r>
      <w:proofErr w:type="spellEnd"/>
      <w:r w:rsidRPr="00E54C2B">
        <w:rPr>
          <w:sz w:val="24"/>
          <w:szCs w:val="24"/>
        </w:rPr>
        <w:t xml:space="preserve"> 부서져서는 마침내는 의심이라는 </w:t>
      </w:r>
      <w:r w:rsidRPr="00E54C2B">
        <w:rPr>
          <w:rFonts w:hint="eastAsia"/>
          <w:sz w:val="24"/>
          <w:szCs w:val="24"/>
        </w:rPr>
        <w:t>형태로</w:t>
      </w:r>
      <w:r w:rsidRPr="00E54C2B">
        <w:rPr>
          <w:sz w:val="24"/>
          <w:szCs w:val="24"/>
        </w:rPr>
        <w:t xml:space="preserve"> 변질되어 버릴 것이다. </w:t>
      </w:r>
    </w:p>
    <w:p w:rsidR="00E54C2B" w:rsidRDefault="00E54C2B" w:rsidP="00E54C2B">
      <w:pPr>
        <w:rPr>
          <w:sz w:val="24"/>
          <w:szCs w:val="24"/>
        </w:rPr>
      </w:pPr>
    </w:p>
    <w:p w:rsid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가끔</w:t>
      </w:r>
      <w:r w:rsidRPr="00E54C2B">
        <w:rPr>
          <w:sz w:val="24"/>
          <w:szCs w:val="24"/>
        </w:rPr>
        <w:t xml:space="preserve"> 이렇게 말하는 사람들이 있다. </w: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>"만약 그 의혹이 풀려진다면, 나는 믿을 것이다"</w:t>
      </w:r>
    </w:p>
    <w:p w:rsid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그것은</w:t>
      </w:r>
      <w:r w:rsidRPr="00E54C2B">
        <w:rPr>
          <w:sz w:val="24"/>
          <w:szCs w:val="24"/>
        </w:rPr>
        <w:t xml:space="preserve"> 마치 아픈 환자가 자신의 상처를 의사에게 보이기 전에 통증을 없애달라는 것과 같다. </w:t>
      </w:r>
      <w:r w:rsidRPr="00E54C2B">
        <w:rPr>
          <w:rFonts w:hint="eastAsia"/>
          <w:sz w:val="24"/>
          <w:szCs w:val="24"/>
        </w:rPr>
        <w:t>그것은</w:t>
      </w:r>
      <w:r w:rsidRPr="00E54C2B">
        <w:rPr>
          <w:sz w:val="24"/>
          <w:szCs w:val="24"/>
        </w:rPr>
        <w:t xml:space="preserve"> 아주 미련한 일이다. </w: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>몸의 통증은 병으로 인한 것이니</w:t>
      </w:r>
      <w:proofErr w:type="gramStart"/>
      <w:r w:rsidRPr="00E54C2B">
        <w:rPr>
          <w:sz w:val="24"/>
          <w:szCs w:val="24"/>
        </w:rPr>
        <w:t>,그</w:t>
      </w:r>
      <w:proofErr w:type="gramEnd"/>
      <w:r w:rsidRPr="00E54C2B">
        <w:rPr>
          <w:sz w:val="24"/>
          <w:szCs w:val="24"/>
        </w:rPr>
        <w:t xml:space="preserve"> 아픈 병이 나으면 자신의 통증도 </w:t>
      </w:r>
      <w:r w:rsidRPr="00E54C2B">
        <w:rPr>
          <w:rFonts w:hint="eastAsia"/>
          <w:sz w:val="24"/>
          <w:szCs w:val="24"/>
        </w:rPr>
        <w:t>자연스럽게</w:t>
      </w:r>
      <w:r w:rsidRPr="00E54C2B">
        <w:rPr>
          <w:sz w:val="24"/>
          <w:szCs w:val="24"/>
        </w:rPr>
        <w:t xml:space="preserve"> 없어지는 것이다. </w:t>
      </w:r>
    </w:p>
    <w:p w:rsidR="00E54C2B" w:rsidRDefault="00E54C2B" w:rsidP="00E54C2B">
      <w:pPr>
        <w:rPr>
          <w:sz w:val="24"/>
          <w:szCs w:val="24"/>
        </w:rPr>
      </w:pP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이처럼</w:t>
      </w:r>
      <w:r w:rsidRPr="00E54C2B">
        <w:rPr>
          <w:sz w:val="24"/>
          <w:szCs w:val="24"/>
        </w:rPr>
        <w:t xml:space="preserve"> 죄로 인하여 하나님과 사람과의 교통이 끊어지게 되면 영의 통증인 '의심'이 일어난다. </w:t>
      </w:r>
      <w:r w:rsidRPr="00E54C2B">
        <w:rPr>
          <w:rFonts w:hint="eastAsia"/>
          <w:sz w:val="24"/>
          <w:szCs w:val="24"/>
        </w:rPr>
        <w:t>그럴</w:t>
      </w:r>
      <w:r w:rsidRPr="00E54C2B">
        <w:rPr>
          <w:sz w:val="24"/>
          <w:szCs w:val="24"/>
        </w:rPr>
        <w:t xml:space="preserve"> 때는 하나님과의 교제 부분에서의 문제를 바로 잡을 필요가 있다. 그러면 나의 신성과 하나님 </w:t>
      </w:r>
      <w:r w:rsidRPr="00E54C2B">
        <w:rPr>
          <w:rFonts w:hint="eastAsia"/>
          <w:sz w:val="24"/>
          <w:szCs w:val="24"/>
        </w:rPr>
        <w:t>아버지에</w:t>
      </w:r>
      <w:r w:rsidRPr="00E54C2B">
        <w:rPr>
          <w:sz w:val="24"/>
          <w:szCs w:val="24"/>
        </w:rPr>
        <w:t xml:space="preserve"> 대한 의심은 사라지게 된다. 그럴 때 놀랄만한 평강이 그에게 찾아오게 된다. </w: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그</w:t>
      </w:r>
      <w:r w:rsidRPr="00E54C2B">
        <w:rPr>
          <w:sz w:val="24"/>
          <w:szCs w:val="24"/>
        </w:rPr>
        <w:t xml:space="preserve"> 평강은 이 세상이 줄 수도 없고 또한 그 어떤 것도 빼앗아 갈 수도 없는 것이다. </w:t>
      </w:r>
    </w:p>
    <w:p w:rsidR="00E54C2B" w:rsidRDefault="00E54C2B" w:rsidP="00E54C2B">
      <w:pPr>
        <w:rPr>
          <w:sz w:val="24"/>
          <w:szCs w:val="24"/>
        </w:rPr>
      </w:pP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이처럼</w:t>
      </w:r>
      <w:r w:rsidRPr="00E54C2B">
        <w:rPr>
          <w:sz w:val="24"/>
          <w:szCs w:val="24"/>
        </w:rPr>
        <w:t xml:space="preserve"> 나는 하나님으로부터 멀어져서 파멸의 나락에 떨어진 불쌍한 사람들을 다</w:t>
      </w:r>
      <w:r w:rsidRPr="00E54C2B">
        <w:rPr>
          <w:sz w:val="24"/>
          <w:szCs w:val="24"/>
        </w:rPr>
        <w:lastRenderedPageBreak/>
        <w:t xml:space="preserve">시금 하나님 아버지와 </w:t>
      </w:r>
      <w:r w:rsidRPr="00E54C2B">
        <w:rPr>
          <w:rFonts w:hint="eastAsia"/>
          <w:sz w:val="24"/>
          <w:szCs w:val="24"/>
        </w:rPr>
        <w:t>연결시키기</w:t>
      </w:r>
      <w:r w:rsidRPr="00E54C2B">
        <w:rPr>
          <w:sz w:val="24"/>
          <w:szCs w:val="24"/>
        </w:rPr>
        <w:t xml:space="preserve"> 위해서 사람의 모습인 육체를 취하였었다. </w:t>
      </w:r>
    </w:p>
    <w:p w:rsid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이것은</w:t>
      </w:r>
      <w:r w:rsidRPr="00E54C2B">
        <w:rPr>
          <w:sz w:val="24"/>
          <w:szCs w:val="24"/>
        </w:rPr>
        <w:t xml:space="preserve"> 하늘 나라에서 하나님과 함께 영원히 행복을 얻게 하려 함이다. </w:t>
      </w:r>
    </w:p>
    <w:p w:rsidR="00E54C2B" w:rsidRDefault="00923DE0" w:rsidP="00E54C2B">
      <w:pPr>
        <w:rPr>
          <w:sz w:val="24"/>
          <w:szCs w:val="24"/>
        </w:rPr>
      </w:pPr>
      <w:r w:rsidRPr="00923DE0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 xml:space="preserve"> </w:t>
      </w:r>
    </w:p>
    <w:p w:rsidR="00E54C2B" w:rsidRDefault="00E54C2B" w:rsidP="00E54C2B">
      <w:pPr>
        <w:rPr>
          <w:sz w:val="24"/>
          <w:szCs w:val="24"/>
        </w:rPr>
      </w:pPr>
    </w:p>
    <w:p w:rsid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>&lt;</w:t>
      </w:r>
      <w:proofErr w:type="spellStart"/>
      <w:r w:rsidRPr="00E54C2B">
        <w:rPr>
          <w:sz w:val="24"/>
          <w:szCs w:val="24"/>
        </w:rPr>
        <w:t>그발</w:t>
      </w:r>
      <w:proofErr w:type="spellEnd"/>
      <w:r w:rsidRPr="00E54C2B">
        <w:rPr>
          <w:sz w:val="24"/>
          <w:szCs w:val="24"/>
        </w:rPr>
        <w:t xml:space="preserve"> 앞에 엎디어 p29</w:t>
      </w:r>
      <w:proofErr w:type="gramStart"/>
      <w:r w:rsidRPr="00E54C2B">
        <w:rPr>
          <w:sz w:val="24"/>
          <w:szCs w:val="24"/>
        </w:rPr>
        <w:t>,썬다</w:t>
      </w:r>
      <w:proofErr w:type="gramEnd"/>
      <w:r w:rsidRPr="00E54C2B">
        <w:rPr>
          <w:sz w:val="24"/>
          <w:szCs w:val="24"/>
        </w:rPr>
        <w:t xml:space="preserve"> </w:t>
      </w:r>
      <w:proofErr w:type="spellStart"/>
      <w:r w:rsidRPr="00E54C2B">
        <w:rPr>
          <w:sz w:val="24"/>
          <w:szCs w:val="24"/>
        </w:rPr>
        <w:t>싱</w:t>
      </w:r>
      <w:proofErr w:type="spellEnd"/>
      <w:r w:rsidRPr="00E54C2B">
        <w:rPr>
          <w:sz w:val="24"/>
          <w:szCs w:val="24"/>
        </w:rPr>
        <w:t xml:space="preserve">&gt; 한 식구가 되어야 한다. </w:t>
      </w:r>
    </w:p>
    <w:p w:rsidR="00E54C2B" w:rsidRPr="00E54C2B" w:rsidRDefault="00E54C2B" w:rsidP="00E54C2B">
      <w:pPr>
        <w:rPr>
          <w:sz w:val="24"/>
          <w:szCs w:val="24"/>
        </w:rPr>
      </w:pPr>
    </w:p>
    <w:p w:rsid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이</w:t>
      </w:r>
      <w:r w:rsidRPr="00E54C2B">
        <w:rPr>
          <w:sz w:val="24"/>
          <w:szCs w:val="24"/>
        </w:rPr>
        <w:t xml:space="preserve"> 세상에는 '나에 대하여' 아는 자가 많으나, '나를' 아는 자는 적다, </w:t>
      </w:r>
    </w:p>
    <w:p w:rsid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 xml:space="preserve">그것은 저들이 나와 개인적으로 </w:t>
      </w:r>
      <w:r w:rsidRPr="00E54C2B">
        <w:rPr>
          <w:rFonts w:hint="eastAsia"/>
          <w:sz w:val="24"/>
          <w:szCs w:val="24"/>
        </w:rPr>
        <w:t>직접</w:t>
      </w:r>
      <w:r w:rsidRPr="00E54C2B">
        <w:rPr>
          <w:sz w:val="24"/>
          <w:szCs w:val="24"/>
        </w:rPr>
        <w:t xml:space="preserve"> </w:t>
      </w:r>
      <w:proofErr w:type="spellStart"/>
      <w:r w:rsidRPr="00E54C2B">
        <w:rPr>
          <w:sz w:val="24"/>
          <w:szCs w:val="24"/>
        </w:rPr>
        <w:t>관게가</w:t>
      </w:r>
      <w:proofErr w:type="spellEnd"/>
      <w:r w:rsidRPr="00E54C2B">
        <w:rPr>
          <w:sz w:val="24"/>
          <w:szCs w:val="24"/>
        </w:rPr>
        <w:t xml:space="preserve"> 없기 때문이다, </w:t>
      </w:r>
    </w:p>
    <w:p w:rsid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>그러므로 저들은 참 이해도 없고 나의 안에 있는 믿음도 없고 나를 자신들</w:t>
      </w:r>
      <w:r w:rsidRPr="00E54C2B">
        <w:rPr>
          <w:rFonts w:hint="eastAsia"/>
          <w:sz w:val="24"/>
          <w:szCs w:val="24"/>
        </w:rPr>
        <w:t>의</w:t>
      </w:r>
      <w:r w:rsidRPr="00E54C2B">
        <w:rPr>
          <w:sz w:val="24"/>
          <w:szCs w:val="24"/>
        </w:rPr>
        <w:t xml:space="preserve"> </w:t>
      </w:r>
    </w:p>
    <w:p w:rsid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 xml:space="preserve">구주와 주로 받아들이지도 않는다. </w:t>
      </w:r>
    </w:p>
    <w:p w:rsidR="00E54C2B" w:rsidRDefault="00E54C2B" w:rsidP="00E54C2B">
      <w:pPr>
        <w:rPr>
          <w:sz w:val="24"/>
          <w:szCs w:val="24"/>
        </w:rPr>
      </w:pP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sz w:val="24"/>
          <w:szCs w:val="24"/>
        </w:rPr>
        <w:t xml:space="preserve">마치 태어날 때부터 </w:t>
      </w:r>
      <w:proofErr w:type="spellStart"/>
      <w:r w:rsidRPr="00E54C2B">
        <w:rPr>
          <w:sz w:val="24"/>
          <w:szCs w:val="24"/>
        </w:rPr>
        <w:t>소경된</w:t>
      </w:r>
      <w:proofErr w:type="spellEnd"/>
      <w:r w:rsidRPr="00E54C2B">
        <w:rPr>
          <w:sz w:val="24"/>
          <w:szCs w:val="24"/>
        </w:rPr>
        <w:t xml:space="preserve"> 자가 붉고 푸르고 노란 </w:t>
      </w:r>
      <w:proofErr w:type="spellStart"/>
      <w:r w:rsidRPr="00E54C2B">
        <w:rPr>
          <w:sz w:val="24"/>
          <w:szCs w:val="24"/>
        </w:rPr>
        <w:t>여러가지</w:t>
      </w:r>
      <w:proofErr w:type="spellEnd"/>
      <w:r w:rsidRPr="00E54C2B">
        <w:rPr>
          <w:sz w:val="24"/>
          <w:szCs w:val="24"/>
        </w:rPr>
        <w:t xml:space="preserve"> 빛깔</w:t>
      </w:r>
      <w:r w:rsidRPr="00E54C2B">
        <w:rPr>
          <w:rFonts w:hint="eastAsia"/>
          <w:sz w:val="24"/>
          <w:szCs w:val="24"/>
        </w:rPr>
        <w:t>에</w:t>
      </w:r>
      <w:r w:rsidRPr="00E54C2B">
        <w:rPr>
          <w:sz w:val="24"/>
          <w:szCs w:val="24"/>
        </w:rPr>
        <w:t xml:space="preserve"> 대하여 말을 할 수는 있으나, 그 아름다움과 그것을 바라볼 때의 기쁨은 전혀 모르는 것과 같이 </w:t>
      </w:r>
      <w:r w:rsidRPr="00E54C2B">
        <w:rPr>
          <w:rFonts w:hint="eastAsia"/>
          <w:sz w:val="24"/>
          <w:szCs w:val="24"/>
        </w:rPr>
        <w:t>그들은</w:t>
      </w:r>
      <w:r w:rsidRPr="00E54C2B">
        <w:rPr>
          <w:sz w:val="24"/>
          <w:szCs w:val="24"/>
        </w:rPr>
        <w:t xml:space="preserve"> 그 어떠한 가치도 모르고 다만 거기에 대한 </w:t>
      </w:r>
      <w:proofErr w:type="spellStart"/>
      <w:r w:rsidRPr="00E54C2B">
        <w:rPr>
          <w:sz w:val="24"/>
          <w:szCs w:val="24"/>
        </w:rPr>
        <w:t>여러가지</w:t>
      </w:r>
      <w:proofErr w:type="spellEnd"/>
      <w:r w:rsidRPr="00E54C2B">
        <w:rPr>
          <w:sz w:val="24"/>
          <w:szCs w:val="24"/>
        </w:rPr>
        <w:t xml:space="preserve"> 명목상의 이해밖에는 모른다. </w:t>
      </w: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그들이</w:t>
      </w:r>
      <w:r w:rsidRPr="00E54C2B">
        <w:rPr>
          <w:sz w:val="24"/>
          <w:szCs w:val="24"/>
        </w:rPr>
        <w:t xml:space="preserve"> 진정으로 눈을 뜨기 전에는 참 빛깔을 알 수 없단다. </w:t>
      </w:r>
    </w:p>
    <w:p w:rsidR="00E54C2B" w:rsidRDefault="00E54C2B" w:rsidP="00E54C2B">
      <w:pPr>
        <w:rPr>
          <w:sz w:val="24"/>
          <w:szCs w:val="24"/>
        </w:rPr>
      </w:pPr>
    </w:p>
    <w:p w:rsidR="00E54C2B" w:rsidRPr="00E54C2B" w:rsidRDefault="00E54C2B" w:rsidP="00E54C2B">
      <w:pPr>
        <w:rPr>
          <w:sz w:val="24"/>
          <w:szCs w:val="24"/>
        </w:rPr>
      </w:pPr>
      <w:r w:rsidRPr="00E54C2B">
        <w:rPr>
          <w:rFonts w:hint="eastAsia"/>
          <w:sz w:val="24"/>
          <w:szCs w:val="24"/>
        </w:rPr>
        <w:t>이처럼</w:t>
      </w:r>
      <w:r w:rsidRPr="00E54C2B">
        <w:rPr>
          <w:sz w:val="24"/>
          <w:szCs w:val="24"/>
        </w:rPr>
        <w:t xml:space="preserve"> 비록 지식이 많고 박학한 사람일지라도 그 영안이 뜨이기 전에는 나를 알아볼 수가 없고 </w:t>
      </w:r>
      <w:r w:rsidRPr="00E54C2B">
        <w:rPr>
          <w:rFonts w:hint="eastAsia"/>
          <w:sz w:val="24"/>
          <w:szCs w:val="24"/>
        </w:rPr>
        <w:t>나의</w:t>
      </w:r>
      <w:r w:rsidRPr="00E54C2B">
        <w:rPr>
          <w:sz w:val="24"/>
          <w:szCs w:val="24"/>
        </w:rPr>
        <w:t xml:space="preserve"> 영광을 볼 수도 없고 내가 하나님과 하나됨을 깨닫지 못한단다.</w:t>
      </w:r>
    </w:p>
    <w:p w:rsidR="000A0FC1" w:rsidRPr="000A0FC1" w:rsidRDefault="000A0FC1" w:rsidP="000A0FC1">
      <w:pPr>
        <w:rPr>
          <w:sz w:val="24"/>
          <w:szCs w:val="24"/>
        </w:rPr>
      </w:pPr>
    </w:p>
    <w:sectPr w:rsidR="000A0FC1" w:rsidRPr="000A0FC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F0" w:rsidRDefault="008A08F0" w:rsidP="00E752DF">
      <w:r>
        <w:separator/>
      </w:r>
    </w:p>
  </w:endnote>
  <w:endnote w:type="continuationSeparator" w:id="0">
    <w:p w:rsidR="008A08F0" w:rsidRDefault="008A08F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F0" w:rsidRDefault="008A08F0" w:rsidP="00E752DF">
      <w:r>
        <w:separator/>
      </w:r>
    </w:p>
  </w:footnote>
  <w:footnote w:type="continuationSeparator" w:id="0">
    <w:p w:rsidR="008A08F0" w:rsidRDefault="008A08F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0FC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A51AF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6737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D4437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08F0"/>
    <w:rsid w:val="008B1641"/>
    <w:rsid w:val="008D5B1F"/>
    <w:rsid w:val="008D73BB"/>
    <w:rsid w:val="0090700F"/>
    <w:rsid w:val="00907341"/>
    <w:rsid w:val="0092228A"/>
    <w:rsid w:val="00923DE0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B49FF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54C2B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2018-01-15T12:14:00Z</dcterms:created>
  <dcterms:modified xsi:type="dcterms:W3CDTF">2018-01-15T12:14:00Z</dcterms:modified>
</cp:coreProperties>
</file>