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7" w:rsidRDefault="007D3096">
      <w:pPr>
        <w:spacing w:line="360" w:lineRule="auto"/>
        <w:rPr>
          <w:rFonts w:ascii="맑은 고딕" w:eastAsia="맑은 고딕" w:hAnsi="맑은 고딕" w:cs="맑은 고딕" w:hint="eastAsia"/>
          <w:b/>
          <w:color w:val="0070C0"/>
          <w:sz w:val="32"/>
        </w:rPr>
      </w:pPr>
      <w:r>
        <w:rPr>
          <w:rFonts w:ascii="맑은 고딕" w:eastAsia="맑은 고딕" w:hAnsi="맑은 고딕" w:cs="맑은 고딕"/>
          <w:b/>
          <w:color w:val="0070C0"/>
          <w:sz w:val="32"/>
        </w:rPr>
        <w:t>모든</w:t>
      </w:r>
      <w:r>
        <w:rPr>
          <w:rFonts w:ascii="Arial" w:eastAsia="Arial" w:hAnsi="Arial" w:cs="Arial"/>
          <w:b/>
          <w:color w:val="0070C0"/>
          <w:sz w:val="32"/>
        </w:rPr>
        <w:t xml:space="preserve"> </w:t>
      </w:r>
      <w:r>
        <w:rPr>
          <w:rFonts w:ascii="맑은 고딕" w:eastAsia="맑은 고딕" w:hAnsi="맑은 고딕" w:cs="맑은 고딕"/>
          <w:b/>
          <w:color w:val="0070C0"/>
          <w:sz w:val="32"/>
        </w:rPr>
        <w:t>참된</w:t>
      </w:r>
      <w:r>
        <w:rPr>
          <w:rFonts w:ascii="Arial" w:eastAsia="Arial" w:hAnsi="Arial" w:cs="Arial"/>
          <w:b/>
          <w:color w:val="0070C0"/>
          <w:sz w:val="32"/>
        </w:rPr>
        <w:t xml:space="preserve"> </w:t>
      </w:r>
      <w:r>
        <w:rPr>
          <w:rFonts w:ascii="맑은 고딕" w:eastAsia="맑은 고딕" w:hAnsi="맑은 고딕" w:cs="맑은 고딕"/>
          <w:b/>
          <w:color w:val="0070C0"/>
          <w:sz w:val="32"/>
        </w:rPr>
        <w:t>사역의</w:t>
      </w:r>
      <w:r>
        <w:rPr>
          <w:rFonts w:ascii="Arial" w:eastAsia="Arial" w:hAnsi="Arial" w:cs="Arial"/>
          <w:b/>
          <w:color w:val="0070C0"/>
          <w:sz w:val="32"/>
        </w:rPr>
        <w:t xml:space="preserve"> </w:t>
      </w:r>
      <w:r>
        <w:rPr>
          <w:rFonts w:ascii="맑은 고딕" w:eastAsia="맑은 고딕" w:hAnsi="맑은 고딕" w:cs="맑은 고딕"/>
          <w:b/>
          <w:color w:val="0070C0"/>
          <w:sz w:val="32"/>
        </w:rPr>
        <w:t>주춧돌</w:t>
      </w:r>
      <w:r>
        <w:rPr>
          <w:rFonts w:ascii="맑은 고딕" w:eastAsia="맑은 고딕" w:hAnsi="맑은 고딕" w:cs="맑은 고딕"/>
          <w:b/>
          <w:color w:val="0070C0"/>
          <w:sz w:val="32"/>
        </w:rPr>
        <w:t xml:space="preserve"> </w:t>
      </w:r>
      <w:r>
        <w:rPr>
          <w:rFonts w:ascii="Arial" w:eastAsia="Arial" w:hAnsi="Arial" w:cs="Arial"/>
          <w:b/>
          <w:color w:val="0070C0"/>
          <w:sz w:val="32"/>
        </w:rPr>
        <w:t xml:space="preserve">/ </w:t>
      </w:r>
      <w:r>
        <w:rPr>
          <w:rFonts w:ascii="맑은 고딕" w:eastAsia="맑은 고딕" w:hAnsi="맑은 고딕" w:cs="맑은 고딕"/>
          <w:b/>
          <w:color w:val="0070C0"/>
          <w:sz w:val="32"/>
        </w:rPr>
        <w:t>릭</w:t>
      </w:r>
      <w:r>
        <w:rPr>
          <w:rFonts w:ascii="Arial" w:eastAsia="Arial" w:hAnsi="Arial" w:cs="Arial"/>
          <w:b/>
          <w:color w:val="0070C0"/>
          <w:sz w:val="32"/>
        </w:rPr>
        <w:t xml:space="preserve"> </w:t>
      </w:r>
      <w:r>
        <w:rPr>
          <w:rFonts w:ascii="맑은 고딕" w:eastAsia="맑은 고딕" w:hAnsi="맑은 고딕" w:cs="맑은 고딕"/>
          <w:b/>
          <w:color w:val="0070C0"/>
          <w:sz w:val="32"/>
        </w:rPr>
        <w:t>조이너</w:t>
      </w:r>
    </w:p>
    <w:p w:rsidR="00673AAB" w:rsidRDefault="00673AAB">
      <w:pPr>
        <w:spacing w:line="360" w:lineRule="auto"/>
        <w:rPr>
          <w:rFonts w:ascii="Arial" w:eastAsia="Arial" w:hAnsi="Arial" w:cs="Arial"/>
          <w:b/>
          <w:color w:val="0070C0"/>
          <w:sz w:val="32"/>
        </w:rPr>
      </w:pPr>
    </w:p>
    <w:p w:rsidR="009F6DF7" w:rsidRDefault="00673AAB">
      <w:pPr>
        <w:spacing w:line="360" w:lineRule="auto"/>
        <w:rPr>
          <w:rFonts w:ascii="Arial" w:eastAsia="Arial" w:hAnsi="Arial" w:cs="Arial"/>
          <w:b/>
          <w:color w:val="0070C0"/>
          <w:sz w:val="32"/>
        </w:rPr>
      </w:pPr>
      <w:r>
        <w:rPr>
          <w:rFonts w:ascii="Arial" w:eastAsia="Arial" w:hAnsi="Arial" w:cs="Arial"/>
          <w:b/>
          <w:noProof/>
          <w:color w:val="0070C0"/>
          <w:sz w:val="32"/>
        </w:rPr>
        <w:drawing>
          <wp:inline distT="0" distB="0" distL="0" distR="0">
            <wp:extent cx="2305050" cy="1990725"/>
            <wp:effectExtent l="19050" t="0" r="0" b="0"/>
            <wp:docPr id="1" name="그림 0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F7" w:rsidRDefault="009F6DF7">
      <w:pPr>
        <w:spacing w:line="360" w:lineRule="auto"/>
        <w:rPr>
          <w:rFonts w:ascii="Arial" w:eastAsia="Arial" w:hAnsi="Arial" w:cs="Arial"/>
          <w:b/>
          <w:color w:val="0070C0"/>
          <w:sz w:val="32"/>
        </w:rPr>
      </w:pP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참된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주춧돌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권능을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생각할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때마다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이적이나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신유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또는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예언과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같은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성령의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은사를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생각하게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됩니다</w:t>
      </w:r>
      <w:r>
        <w:rPr>
          <w:rFonts w:ascii="Arial" w:eastAsia="Arial" w:hAnsi="Arial" w:cs="Arial"/>
          <w:sz w:val="22"/>
        </w:rPr>
        <w:t xml:space="preserve">. </w:t>
      </w:r>
      <w:r>
        <w:rPr>
          <w:rFonts w:ascii="맑은 고딕" w:eastAsia="맑은 고딕" w:hAnsi="맑은 고딕" w:cs="맑은 고딕"/>
          <w:sz w:val="22"/>
        </w:rPr>
        <w:t>이런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은사들은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아주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귀하고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놀라운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은사들이고</w:t>
      </w:r>
      <w:r>
        <w:rPr>
          <w:rFonts w:ascii="Arial" w:eastAsia="Arial" w:hAnsi="Arial" w:cs="Arial"/>
          <w:sz w:val="22"/>
        </w:rPr>
        <w:t>,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소수의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사람들은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가치를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이해하기도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합니다</w:t>
      </w:r>
      <w:r>
        <w:rPr>
          <w:rFonts w:ascii="Arial" w:eastAsia="Arial" w:hAnsi="Arial" w:cs="Arial"/>
          <w:sz w:val="22"/>
        </w:rPr>
        <w:t xml:space="preserve">.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하지만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중에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가장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귀한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은사들을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연합한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것보다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많이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하늘나라를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세우는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은사인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말씀을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증거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은사입니다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예수님은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말씀이십니다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예수님은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하나님께서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천지를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창조하실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수단이었습니다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자체만으로도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말씀선포가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가장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은사라는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있습니다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올바르게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전파하면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교회는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부르심에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합당한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감당할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</w:t>
      </w:r>
      <w:r w:rsidR="00673AAB">
        <w:rPr>
          <w:rFonts w:ascii="맑은 고딕" w:eastAsia="맑은 고딕" w:hAnsi="맑은 고딕" w:cs="맑은 고딕" w:hint="eastAsia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위치에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서게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됩니다</w:t>
      </w:r>
      <w:r>
        <w:rPr>
          <w:rFonts w:ascii="Arial" w:eastAsia="Arial" w:hAnsi="Arial" w:cs="Arial"/>
          <w:sz w:val="22"/>
        </w:rPr>
        <w:t xml:space="preserve">.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우리가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말씀선포의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권능을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올바르게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이해하고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우리자신을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헌신하면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맑은 고딕" w:eastAsia="맑은 고딕" w:hAnsi="맑은 고딕" w:cs="맑은 고딕"/>
          <w:sz w:val="22"/>
        </w:rPr>
        <w:t>반드시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말씀대로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우뚝서게</w:t>
      </w:r>
      <w:r>
        <w:rPr>
          <w:rFonts w:ascii="Arial" w:eastAsia="Arial" w:hAnsi="Arial" w:cs="Arial"/>
          <w:sz w:val="22"/>
        </w:rPr>
        <w:t xml:space="preserve"> </w:t>
      </w:r>
      <w:r w:rsidR="00673AAB">
        <w:rPr>
          <w:rFonts w:ascii="Arial" w:hAnsi="Arial" w:cs="Arial" w:hint="eastAsia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됩니다</w:t>
      </w:r>
      <w:r>
        <w:rPr>
          <w:rFonts w:ascii="Arial" w:eastAsia="Arial" w:hAnsi="Arial" w:cs="Arial"/>
          <w:sz w:val="22"/>
        </w:rPr>
        <w:t>...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참된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기름부음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받은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말씀선포는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lastRenderedPageBreak/>
        <w:t>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땅의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영역에서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영원한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나라를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맛볼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생명의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근원이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됩니다</w:t>
      </w:r>
      <w:r>
        <w:rPr>
          <w:rFonts w:ascii="Arial" w:eastAsia="Arial" w:hAnsi="Arial" w:cs="Arial"/>
          <w:sz w:val="22"/>
        </w:rPr>
        <w:t xml:space="preserve">.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참된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말씀선포가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없는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곳에는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부활의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생명이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없으며</w:t>
      </w:r>
      <w:r>
        <w:rPr>
          <w:rFonts w:ascii="Arial" w:eastAsia="Arial" w:hAnsi="Arial" w:cs="Arial"/>
          <w:sz w:val="22"/>
        </w:rPr>
        <w:t xml:space="preserve">,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교회는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일시적이고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심각한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속임수로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무장한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마치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독재자와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같은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사단에게로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끌려가게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됩니다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심지어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가장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위대한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이적이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행해졌더라도</w:t>
      </w:r>
      <w:r>
        <w:rPr>
          <w:rFonts w:ascii="Arial" w:eastAsia="Arial" w:hAnsi="Arial" w:cs="Arial"/>
          <w:sz w:val="22"/>
        </w:rPr>
        <w:t xml:space="preserve">,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말씀선포로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권능의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증거가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설명되어져야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하고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또한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말씀으로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사람들이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구원받거나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회개하도록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부르십니다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가장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귀한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영적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단어들이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의미가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왜곡되어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사용되어지는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것처럼</w:t>
      </w:r>
      <w:r>
        <w:rPr>
          <w:rFonts w:ascii="Arial" w:eastAsia="Arial" w:hAnsi="Arial" w:cs="Arial"/>
          <w:sz w:val="22"/>
        </w:rPr>
        <w:t xml:space="preserve">,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말씀선포도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의미가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아주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심하게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왜곡되어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있습니다</w:t>
      </w:r>
      <w:r>
        <w:rPr>
          <w:rFonts w:ascii="Arial" w:eastAsia="Arial" w:hAnsi="Arial" w:cs="Arial"/>
          <w:sz w:val="22"/>
        </w:rPr>
        <w:t xml:space="preserve">.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말씀선포를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생각할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종종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손으로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설교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단상을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쾅쾅치는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모습이나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설교자가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화나서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외치는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모습을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연상하게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되기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때문입니다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그러나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말씀선포는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예수님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자신은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물론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그동안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땅에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살았던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모든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의로운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사람들의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가장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중요하고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근본적인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사역이었다는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잊지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말아야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합니다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말씀선포는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주님께서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제자들에게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주셨던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핵심으로서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하나님나라의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복음을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선포하고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주님의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부활을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증거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것입니다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사명은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교회를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부르신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근본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이유로서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절대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두어서는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안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것이고</w:t>
      </w:r>
      <w:r>
        <w:rPr>
          <w:rFonts w:ascii="Arial" w:eastAsia="Arial" w:hAnsi="Arial" w:cs="Arial"/>
          <w:sz w:val="22"/>
        </w:rPr>
        <w:t>,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모든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참된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주춧돌이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것입니다</w:t>
      </w:r>
      <w:r>
        <w:rPr>
          <w:rFonts w:ascii="Arial" w:eastAsia="Arial" w:hAnsi="Arial" w:cs="Arial"/>
          <w:sz w:val="22"/>
        </w:rPr>
        <w:t xml:space="preserve">.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주님은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우리를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신뢰하십니다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우리의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사역의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마지막에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성공했느냐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아니냐는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우리가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얼마나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메시지를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선포하였느냐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아니냐에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달려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있습니다</w:t>
      </w:r>
      <w:r>
        <w:rPr>
          <w:rFonts w:ascii="Arial" w:eastAsia="Arial" w:hAnsi="Arial" w:cs="Arial"/>
          <w:sz w:val="22"/>
        </w:rPr>
        <w:t>.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우리가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전하는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메시지의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질이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좋고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나쁜가는</w:t>
      </w:r>
      <w:r>
        <w:rPr>
          <w:rFonts w:ascii="Arial" w:eastAsia="Arial" w:hAnsi="Arial" w:cs="Arial"/>
          <w:sz w:val="22"/>
        </w:rPr>
        <w:t xml:space="preserve"> 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우선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자신이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얼마나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선포할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알고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있는가에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달려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있고</w:t>
      </w:r>
      <w:r>
        <w:rPr>
          <w:rFonts w:ascii="Arial" w:eastAsia="Arial" w:hAnsi="Arial" w:cs="Arial"/>
          <w:sz w:val="22"/>
        </w:rPr>
        <w:t>,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다음은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우리가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얼마나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말씀처럼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살아가느냐에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달려있습니다</w:t>
      </w:r>
      <w:r>
        <w:rPr>
          <w:rFonts w:ascii="Arial" w:eastAsia="Arial" w:hAnsi="Arial" w:cs="Arial"/>
          <w:sz w:val="22"/>
        </w:rPr>
        <w:t>.</w:t>
      </w:r>
    </w:p>
    <w:p w:rsidR="009F6DF7" w:rsidRDefault="009F6DF7">
      <w:pPr>
        <w:spacing w:line="360" w:lineRule="auto"/>
        <w:rPr>
          <w:rFonts w:ascii="맑은 고딕" w:eastAsia="맑은 고딕" w:hAnsi="맑은 고딕" w:cs="맑은 고딕"/>
          <w:sz w:val="22"/>
        </w:rPr>
      </w:pP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그러므로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우리의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첫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번째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목표는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확실하게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이해하는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것이고</w:t>
      </w:r>
      <w:r>
        <w:rPr>
          <w:rFonts w:ascii="Arial" w:eastAsia="Arial" w:hAnsi="Arial" w:cs="Arial"/>
          <w:sz w:val="22"/>
        </w:rPr>
        <w:t>,</w:t>
      </w: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맑은 고딕" w:eastAsia="맑은 고딕" w:hAnsi="맑은 고딕" w:cs="맑은 고딕"/>
          <w:sz w:val="22"/>
        </w:rPr>
        <w:t>둘째로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말씀의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요구대로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신앙의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삶을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사는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것입니다</w:t>
      </w:r>
      <w:r>
        <w:rPr>
          <w:rFonts w:ascii="Arial" w:eastAsia="Arial" w:hAnsi="Arial" w:cs="Arial"/>
          <w:sz w:val="22"/>
        </w:rPr>
        <w:t>.</w:t>
      </w:r>
    </w:p>
    <w:p w:rsidR="009F6DF7" w:rsidRDefault="009F6DF7">
      <w:pPr>
        <w:spacing w:line="360" w:lineRule="auto"/>
        <w:rPr>
          <w:rFonts w:ascii="Arial" w:eastAsia="Arial" w:hAnsi="Arial" w:cs="Arial"/>
          <w:sz w:val="22"/>
        </w:rPr>
      </w:pPr>
    </w:p>
    <w:p w:rsidR="009F6DF7" w:rsidRDefault="007D3096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(</w:t>
      </w:r>
      <w:r>
        <w:rPr>
          <w:rFonts w:ascii="맑은 고딕" w:eastAsia="맑은 고딕" w:hAnsi="맑은 고딕" w:cs="맑은 고딕"/>
          <w:sz w:val="22"/>
        </w:rPr>
        <w:t>릭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조이너의</w:t>
      </w:r>
      <w:r>
        <w:rPr>
          <w:rFonts w:ascii="Arial" w:eastAsia="Arial" w:hAnsi="Arial" w:cs="Arial"/>
          <w:sz w:val="22"/>
        </w:rPr>
        <w:t>"</w:t>
      </w:r>
      <w:r>
        <w:rPr>
          <w:rFonts w:ascii="맑은 고딕" w:eastAsia="맑은 고딕" w:hAnsi="맑은 고딕" w:cs="맑은 고딕"/>
          <w:sz w:val="22"/>
        </w:rPr>
        <w:t>하나님의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강한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능력으로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맑은 고딕" w:eastAsia="맑은 고딕" w:hAnsi="맑은 고딕" w:cs="맑은 고딕"/>
          <w:sz w:val="22"/>
        </w:rPr>
        <w:t>역사하기</w:t>
      </w:r>
      <w:r>
        <w:rPr>
          <w:rFonts w:ascii="Arial" w:eastAsia="Arial" w:hAnsi="Arial" w:cs="Arial"/>
          <w:sz w:val="22"/>
        </w:rPr>
        <w:t xml:space="preserve">" </w:t>
      </w:r>
      <w:r>
        <w:rPr>
          <w:rFonts w:ascii="맑은 고딕" w:eastAsia="맑은 고딕" w:hAnsi="맑은 고딕" w:cs="맑은 고딕"/>
          <w:sz w:val="22"/>
        </w:rPr>
        <w:t>중에서</w:t>
      </w:r>
      <w:r>
        <w:rPr>
          <w:rFonts w:ascii="Arial" w:eastAsia="Arial" w:hAnsi="Arial" w:cs="Arial"/>
          <w:sz w:val="22"/>
        </w:rPr>
        <w:t>...)</w:t>
      </w:r>
    </w:p>
    <w:p w:rsidR="009F6DF7" w:rsidRDefault="009F6DF7">
      <w:pPr>
        <w:spacing w:line="360" w:lineRule="auto"/>
        <w:rPr>
          <w:rFonts w:ascii="Arial" w:eastAsia="Arial" w:hAnsi="Arial" w:cs="Arial"/>
          <w:sz w:val="22"/>
        </w:rPr>
      </w:pPr>
    </w:p>
    <w:sectPr w:rsidR="009F6D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96" w:rsidRDefault="007D3096" w:rsidP="00673AAB">
      <w:r>
        <w:separator/>
      </w:r>
    </w:p>
  </w:endnote>
  <w:endnote w:type="continuationSeparator" w:id="1">
    <w:p w:rsidR="007D3096" w:rsidRDefault="007D3096" w:rsidP="0067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96" w:rsidRDefault="007D3096" w:rsidP="00673AAB">
      <w:r>
        <w:separator/>
      </w:r>
    </w:p>
  </w:footnote>
  <w:footnote w:type="continuationSeparator" w:id="1">
    <w:p w:rsidR="007D3096" w:rsidRDefault="007D3096" w:rsidP="00673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6DF7"/>
    <w:rsid w:val="00673AAB"/>
    <w:rsid w:val="007D3096"/>
    <w:rsid w:val="009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73AAB"/>
  </w:style>
  <w:style w:type="paragraph" w:styleId="a4">
    <w:name w:val="footer"/>
    <w:basedOn w:val="a"/>
    <w:link w:val="Char0"/>
    <w:uiPriority w:val="99"/>
    <w:semiHidden/>
    <w:unhideWhenUsed/>
    <w:rsid w:val="00673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73AAB"/>
  </w:style>
  <w:style w:type="paragraph" w:styleId="a5">
    <w:name w:val="Balloon Text"/>
    <w:basedOn w:val="a"/>
    <w:link w:val="Char1"/>
    <w:uiPriority w:val="99"/>
    <w:semiHidden/>
    <w:unhideWhenUsed/>
    <w:rsid w:val="0067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73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ttt</cp:lastModifiedBy>
  <cp:revision>2</cp:revision>
  <dcterms:created xsi:type="dcterms:W3CDTF">2016-05-13T17:39:00Z</dcterms:created>
  <dcterms:modified xsi:type="dcterms:W3CDTF">2016-05-13T17:41:00Z</dcterms:modified>
</cp:coreProperties>
</file>