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F9" w:rsidRDefault="003A02A7">
      <w:pPr>
        <w:rPr>
          <w:rFonts w:ascii="Helvetica Neue" w:eastAsia="Helvetica Neue" w:hAnsi="Helvetica Neue" w:cs="Helvetica Neue"/>
        </w:rPr>
      </w:pPr>
      <w:bookmarkStart w:id="0" w:name="gjdgxs" w:colFirst="0" w:colLast="0"/>
      <w:bookmarkEnd w:id="0"/>
      <w:r>
        <w:rPr>
          <w:rFonts w:ascii="Helvetica Neue" w:eastAsia="Helvetica Neue" w:hAnsi="Helvetica Neue" w:cs="Helvetica Neue"/>
        </w:rPr>
        <w:t>Media Contact:</w:t>
      </w:r>
    </w:p>
    <w:p w:rsidR="002B77F9" w:rsidRDefault="003A02A7">
      <w:pPr>
        <w:rPr>
          <w:rFonts w:ascii="Helvetica Neue" w:eastAsia="Helvetica Neue" w:hAnsi="Helvetica Neue" w:cs="Helvetica Neue"/>
        </w:rPr>
      </w:pPr>
      <w:r>
        <w:rPr>
          <w:rFonts w:ascii="Helvetica Neue" w:eastAsia="Helvetica Neue" w:hAnsi="Helvetica Neue" w:cs="Helvetica Neue"/>
        </w:rPr>
        <w:t>Jenny Park</w:t>
      </w: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NeoLAB Convergence </w:t>
      </w:r>
    </w:p>
    <w:p w:rsidR="002B77F9" w:rsidRDefault="003A02A7">
      <w:pPr>
        <w:rPr>
          <w:rFonts w:ascii="Helvetica Neue" w:eastAsia="Helvetica Neue" w:hAnsi="Helvetica Neue" w:cs="Helvetica Neue"/>
        </w:rPr>
      </w:pPr>
      <w:r>
        <w:rPr>
          <w:rFonts w:ascii="Helvetica Neue" w:eastAsia="Helvetica Neue" w:hAnsi="Helvetica Neue" w:cs="Helvetica Neue"/>
        </w:rPr>
        <w:t>+82.2.2284.9295</w:t>
      </w:r>
    </w:p>
    <w:p w:rsidR="002B77F9" w:rsidRDefault="00D24199">
      <w:pPr>
        <w:rPr>
          <w:rFonts w:ascii="Helvetica Neue" w:eastAsia="Helvetica Neue" w:hAnsi="Helvetica Neue" w:cs="Helvetica Neue"/>
        </w:rPr>
      </w:pPr>
      <w:hyperlink r:id="rId5">
        <w:r w:rsidR="003A02A7">
          <w:rPr>
            <w:rFonts w:ascii="Helvetica Neue" w:eastAsia="Helvetica Neue" w:hAnsi="Helvetica Neue" w:cs="Helvetica Neue"/>
            <w:color w:val="0563C1"/>
            <w:u w:val="single"/>
          </w:rPr>
          <w:t>communication@neolab.net</w:t>
        </w:r>
      </w:hyperlink>
      <w:r w:rsidR="003A02A7">
        <w:rPr>
          <w:rFonts w:ascii="Helvetica Neue" w:eastAsia="Helvetica Neue" w:hAnsi="Helvetica Neue" w:cs="Helvetica Neue"/>
        </w:rPr>
        <w:t xml:space="preserve"> </w:t>
      </w:r>
    </w:p>
    <w:p w:rsidR="002B77F9" w:rsidRDefault="002B77F9">
      <w:pPr>
        <w:rPr>
          <w:rFonts w:ascii="Helvetica Neue" w:eastAsia="Helvetica Neue" w:hAnsi="Helvetica Neue" w:cs="Helvetica Neue"/>
        </w:rPr>
      </w:pPr>
    </w:p>
    <w:p w:rsidR="00D24199" w:rsidRDefault="00D24199">
      <w:pPr>
        <w:rPr>
          <w:rFonts w:ascii="Helvetica Neue" w:eastAsia="Helvetica Neue" w:hAnsi="Helvetica Neue" w:cs="Helvetica Neue"/>
        </w:rPr>
      </w:pPr>
    </w:p>
    <w:p w:rsidR="002B77F9" w:rsidRDefault="003A02A7">
      <w:pPr>
        <w:jc w:val="center"/>
        <w:rPr>
          <w:rFonts w:ascii="Helvetica Neue" w:eastAsia="Helvetica Neue" w:hAnsi="Helvetica Neue" w:cs="Helvetica Neue"/>
        </w:rPr>
      </w:pPr>
      <w:r>
        <w:rPr>
          <w:rFonts w:ascii="Helvetica Neue" w:eastAsia="Helvetica Neue" w:hAnsi="Helvetica Neue" w:cs="Helvetica Neue"/>
          <w:b/>
          <w:sz w:val="32"/>
          <w:szCs w:val="32"/>
        </w:rPr>
        <w:t xml:space="preserve">Widen your </w:t>
      </w:r>
      <w:proofErr w:type="spellStart"/>
      <w:r>
        <w:rPr>
          <w:rFonts w:ascii="Helvetica Neue" w:eastAsia="Helvetica Neue" w:hAnsi="Helvetica Neue" w:cs="Helvetica Neue"/>
          <w:b/>
          <w:sz w:val="32"/>
          <w:szCs w:val="32"/>
        </w:rPr>
        <w:t>smartpen</w:t>
      </w:r>
      <w:proofErr w:type="spellEnd"/>
      <w:r>
        <w:rPr>
          <w:rFonts w:ascii="Helvetica Neue" w:eastAsia="Helvetica Neue" w:hAnsi="Helvetica Neue" w:cs="Helvetica Neue"/>
          <w:b/>
          <w:sz w:val="32"/>
          <w:szCs w:val="32"/>
        </w:rPr>
        <w:t xml:space="preserve"> experience with the world’s slimmest smart pen, Neo </w:t>
      </w:r>
      <w:proofErr w:type="spellStart"/>
      <w:r>
        <w:rPr>
          <w:rFonts w:ascii="Helvetica Neue" w:eastAsia="Helvetica Neue" w:hAnsi="Helvetica Neue" w:cs="Helvetica Neue"/>
          <w:b/>
          <w:sz w:val="32"/>
          <w:szCs w:val="32"/>
        </w:rPr>
        <w:t>smartpen</w:t>
      </w:r>
      <w:proofErr w:type="spellEnd"/>
      <w:r>
        <w:rPr>
          <w:rFonts w:ascii="Helvetica Neue" w:eastAsia="Helvetica Neue" w:hAnsi="Helvetica Neue" w:cs="Helvetica Neue"/>
          <w:b/>
          <w:sz w:val="32"/>
          <w:szCs w:val="32"/>
        </w:rPr>
        <w:t xml:space="preserve"> M1</w:t>
      </w:r>
    </w:p>
    <w:p w:rsidR="002B77F9" w:rsidRDefault="002B77F9">
      <w:pPr>
        <w:jc w:val="center"/>
        <w:rPr>
          <w:rFonts w:ascii="Helvetica Neue" w:eastAsia="Helvetica Neue" w:hAnsi="Helvetica Neue" w:cs="Helvetica Neue"/>
        </w:rPr>
      </w:pPr>
    </w:p>
    <w:p w:rsidR="002B77F9" w:rsidRDefault="003A02A7">
      <w:pPr>
        <w:rPr>
          <w:rFonts w:ascii="Helvetica Neue" w:eastAsia="Helvetica Neue" w:hAnsi="Helvetica Neue" w:cs="Helvetica Neue"/>
          <w:i/>
          <w:sz w:val="28"/>
          <w:szCs w:val="28"/>
        </w:rPr>
      </w:pPr>
      <w:r>
        <w:rPr>
          <w:rFonts w:ascii="Helvetica Neue" w:eastAsia="Helvetica Neue" w:hAnsi="Helvetica Neue" w:cs="Helvetica Neue"/>
          <w:i/>
          <w:sz w:val="28"/>
          <w:szCs w:val="28"/>
        </w:rPr>
        <w:t xml:space="preserve">Show attendees will be the first to see the newest, vibrant looking Neo </w:t>
      </w:r>
      <w:proofErr w:type="spellStart"/>
      <w:r>
        <w:rPr>
          <w:rFonts w:ascii="Helvetica Neue" w:eastAsia="Helvetica Neue" w:hAnsi="Helvetica Neue" w:cs="Helvetica Neue"/>
          <w:i/>
          <w:sz w:val="28"/>
          <w:szCs w:val="28"/>
        </w:rPr>
        <w:t>smartpen</w:t>
      </w:r>
      <w:proofErr w:type="spellEnd"/>
      <w:r>
        <w:rPr>
          <w:rFonts w:ascii="Helvetica Neue" w:eastAsia="Helvetica Neue" w:hAnsi="Helvetica Neue" w:cs="Helvetica Neue"/>
          <w:i/>
          <w:sz w:val="28"/>
          <w:szCs w:val="28"/>
        </w:rPr>
        <w:t xml:space="preserve"> M1, developed by a leading </w:t>
      </w:r>
      <w:proofErr w:type="spellStart"/>
      <w:r>
        <w:rPr>
          <w:rFonts w:ascii="Helvetica Neue" w:eastAsia="Helvetica Neue" w:hAnsi="Helvetica Neue" w:cs="Helvetica Neue"/>
          <w:i/>
          <w:sz w:val="28"/>
          <w:szCs w:val="28"/>
        </w:rPr>
        <w:t>smartpen</w:t>
      </w:r>
      <w:proofErr w:type="spellEnd"/>
      <w:r>
        <w:rPr>
          <w:rFonts w:ascii="Helvetica Neue" w:eastAsia="Helvetica Neue" w:hAnsi="Helvetica Neue" w:cs="Helvetica Neue"/>
          <w:i/>
          <w:sz w:val="28"/>
          <w:szCs w:val="28"/>
        </w:rPr>
        <w:t xml:space="preserve"> developer, NeoLAB Convergence</w:t>
      </w:r>
    </w:p>
    <w:p w:rsidR="002B77F9" w:rsidRDefault="002B77F9">
      <w:pPr>
        <w:rPr>
          <w:rFonts w:ascii="Helvetica Neue" w:eastAsia="Helvetica Neue" w:hAnsi="Helvetica Neue" w:cs="Helvetica Neue"/>
          <w:i/>
          <w:sz w:val="28"/>
          <w:szCs w:val="28"/>
        </w:rPr>
      </w:pPr>
    </w:p>
    <w:p w:rsidR="002B77F9" w:rsidRDefault="003A02A7">
      <w:pPr>
        <w:rPr>
          <w:rFonts w:ascii="Helvetica Neue" w:eastAsia="Helvetica Neue" w:hAnsi="Helvetica Neue" w:cs="Helvetica Neue"/>
        </w:rPr>
      </w:pPr>
      <w:r>
        <w:rPr>
          <w:rFonts w:ascii="Helvetica Neue" w:eastAsia="Helvetica Neue" w:hAnsi="Helvetica Neue" w:cs="Helvetica Neue"/>
          <w:b/>
        </w:rPr>
        <w:t>DISTREE EMEA, Monaco – February 6, 2018</w:t>
      </w:r>
      <w:r>
        <w:rPr>
          <w:rFonts w:ascii="Helvetica Neue" w:eastAsia="Helvetica Neue" w:hAnsi="Helvetica Neue" w:cs="Helvetica Neue"/>
        </w:rPr>
        <w:t xml:space="preserve"> – The launch of </w:t>
      </w:r>
      <w:hyperlink r:id="rId6">
        <w:r>
          <w:rPr>
            <w:rFonts w:ascii="Helvetica Neue" w:eastAsia="Helvetica Neue" w:hAnsi="Helvetica Neue" w:cs="Helvetica Neue"/>
            <w:color w:val="0000FF"/>
            <w:u w:val="single"/>
          </w:rPr>
          <w:t>NeoLAB Convergence</w:t>
        </w:r>
      </w:hyperlink>
      <w:r>
        <w:rPr>
          <w:rFonts w:ascii="Helvetica Neue" w:eastAsia="Helvetica Neue" w:hAnsi="Helvetica Neue" w:cs="Helvetica Neue"/>
        </w:rPr>
        <w:t xml:space="preserve">’s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marks an exciting milestone in the emerging smart pen category.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feels and looks like a traditional pen, measuring only, 10.4mm in thickness, significantly slimmer than other smart pens on the market. Show attendees will be the first see the world’s slimmest smart pen, along with the new application and features. </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the latest addition to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line-up, works in tandem with N notebooks, powered by NeoLAB Convergence’s patented </w:t>
      </w:r>
      <w:proofErr w:type="spellStart"/>
      <w:r>
        <w:rPr>
          <w:rFonts w:ascii="Helvetica Neue" w:eastAsia="Helvetica Neue" w:hAnsi="Helvetica Neue" w:cs="Helvetica Neue"/>
        </w:rPr>
        <w:t>Ncode</w:t>
      </w:r>
      <w:proofErr w:type="spellEnd"/>
      <w:r>
        <w:rPr>
          <w:rFonts w:ascii="Helvetica Neue" w:eastAsia="Helvetica Neue" w:hAnsi="Helvetica Neue" w:cs="Helvetica Neue"/>
        </w:rPr>
        <w:t xml:space="preserve"> technology and the accompanying application, Neo Notes.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recognizes any handwritten notes, on which page of which book, and digitize that content. Through the Neo Notes application, available on Windows, </w:t>
      </w:r>
      <w:proofErr w:type="spellStart"/>
      <w:r>
        <w:rPr>
          <w:rFonts w:ascii="Helvetica Neue" w:eastAsia="Helvetica Neue" w:hAnsi="Helvetica Neue" w:cs="Helvetica Neue"/>
        </w:rPr>
        <w:t>iOS</w:t>
      </w:r>
      <w:proofErr w:type="spellEnd"/>
      <w:r>
        <w:rPr>
          <w:rFonts w:ascii="Helvetica Neue" w:eastAsia="Helvetica Neue" w:hAnsi="Helvetica Neue" w:cs="Helvetica Neue"/>
        </w:rPr>
        <w:t xml:space="preserve"> and Android, users can organize, record, edit, share, backup to Google Drive, and automatically upload their content to a variety of cloud platforms like Google Drive, Evernote and Adobe CC to further enhance creative ideas. </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The pen was designed to be an ideal alternative to existing products in the smart pen category that are either bulky, or require separate receivers. To reduce the pen’s thickness, even more slimmer than the former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products, NeoLAB Convergence has put in years of effort in their research and development to develop the core components, including AP(Application Processor) and CIS(CMOS Image Sensor), compact as possible. As a result,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 a winner of </w:t>
      </w:r>
      <w:proofErr w:type="spellStart"/>
      <w:r>
        <w:rPr>
          <w:rFonts w:ascii="Helvetica Neue" w:eastAsia="Helvetica Neue" w:hAnsi="Helvetica Neue" w:cs="Helvetica Neue"/>
        </w:rPr>
        <w:t>iF</w:t>
      </w:r>
      <w:proofErr w:type="spellEnd"/>
      <w:r>
        <w:rPr>
          <w:rFonts w:ascii="Helvetica Neue" w:eastAsia="Helvetica Neue" w:hAnsi="Helvetica Neue" w:cs="Helvetica Neue"/>
        </w:rPr>
        <w:t xml:space="preserve"> Design Award - boasts its slim, vibrant look and lightweight design, and it feels comfortable in a user’s hand. </w:t>
      </w: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 </w:t>
      </w: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Along with the product launch, NeoLAB Convergence also announced the release of the affordable video creation app, </w:t>
      </w:r>
      <w:proofErr w:type="spellStart"/>
      <w:r>
        <w:rPr>
          <w:rFonts w:ascii="Helvetica Neue" w:eastAsia="Helvetica Neue" w:hAnsi="Helvetica Neue" w:cs="Helvetica Neue"/>
        </w:rPr>
        <w:t>PaperTube</w:t>
      </w:r>
      <w:proofErr w:type="spellEnd"/>
      <w:r>
        <w:rPr>
          <w:rFonts w:ascii="Helvetica Neue" w:eastAsia="Helvetica Neue" w:hAnsi="Helvetica Neue" w:cs="Helvetica Neue"/>
        </w:rPr>
        <w:t xml:space="preserve">, to provide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users wider and more exciting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experience. </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rPr>
      </w:pPr>
      <w:r>
        <w:rPr>
          <w:rFonts w:ascii="Helvetica Neue" w:eastAsia="Helvetica Neue" w:hAnsi="Helvetica Neue" w:cs="Helvetica Neue"/>
        </w:rPr>
        <w:lastRenderedPageBreak/>
        <w:t xml:space="preserve">“When it comes to expressing ideas, we believe that there is nothing more natural and accurate than grabbing a pen and putting it on paper.” said Dr. Eddie Lee, co-founder and CTO at NeoLAB Convergence. “Our goal is to expand our accompanying applications to provide a wide variety of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experience for our users.” </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The former version of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N2, launched in the international market via a successful </w:t>
      </w:r>
      <w:proofErr w:type="spellStart"/>
      <w:r>
        <w:rPr>
          <w:rFonts w:ascii="Helvetica Neue" w:eastAsia="Helvetica Neue" w:hAnsi="Helvetica Neue" w:cs="Helvetica Neue"/>
        </w:rPr>
        <w:t>Kickstarter</w:t>
      </w:r>
      <w:proofErr w:type="spellEnd"/>
      <w:r>
        <w:rPr>
          <w:rFonts w:ascii="Helvetica Neue" w:eastAsia="Helvetica Neue" w:hAnsi="Helvetica Neue" w:cs="Helvetica Neue"/>
        </w:rPr>
        <w:t xml:space="preserve"> campaign in the late 2014, raising 20 times its initial funding goal within just three weeks. A </w:t>
      </w:r>
      <w:proofErr w:type="spellStart"/>
      <w:r>
        <w:rPr>
          <w:rFonts w:ascii="Helvetica Neue" w:eastAsia="Helvetica Neue" w:hAnsi="Helvetica Neue" w:cs="Helvetica Neue"/>
        </w:rPr>
        <w:t>Kickstarter</w:t>
      </w:r>
      <w:proofErr w:type="spellEnd"/>
      <w:r>
        <w:rPr>
          <w:rFonts w:ascii="Helvetica Neue" w:eastAsia="Helvetica Neue" w:hAnsi="Helvetica Neue" w:cs="Helvetica Neue"/>
        </w:rPr>
        <w:t xml:space="preserve"> “Staff Pick,” N2 attracted more than 2,000 backers, making it a top three tech product on </w:t>
      </w:r>
      <w:proofErr w:type="spellStart"/>
      <w:r>
        <w:rPr>
          <w:rFonts w:ascii="Helvetica Neue" w:eastAsia="Helvetica Neue" w:hAnsi="Helvetica Neue" w:cs="Helvetica Neue"/>
        </w:rPr>
        <w:t>Kickstarter</w:t>
      </w:r>
      <w:proofErr w:type="spellEnd"/>
      <w:r>
        <w:rPr>
          <w:rFonts w:ascii="Helvetica Neue" w:eastAsia="Helvetica Neue" w:hAnsi="Helvetica Neue" w:cs="Helvetica Neue"/>
        </w:rPr>
        <w:t xml:space="preserve">. </w:t>
      </w:r>
    </w:p>
    <w:p w:rsidR="002B77F9" w:rsidRDefault="002B77F9">
      <w:pPr>
        <w:rPr>
          <w:rFonts w:ascii="Helvetica Neue" w:eastAsia="Helvetica Neue" w:hAnsi="Helvetica Neue" w:cs="Helvetica Neue"/>
        </w:rPr>
      </w:pPr>
    </w:p>
    <w:p w:rsidR="002B77F9" w:rsidRDefault="003A02A7">
      <w:pPr>
        <w:rPr>
          <w:rFonts w:ascii="Arial" w:eastAsia="Arial" w:hAnsi="Arial" w:cs="Arial"/>
          <w:b/>
        </w:rPr>
      </w:pPr>
      <w:r>
        <w:rPr>
          <w:rFonts w:ascii="Arial" w:eastAsia="Arial" w:hAnsi="Arial" w:cs="Arial"/>
          <w:b/>
        </w:rPr>
        <w:t>KEY APP FEATURES:</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In-app editing</w:t>
      </w:r>
      <w:r>
        <w:rPr>
          <w:rFonts w:ascii="Arial" w:eastAsia="Arial" w:hAnsi="Arial" w:cs="Arial"/>
        </w:rPr>
        <w:t xml:space="preserve"> - highlight text, delete or select content and annotate existing notes; change text color and thickness; add new colors from the extensive color wheel</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Paper sharing </w:t>
      </w:r>
      <w:r>
        <w:rPr>
          <w:rFonts w:ascii="Arial" w:eastAsia="Arial" w:hAnsi="Arial" w:cs="Arial"/>
        </w:rPr>
        <w:t>- erase lines, delete background details and rework content with a completely transparent background for cleaner-looking presentations, artwork and more</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Audio recording </w:t>
      </w:r>
      <w:r>
        <w:rPr>
          <w:rFonts w:ascii="Arial" w:eastAsia="Arial" w:hAnsi="Arial" w:cs="Arial"/>
        </w:rPr>
        <w:t>- record and playback audio synced to pen strokes</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Data reproduction </w:t>
      </w:r>
      <w:r>
        <w:rPr>
          <w:rFonts w:ascii="Arial" w:eastAsia="Arial" w:hAnsi="Arial" w:cs="Arial"/>
        </w:rPr>
        <w:t>- export drawings in a scalable image format, namely SVG or PNG or JPG</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Google Drive </w:t>
      </w:r>
      <w:r>
        <w:rPr>
          <w:rFonts w:ascii="Arial" w:eastAsia="Arial" w:hAnsi="Arial" w:cs="Arial"/>
        </w:rPr>
        <w:t>- upload notes, drawings and more to Google Drive and access them across devices</w:t>
      </w:r>
    </w:p>
    <w:p w:rsidR="002B77F9" w:rsidRDefault="003A02A7">
      <w:pPr>
        <w:rPr>
          <w:rFonts w:ascii="Arial" w:eastAsia="Arial" w:hAnsi="Arial" w:cs="Arial"/>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Auto save </w:t>
      </w:r>
      <w:r>
        <w:rPr>
          <w:rFonts w:ascii="Arial" w:eastAsia="Arial" w:hAnsi="Arial" w:cs="Arial"/>
        </w:rPr>
        <w:t xml:space="preserve">- automatically save notes to Evernote, Google Drive or Adobe CC. </w:t>
      </w:r>
    </w:p>
    <w:p w:rsidR="002B77F9" w:rsidRDefault="003A02A7">
      <w:pPr>
        <w:rPr>
          <w:rFonts w:ascii="Helvetica Neue" w:eastAsia="Helvetica Neue" w:hAnsi="Helvetica Neue" w:cs="Helvetica Neue"/>
        </w:rPr>
      </w:pPr>
      <w:r>
        <w:rPr>
          <w:rFonts w:ascii="Arial" w:eastAsia="Arial" w:hAnsi="Arial" w:cs="Arial"/>
          <w:b/>
        </w:rPr>
        <w:t>●</w:t>
      </w:r>
      <w:r>
        <w:rPr>
          <w:rFonts w:ascii="Times New Roman" w:eastAsia="Times New Roman" w:hAnsi="Times New Roman" w:cs="Times New Roman"/>
          <w:b/>
          <w:sz w:val="14"/>
          <w:szCs w:val="14"/>
        </w:rPr>
        <w:t xml:space="preserve">      </w:t>
      </w:r>
      <w:r>
        <w:rPr>
          <w:rFonts w:ascii="Arial" w:eastAsia="Arial" w:hAnsi="Arial" w:cs="Arial"/>
          <w:b/>
        </w:rPr>
        <w:t xml:space="preserve">Languages </w:t>
      </w:r>
      <w:r>
        <w:rPr>
          <w:rFonts w:ascii="Arial" w:eastAsia="Arial" w:hAnsi="Arial" w:cs="Arial"/>
        </w:rPr>
        <w:t>- convert notes into digital text in 15 languages</w:t>
      </w:r>
    </w:p>
    <w:p w:rsidR="002B77F9" w:rsidRDefault="002B77F9">
      <w:pPr>
        <w:rPr>
          <w:rFonts w:ascii="Helvetica Neue" w:eastAsia="Helvetica Neue" w:hAnsi="Helvetica Neue" w:cs="Helvetica Neue"/>
        </w:rPr>
      </w:pPr>
    </w:p>
    <w:p w:rsidR="002B77F9" w:rsidRDefault="003A02A7">
      <w:pPr>
        <w:rPr>
          <w:rFonts w:ascii="Arial" w:eastAsia="Arial" w:hAnsi="Arial" w:cs="Arial"/>
          <w:b/>
        </w:rPr>
      </w:pPr>
      <w:r>
        <w:rPr>
          <w:rFonts w:ascii="Arial" w:eastAsia="Arial" w:hAnsi="Arial" w:cs="Arial"/>
          <w:b/>
        </w:rPr>
        <w:t xml:space="preserve">PRICING AND AVAILABILITY: </w:t>
      </w: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M1 and N notebooks, the </w:t>
      </w:r>
      <w:proofErr w:type="spellStart"/>
      <w:r>
        <w:rPr>
          <w:rFonts w:ascii="Helvetica Neue" w:eastAsia="Helvetica Neue" w:hAnsi="Helvetica Neue" w:cs="Helvetica Neue"/>
        </w:rPr>
        <w:t>Ncode</w:t>
      </w:r>
      <w:proofErr w:type="spellEnd"/>
      <w:r>
        <w:rPr>
          <w:rFonts w:ascii="Helvetica Neue" w:eastAsia="Helvetica Neue" w:hAnsi="Helvetica Neue" w:cs="Helvetica Neue"/>
        </w:rPr>
        <w:t xml:space="preserve"> printed notebooks, are currently available for purchase through Neo </w:t>
      </w:r>
      <w:proofErr w:type="spellStart"/>
      <w:r>
        <w:rPr>
          <w:rFonts w:ascii="Helvetica Neue" w:eastAsia="Helvetica Neue" w:hAnsi="Helvetica Neue" w:cs="Helvetica Neue"/>
        </w:rPr>
        <w:t>smartpen</w:t>
      </w:r>
      <w:proofErr w:type="spellEnd"/>
      <w:r>
        <w:rPr>
          <w:rFonts w:ascii="Helvetica Neue" w:eastAsia="Helvetica Neue" w:hAnsi="Helvetica Neue" w:cs="Helvetica Neue"/>
        </w:rPr>
        <w:t xml:space="preserve"> store – </w:t>
      </w:r>
      <w:hyperlink r:id="rId7">
        <w:r>
          <w:rPr>
            <w:rFonts w:ascii="Helvetica Neue" w:eastAsia="Helvetica Neue" w:hAnsi="Helvetica Neue" w:cs="Helvetica Neue"/>
            <w:color w:val="0563C1"/>
            <w:u w:val="single"/>
          </w:rPr>
          <w:t>http://shop.neosmartpen.com</w:t>
        </w:r>
      </w:hyperlink>
      <w:r>
        <w:rPr>
          <w:rFonts w:ascii="Helvetica Neue" w:eastAsia="Helvetica Neue" w:hAnsi="Helvetica Neue" w:cs="Helvetica Neue"/>
        </w:rPr>
        <w:t xml:space="preserve"> and Amazon US. </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rPr>
      </w:pPr>
      <w:r>
        <w:rPr>
          <w:rFonts w:ascii="Helvetica Neue" w:eastAsia="Helvetica Neue" w:hAnsi="Helvetica Neue" w:cs="Helvetica Neue"/>
        </w:rPr>
        <w:t xml:space="preserve">Neo Notes is available for free download from Google Play, App store, and Microsoft Store. </w:t>
      </w:r>
    </w:p>
    <w:p w:rsidR="002B77F9" w:rsidRDefault="003A02A7">
      <w:pPr>
        <w:rPr>
          <w:rFonts w:ascii="Helvetica Neue" w:eastAsia="Helvetica Neue" w:hAnsi="Helvetica Neue" w:cs="Helvetica Neue"/>
        </w:rPr>
      </w:pPr>
      <w:proofErr w:type="spellStart"/>
      <w:r>
        <w:rPr>
          <w:rFonts w:ascii="Helvetica Neue" w:eastAsia="Helvetica Neue" w:hAnsi="Helvetica Neue" w:cs="Helvetica Neue"/>
        </w:rPr>
        <w:t>PaperTube</w:t>
      </w:r>
      <w:proofErr w:type="spellEnd"/>
      <w:r>
        <w:rPr>
          <w:rFonts w:ascii="Helvetica Neue" w:eastAsia="Helvetica Neue" w:hAnsi="Helvetica Neue" w:cs="Helvetica Neue"/>
        </w:rPr>
        <w:t xml:space="preserve"> is available for free download from Google Play and App store.</w:t>
      </w:r>
    </w:p>
    <w:p w:rsidR="002B77F9" w:rsidRDefault="002B77F9">
      <w:pPr>
        <w:rPr>
          <w:rFonts w:ascii="Helvetica Neue" w:eastAsia="Helvetica Neue" w:hAnsi="Helvetica Neue" w:cs="Helvetica Neue"/>
        </w:rPr>
      </w:pPr>
    </w:p>
    <w:p w:rsidR="002B77F9" w:rsidRDefault="003A02A7">
      <w:pPr>
        <w:rPr>
          <w:rFonts w:ascii="Arial" w:eastAsia="Arial" w:hAnsi="Arial" w:cs="Arial"/>
          <w:b/>
        </w:rPr>
      </w:pPr>
      <w:r>
        <w:rPr>
          <w:rFonts w:ascii="Arial" w:eastAsia="Arial" w:hAnsi="Arial" w:cs="Arial"/>
          <w:b/>
        </w:rPr>
        <w:t>ABOUT NEOLAB CONVERGENCE INC.</w:t>
      </w:r>
    </w:p>
    <w:p w:rsidR="002B77F9" w:rsidRDefault="003A02A7">
      <w:bookmarkStart w:id="1" w:name="_30j0zll" w:colFirst="0" w:colLast="0"/>
      <w:bookmarkEnd w:id="1"/>
      <w:r>
        <w:rPr>
          <w:rFonts w:ascii="Arial Unicode MS" w:eastAsia="Arial Unicode MS" w:hAnsi="Arial Unicode MS" w:cs="Arial Unicode MS"/>
        </w:rPr>
        <w:t xml:space="preserve">NeoLAB Convergence Inc., the developer of Neo </w:t>
      </w:r>
      <w:proofErr w:type="spellStart"/>
      <w:r>
        <w:rPr>
          <w:rFonts w:ascii="Arial Unicode MS" w:eastAsia="Arial Unicode MS" w:hAnsi="Arial Unicode MS" w:cs="Arial Unicode MS"/>
        </w:rPr>
        <w:t>smartpen</w:t>
      </w:r>
      <w:proofErr w:type="spellEnd"/>
      <w:r>
        <w:rPr>
          <w:rFonts w:ascii="Arial Unicode MS" w:eastAsia="Arial Unicode MS" w:hAnsi="Arial Unicode MS" w:cs="Arial Unicode MS"/>
        </w:rPr>
        <w:t xml:space="preserve">, is an award-winning designer and developer of digital pens using its patented </w:t>
      </w:r>
      <w:proofErr w:type="spellStart"/>
      <w:r>
        <w:rPr>
          <w:rFonts w:ascii="Arial Unicode MS" w:eastAsia="Arial Unicode MS" w:hAnsi="Arial Unicode MS" w:cs="Arial Unicode MS"/>
        </w:rPr>
        <w:t>Ncode</w:t>
      </w:r>
      <w:proofErr w:type="spellEnd"/>
      <w:r>
        <w:rPr>
          <w:rFonts w:ascii="Arial Unicode MS" w:eastAsia="Arial Unicode MS" w:hAnsi="Arial Unicode MS" w:cs="Arial Unicode MS"/>
        </w:rPr>
        <w:t xml:space="preserve">™ technology for the consumer, education and enterprise markets. For more information about Neo </w:t>
      </w:r>
      <w:proofErr w:type="spellStart"/>
      <w:r>
        <w:rPr>
          <w:rFonts w:ascii="Arial Unicode MS" w:eastAsia="Arial Unicode MS" w:hAnsi="Arial Unicode MS" w:cs="Arial Unicode MS"/>
        </w:rPr>
        <w:t>smartpen</w:t>
      </w:r>
      <w:proofErr w:type="spellEnd"/>
      <w:r>
        <w:rPr>
          <w:rFonts w:ascii="Arial Unicode MS" w:eastAsia="Arial Unicode MS" w:hAnsi="Arial Unicode MS" w:cs="Arial Unicode MS"/>
        </w:rPr>
        <w:t xml:space="preserve"> and case studies, visit </w:t>
      </w:r>
      <w:hyperlink r:id="rId8">
        <w:r>
          <w:rPr>
            <w:rFonts w:ascii="Helvetica Neue" w:eastAsia="Helvetica Neue" w:hAnsi="Helvetica Neue" w:cs="Helvetica Neue"/>
            <w:color w:val="0563C1"/>
            <w:u w:val="single"/>
          </w:rPr>
          <w:t>www.neosmartpen.com</w:t>
        </w:r>
      </w:hyperlink>
      <w:r>
        <w:rPr>
          <w:rFonts w:ascii="Helvetica Neue" w:eastAsia="Helvetica Neue" w:hAnsi="Helvetica Neue" w:cs="Helvetica Neue"/>
        </w:rPr>
        <w:t xml:space="preserve"> or follow on Facebook </w:t>
      </w:r>
      <w:hyperlink r:id="rId9">
        <w:r>
          <w:rPr>
            <w:rFonts w:ascii="Helvetica Neue" w:eastAsia="Helvetica Neue" w:hAnsi="Helvetica Neue" w:cs="Helvetica Neue"/>
            <w:color w:val="0563C1"/>
            <w:u w:val="single"/>
          </w:rPr>
          <w:t>www.facebook.com/neosmartpenglobal</w:t>
        </w:r>
      </w:hyperlink>
      <w:r>
        <w:rPr>
          <w:rFonts w:ascii="Helvetica Neue" w:eastAsia="Helvetica Neue" w:hAnsi="Helvetica Neue" w:cs="Helvetica Neue"/>
        </w:rPr>
        <w:t>.</w:t>
      </w:r>
    </w:p>
    <w:p w:rsidR="002B77F9" w:rsidRDefault="002B77F9">
      <w:pPr>
        <w:rPr>
          <w:rFonts w:ascii="Helvetica Neue" w:eastAsia="Helvetica Neue" w:hAnsi="Helvetica Neue" w:cs="Helvetica Neue"/>
        </w:rPr>
      </w:pPr>
    </w:p>
    <w:p w:rsidR="002B77F9" w:rsidRDefault="003A02A7">
      <w:pPr>
        <w:rPr>
          <w:rFonts w:ascii="Helvetica Neue" w:eastAsia="Helvetica Neue" w:hAnsi="Helvetica Neue" w:cs="Helvetica Neue"/>
          <w:i/>
          <w:color w:val="7F7F7F"/>
        </w:rPr>
      </w:pPr>
      <w:r>
        <w:rPr>
          <w:rFonts w:ascii="Helvetica Neue" w:eastAsia="Helvetica Neue" w:hAnsi="Helvetica Neue" w:cs="Helvetica Neue"/>
          <w:i/>
          <w:color w:val="808080"/>
        </w:rPr>
        <w:t>***All trademarks and product names are the property of their respective companies</w:t>
      </w:r>
      <w:proofErr w:type="gramStart"/>
      <w:r>
        <w:rPr>
          <w:rFonts w:ascii="Helvetica Neue" w:eastAsia="Helvetica Neue" w:hAnsi="Helvetica Neue" w:cs="Helvetica Neue"/>
          <w:i/>
          <w:color w:val="7F7F7F"/>
        </w:rPr>
        <w:t>.*</w:t>
      </w:r>
      <w:proofErr w:type="gramEnd"/>
      <w:r>
        <w:rPr>
          <w:rFonts w:ascii="Helvetica Neue" w:eastAsia="Helvetica Neue" w:hAnsi="Helvetica Neue" w:cs="Helvetica Neue"/>
          <w:i/>
          <w:color w:val="7F7F7F"/>
        </w:rPr>
        <w:t>**</w:t>
      </w:r>
      <w:bookmarkStart w:id="2" w:name="_GoBack"/>
      <w:bookmarkEnd w:id="2"/>
    </w:p>
    <w:sectPr w:rsidR="002B77F9">
      <w:pgSz w:w="11900" w:h="16840"/>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맑은 고딕">
    <w:charset w:val="81"/>
    <w:family w:val="modern"/>
    <w:pitch w:val="variable"/>
    <w:sig w:usb0="9000002F" w:usb1="29D77CFB" w:usb2="00000012" w:usb3="00000000" w:csb0="0008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F9"/>
    <w:rsid w:val="002B77F9"/>
    <w:rsid w:val="003A02A7"/>
    <w:rsid w:val="00D24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mmunication@neolab.net" TargetMode="External"/><Relationship Id="rId6" Type="http://schemas.openxmlformats.org/officeDocument/2006/relationships/hyperlink" Target="http://www.neolab.kr/" TargetMode="External"/><Relationship Id="rId7" Type="http://schemas.openxmlformats.org/officeDocument/2006/relationships/hyperlink" Target="http://shop.neosmartpen.com" TargetMode="External"/><Relationship Id="rId8" Type="http://schemas.openxmlformats.org/officeDocument/2006/relationships/hyperlink" Target="http://www.neosmartpen.com" TargetMode="External"/><Relationship Id="rId9" Type="http://schemas.openxmlformats.org/officeDocument/2006/relationships/hyperlink" Target="http://www.facebook.com/neosmartpenglob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3962</Characters>
  <Application>Microsoft Macintosh Word</Application>
  <DocSecurity>4</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김민정</dc:creator>
  <cp:lastModifiedBy>User</cp:lastModifiedBy>
  <cp:revision>2</cp:revision>
  <dcterms:created xsi:type="dcterms:W3CDTF">2018-01-11T09:20:00Z</dcterms:created>
  <dcterms:modified xsi:type="dcterms:W3CDTF">2018-01-11T09:20:00Z</dcterms:modified>
</cp:coreProperties>
</file>