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02EB" w14:textId="77777777" w:rsidR="002053E9" w:rsidRDefault="002053E9" w:rsidP="00BA5E1B">
      <w:pPr>
        <w:jc w:val="both"/>
        <w:rPr>
          <w:b/>
          <w:lang w:val="en-US"/>
        </w:rPr>
      </w:pPr>
    </w:p>
    <w:p w14:paraId="322E4170" w14:textId="77777777" w:rsidR="002053E9" w:rsidRDefault="002053E9" w:rsidP="00BA5E1B">
      <w:pPr>
        <w:jc w:val="both"/>
        <w:rPr>
          <w:b/>
          <w:lang w:val="en-US"/>
        </w:rPr>
      </w:pPr>
    </w:p>
    <w:p w14:paraId="339120F5" w14:textId="5746557A" w:rsidR="002053E9" w:rsidRDefault="002053E9" w:rsidP="00BA5E1B">
      <w:pPr>
        <w:jc w:val="both"/>
        <w:rPr>
          <w:b/>
          <w:lang w:val="en-US"/>
        </w:rPr>
      </w:pPr>
      <w:r>
        <w:rPr>
          <w:b/>
          <w:lang w:val="en-US"/>
        </w:rPr>
        <w:t>Press-release</w:t>
      </w:r>
    </w:p>
    <w:p w14:paraId="61AA247A" w14:textId="4A0D7D70" w:rsidR="002053E9" w:rsidRDefault="00042880" w:rsidP="00BA5E1B">
      <w:pPr>
        <w:jc w:val="both"/>
        <w:rPr>
          <w:b/>
          <w:lang w:val="en-US"/>
        </w:rPr>
      </w:pPr>
      <w:r>
        <w:rPr>
          <w:b/>
          <w:lang w:val="en-US"/>
        </w:rPr>
        <w:t>15</w:t>
      </w:r>
      <w:r w:rsidR="002053E9" w:rsidRPr="002053E9">
        <w:rPr>
          <w:b/>
          <w:vertAlign w:val="superscript"/>
          <w:lang w:val="en-US"/>
        </w:rPr>
        <w:t>th</w:t>
      </w:r>
      <w:r w:rsidR="002053E9">
        <w:rPr>
          <w:b/>
          <w:lang w:val="en-US"/>
        </w:rPr>
        <w:t xml:space="preserve"> </w:t>
      </w:r>
      <w:r w:rsidR="00364C73">
        <w:rPr>
          <w:b/>
          <w:lang w:val="en-US"/>
        </w:rPr>
        <w:t>May</w:t>
      </w:r>
      <w:r w:rsidR="002053E9">
        <w:rPr>
          <w:b/>
          <w:lang w:val="en-US"/>
        </w:rPr>
        <w:t xml:space="preserve"> 2017</w:t>
      </w:r>
    </w:p>
    <w:p w14:paraId="143AB196" w14:textId="77777777" w:rsidR="002053E9" w:rsidRDefault="002053E9" w:rsidP="00BA5E1B">
      <w:pPr>
        <w:jc w:val="both"/>
        <w:rPr>
          <w:b/>
          <w:lang w:val="en-US"/>
        </w:rPr>
      </w:pPr>
    </w:p>
    <w:p w14:paraId="673FA789" w14:textId="77777777" w:rsidR="00364C73" w:rsidRDefault="00364C73" w:rsidP="00364C73">
      <w:pPr>
        <w:jc w:val="center"/>
        <w:rPr>
          <w:lang w:val="en-US"/>
        </w:rPr>
      </w:pPr>
      <w:r>
        <w:rPr>
          <w:b/>
          <w:lang w:val="en-US"/>
        </w:rPr>
        <w:t>B</w:t>
      </w:r>
      <w:r w:rsidRPr="00782FD3">
        <w:rPr>
          <w:b/>
          <w:lang w:val="en-US"/>
        </w:rPr>
        <w:t>oundl</w:t>
      </w:r>
      <w:r>
        <w:rPr>
          <w:b/>
          <w:lang w:val="en-US"/>
        </w:rPr>
        <w:t>ess reading with water-proof</w:t>
      </w:r>
      <w:r w:rsidRPr="009A2C75">
        <w:rPr>
          <w:lang w:val="en-US"/>
        </w:rPr>
        <w:t xml:space="preserve"> </w:t>
      </w:r>
      <w:proofErr w:type="spellStart"/>
      <w:r w:rsidRPr="007E300A">
        <w:rPr>
          <w:b/>
          <w:lang w:val="en-US"/>
        </w:rPr>
        <w:t>PocketBook</w:t>
      </w:r>
      <w:proofErr w:type="spellEnd"/>
      <w:r w:rsidRPr="007E300A">
        <w:rPr>
          <w:b/>
          <w:lang w:val="en-US"/>
        </w:rPr>
        <w:t xml:space="preserve"> Aqua 2</w:t>
      </w:r>
      <w:r>
        <w:rPr>
          <w:b/>
          <w:lang w:val="en-US"/>
        </w:rPr>
        <w:t xml:space="preserve"> </w:t>
      </w:r>
    </w:p>
    <w:p w14:paraId="100B1395" w14:textId="77777777" w:rsidR="00364C73" w:rsidRPr="00877921" w:rsidRDefault="00364C73" w:rsidP="00364C73">
      <w:pPr>
        <w:jc w:val="center"/>
        <w:rPr>
          <w:i/>
          <w:lang w:val="en-US"/>
        </w:rPr>
      </w:pPr>
      <w:proofErr w:type="spellStart"/>
      <w:r w:rsidRPr="00877921">
        <w:rPr>
          <w:i/>
          <w:lang w:val="en-US"/>
        </w:rPr>
        <w:t>PocketBook</w:t>
      </w:r>
      <w:proofErr w:type="spellEnd"/>
      <w:r w:rsidRPr="00877921">
        <w:rPr>
          <w:i/>
          <w:lang w:val="en-US"/>
        </w:rPr>
        <w:t xml:space="preserve"> represents the highly anticipated successor of Aqua series – water-proof and </w:t>
      </w:r>
      <w:r>
        <w:rPr>
          <w:i/>
          <w:lang w:val="en-US"/>
        </w:rPr>
        <w:t>dust-</w:t>
      </w:r>
      <w:r w:rsidRPr="00877921">
        <w:rPr>
          <w:i/>
          <w:lang w:val="en-US"/>
        </w:rPr>
        <w:t>resistant e</w:t>
      </w:r>
      <w:r w:rsidRPr="00CA79A6">
        <w:rPr>
          <w:i/>
          <w:lang w:val="en-US"/>
        </w:rPr>
        <w:t>-reader in attractive azure color</w:t>
      </w:r>
      <w:r>
        <w:rPr>
          <w:i/>
          <w:lang w:val="en-US"/>
        </w:rPr>
        <w:t xml:space="preserve"> – </w:t>
      </w:r>
      <w:proofErr w:type="spellStart"/>
      <w:r w:rsidRPr="00877921">
        <w:rPr>
          <w:b/>
          <w:i/>
          <w:lang w:val="en-US"/>
        </w:rPr>
        <w:t>PocketBook</w:t>
      </w:r>
      <w:proofErr w:type="spellEnd"/>
      <w:r w:rsidRPr="00877921">
        <w:rPr>
          <w:b/>
          <w:i/>
          <w:lang w:val="en-US"/>
        </w:rPr>
        <w:t xml:space="preserve"> Aqua 2</w:t>
      </w:r>
      <w:r w:rsidRPr="00877921">
        <w:rPr>
          <w:i/>
          <w:lang w:val="en-US"/>
        </w:rPr>
        <w:t xml:space="preserve">. </w:t>
      </w:r>
      <w:r>
        <w:rPr>
          <w:i/>
          <w:lang w:val="en-US"/>
        </w:rPr>
        <w:t>Now w</w:t>
      </w:r>
      <w:r w:rsidRPr="00877921">
        <w:rPr>
          <w:i/>
          <w:lang w:val="en-US"/>
        </w:rPr>
        <w:t xml:space="preserve">ith </w:t>
      </w:r>
      <w:proofErr w:type="spellStart"/>
      <w:r w:rsidRPr="00877921">
        <w:rPr>
          <w:i/>
          <w:lang w:val="en-US"/>
        </w:rPr>
        <w:t>frontlight</w:t>
      </w:r>
      <w:proofErr w:type="spellEnd"/>
      <w:r w:rsidRPr="00877921">
        <w:rPr>
          <w:i/>
          <w:lang w:val="en-US"/>
        </w:rPr>
        <w:t xml:space="preserve">, </w:t>
      </w:r>
      <w:r>
        <w:rPr>
          <w:i/>
          <w:lang w:val="en-US"/>
        </w:rPr>
        <w:t>HD touch-</w:t>
      </w:r>
      <w:r w:rsidRPr="00877921">
        <w:rPr>
          <w:i/>
          <w:lang w:val="en-US"/>
        </w:rPr>
        <w:t>scree</w:t>
      </w:r>
      <w:r>
        <w:rPr>
          <w:i/>
          <w:lang w:val="en-US"/>
        </w:rPr>
        <w:t xml:space="preserve">n, audio output capabilities, </w:t>
      </w:r>
      <w:r w:rsidRPr="00877921">
        <w:rPr>
          <w:i/>
          <w:lang w:val="en-US"/>
        </w:rPr>
        <w:t>wireless Wi-Fi module and support of 17 formats, the new device achieved all features to give advanced reading experience.</w:t>
      </w:r>
    </w:p>
    <w:p w14:paraId="13FAE252" w14:textId="77777777" w:rsidR="00364C73" w:rsidRDefault="00364C73" w:rsidP="00364C73">
      <w:pPr>
        <w:jc w:val="both"/>
        <w:rPr>
          <w:lang w:val="en-US"/>
        </w:rPr>
      </w:pPr>
      <w:proofErr w:type="spellStart"/>
      <w:r w:rsidRPr="007E300A">
        <w:rPr>
          <w:b/>
          <w:lang w:val="en-US"/>
        </w:rPr>
        <w:t>PocketBook</w:t>
      </w:r>
      <w:proofErr w:type="spellEnd"/>
      <w:r w:rsidRPr="007E300A">
        <w:rPr>
          <w:b/>
          <w:lang w:val="en-US"/>
        </w:rPr>
        <w:t xml:space="preserve"> Aqua 2</w:t>
      </w:r>
      <w:r>
        <w:rPr>
          <w:lang w:val="en-US"/>
        </w:rPr>
        <w:t xml:space="preserve"> </w:t>
      </w:r>
      <w:r w:rsidRPr="00831B52">
        <w:rPr>
          <w:lang w:val="en-US"/>
        </w:rPr>
        <w:t>has IP57 (Ingress Protection) rating</w:t>
      </w:r>
      <w:r>
        <w:rPr>
          <w:lang w:val="en-US"/>
        </w:rPr>
        <w:t xml:space="preserve"> a</w:t>
      </w:r>
      <w:r w:rsidRPr="00831B52">
        <w:rPr>
          <w:lang w:val="en-US"/>
        </w:rPr>
        <w:t>ccording to the inte</w:t>
      </w:r>
      <w:r>
        <w:rPr>
          <w:lang w:val="en-US"/>
        </w:rPr>
        <w:t>rnational classification system</w:t>
      </w:r>
      <w:r w:rsidRPr="00831B52">
        <w:rPr>
          <w:lang w:val="en-US"/>
        </w:rPr>
        <w:t xml:space="preserve">. </w:t>
      </w:r>
      <w:r>
        <w:rPr>
          <w:lang w:val="en-US"/>
        </w:rPr>
        <w:t xml:space="preserve">For a user it </w:t>
      </w:r>
      <w:r w:rsidRPr="00831B52">
        <w:rPr>
          <w:lang w:val="en-US"/>
        </w:rPr>
        <w:t xml:space="preserve">means that </w:t>
      </w:r>
      <w:proofErr w:type="spellStart"/>
      <w:r w:rsidRPr="00831B52">
        <w:rPr>
          <w:lang w:val="en-US"/>
        </w:rPr>
        <w:t>PocketBook</w:t>
      </w:r>
      <w:proofErr w:type="spellEnd"/>
      <w:r w:rsidRPr="00831B52">
        <w:rPr>
          <w:lang w:val="en-US"/>
        </w:rPr>
        <w:t xml:space="preserve"> Aqua is </w:t>
      </w:r>
      <w:r>
        <w:rPr>
          <w:lang w:val="en-US"/>
        </w:rPr>
        <w:t>p</w:t>
      </w:r>
      <w:r w:rsidRPr="003612C8">
        <w:rPr>
          <w:lang w:val="en-US"/>
        </w:rPr>
        <w:t>rotected</w:t>
      </w:r>
      <w:r w:rsidRPr="00831B52">
        <w:t xml:space="preserve"> </w:t>
      </w:r>
      <w:r w:rsidRPr="003612C8">
        <w:rPr>
          <w:lang w:val="en-US"/>
        </w:rPr>
        <w:t>from</w:t>
      </w:r>
      <w:r w:rsidRPr="00831B52">
        <w:t xml:space="preserve"> </w:t>
      </w:r>
      <w:r w:rsidRPr="003612C8">
        <w:rPr>
          <w:lang w:val="en-US"/>
        </w:rPr>
        <w:t>dust</w:t>
      </w:r>
      <w:r w:rsidRPr="00831B52">
        <w:t xml:space="preserve"> </w:t>
      </w:r>
      <w:r w:rsidRPr="00CE2197">
        <w:rPr>
          <w:lang w:val="en-US"/>
        </w:rPr>
        <w:t>ingress</w:t>
      </w:r>
      <w:r>
        <w:rPr>
          <w:lang w:val="en-US"/>
        </w:rPr>
        <w:t xml:space="preserve"> and can </w:t>
      </w:r>
      <w:r w:rsidRPr="00831B52">
        <w:rPr>
          <w:lang w:val="en-US"/>
        </w:rPr>
        <w:t>be immersed into</w:t>
      </w:r>
      <w:r>
        <w:rPr>
          <w:lang w:val="en-US"/>
        </w:rPr>
        <w:t xml:space="preserve"> water to a one meter depth with no harm to the device. This unique </w:t>
      </w:r>
      <w:proofErr w:type="gramStart"/>
      <w:r>
        <w:rPr>
          <w:lang w:val="en-US"/>
        </w:rPr>
        <w:t>features</w:t>
      </w:r>
      <w:proofErr w:type="gramEnd"/>
      <w:r>
        <w:rPr>
          <w:lang w:val="en-US"/>
        </w:rPr>
        <w:t xml:space="preserve"> guarantees the most </w:t>
      </w:r>
      <w:r w:rsidRPr="00F77450">
        <w:rPr>
          <w:lang w:val="en-US"/>
        </w:rPr>
        <w:t>care-free</w:t>
      </w:r>
      <w:r>
        <w:rPr>
          <w:lang w:val="en-US"/>
        </w:rPr>
        <w:t xml:space="preserve"> reading anywhere – outdoors or home. </w:t>
      </w:r>
      <w:proofErr w:type="spellStart"/>
      <w:r w:rsidRPr="007E300A">
        <w:rPr>
          <w:b/>
          <w:lang w:val="en-US"/>
        </w:rPr>
        <w:t>PocketBook</w:t>
      </w:r>
      <w:proofErr w:type="spellEnd"/>
      <w:r w:rsidRPr="007E300A">
        <w:rPr>
          <w:b/>
          <w:lang w:val="en-US"/>
        </w:rPr>
        <w:t xml:space="preserve"> Aqua 2</w:t>
      </w:r>
      <w:r>
        <w:rPr>
          <w:lang w:val="en-US"/>
        </w:rPr>
        <w:t xml:space="preserve"> gives a wide choice, of the perfect place for reading – </w:t>
      </w:r>
      <w:r w:rsidRPr="00A52CD0">
        <w:rPr>
          <w:lang w:val="en-US"/>
        </w:rPr>
        <w:t>on a yacht, on the beach, by the pool or relaxing, taking a bath</w:t>
      </w:r>
      <w:r>
        <w:rPr>
          <w:lang w:val="en-US"/>
        </w:rPr>
        <w:t>.</w:t>
      </w:r>
    </w:p>
    <w:p w14:paraId="1AC91731" w14:textId="77777777" w:rsidR="00364C73" w:rsidRPr="00C67DB6" w:rsidRDefault="00364C73" w:rsidP="00364C73">
      <w:pPr>
        <w:jc w:val="both"/>
        <w:rPr>
          <w:lang w:val="en-US"/>
        </w:rPr>
      </w:pPr>
      <w:r w:rsidRPr="00CA79A6">
        <w:rPr>
          <w:lang w:val="en-US"/>
        </w:rPr>
        <w:t>Stylish e-reader is implemented in tempting blue-azure color with pearl shade. The delightful color evokes pleasant memories of warm and calm sea waves and entices to plunge into the relaxed and comfortable e-reading.</w:t>
      </w:r>
    </w:p>
    <w:p w14:paraId="2F8B7D81" w14:textId="77777777" w:rsidR="00364C73" w:rsidRDefault="00364C73" w:rsidP="00364C73">
      <w:pPr>
        <w:jc w:val="both"/>
        <w:rPr>
          <w:lang w:val="en-US"/>
        </w:rPr>
      </w:pPr>
      <w:r w:rsidRPr="00717BEE">
        <w:rPr>
          <w:lang w:val="en-US"/>
        </w:rPr>
        <w:t xml:space="preserve">Convenient </w:t>
      </w:r>
      <w:r w:rsidRPr="00A52CD0">
        <w:rPr>
          <w:lang w:val="en-US"/>
        </w:rPr>
        <w:t xml:space="preserve">and ergonomic </w:t>
      </w:r>
      <w:r w:rsidRPr="00717BEE">
        <w:rPr>
          <w:lang w:val="en-US"/>
        </w:rPr>
        <w:t>mechanical paging buttons are</w:t>
      </w:r>
      <w:r>
        <w:rPr>
          <w:lang w:val="en-US"/>
        </w:rPr>
        <w:t xml:space="preserve"> placed on the front</w:t>
      </w:r>
      <w:r w:rsidRPr="00717BEE">
        <w:rPr>
          <w:lang w:val="en-US"/>
        </w:rPr>
        <w:t xml:space="preserve"> panel</w:t>
      </w:r>
      <w:r>
        <w:rPr>
          <w:lang w:val="en-US"/>
        </w:rPr>
        <w:t xml:space="preserve"> for comfortable usage, holding the device with one hand. Soft-touch covering of the housing g</w:t>
      </w:r>
      <w:r w:rsidRPr="00717BEE">
        <w:rPr>
          <w:lang w:val="en-US"/>
        </w:rPr>
        <w:t xml:space="preserve">ives pleasant tactile sensations and prevents pollution, including </w:t>
      </w:r>
      <w:r>
        <w:rPr>
          <w:lang w:val="en-US"/>
        </w:rPr>
        <w:t>those from</w:t>
      </w:r>
      <w:r w:rsidRPr="00717BEE">
        <w:rPr>
          <w:lang w:val="en-US"/>
        </w:rPr>
        <w:t xml:space="preserve"> fingerprints</w:t>
      </w:r>
      <w:r>
        <w:rPr>
          <w:lang w:val="en-US"/>
        </w:rPr>
        <w:t>.</w:t>
      </w:r>
    </w:p>
    <w:p w14:paraId="155A9B60" w14:textId="77777777" w:rsidR="00364C73" w:rsidRDefault="00364C73" w:rsidP="00364C73">
      <w:pPr>
        <w:jc w:val="both"/>
        <w:rPr>
          <w:lang w:val="en-US"/>
        </w:rPr>
      </w:pPr>
      <w:r>
        <w:rPr>
          <w:lang w:val="en-US"/>
        </w:rPr>
        <w:t>Equipped with c</w:t>
      </w:r>
      <w:r w:rsidRPr="00CD660E">
        <w:rPr>
          <w:lang w:val="en-US"/>
        </w:rPr>
        <w:t xml:space="preserve">apacitive </w:t>
      </w:r>
      <w:proofErr w:type="spellStart"/>
      <w:r w:rsidRPr="00CD660E">
        <w:rPr>
          <w:lang w:val="en-US"/>
        </w:rPr>
        <w:t>multisensor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3765E">
        <w:rPr>
          <w:b/>
          <w:lang w:val="en-US"/>
        </w:rPr>
        <w:t>E Ink Carta™</w:t>
      </w:r>
      <w:r w:rsidRPr="0013765E">
        <w:rPr>
          <w:lang w:val="en-US"/>
        </w:rPr>
        <w:t xml:space="preserve"> </w:t>
      </w:r>
      <w:r w:rsidRPr="00CC5420">
        <w:rPr>
          <w:lang w:val="en-US"/>
        </w:rPr>
        <w:t>6-</w:t>
      </w:r>
      <w:r>
        <w:rPr>
          <w:lang w:val="en-US"/>
        </w:rPr>
        <w:t xml:space="preserve">inch screen and </w:t>
      </w:r>
      <w:r w:rsidRPr="0013765E">
        <w:rPr>
          <w:lang w:val="en-US"/>
        </w:rPr>
        <w:t>HD resolution (1024x758 pixels)</w:t>
      </w:r>
      <w:r>
        <w:rPr>
          <w:lang w:val="en-US"/>
        </w:rPr>
        <w:t>, the new e-reader</w:t>
      </w:r>
      <w:r w:rsidRPr="0013765E">
        <w:rPr>
          <w:lang w:val="en-US"/>
        </w:rPr>
        <w:t xml:space="preserve"> provides </w:t>
      </w:r>
      <w:r>
        <w:rPr>
          <w:lang w:val="en-US"/>
        </w:rPr>
        <w:t>excellent</w:t>
      </w:r>
      <w:r w:rsidRPr="0013765E">
        <w:rPr>
          <w:lang w:val="en-US"/>
        </w:rPr>
        <w:t xml:space="preserve"> contrast and ensures</w:t>
      </w:r>
      <w:r w:rsidRPr="00695A67">
        <w:rPr>
          <w:lang w:val="en-US"/>
        </w:rPr>
        <w:t xml:space="preserve"> </w:t>
      </w:r>
      <w:r w:rsidRPr="0013765E">
        <w:rPr>
          <w:lang w:val="en-US"/>
        </w:rPr>
        <w:t xml:space="preserve">the </w:t>
      </w:r>
      <w:r>
        <w:rPr>
          <w:lang w:val="en-US"/>
        </w:rPr>
        <w:t>high</w:t>
      </w:r>
      <w:r w:rsidRPr="0013765E">
        <w:rPr>
          <w:lang w:val="en-US"/>
        </w:rPr>
        <w:t xml:space="preserve"> comfort</w:t>
      </w:r>
      <w:r w:rsidRPr="00695A67">
        <w:rPr>
          <w:lang w:val="en-US"/>
        </w:rPr>
        <w:t xml:space="preserve"> for</w:t>
      </w:r>
      <w:r>
        <w:rPr>
          <w:lang w:val="en-US"/>
        </w:rPr>
        <w:t xml:space="preserve"> user’s</w:t>
      </w:r>
      <w:r w:rsidRPr="00695A67">
        <w:rPr>
          <w:lang w:val="en-US"/>
        </w:rPr>
        <w:t xml:space="preserve"> </w:t>
      </w:r>
      <w:r w:rsidRPr="0013765E">
        <w:rPr>
          <w:lang w:val="en-US"/>
        </w:rPr>
        <w:t>eyes</w:t>
      </w:r>
      <w:r>
        <w:rPr>
          <w:lang w:val="en-US"/>
        </w:rPr>
        <w:t>ight</w:t>
      </w:r>
      <w:r w:rsidRPr="0013765E">
        <w:rPr>
          <w:lang w:val="en-US"/>
        </w:rPr>
        <w:t xml:space="preserve">. </w:t>
      </w:r>
      <w:hyperlink r:id="rId7" w:history="1">
        <w:r w:rsidRPr="003B5457">
          <w:t>A</w:t>
        </w:r>
        <w:r w:rsidRPr="003B5457">
          <w:rPr>
            <w:lang w:val="en-US"/>
          </w:rPr>
          <w:t>s distinct from</w:t>
        </w:r>
      </w:hyperlink>
      <w:r>
        <w:rPr>
          <w:lang w:val="en-US"/>
        </w:rPr>
        <w:t xml:space="preserve"> </w:t>
      </w:r>
      <w:r w:rsidRPr="003B5457">
        <w:rPr>
          <w:lang w:val="en-US"/>
        </w:rPr>
        <w:t>its predecessor</w:t>
      </w:r>
      <w:r w:rsidRPr="00831B52">
        <w:rPr>
          <w:lang w:val="en-US"/>
        </w:rPr>
        <w:t xml:space="preserve"> </w:t>
      </w:r>
      <w:proofErr w:type="spellStart"/>
      <w:r w:rsidRPr="007E300A">
        <w:rPr>
          <w:b/>
          <w:lang w:val="en-US"/>
        </w:rPr>
        <w:t>PocketBook</w:t>
      </w:r>
      <w:proofErr w:type="spellEnd"/>
      <w:r w:rsidRPr="007E300A">
        <w:rPr>
          <w:b/>
          <w:lang w:val="en-US"/>
        </w:rPr>
        <w:t xml:space="preserve"> Aqua 2</w:t>
      </w:r>
      <w:r>
        <w:rPr>
          <w:lang w:val="en-US"/>
        </w:rPr>
        <w:t xml:space="preserve"> received build-in</w:t>
      </w:r>
      <w:r w:rsidRPr="0013765E">
        <w:rPr>
          <w:lang w:val="en-US"/>
        </w:rPr>
        <w:t xml:space="preserve"> LED </w:t>
      </w:r>
      <w:proofErr w:type="spellStart"/>
      <w:r w:rsidRPr="0013765E">
        <w:rPr>
          <w:lang w:val="en-US"/>
        </w:rPr>
        <w:t>fr</w:t>
      </w:r>
      <w:r>
        <w:rPr>
          <w:lang w:val="en-US"/>
        </w:rPr>
        <w:t>ontlight</w:t>
      </w:r>
      <w:proofErr w:type="spellEnd"/>
      <w:r>
        <w:rPr>
          <w:lang w:val="en-US"/>
        </w:rPr>
        <w:t xml:space="preserve">, which guarantees </w:t>
      </w:r>
      <w:r w:rsidRPr="0013765E">
        <w:rPr>
          <w:lang w:val="en-US"/>
        </w:rPr>
        <w:t>the complete freedom of reading at any lightning conditions.</w:t>
      </w:r>
    </w:p>
    <w:p w14:paraId="50077FBA" w14:textId="77777777" w:rsidR="00364C73" w:rsidRDefault="00364C73" w:rsidP="00364C73">
      <w:pPr>
        <w:jc w:val="both"/>
        <w:rPr>
          <w:lang w:val="en-US"/>
        </w:rPr>
      </w:pPr>
      <w:r>
        <w:rPr>
          <w:lang w:val="en-US"/>
        </w:rPr>
        <w:t xml:space="preserve">8 </w:t>
      </w:r>
      <w:r w:rsidRPr="0013765E">
        <w:rPr>
          <w:lang w:val="en-US"/>
        </w:rPr>
        <w:t xml:space="preserve">GB of internal </w:t>
      </w:r>
      <w:r>
        <w:rPr>
          <w:lang w:val="en-US"/>
        </w:rPr>
        <w:t>storage</w:t>
      </w:r>
      <w:r w:rsidRPr="0013765E">
        <w:rPr>
          <w:lang w:val="en-US"/>
        </w:rPr>
        <w:t xml:space="preserve"> allow</w:t>
      </w:r>
      <w:r>
        <w:rPr>
          <w:lang w:val="en-US"/>
        </w:rPr>
        <w:t>s</w:t>
      </w:r>
      <w:r w:rsidRPr="0013765E">
        <w:rPr>
          <w:lang w:val="en-US"/>
        </w:rPr>
        <w:t xml:space="preserve"> </w:t>
      </w:r>
      <w:r>
        <w:rPr>
          <w:lang w:val="en-US"/>
        </w:rPr>
        <w:t xml:space="preserve">keeping a real digital </w:t>
      </w:r>
      <w:r w:rsidRPr="007230FC">
        <w:rPr>
          <w:lang w:val="en-US"/>
        </w:rPr>
        <w:t>library</w:t>
      </w:r>
      <w:r>
        <w:rPr>
          <w:lang w:val="en-US"/>
        </w:rPr>
        <w:t xml:space="preserve"> of </w:t>
      </w:r>
      <w:r w:rsidRPr="0013765E">
        <w:rPr>
          <w:lang w:val="en-US"/>
        </w:rPr>
        <w:t>severa</w:t>
      </w:r>
      <w:r>
        <w:rPr>
          <w:lang w:val="en-US"/>
        </w:rPr>
        <w:t xml:space="preserve">l thousands of e-books in only 180 gram lightweight device. </w:t>
      </w:r>
      <w:r>
        <w:t xml:space="preserve"> </w:t>
      </w:r>
      <w:r>
        <w:rPr>
          <w:lang w:val="en-US"/>
        </w:rPr>
        <w:t xml:space="preserve">Having a </w:t>
      </w:r>
      <w:r w:rsidRPr="007E300A">
        <w:rPr>
          <w:lang w:val="en-US"/>
        </w:rPr>
        <w:t>capacious</w:t>
      </w:r>
      <w:r>
        <w:t xml:space="preserve"> </w:t>
      </w:r>
      <w:r w:rsidRPr="00327B2B">
        <w:rPr>
          <w:rFonts w:ascii="Calibri" w:eastAsia="Times New Roman" w:hAnsi="Calibri"/>
          <w:bCs/>
          <w:lang w:val="en-US"/>
        </w:rPr>
        <w:t>Li</w:t>
      </w:r>
      <w:r w:rsidRPr="00327B2B">
        <w:rPr>
          <w:rFonts w:ascii="Calibri" w:eastAsia="Times New Roman" w:hAnsi="Calibri"/>
          <w:bCs/>
        </w:rPr>
        <w:t>-</w:t>
      </w:r>
      <w:r w:rsidRPr="00327B2B">
        <w:rPr>
          <w:rFonts w:ascii="Calibri" w:eastAsia="Times New Roman" w:hAnsi="Calibri"/>
          <w:bCs/>
          <w:lang w:val="en-US"/>
        </w:rPr>
        <w:t>Ion</w:t>
      </w:r>
      <w:r>
        <w:rPr>
          <w:rFonts w:ascii="Calibri" w:eastAsia="Times New Roman" w:hAnsi="Calibri"/>
          <w:bCs/>
          <w:lang w:val="en-US"/>
        </w:rPr>
        <w:t xml:space="preserve"> </w:t>
      </w:r>
      <w:r w:rsidRPr="00327B2B">
        <w:rPr>
          <w:rFonts w:ascii="Calibri" w:eastAsia="Times New Roman" w:hAnsi="Calibri"/>
          <w:bCs/>
          <w:lang w:val="en-US"/>
        </w:rPr>
        <w:t>Polymer</w:t>
      </w:r>
      <w:r>
        <w:t xml:space="preserve"> </w:t>
      </w:r>
      <w:proofErr w:type="spellStart"/>
      <w:r>
        <w:t>battery</w:t>
      </w:r>
      <w:proofErr w:type="spellEnd"/>
      <w:r>
        <w:rPr>
          <w:lang w:val="en-US"/>
        </w:rPr>
        <w:t xml:space="preserve"> of</w:t>
      </w:r>
      <w:r>
        <w:t xml:space="preserve"> </w:t>
      </w:r>
      <w:r>
        <w:rPr>
          <w:lang w:val="en-US"/>
        </w:rPr>
        <w:t>1</w:t>
      </w:r>
      <w:r>
        <w:t xml:space="preserve">500 </w:t>
      </w:r>
      <w:proofErr w:type="spellStart"/>
      <w:r>
        <w:t>mAh</w:t>
      </w:r>
      <w:proofErr w:type="spellEnd"/>
      <w:r>
        <w:rPr>
          <w:lang w:val="en-US"/>
        </w:rPr>
        <w:t>, the device</w:t>
      </w:r>
      <w:r>
        <w:t xml:space="preserve"> </w:t>
      </w:r>
      <w:r>
        <w:rPr>
          <w:lang w:val="en-US"/>
        </w:rPr>
        <w:t xml:space="preserve">gives opportunity </w:t>
      </w:r>
      <w:proofErr w:type="spellStart"/>
      <w:r w:rsidRPr="007E300A">
        <w:t>to</w:t>
      </w:r>
      <w:proofErr w:type="spellEnd"/>
      <w:r w:rsidRPr="007E300A">
        <w:t xml:space="preserve"> </w:t>
      </w:r>
      <w:proofErr w:type="spellStart"/>
      <w:r w:rsidRPr="007E300A">
        <w:t>read</w:t>
      </w:r>
      <w:proofErr w:type="spellEnd"/>
      <w:r w:rsidRPr="007E300A">
        <w:t xml:space="preserve"> </w:t>
      </w:r>
      <w:proofErr w:type="spellStart"/>
      <w:r w:rsidRPr="007E300A">
        <w:t>day</w:t>
      </w:r>
      <w:proofErr w:type="spellEnd"/>
      <w:r w:rsidRPr="007E300A">
        <w:t xml:space="preserve"> </w:t>
      </w:r>
      <w:r>
        <w:rPr>
          <w:lang w:val="en-US"/>
        </w:rPr>
        <w:t>after</w:t>
      </w:r>
      <w:r w:rsidRPr="007E300A">
        <w:t xml:space="preserve"> </w:t>
      </w:r>
      <w:proofErr w:type="spellStart"/>
      <w:r w:rsidRPr="007E300A">
        <w:t>day</w:t>
      </w:r>
      <w:proofErr w:type="spellEnd"/>
      <w:r w:rsidRPr="007E300A">
        <w:t xml:space="preserve"> </w:t>
      </w:r>
      <w:r>
        <w:rPr>
          <w:lang w:val="en-US"/>
        </w:rPr>
        <w:t xml:space="preserve">during up to a month </w:t>
      </w:r>
      <w:r w:rsidRPr="007E300A">
        <w:rPr>
          <w:lang w:val="en-US"/>
        </w:rPr>
        <w:t>without</w:t>
      </w:r>
      <w:r w:rsidRPr="007E300A">
        <w:t xml:space="preserve"> </w:t>
      </w:r>
      <w:r w:rsidRPr="007E300A">
        <w:rPr>
          <w:lang w:val="en-US"/>
        </w:rPr>
        <w:t>interrupting</w:t>
      </w:r>
      <w:r w:rsidRPr="007E300A">
        <w:t xml:space="preserve"> </w:t>
      </w:r>
      <w:r>
        <w:rPr>
          <w:lang w:val="en-US"/>
        </w:rPr>
        <w:t>for</w:t>
      </w:r>
      <w:r w:rsidRPr="007E300A">
        <w:t xml:space="preserve"> </w:t>
      </w:r>
      <w:r>
        <w:rPr>
          <w:lang w:val="en-US"/>
        </w:rPr>
        <w:t>re</w:t>
      </w:r>
      <w:r w:rsidRPr="007E300A">
        <w:rPr>
          <w:lang w:val="en-US"/>
        </w:rPr>
        <w:t>charging</w:t>
      </w:r>
      <w:r>
        <w:t>.</w:t>
      </w:r>
    </w:p>
    <w:p w14:paraId="4ABBD1D8" w14:textId="77777777" w:rsidR="00364C73" w:rsidRPr="008B2B71" w:rsidRDefault="00364C73" w:rsidP="00364C73">
      <w:pPr>
        <w:jc w:val="both"/>
        <w:rPr>
          <w:lang w:val="en-US"/>
        </w:rPr>
      </w:pPr>
      <w:r>
        <w:rPr>
          <w:lang w:val="en-US"/>
        </w:rPr>
        <w:t>Except standard accessories, retail</w:t>
      </w:r>
      <w:r w:rsidRPr="00F00A12">
        <w:rPr>
          <w:lang w:val="en-US"/>
        </w:rPr>
        <w:t xml:space="preserve"> </w:t>
      </w:r>
      <w:r>
        <w:rPr>
          <w:lang w:val="en-US"/>
        </w:rPr>
        <w:t xml:space="preserve">package of </w:t>
      </w:r>
      <w:proofErr w:type="spellStart"/>
      <w:r w:rsidRPr="007E300A">
        <w:rPr>
          <w:b/>
          <w:lang w:val="en-US"/>
        </w:rPr>
        <w:t>PocketBook</w:t>
      </w:r>
      <w:proofErr w:type="spellEnd"/>
      <w:r w:rsidRPr="007E300A">
        <w:rPr>
          <w:b/>
          <w:lang w:val="en-US"/>
        </w:rPr>
        <w:t xml:space="preserve"> Aqua 2</w:t>
      </w:r>
      <w:r w:rsidRPr="008B2B71">
        <w:rPr>
          <w:lang w:val="en-US"/>
        </w:rPr>
        <w:t>,</w:t>
      </w:r>
      <w:r>
        <w:rPr>
          <w:lang w:val="en-US"/>
        </w:rPr>
        <w:t xml:space="preserve"> </w:t>
      </w:r>
      <w:r w:rsidRPr="008B2B71">
        <w:rPr>
          <w:lang w:val="en-US"/>
        </w:rPr>
        <w:t>contains</w:t>
      </w:r>
      <w:r w:rsidRPr="00CD660E">
        <w:rPr>
          <w:lang w:val="en-US"/>
        </w:rPr>
        <w:t xml:space="preserve"> </w:t>
      </w:r>
      <w:r>
        <w:rPr>
          <w:lang w:val="en-US"/>
        </w:rPr>
        <w:t xml:space="preserve">Micro USB </w:t>
      </w:r>
      <w:r w:rsidRPr="00CD660E">
        <w:rPr>
          <w:lang w:val="en-US"/>
        </w:rPr>
        <w:t>audio adapter</w:t>
      </w:r>
      <w:r>
        <w:rPr>
          <w:lang w:val="en-US"/>
        </w:rPr>
        <w:t>, which makes possible to listen to the audio files in mp3 format and use Text-to-speech function.</w:t>
      </w:r>
    </w:p>
    <w:p w14:paraId="226E2C0E" w14:textId="77777777" w:rsidR="00364C73" w:rsidRDefault="00364C73" w:rsidP="00364C73">
      <w:pPr>
        <w:jc w:val="both"/>
        <w:rPr>
          <w:lang w:val="en-US"/>
        </w:rPr>
      </w:pPr>
      <w:r>
        <w:rPr>
          <w:lang w:val="en-US"/>
        </w:rPr>
        <w:t xml:space="preserve">To provide maximum freedom in choosing e-content </w:t>
      </w:r>
      <w:proofErr w:type="spellStart"/>
      <w:r w:rsidRPr="007E300A">
        <w:rPr>
          <w:b/>
          <w:lang w:val="en-US"/>
        </w:rPr>
        <w:t>PocketBook</w:t>
      </w:r>
      <w:proofErr w:type="spellEnd"/>
      <w:r w:rsidRPr="007E300A">
        <w:rPr>
          <w:b/>
          <w:lang w:val="en-US"/>
        </w:rPr>
        <w:t xml:space="preserve"> Aqua 2</w:t>
      </w:r>
      <w:r>
        <w:rPr>
          <w:lang w:val="en-US"/>
        </w:rPr>
        <w:t xml:space="preserve"> </w:t>
      </w:r>
      <w:r w:rsidRPr="00173298">
        <w:rPr>
          <w:lang w:val="en-US"/>
        </w:rPr>
        <w:t>support</w:t>
      </w:r>
      <w:r>
        <w:rPr>
          <w:lang w:val="en-US"/>
        </w:rPr>
        <w:t xml:space="preserve">s 17 </w:t>
      </w:r>
      <w:r w:rsidRPr="00173298">
        <w:rPr>
          <w:lang w:val="en-US"/>
        </w:rPr>
        <w:t>book formats</w:t>
      </w:r>
      <w:r>
        <w:rPr>
          <w:lang w:val="en-US"/>
        </w:rPr>
        <w:t xml:space="preserve"> without converting</w:t>
      </w:r>
      <w:r w:rsidRPr="00173298">
        <w:rPr>
          <w:lang w:val="en-US"/>
        </w:rPr>
        <w:t xml:space="preserve"> and 4 graphic - JPEG, BMP, PNG, TIFF.</w:t>
      </w:r>
      <w:r>
        <w:rPr>
          <w:lang w:val="en-US"/>
        </w:rPr>
        <w:t xml:space="preserve"> </w:t>
      </w:r>
    </w:p>
    <w:p w14:paraId="779CCDBB" w14:textId="77777777" w:rsidR="00364C73" w:rsidRPr="0013765E" w:rsidRDefault="00364C73" w:rsidP="00364C73">
      <w:pPr>
        <w:jc w:val="both"/>
        <w:rPr>
          <w:lang w:val="en-US"/>
        </w:rPr>
      </w:pPr>
      <w:r>
        <w:rPr>
          <w:lang w:val="en-US"/>
        </w:rPr>
        <w:t>B</w:t>
      </w:r>
      <w:r w:rsidRPr="00695A67">
        <w:rPr>
          <w:lang w:val="en-US"/>
        </w:rPr>
        <w:t xml:space="preserve">uilt-in wireless </w:t>
      </w:r>
      <w:r>
        <w:rPr>
          <w:lang w:val="en-US"/>
        </w:rPr>
        <w:t xml:space="preserve">Wi-Fi along with, </w:t>
      </w:r>
      <w:r w:rsidRPr="00695A67">
        <w:rPr>
          <w:lang w:val="en-US"/>
        </w:rPr>
        <w:t>Dropbox</w:t>
      </w:r>
      <w:r>
        <w:rPr>
          <w:lang w:val="en-US"/>
        </w:rPr>
        <w:t xml:space="preserve"> and</w:t>
      </w:r>
      <w:r w:rsidRPr="00695A67">
        <w:rPr>
          <w:lang w:val="en-US"/>
        </w:rPr>
        <w:t xml:space="preserve"> </w:t>
      </w:r>
      <w:r w:rsidRPr="0013765E">
        <w:rPr>
          <w:lang w:val="en-US"/>
        </w:rPr>
        <w:t>Send-to-</w:t>
      </w:r>
      <w:proofErr w:type="spellStart"/>
      <w:r w:rsidRPr="0013765E">
        <w:rPr>
          <w:lang w:val="en-US"/>
        </w:rPr>
        <w:t>PocketBook</w:t>
      </w:r>
      <w:proofErr w:type="spellEnd"/>
      <w:r w:rsidRPr="00695A67">
        <w:rPr>
          <w:lang w:val="en-US"/>
        </w:rPr>
        <w:t xml:space="preserve"> </w:t>
      </w:r>
      <w:r>
        <w:rPr>
          <w:lang w:val="en-US"/>
        </w:rPr>
        <w:t xml:space="preserve">services </w:t>
      </w:r>
      <w:r w:rsidRPr="0013765E">
        <w:rPr>
          <w:lang w:val="en-US"/>
        </w:rPr>
        <w:t>allow to deliver</w:t>
      </w:r>
      <w:r w:rsidRPr="00695A67">
        <w:rPr>
          <w:lang w:val="en-US"/>
        </w:rPr>
        <w:t xml:space="preserve"> any </w:t>
      </w:r>
      <w:r w:rsidRPr="0013765E">
        <w:rPr>
          <w:lang w:val="en-US"/>
        </w:rPr>
        <w:t>e-</w:t>
      </w:r>
      <w:r w:rsidRPr="00695A67">
        <w:rPr>
          <w:lang w:val="en-US"/>
        </w:rPr>
        <w:t xml:space="preserve">content on the </w:t>
      </w:r>
      <w:r w:rsidRPr="0013765E">
        <w:rPr>
          <w:lang w:val="en-US"/>
        </w:rPr>
        <w:t>device</w:t>
      </w:r>
      <w:r w:rsidRPr="00695A67">
        <w:rPr>
          <w:lang w:val="en-US"/>
        </w:rPr>
        <w:t xml:space="preserve"> </w:t>
      </w:r>
      <w:r w:rsidRPr="0013765E">
        <w:rPr>
          <w:lang w:val="en-US"/>
        </w:rPr>
        <w:t xml:space="preserve">fast and easy, </w:t>
      </w:r>
      <w:r w:rsidRPr="00695A67">
        <w:rPr>
          <w:lang w:val="en-US"/>
        </w:rPr>
        <w:t xml:space="preserve">without </w:t>
      </w:r>
      <w:r w:rsidRPr="0013765E">
        <w:rPr>
          <w:lang w:val="en-US"/>
        </w:rPr>
        <w:t xml:space="preserve">having </w:t>
      </w:r>
      <w:r w:rsidRPr="00695A67">
        <w:rPr>
          <w:lang w:val="en-US"/>
        </w:rPr>
        <w:t>connect</w:t>
      </w:r>
      <w:r w:rsidRPr="0013765E">
        <w:rPr>
          <w:lang w:val="en-US"/>
        </w:rPr>
        <w:t>ion</w:t>
      </w:r>
      <w:r w:rsidRPr="00695A67">
        <w:rPr>
          <w:lang w:val="en-US"/>
        </w:rPr>
        <w:t xml:space="preserve"> to PC.</w:t>
      </w:r>
      <w:r w:rsidRPr="0013765E">
        <w:rPr>
          <w:lang w:val="en-US"/>
        </w:rPr>
        <w:t xml:space="preserve">  </w:t>
      </w:r>
      <w:r>
        <w:rPr>
          <w:lang w:val="en-US"/>
        </w:rPr>
        <w:t xml:space="preserve">Traditionally for </w:t>
      </w:r>
      <w:proofErr w:type="spellStart"/>
      <w:r>
        <w:rPr>
          <w:lang w:val="en-US"/>
        </w:rPr>
        <w:t>PocketBook</w:t>
      </w:r>
      <w:proofErr w:type="spellEnd"/>
      <w:r>
        <w:rPr>
          <w:lang w:val="en-US"/>
        </w:rPr>
        <w:t xml:space="preserve"> devices,</w:t>
      </w:r>
      <w:r w:rsidRPr="00F00A12">
        <w:rPr>
          <w:lang w:val="en-US"/>
        </w:rPr>
        <w:t xml:space="preserve"> the new e-reader</w:t>
      </w:r>
      <w:r>
        <w:rPr>
          <w:lang w:val="en-US"/>
        </w:rPr>
        <w:t xml:space="preserve"> includes preinstalled </w:t>
      </w:r>
      <w:proofErr w:type="spellStart"/>
      <w:r>
        <w:rPr>
          <w:lang w:val="en-US"/>
        </w:rPr>
        <w:t>Abbyy</w:t>
      </w:r>
      <w:proofErr w:type="spellEnd"/>
      <w:r>
        <w:rPr>
          <w:lang w:val="en-US"/>
        </w:rPr>
        <w:t xml:space="preserve">® </w:t>
      </w:r>
      <w:proofErr w:type="spellStart"/>
      <w:r>
        <w:rPr>
          <w:lang w:val="en-US"/>
        </w:rPr>
        <w:t>Lingvo</w:t>
      </w:r>
      <w:proofErr w:type="spellEnd"/>
      <w:r>
        <w:rPr>
          <w:lang w:val="en-US"/>
        </w:rPr>
        <w:t xml:space="preserve"> dictionaries for convenient reading also on foreign languages.</w:t>
      </w:r>
    </w:p>
    <w:p w14:paraId="558D650F" w14:textId="6C95C46A" w:rsidR="00364C73" w:rsidRDefault="00364C73" w:rsidP="00364C73">
      <w:pPr>
        <w:rPr>
          <w:lang w:val="en-US"/>
        </w:rPr>
      </w:pPr>
      <w:proofErr w:type="spellStart"/>
      <w:r w:rsidRPr="007E300A">
        <w:rPr>
          <w:b/>
          <w:lang w:val="en-US"/>
        </w:rPr>
        <w:lastRenderedPageBreak/>
        <w:t>PocketBook</w:t>
      </w:r>
      <w:proofErr w:type="spellEnd"/>
      <w:r w:rsidRPr="007E300A">
        <w:rPr>
          <w:b/>
          <w:lang w:val="en-US"/>
        </w:rPr>
        <w:t xml:space="preserve"> Aqua 2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– the </w:t>
      </w:r>
      <w:r w:rsidRPr="00877921">
        <w:rPr>
          <w:lang w:val="en-US"/>
        </w:rPr>
        <w:t>power to resist</w:t>
      </w:r>
      <w:r>
        <w:rPr>
          <w:lang w:val="en-US"/>
        </w:rPr>
        <w:t xml:space="preserve"> for confident and ventur</w:t>
      </w:r>
      <w:r w:rsidRPr="00877921">
        <w:rPr>
          <w:lang w:val="en-US"/>
        </w:rPr>
        <w:t xml:space="preserve">ous! </w:t>
      </w:r>
    </w:p>
    <w:p w14:paraId="461F3D12" w14:textId="77777777" w:rsidR="002053E9" w:rsidRDefault="002053E9" w:rsidP="00BA5E1B">
      <w:pPr>
        <w:jc w:val="both"/>
        <w:rPr>
          <w:lang w:val="en-US"/>
        </w:rPr>
      </w:pPr>
    </w:p>
    <w:p w14:paraId="257EC8DC" w14:textId="07B7DA28" w:rsidR="002053E9" w:rsidRPr="007E1DC6" w:rsidRDefault="002053E9" w:rsidP="00BA5E1B">
      <w:pPr>
        <w:jc w:val="both"/>
        <w:rPr>
          <w:b/>
          <w:lang w:val="en-US"/>
        </w:rPr>
      </w:pPr>
      <w:bookmarkStart w:id="0" w:name="_GoBack"/>
      <w:r w:rsidRPr="007E1DC6">
        <w:rPr>
          <w:b/>
          <w:lang w:val="en-US"/>
        </w:rPr>
        <w:t xml:space="preserve">About </w:t>
      </w:r>
      <w:proofErr w:type="spellStart"/>
      <w:r w:rsidRPr="007E1DC6">
        <w:rPr>
          <w:b/>
          <w:lang w:val="en-US"/>
        </w:rPr>
        <w:t>PocketBook</w:t>
      </w:r>
      <w:proofErr w:type="spellEnd"/>
    </w:p>
    <w:bookmarkEnd w:id="0"/>
    <w:p w14:paraId="0BEC6A54" w14:textId="05C69889" w:rsidR="002053E9" w:rsidRPr="004F2202" w:rsidRDefault="002053E9" w:rsidP="00BA5E1B">
      <w:pPr>
        <w:jc w:val="both"/>
        <w:rPr>
          <w:i/>
          <w:color w:val="000000"/>
          <w:lang w:val="pl-PL" w:eastAsia="ru-RU"/>
        </w:rPr>
      </w:pP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one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of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the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largest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global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manufacturers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of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premium</w:t>
      </w:r>
      <w:proofErr w:type="spellEnd"/>
      <w:r w:rsidRPr="002053E9">
        <w:rPr>
          <w:i/>
          <w:color w:val="000000"/>
          <w:lang w:eastAsia="ru-RU"/>
        </w:rPr>
        <w:t xml:space="preserve"> e-</w:t>
      </w:r>
      <w:proofErr w:type="spellStart"/>
      <w:r w:rsidRPr="002053E9">
        <w:rPr>
          <w:i/>
          <w:color w:val="000000"/>
          <w:lang w:eastAsia="ru-RU"/>
        </w:rPr>
        <w:t>readers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based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on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hyperlink r:id="rId8" w:tooltip="E-Ink" w:history="1">
        <w:r w:rsidRPr="002053E9">
          <w:rPr>
            <w:i/>
            <w:color w:val="000000"/>
            <w:lang w:eastAsia="ru-RU"/>
          </w:rPr>
          <w:t>E Ink</w:t>
        </w:r>
      </w:hyperlink>
      <w:r w:rsidRPr="002053E9">
        <w:rPr>
          <w:i/>
          <w:color w:val="000000"/>
          <w:lang w:eastAsia="ru-RU"/>
        </w:rPr>
        <w:t xml:space="preserve"> technology. The </w:t>
      </w:r>
      <w:proofErr w:type="spellStart"/>
      <w:r w:rsidRPr="002053E9">
        <w:rPr>
          <w:i/>
          <w:color w:val="000000"/>
          <w:lang w:eastAsia="ru-RU"/>
        </w:rPr>
        <w:t>company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was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founded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in</w:t>
      </w:r>
      <w:proofErr w:type="spellEnd"/>
      <w:r w:rsidRPr="002053E9">
        <w:rPr>
          <w:i/>
          <w:color w:val="000000"/>
          <w:lang w:eastAsia="ru-RU"/>
        </w:rPr>
        <w:t xml:space="preserve"> 2007 </w:t>
      </w:r>
      <w:proofErr w:type="spellStart"/>
      <w:r w:rsidRPr="002053E9">
        <w:rPr>
          <w:i/>
          <w:color w:val="000000"/>
          <w:lang w:eastAsia="ru-RU"/>
        </w:rPr>
        <w:t>and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its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headquarters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located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in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hyperlink r:id="rId9" w:tooltip="Lugano" w:history="1">
        <w:r w:rsidRPr="002053E9">
          <w:rPr>
            <w:i/>
            <w:color w:val="000000"/>
            <w:lang w:eastAsia="ru-RU"/>
          </w:rPr>
          <w:t>Lugano</w:t>
        </w:r>
      </w:hyperlink>
      <w:r w:rsidRPr="002053E9">
        <w:rPr>
          <w:i/>
          <w:color w:val="000000"/>
          <w:lang w:eastAsia="ru-RU"/>
        </w:rPr>
        <w:t xml:space="preserve"> (</w:t>
      </w:r>
      <w:hyperlink r:id="rId10" w:tooltip="Switzerland" w:history="1">
        <w:r w:rsidRPr="002053E9">
          <w:rPr>
            <w:i/>
            <w:color w:val="000000"/>
            <w:lang w:eastAsia="ru-RU"/>
          </w:rPr>
          <w:t>Switzerland</w:t>
        </w:r>
      </w:hyperlink>
      <w:r w:rsidRPr="002053E9">
        <w:rPr>
          <w:i/>
          <w:color w:val="000000"/>
          <w:lang w:eastAsia="ru-RU"/>
        </w:rPr>
        <w:t xml:space="preserve">). </w:t>
      </w: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products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sold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in</w:t>
      </w:r>
      <w:proofErr w:type="spellEnd"/>
      <w:r w:rsidRPr="002053E9">
        <w:rPr>
          <w:i/>
          <w:color w:val="000000"/>
          <w:lang w:eastAsia="ru-RU"/>
        </w:rPr>
        <w:t xml:space="preserve"> 35 </w:t>
      </w:r>
      <w:proofErr w:type="spellStart"/>
      <w:r w:rsidRPr="002053E9">
        <w:rPr>
          <w:i/>
          <w:color w:val="000000"/>
          <w:lang w:eastAsia="ru-RU"/>
        </w:rPr>
        <w:t>countries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worldwide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with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over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r>
        <w:rPr>
          <w:i/>
          <w:color w:val="000000"/>
          <w:lang w:val="en-US" w:eastAsia="ru-RU"/>
        </w:rPr>
        <w:t>4</w:t>
      </w:r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million</w:t>
      </w:r>
      <w:proofErr w:type="spellEnd"/>
      <w:r w:rsidRPr="002053E9">
        <w:rPr>
          <w:i/>
          <w:color w:val="000000"/>
          <w:lang w:eastAsia="ru-RU"/>
        </w:rPr>
        <w:t xml:space="preserve">  </w:t>
      </w: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devices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sold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to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date</w:t>
      </w:r>
      <w:proofErr w:type="spellEnd"/>
      <w:r w:rsidRPr="002053E9">
        <w:rPr>
          <w:i/>
          <w:color w:val="000000"/>
          <w:lang w:eastAsia="ru-RU"/>
        </w:rPr>
        <w:t xml:space="preserve">.  </w:t>
      </w:r>
      <w:proofErr w:type="spellStart"/>
      <w:r w:rsidRPr="002053E9">
        <w:rPr>
          <w:i/>
          <w:color w:val="000000"/>
          <w:lang w:eastAsia="ru-RU"/>
        </w:rPr>
        <w:t>With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its</w:t>
      </w:r>
      <w:proofErr w:type="spellEnd"/>
      <w:r w:rsidRPr="002053E9">
        <w:rPr>
          <w:i/>
          <w:color w:val="000000"/>
          <w:lang w:eastAsia="ru-RU"/>
        </w:rPr>
        <w:t xml:space="preserve"> mix </w:t>
      </w:r>
      <w:proofErr w:type="spellStart"/>
      <w:r w:rsidRPr="002053E9">
        <w:rPr>
          <w:i/>
          <w:color w:val="000000"/>
          <w:lang w:eastAsia="ru-RU"/>
        </w:rPr>
        <w:t>of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quality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hardware</w:t>
      </w:r>
      <w:proofErr w:type="spellEnd"/>
      <w:r w:rsidRPr="002053E9">
        <w:rPr>
          <w:i/>
          <w:color w:val="000000"/>
          <w:lang w:eastAsia="ru-RU"/>
        </w:rPr>
        <w:t xml:space="preserve">, </w:t>
      </w:r>
      <w:proofErr w:type="spellStart"/>
      <w:r w:rsidRPr="002053E9">
        <w:rPr>
          <w:i/>
          <w:color w:val="000000"/>
          <w:lang w:eastAsia="ru-RU"/>
        </w:rPr>
        <w:t>unique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software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and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ergonomic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product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design</w:t>
      </w:r>
      <w:proofErr w:type="spellEnd"/>
      <w:r w:rsidRPr="002053E9">
        <w:rPr>
          <w:i/>
          <w:color w:val="000000"/>
          <w:lang w:eastAsia="ru-RU"/>
        </w:rPr>
        <w:t xml:space="preserve">, </w:t>
      </w: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products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tailored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for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the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premium</w:t>
      </w:r>
      <w:proofErr w:type="spellEnd"/>
      <w:r w:rsidRPr="002053E9">
        <w:rPr>
          <w:i/>
          <w:color w:val="000000"/>
          <w:lang w:eastAsia="ru-RU"/>
        </w:rPr>
        <w:t xml:space="preserve"> e-</w:t>
      </w:r>
      <w:proofErr w:type="spellStart"/>
      <w:r w:rsidRPr="002053E9">
        <w:rPr>
          <w:i/>
          <w:color w:val="000000"/>
          <w:lang w:eastAsia="ru-RU"/>
        </w:rPr>
        <w:t>readers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market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segment</w:t>
      </w:r>
      <w:proofErr w:type="spellEnd"/>
      <w:r w:rsidRPr="002053E9">
        <w:rPr>
          <w:i/>
          <w:color w:val="000000"/>
          <w:lang w:eastAsia="ru-RU"/>
        </w:rPr>
        <w:t xml:space="preserve">. </w:t>
      </w:r>
      <w:r w:rsidRPr="002053E9">
        <w:rPr>
          <w:i/>
          <w:color w:val="000000"/>
          <w:lang w:val="pl-PL" w:eastAsia="ru-RU"/>
        </w:rPr>
        <w:t xml:space="preserve">More information at </w:t>
      </w:r>
      <w:hyperlink r:id="rId11" w:history="1">
        <w:r w:rsidRPr="00047386">
          <w:rPr>
            <w:rStyle w:val="ae"/>
            <w:i/>
            <w:lang w:val="pl-PL" w:eastAsia="ru-RU"/>
          </w:rPr>
          <w:t>www.pocketbook-int.com</w:t>
        </w:r>
      </w:hyperlink>
    </w:p>
    <w:sectPr w:rsidR="002053E9" w:rsidRPr="004F220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D3D91F" w15:done="0"/>
  <w15:commentEx w15:paraId="452DB7B6" w15:done="0"/>
  <w15:commentEx w15:paraId="1E46BC4B" w15:done="0"/>
  <w15:commentEx w15:paraId="06F37449" w15:done="0"/>
  <w15:commentEx w15:paraId="331B2D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A44E" w14:textId="77777777" w:rsidR="001E6CF6" w:rsidRDefault="001E6CF6" w:rsidP="002053E9">
      <w:pPr>
        <w:spacing w:after="0" w:line="240" w:lineRule="auto"/>
      </w:pPr>
      <w:r>
        <w:separator/>
      </w:r>
    </w:p>
  </w:endnote>
  <w:endnote w:type="continuationSeparator" w:id="0">
    <w:p w14:paraId="6F1B4FA0" w14:textId="77777777" w:rsidR="001E6CF6" w:rsidRDefault="001E6CF6" w:rsidP="0020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2D81B" w14:textId="77777777" w:rsidR="001E6CF6" w:rsidRDefault="001E6CF6" w:rsidP="002053E9">
      <w:pPr>
        <w:spacing w:after="0" w:line="240" w:lineRule="auto"/>
      </w:pPr>
      <w:r>
        <w:separator/>
      </w:r>
    </w:p>
  </w:footnote>
  <w:footnote w:type="continuationSeparator" w:id="0">
    <w:p w14:paraId="5649B821" w14:textId="77777777" w:rsidR="001E6CF6" w:rsidRDefault="001E6CF6" w:rsidP="0020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F5B6" w14:textId="3F8D9452" w:rsidR="002053E9" w:rsidRDefault="002053E9">
    <w:pPr>
      <w:pStyle w:val="aa"/>
      <w:rPr>
        <w:lang w:val="en-US"/>
      </w:rPr>
    </w:pPr>
    <w:r>
      <w:rPr>
        <w:noProof/>
        <w:lang w:val="ru-RU" w:eastAsia="ru-RU"/>
      </w:rPr>
      <w:drawing>
        <wp:inline distT="0" distB="0" distL="0" distR="0" wp14:anchorId="357FDCEA" wp14:editId="3E07AEE5">
          <wp:extent cx="6076950" cy="313222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704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D53D8" w14:textId="77777777" w:rsidR="002053E9" w:rsidRDefault="002053E9">
    <w:pPr>
      <w:pStyle w:val="aa"/>
      <w:rPr>
        <w:lang w:val="en-US"/>
      </w:rPr>
    </w:pPr>
  </w:p>
  <w:p w14:paraId="1347D767" w14:textId="77777777" w:rsidR="002053E9" w:rsidRPr="002053E9" w:rsidRDefault="002053E9">
    <w:pPr>
      <w:pStyle w:val="aa"/>
      <w:rPr>
        <w:lang w:val="en-US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ja Pertermann">
    <w15:presenceInfo w15:providerId="Windows Live" w15:userId="473c166d10c5a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4C"/>
    <w:rsid w:val="00042880"/>
    <w:rsid w:val="001034A3"/>
    <w:rsid w:val="001E6CF6"/>
    <w:rsid w:val="002053E9"/>
    <w:rsid w:val="00364A9D"/>
    <w:rsid w:val="00364C73"/>
    <w:rsid w:val="003B0CEC"/>
    <w:rsid w:val="003B3EED"/>
    <w:rsid w:val="0049216B"/>
    <w:rsid w:val="004F2202"/>
    <w:rsid w:val="005503DB"/>
    <w:rsid w:val="00563472"/>
    <w:rsid w:val="007E1DC6"/>
    <w:rsid w:val="008E04C2"/>
    <w:rsid w:val="00914816"/>
    <w:rsid w:val="00943787"/>
    <w:rsid w:val="009B4435"/>
    <w:rsid w:val="009F494C"/>
    <w:rsid w:val="00B34B33"/>
    <w:rsid w:val="00BA5E1B"/>
    <w:rsid w:val="00BF2352"/>
    <w:rsid w:val="00D31AB7"/>
    <w:rsid w:val="00DA512A"/>
    <w:rsid w:val="00E478EE"/>
    <w:rsid w:val="00EF5174"/>
    <w:rsid w:val="00F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2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EC"/>
    <w:rPr>
      <w:rFonts w:ascii="Segoe UI" w:hAnsi="Segoe UI" w:cs="Segoe UI"/>
      <w:sz w:val="18"/>
      <w:szCs w:val="18"/>
      <w:lang w:val="uk-UA"/>
    </w:rPr>
  </w:style>
  <w:style w:type="character" w:styleId="a5">
    <w:name w:val="annotation reference"/>
    <w:basedOn w:val="a0"/>
    <w:uiPriority w:val="99"/>
    <w:semiHidden/>
    <w:unhideWhenUsed/>
    <w:rsid w:val="003B0C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C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CEC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C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CEC"/>
    <w:rPr>
      <w:b/>
      <w:bCs/>
      <w:sz w:val="20"/>
      <w:szCs w:val="20"/>
      <w:lang w:val="uk-UA"/>
    </w:rPr>
  </w:style>
  <w:style w:type="paragraph" w:styleId="aa">
    <w:name w:val="header"/>
    <w:basedOn w:val="a"/>
    <w:link w:val="ab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3E9"/>
    <w:rPr>
      <w:lang w:val="uk-UA"/>
    </w:rPr>
  </w:style>
  <w:style w:type="paragraph" w:styleId="ac">
    <w:name w:val="footer"/>
    <w:basedOn w:val="a"/>
    <w:link w:val="ad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3E9"/>
    <w:rPr>
      <w:lang w:val="uk-UA"/>
    </w:rPr>
  </w:style>
  <w:style w:type="character" w:styleId="ae">
    <w:name w:val="Hyperlink"/>
    <w:basedOn w:val="a0"/>
    <w:uiPriority w:val="99"/>
    <w:unhideWhenUsed/>
    <w:rsid w:val="00205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EC"/>
    <w:rPr>
      <w:rFonts w:ascii="Segoe UI" w:hAnsi="Segoe UI" w:cs="Segoe UI"/>
      <w:sz w:val="18"/>
      <w:szCs w:val="18"/>
      <w:lang w:val="uk-UA"/>
    </w:rPr>
  </w:style>
  <w:style w:type="character" w:styleId="a5">
    <w:name w:val="annotation reference"/>
    <w:basedOn w:val="a0"/>
    <w:uiPriority w:val="99"/>
    <w:semiHidden/>
    <w:unhideWhenUsed/>
    <w:rsid w:val="003B0C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C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CEC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C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CEC"/>
    <w:rPr>
      <w:b/>
      <w:bCs/>
      <w:sz w:val="20"/>
      <w:szCs w:val="20"/>
      <w:lang w:val="uk-UA"/>
    </w:rPr>
  </w:style>
  <w:style w:type="paragraph" w:styleId="aa">
    <w:name w:val="header"/>
    <w:basedOn w:val="a"/>
    <w:link w:val="ab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3E9"/>
    <w:rPr>
      <w:lang w:val="uk-UA"/>
    </w:rPr>
  </w:style>
  <w:style w:type="paragraph" w:styleId="ac">
    <w:name w:val="footer"/>
    <w:basedOn w:val="a"/>
    <w:link w:val="ad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3E9"/>
    <w:rPr>
      <w:lang w:val="uk-UA"/>
    </w:rPr>
  </w:style>
  <w:style w:type="character" w:styleId="ae">
    <w:name w:val="Hyperlink"/>
    <w:basedOn w:val="a0"/>
    <w:uiPriority w:val="99"/>
    <w:unhideWhenUsed/>
    <w:rsid w:val="00205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E-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text.reverso.net/%D0%BF%D0%B5%D1%80%D0%B5%D0%B2%D0%BE%D0%B4/%D0%B0%D0%BD%D0%B3%D0%BB%D0%B8%D0%B9%D1%81%D0%BA%D0%B8%D0%B9-%D1%80%D1%83%D1%81%D1%81%D0%BA%D0%B8%D0%B9/as+distinct+fr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cketbook-int.com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ru.wikipedia.org/wiki/%D0%A8%D0%B2%D0%B5%D0%B9%D1%86%D0%B0%D1%80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1%83%D0%B3%D0%B0%D0%BD%D0%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Bogdanova</dc:creator>
  <cp:lastModifiedBy>Oksana Bogdanova</cp:lastModifiedBy>
  <cp:revision>3</cp:revision>
  <dcterms:created xsi:type="dcterms:W3CDTF">2017-06-22T14:58:00Z</dcterms:created>
  <dcterms:modified xsi:type="dcterms:W3CDTF">2017-06-22T15:09:00Z</dcterms:modified>
</cp:coreProperties>
</file>