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B368" w14:textId="25132C28" w:rsidR="001C53EC" w:rsidRDefault="001C53EC" w:rsidP="001C53EC">
      <w:pPr>
        <w:widowControl/>
        <w:autoSpaceDE w:val="0"/>
        <w:autoSpaceDN w:val="0"/>
        <w:adjustRightInd w:val="0"/>
        <w:snapToGrid w:val="0"/>
        <w:spacing w:after="240" w:line="360" w:lineRule="auto"/>
        <w:jc w:val="center"/>
        <w:rPr>
          <w:rStyle w:val="Strong"/>
          <w:rFonts w:cstheme="minorHAnsi"/>
          <w:sz w:val="16"/>
          <w:szCs w:val="16"/>
        </w:rPr>
      </w:pPr>
    </w:p>
    <w:p w14:paraId="2D088A9F" w14:textId="665A1991" w:rsidR="00253037" w:rsidRPr="00930D74" w:rsidRDefault="00CF700B" w:rsidP="001C53EC">
      <w:pPr>
        <w:widowControl/>
        <w:autoSpaceDE w:val="0"/>
        <w:autoSpaceDN w:val="0"/>
        <w:adjustRightInd w:val="0"/>
        <w:snapToGrid w:val="0"/>
        <w:spacing w:after="240" w:line="360" w:lineRule="auto"/>
        <w:jc w:val="center"/>
        <w:rPr>
          <w:rStyle w:val="Strong"/>
          <w:rFonts w:cstheme="minorHAnsi"/>
          <w:sz w:val="32"/>
        </w:rPr>
      </w:pPr>
      <w:r w:rsidRPr="00930D74">
        <w:rPr>
          <w:rStyle w:val="Strong"/>
          <w:rFonts w:cstheme="minorHAnsi"/>
          <w:sz w:val="32"/>
        </w:rPr>
        <w:t>VIPER GAMING launches V</w:t>
      </w:r>
      <w:r w:rsidR="009958DE">
        <w:rPr>
          <w:rStyle w:val="Strong"/>
          <w:rFonts w:cstheme="minorHAnsi"/>
          <w:sz w:val="32"/>
        </w:rPr>
        <w:t>IPER</w:t>
      </w:r>
      <w:r w:rsidRPr="00930D74">
        <w:rPr>
          <w:rStyle w:val="Strong"/>
          <w:rFonts w:cstheme="minorHAnsi"/>
          <w:sz w:val="32"/>
        </w:rPr>
        <w:t xml:space="preserve"> VP</w:t>
      </w:r>
      <w:r w:rsidR="00C424B3" w:rsidRPr="00930D74">
        <w:rPr>
          <w:rStyle w:val="Strong"/>
          <w:rFonts w:cstheme="minorHAnsi" w:hint="eastAsia"/>
          <w:sz w:val="32"/>
        </w:rPr>
        <w:t>4</w:t>
      </w:r>
      <w:r w:rsidRPr="00930D74">
        <w:rPr>
          <w:rStyle w:val="Strong"/>
          <w:rFonts w:cstheme="minorHAnsi"/>
          <w:sz w:val="32"/>
        </w:rPr>
        <w:t xml:space="preserve">100 M.2 </w:t>
      </w:r>
      <w:r w:rsidR="00392E09" w:rsidRPr="00392E09">
        <w:rPr>
          <w:rStyle w:val="Strong"/>
          <w:rFonts w:cstheme="minorHAnsi"/>
          <w:sz w:val="32"/>
        </w:rPr>
        <w:t>2280</w:t>
      </w:r>
      <w:r w:rsidR="00392E09">
        <w:rPr>
          <w:rStyle w:val="Strong"/>
          <w:rFonts w:cstheme="minorHAnsi"/>
          <w:sz w:val="32"/>
        </w:rPr>
        <w:t xml:space="preserve"> </w:t>
      </w:r>
      <w:r w:rsidR="00392E09" w:rsidRPr="00392E09">
        <w:rPr>
          <w:rStyle w:val="Strong"/>
          <w:rFonts w:cstheme="minorHAnsi"/>
          <w:sz w:val="32"/>
        </w:rPr>
        <w:t xml:space="preserve">PCIe Gen4 x 4 </w:t>
      </w:r>
      <w:r w:rsidRPr="00392E09">
        <w:rPr>
          <w:rStyle w:val="Strong"/>
          <w:rFonts w:cstheme="minorHAnsi"/>
          <w:sz w:val="32"/>
        </w:rPr>
        <w:t xml:space="preserve">SSD </w:t>
      </w:r>
      <w:r w:rsidR="00C67B35" w:rsidRPr="00392E09">
        <w:rPr>
          <w:rStyle w:val="Strong"/>
          <w:rFonts w:cstheme="minorHAnsi"/>
          <w:sz w:val="32"/>
        </w:rPr>
        <w:t>delivers</w:t>
      </w:r>
      <w:r w:rsidRPr="00392E09">
        <w:rPr>
          <w:rStyle w:val="Strong"/>
          <w:rFonts w:cstheme="minorHAnsi"/>
          <w:sz w:val="32"/>
        </w:rPr>
        <w:t xml:space="preserve"> the </w:t>
      </w:r>
      <w:r w:rsidR="003D301B" w:rsidRPr="00392E09">
        <w:rPr>
          <w:rStyle w:val="Strong"/>
          <w:rFonts w:cstheme="minorHAnsi"/>
          <w:sz w:val="32"/>
        </w:rPr>
        <w:t>fastest</w:t>
      </w:r>
      <w:r w:rsidR="00FF5C6F" w:rsidRPr="00392E09">
        <w:rPr>
          <w:rStyle w:val="Strong"/>
          <w:rFonts w:cstheme="minorHAnsi"/>
          <w:sz w:val="32"/>
        </w:rPr>
        <w:t xml:space="preserve"> transfer rates</w:t>
      </w:r>
    </w:p>
    <w:p w14:paraId="3BBAC603" w14:textId="6FF97B9E" w:rsidR="001B0E33" w:rsidRPr="00C85AE4" w:rsidRDefault="005A302D" w:rsidP="007429D6">
      <w:pPr>
        <w:pStyle w:val="NormalWeb"/>
        <w:jc w:val="center"/>
        <w:rPr>
          <w:rStyle w:val="Emphasis"/>
          <w:rFonts w:asciiTheme="minorHAnsi" w:eastAsiaTheme="minorEastAsia" w:hAnsiTheme="minorHAnsi" w:cstheme="minorHAnsi"/>
          <w:iCs w:val="0"/>
          <w:kern w:val="2"/>
          <w:szCs w:val="22"/>
        </w:rPr>
      </w:pPr>
      <w:r w:rsidRPr="00C85AE4">
        <w:rPr>
          <w:rStyle w:val="Emphasis"/>
          <w:rFonts w:asciiTheme="minorHAnsi" w:hAnsiTheme="minorHAnsi" w:cstheme="minorHAnsi"/>
          <w:iCs w:val="0"/>
        </w:rPr>
        <w:t xml:space="preserve">Features </w:t>
      </w:r>
      <w:r w:rsidR="0058581F" w:rsidRPr="00C85AE4">
        <w:rPr>
          <w:rStyle w:val="Emphasis"/>
          <w:rFonts w:asciiTheme="minorHAnsi" w:hAnsiTheme="minorHAnsi" w:cstheme="minorHAnsi"/>
          <w:iCs w:val="0"/>
        </w:rPr>
        <w:t>Phison E16</w:t>
      </w:r>
      <w:r w:rsidR="00A76903" w:rsidRPr="00C85AE4">
        <w:rPr>
          <w:rStyle w:val="Emphasis"/>
          <w:rFonts w:asciiTheme="minorHAnsi" w:hAnsiTheme="minorHAnsi" w:cstheme="minorHAnsi"/>
          <w:iCs w:val="0"/>
        </w:rPr>
        <w:t xml:space="preserve"> series controller, </w:t>
      </w:r>
      <w:r w:rsidR="007B49FB" w:rsidRPr="00C85AE4">
        <w:rPr>
          <w:rStyle w:val="Emphasis"/>
          <w:rFonts w:asciiTheme="minorHAnsi" w:hAnsiTheme="minorHAnsi" w:cstheme="minorHAnsi"/>
          <w:iCs w:val="0"/>
        </w:rPr>
        <w:t>PCIe</w:t>
      </w:r>
      <w:r w:rsidR="00773A86">
        <w:rPr>
          <w:rStyle w:val="Emphasis"/>
          <w:rFonts w:asciiTheme="minorHAnsi" w:hAnsiTheme="minorHAnsi" w:cstheme="minorHAnsi"/>
          <w:iCs w:val="0"/>
        </w:rPr>
        <w:t xml:space="preserve">® </w:t>
      </w:r>
      <w:r w:rsidR="007B49FB" w:rsidRPr="00C85AE4">
        <w:rPr>
          <w:rStyle w:val="Emphasis"/>
          <w:rFonts w:asciiTheme="minorHAnsi" w:hAnsiTheme="minorHAnsi" w:cstheme="minorHAnsi"/>
          <w:iCs w:val="0"/>
        </w:rPr>
        <w:t>4.0 with Hypersonic</w:t>
      </w:r>
      <w:r w:rsidR="008B5BAB" w:rsidRPr="00C85AE4">
        <w:rPr>
          <w:rStyle w:val="Emphasis"/>
          <w:rFonts w:asciiTheme="minorHAnsi" w:hAnsiTheme="minorHAnsi" w:cstheme="minorHAnsi"/>
          <w:iCs w:val="0"/>
        </w:rPr>
        <w:t xml:space="preserve"> </w:t>
      </w:r>
      <w:r w:rsidR="008036A1" w:rsidRPr="00C85AE4">
        <w:rPr>
          <w:rStyle w:val="Emphasis"/>
          <w:rFonts w:asciiTheme="minorHAnsi" w:hAnsiTheme="minorHAnsi" w:cstheme="minorHAnsi"/>
          <w:iCs w:val="0"/>
        </w:rPr>
        <w:t xml:space="preserve">transfer </w:t>
      </w:r>
      <w:r w:rsidR="00F33076" w:rsidRPr="00C85AE4">
        <w:rPr>
          <w:rStyle w:val="Emphasis"/>
          <w:rFonts w:asciiTheme="minorHAnsi" w:hAnsiTheme="minorHAnsi" w:cstheme="minorHAnsi"/>
          <w:iCs w:val="0"/>
        </w:rPr>
        <w:t>s</w:t>
      </w:r>
      <w:r w:rsidR="008B5BAB" w:rsidRPr="00C85AE4">
        <w:rPr>
          <w:rStyle w:val="Emphasis"/>
          <w:rFonts w:asciiTheme="minorHAnsi" w:hAnsiTheme="minorHAnsi" w:cstheme="minorHAnsi"/>
          <w:iCs w:val="0"/>
        </w:rPr>
        <w:t xml:space="preserve">peeds, </w:t>
      </w:r>
      <w:r w:rsidR="0058581F" w:rsidRPr="00C85AE4">
        <w:rPr>
          <w:rStyle w:val="Emphasis"/>
          <w:rFonts w:asciiTheme="minorHAnsi" w:hAnsiTheme="minorHAnsi" w:cstheme="minorHAnsi"/>
          <w:iCs w:val="0"/>
        </w:rPr>
        <w:t>heavy</w:t>
      </w:r>
      <w:r w:rsidR="008036A1" w:rsidRPr="00C85AE4">
        <w:rPr>
          <w:rStyle w:val="Emphasis"/>
          <w:rFonts w:asciiTheme="minorHAnsi" w:hAnsiTheme="minorHAnsi" w:cstheme="minorHAnsi"/>
          <w:iCs w:val="0"/>
        </w:rPr>
        <w:t>-tasking capabilities</w:t>
      </w:r>
      <w:r w:rsidR="00A76903" w:rsidRPr="00C85AE4">
        <w:rPr>
          <w:rStyle w:val="Emphasis"/>
          <w:rFonts w:asciiTheme="minorHAnsi" w:hAnsiTheme="minorHAnsi" w:cstheme="minorHAnsi"/>
          <w:iCs w:val="0"/>
        </w:rPr>
        <w:t xml:space="preserve"> </w:t>
      </w:r>
      <w:r w:rsidRPr="00C85AE4">
        <w:rPr>
          <w:rStyle w:val="Emphasis"/>
          <w:rFonts w:asciiTheme="minorHAnsi" w:hAnsiTheme="minorHAnsi" w:cstheme="minorHAnsi"/>
          <w:iCs w:val="0"/>
        </w:rPr>
        <w:t>f</w:t>
      </w:r>
      <w:r w:rsidR="00D8542E" w:rsidRPr="00C85AE4">
        <w:rPr>
          <w:rStyle w:val="Emphasis"/>
          <w:rFonts w:asciiTheme="minorHAnsi" w:hAnsiTheme="minorHAnsi" w:cstheme="minorHAnsi"/>
          <w:iCs w:val="0"/>
        </w:rPr>
        <w:t xml:space="preserve">or </w:t>
      </w:r>
      <w:r w:rsidRPr="00C85AE4">
        <w:rPr>
          <w:rStyle w:val="Emphasis"/>
          <w:rFonts w:asciiTheme="minorHAnsi" w:hAnsiTheme="minorHAnsi" w:cstheme="minorHAnsi"/>
          <w:iCs w:val="0"/>
        </w:rPr>
        <w:t>enthusiastic acceptance</w:t>
      </w:r>
      <w:r w:rsidR="005C065A" w:rsidRPr="00C85AE4">
        <w:rPr>
          <w:rStyle w:val="Emphasis"/>
          <w:rFonts w:asciiTheme="minorHAnsi" w:hAnsiTheme="minorHAnsi" w:cstheme="minorHAnsi"/>
          <w:iCs w:val="0"/>
        </w:rPr>
        <w:t>.</w:t>
      </w:r>
    </w:p>
    <w:p w14:paraId="074B292D" w14:textId="4F361FB7" w:rsidR="006E5233" w:rsidRDefault="00ED7FB8" w:rsidP="007429D6">
      <w:pPr>
        <w:pStyle w:val="NormalWeb"/>
        <w:jc w:val="both"/>
        <w:rPr>
          <w:rFonts w:asciiTheme="minorHAnsi" w:hAnsiTheme="minorHAnsi" w:cstheme="minorHAnsi"/>
        </w:rPr>
      </w:pPr>
      <w:r w:rsidRPr="00930D74">
        <w:rPr>
          <w:rFonts w:asciiTheme="minorHAnsi" w:eastAsiaTheme="minorEastAsia" w:hAnsiTheme="minorHAnsi" w:cstheme="minorHAnsi"/>
          <w:b/>
          <w:bCs/>
          <w:noProof/>
          <w:color w:val="000000"/>
          <w:kern w:val="2"/>
          <w:szCs w:val="18"/>
          <w:lang w:val="en-GB" w:eastAsia="en-GB"/>
        </w:rPr>
        <w:drawing>
          <wp:anchor distT="0" distB="0" distL="114300" distR="114300" simplePos="0" relativeHeight="251658240" behindDoc="0" locked="0" layoutInCell="1" allowOverlap="1" wp14:anchorId="4B42B543" wp14:editId="78E9509B">
            <wp:simplePos x="0" y="0"/>
            <wp:positionH relativeFrom="margin">
              <wp:posOffset>0</wp:posOffset>
            </wp:positionH>
            <wp:positionV relativeFrom="page">
              <wp:posOffset>4278630</wp:posOffset>
            </wp:positionV>
            <wp:extent cx="6181725" cy="1714500"/>
            <wp:effectExtent l="0" t="0" r="9525" b="0"/>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1714500"/>
                    </a:xfrm>
                    <a:prstGeom prst="rect">
                      <a:avLst/>
                    </a:prstGeom>
                    <a:noFill/>
                    <a:ln>
                      <a:noFill/>
                    </a:ln>
                  </pic:spPr>
                </pic:pic>
              </a:graphicData>
            </a:graphic>
          </wp:anchor>
        </w:drawing>
      </w:r>
      <w:r w:rsidR="001B0E33" w:rsidRPr="00930D74">
        <w:rPr>
          <w:rFonts w:asciiTheme="minorHAnsi" w:eastAsiaTheme="minorEastAsia" w:hAnsiTheme="minorHAnsi" w:cstheme="minorHAnsi"/>
          <w:b/>
          <w:bCs/>
          <w:color w:val="000000"/>
          <w:kern w:val="2"/>
          <w:szCs w:val="18"/>
        </w:rPr>
        <w:t>FREMONT, CA</w:t>
      </w:r>
      <w:r w:rsidR="009D0D10" w:rsidRPr="00930D74">
        <w:rPr>
          <w:rFonts w:asciiTheme="minorHAnsi" w:eastAsiaTheme="minorEastAsia" w:hAnsiTheme="minorHAnsi" w:cstheme="minorHAnsi"/>
          <w:b/>
          <w:bCs/>
          <w:color w:val="000000"/>
          <w:kern w:val="2"/>
          <w:szCs w:val="18"/>
        </w:rPr>
        <w:t>LIFORNIA</w:t>
      </w:r>
      <w:r w:rsidR="001B0E33" w:rsidRPr="00930D74">
        <w:rPr>
          <w:rFonts w:asciiTheme="minorHAnsi" w:eastAsiaTheme="minorEastAsia" w:hAnsiTheme="minorHAnsi" w:cstheme="minorHAnsi"/>
          <w:b/>
          <w:bCs/>
          <w:color w:val="000000"/>
          <w:kern w:val="2"/>
          <w:szCs w:val="18"/>
        </w:rPr>
        <w:t xml:space="preserve"> —</w:t>
      </w:r>
      <w:r w:rsidR="009D0D10" w:rsidRPr="00930D74">
        <w:rPr>
          <w:rFonts w:asciiTheme="minorHAnsi" w:eastAsiaTheme="minorEastAsia" w:hAnsiTheme="minorHAnsi" w:cstheme="minorHAnsi"/>
          <w:b/>
          <w:bCs/>
          <w:color w:val="000000"/>
          <w:kern w:val="2"/>
          <w:szCs w:val="18"/>
        </w:rPr>
        <w:t xml:space="preserve"> </w:t>
      </w:r>
      <w:r w:rsidR="00A35C80">
        <w:rPr>
          <w:rFonts w:asciiTheme="minorHAnsi" w:eastAsiaTheme="minorEastAsia" w:hAnsiTheme="minorHAnsi" w:cstheme="minorHAnsi"/>
          <w:b/>
          <w:bCs/>
          <w:color w:val="000000"/>
          <w:kern w:val="2"/>
          <w:szCs w:val="18"/>
        </w:rPr>
        <w:t>Sep 10</w:t>
      </w:r>
      <w:r w:rsidR="001B0E33" w:rsidRPr="00930D74">
        <w:rPr>
          <w:rFonts w:asciiTheme="minorHAnsi" w:eastAsiaTheme="minorEastAsia" w:hAnsiTheme="minorHAnsi" w:cstheme="minorHAnsi"/>
          <w:b/>
          <w:bCs/>
          <w:color w:val="000000"/>
          <w:kern w:val="2"/>
          <w:szCs w:val="18"/>
        </w:rPr>
        <w:t>th, 2019</w:t>
      </w:r>
      <w:r w:rsidR="001B0E33" w:rsidRPr="00930D74">
        <w:rPr>
          <w:rFonts w:asciiTheme="minorHAnsi" w:hAnsiTheme="minorHAnsi" w:cstheme="minorHAnsi"/>
        </w:rPr>
        <w:t xml:space="preserve"> — VIPER GAMING, a trademarked brand of PATRIOT and a global leader in performance memory, solid</w:t>
      </w:r>
      <w:r w:rsidR="007F0019" w:rsidRPr="00930D74">
        <w:rPr>
          <w:rFonts w:asciiTheme="minorHAnsi" w:hAnsiTheme="minorHAnsi" w:cstheme="minorHAnsi"/>
        </w:rPr>
        <w:t>-</w:t>
      </w:r>
      <w:r w:rsidR="001B0E33" w:rsidRPr="00930D74">
        <w:rPr>
          <w:rFonts w:asciiTheme="minorHAnsi" w:hAnsiTheme="minorHAnsi" w:cstheme="minorHAnsi"/>
        </w:rPr>
        <w:t xml:space="preserve">state drives </w:t>
      </w:r>
      <w:r w:rsidR="00773A86">
        <w:rPr>
          <w:rFonts w:asciiTheme="minorHAnsi" w:hAnsiTheme="minorHAnsi" w:cstheme="minorHAnsi"/>
        </w:rPr>
        <w:t xml:space="preserve">(SSDs) </w:t>
      </w:r>
      <w:r w:rsidR="001B0E33" w:rsidRPr="00930D74">
        <w:rPr>
          <w:rFonts w:asciiTheme="minorHAnsi" w:hAnsiTheme="minorHAnsi" w:cstheme="minorHAnsi"/>
        </w:rPr>
        <w:t>and flash storage solutions</w:t>
      </w:r>
      <w:r w:rsidR="005C065A" w:rsidRPr="00930D74">
        <w:rPr>
          <w:rFonts w:asciiTheme="minorHAnsi" w:hAnsiTheme="minorHAnsi" w:cstheme="minorHAnsi"/>
        </w:rPr>
        <w:t>,</w:t>
      </w:r>
      <w:r w:rsidR="001B0E33" w:rsidRPr="00930D74">
        <w:rPr>
          <w:rFonts w:asciiTheme="minorHAnsi" w:hAnsiTheme="minorHAnsi" w:cstheme="minorHAnsi"/>
        </w:rPr>
        <w:t xml:space="preserve"> </w:t>
      </w:r>
      <w:r w:rsidR="006E5233">
        <w:rPr>
          <w:rFonts w:asciiTheme="minorHAnsi" w:hAnsiTheme="minorHAnsi" w:cstheme="minorHAnsi"/>
        </w:rPr>
        <w:t>is releasing their</w:t>
      </w:r>
      <w:r w:rsidR="00E30E41" w:rsidRPr="00930D74">
        <w:rPr>
          <w:rFonts w:asciiTheme="minorHAnsi" w:hAnsiTheme="minorHAnsi" w:cstheme="minorHAnsi"/>
        </w:rPr>
        <w:t xml:space="preserve"> </w:t>
      </w:r>
      <w:r w:rsidR="009A2DF9">
        <w:rPr>
          <w:rFonts w:asciiTheme="minorHAnsi" w:hAnsiTheme="minorHAnsi" w:cstheme="minorHAnsi"/>
        </w:rPr>
        <w:t xml:space="preserve">new </w:t>
      </w:r>
      <w:r w:rsidR="00E30E41" w:rsidRPr="00930D74">
        <w:rPr>
          <w:rFonts w:asciiTheme="minorHAnsi" w:hAnsiTheme="minorHAnsi" w:cstheme="minorHAnsi"/>
        </w:rPr>
        <w:t>PCIe</w:t>
      </w:r>
      <w:r w:rsidR="00773A86">
        <w:rPr>
          <w:rFonts w:asciiTheme="minorHAnsi" w:hAnsiTheme="minorHAnsi" w:cstheme="minorHAnsi"/>
        </w:rPr>
        <w:t xml:space="preserve"> </w:t>
      </w:r>
      <w:r w:rsidR="00E30E41" w:rsidRPr="00930D74">
        <w:rPr>
          <w:rFonts w:asciiTheme="minorHAnsi" w:hAnsiTheme="minorHAnsi" w:cstheme="minorHAnsi"/>
        </w:rPr>
        <w:t>4.0 SSD</w:t>
      </w:r>
      <w:r w:rsidR="00023249" w:rsidRPr="00930D74">
        <w:rPr>
          <w:rFonts w:asciiTheme="minorHAnsi" w:hAnsiTheme="minorHAnsi" w:cstheme="minorHAnsi"/>
        </w:rPr>
        <w:t>, the</w:t>
      </w:r>
      <w:r w:rsidR="00AE4CDA" w:rsidRPr="00930D74">
        <w:rPr>
          <w:rFonts w:asciiTheme="minorHAnsi" w:hAnsiTheme="minorHAnsi" w:cstheme="minorHAnsi"/>
        </w:rPr>
        <w:t xml:space="preserve"> </w:t>
      </w:r>
      <w:r w:rsidR="001B0E33" w:rsidRPr="00930D74">
        <w:rPr>
          <w:rFonts w:asciiTheme="minorHAnsi" w:hAnsiTheme="minorHAnsi" w:cstheme="minorHAnsi"/>
        </w:rPr>
        <w:t>V</w:t>
      </w:r>
      <w:r w:rsidR="009958DE">
        <w:rPr>
          <w:rFonts w:asciiTheme="minorHAnsi" w:hAnsiTheme="minorHAnsi" w:cstheme="minorHAnsi"/>
        </w:rPr>
        <w:t>IPER</w:t>
      </w:r>
      <w:r w:rsidR="001B0E33" w:rsidRPr="00930D74">
        <w:rPr>
          <w:rFonts w:asciiTheme="minorHAnsi" w:hAnsiTheme="minorHAnsi" w:cstheme="minorHAnsi"/>
        </w:rPr>
        <w:t xml:space="preserve"> </w:t>
      </w:r>
      <w:r w:rsidR="000E27D7" w:rsidRPr="000E27D7">
        <w:rPr>
          <w:rFonts w:asciiTheme="minorHAnsi" w:hAnsiTheme="minorHAnsi" w:cstheme="minorHAnsi"/>
        </w:rPr>
        <w:t>VP</w:t>
      </w:r>
      <w:r w:rsidR="000E27D7" w:rsidRPr="000E27D7">
        <w:rPr>
          <w:rFonts w:asciiTheme="minorHAnsi" w:hAnsiTheme="minorHAnsi" w:cstheme="minorHAnsi" w:hint="eastAsia"/>
        </w:rPr>
        <w:t>4</w:t>
      </w:r>
      <w:r w:rsidR="000E27D7" w:rsidRPr="000E27D7">
        <w:rPr>
          <w:rFonts w:asciiTheme="minorHAnsi" w:hAnsiTheme="minorHAnsi" w:cstheme="minorHAnsi"/>
        </w:rPr>
        <w:t>100 M.2 2280 PCIe Gen4 x 4 SSD</w:t>
      </w:r>
      <w:r w:rsidR="001B0E33" w:rsidRPr="00930D74">
        <w:rPr>
          <w:rFonts w:asciiTheme="minorHAnsi" w:hAnsiTheme="minorHAnsi" w:cstheme="minorHAnsi"/>
        </w:rPr>
        <w:t xml:space="preserve">. </w:t>
      </w:r>
    </w:p>
    <w:p w14:paraId="69774CC8" w14:textId="4DFE7029" w:rsidR="00FA2C7D" w:rsidRDefault="00FA2C7D" w:rsidP="00DA16FC">
      <w:pPr>
        <w:pStyle w:val="NormalWeb"/>
        <w:rPr>
          <w:rFonts w:asciiTheme="minorHAnsi" w:hAnsiTheme="minorHAnsi" w:cstheme="minorHAnsi"/>
        </w:rPr>
      </w:pPr>
    </w:p>
    <w:p w14:paraId="20C97FA8" w14:textId="641F91E2" w:rsidR="007B1272" w:rsidRPr="00930D74" w:rsidRDefault="003A27FF" w:rsidP="007429D6">
      <w:pPr>
        <w:pStyle w:val="NormalWeb"/>
        <w:jc w:val="both"/>
        <w:rPr>
          <w:rFonts w:asciiTheme="minorHAnsi" w:hAnsiTheme="minorHAnsi" w:cstheme="minorHAnsi"/>
        </w:rPr>
      </w:pPr>
      <w:r w:rsidRPr="000E27D7">
        <w:rPr>
          <w:rFonts w:asciiTheme="minorHAnsi" w:hAnsiTheme="minorHAnsi" w:cstheme="minorHAnsi"/>
        </w:rPr>
        <w:t>VP</w:t>
      </w:r>
      <w:r w:rsidRPr="000E27D7">
        <w:rPr>
          <w:rFonts w:asciiTheme="minorHAnsi" w:hAnsiTheme="minorHAnsi" w:cstheme="minorHAnsi" w:hint="eastAsia"/>
        </w:rPr>
        <w:t>4</w:t>
      </w:r>
      <w:r w:rsidRPr="000E27D7">
        <w:rPr>
          <w:rFonts w:asciiTheme="minorHAnsi" w:hAnsiTheme="minorHAnsi" w:cstheme="minorHAnsi"/>
        </w:rPr>
        <w:t xml:space="preserve">100 M.2 2280 PCIe Gen4 x 4 SSD </w:t>
      </w:r>
      <w:r w:rsidR="00575E50">
        <w:rPr>
          <w:rFonts w:asciiTheme="minorHAnsi" w:hAnsiTheme="minorHAnsi" w:cstheme="minorHAnsi"/>
        </w:rPr>
        <w:t xml:space="preserve">is an </w:t>
      </w:r>
      <w:r w:rsidR="006E5233">
        <w:rPr>
          <w:rFonts w:asciiTheme="minorHAnsi" w:hAnsiTheme="minorHAnsi" w:cstheme="minorHAnsi"/>
        </w:rPr>
        <w:t xml:space="preserve">excellent </w:t>
      </w:r>
      <w:r w:rsidR="00CE51A4" w:rsidRPr="00930D74">
        <w:rPr>
          <w:rFonts w:asciiTheme="minorHAnsi" w:hAnsiTheme="minorHAnsi" w:cstheme="minorHAnsi"/>
        </w:rPr>
        <w:t xml:space="preserve">M.2 SSD </w:t>
      </w:r>
      <w:r w:rsidR="006E5233">
        <w:rPr>
          <w:rFonts w:asciiTheme="minorHAnsi" w:hAnsiTheme="minorHAnsi" w:cstheme="minorHAnsi"/>
        </w:rPr>
        <w:t>choice</w:t>
      </w:r>
      <w:r w:rsidR="00773A86">
        <w:rPr>
          <w:rFonts w:asciiTheme="minorHAnsi" w:hAnsiTheme="minorHAnsi" w:cstheme="minorHAnsi"/>
        </w:rPr>
        <w:t>s</w:t>
      </w:r>
      <w:r w:rsidR="006E5233">
        <w:rPr>
          <w:rFonts w:asciiTheme="minorHAnsi" w:hAnsiTheme="minorHAnsi" w:cstheme="minorHAnsi"/>
        </w:rPr>
        <w:t xml:space="preserve"> </w:t>
      </w:r>
      <w:r w:rsidR="00CE51A4" w:rsidRPr="00930D74">
        <w:rPr>
          <w:rFonts w:asciiTheme="minorHAnsi" w:hAnsiTheme="minorHAnsi" w:cstheme="minorHAnsi"/>
        </w:rPr>
        <w:t xml:space="preserve">for hardcore gamers, PC enthusiasts, content creators, and video rendering professionals who are looking into blazingly fast startup times and instantaneous access for superior productivity. </w:t>
      </w:r>
      <w:r w:rsidR="009958DE" w:rsidRPr="00930D74">
        <w:rPr>
          <w:rFonts w:asciiTheme="minorHAnsi" w:hAnsiTheme="minorHAnsi" w:cstheme="minorHAnsi"/>
        </w:rPr>
        <w:t>V</w:t>
      </w:r>
      <w:r w:rsidR="009958DE">
        <w:rPr>
          <w:rFonts w:asciiTheme="minorHAnsi" w:hAnsiTheme="minorHAnsi" w:cstheme="minorHAnsi"/>
        </w:rPr>
        <w:t>IPER</w:t>
      </w:r>
      <w:r w:rsidR="00CD35AD" w:rsidRPr="00930D74">
        <w:rPr>
          <w:rFonts w:asciiTheme="minorHAnsi" w:hAnsiTheme="minorHAnsi" w:cstheme="minorHAnsi"/>
        </w:rPr>
        <w:t xml:space="preserve"> VP4100’s b</w:t>
      </w:r>
      <w:r w:rsidR="00527E6B">
        <w:rPr>
          <w:rFonts w:asciiTheme="minorHAnsi" w:hAnsiTheme="minorHAnsi" w:cstheme="minorHAnsi"/>
        </w:rPr>
        <w:t>lazi</w:t>
      </w:r>
      <w:r w:rsidR="001B0E33" w:rsidRPr="00930D74">
        <w:rPr>
          <w:rFonts w:asciiTheme="minorHAnsi" w:hAnsiTheme="minorHAnsi" w:cstheme="minorHAnsi"/>
        </w:rPr>
        <w:t xml:space="preserve">ng transfer speeds </w:t>
      </w:r>
      <w:r w:rsidR="00DC457A" w:rsidRPr="00930D74">
        <w:rPr>
          <w:rFonts w:asciiTheme="minorHAnsi" w:hAnsiTheme="minorHAnsi" w:cstheme="minorHAnsi"/>
        </w:rPr>
        <w:t>empower</w:t>
      </w:r>
      <w:r w:rsidR="001B0E33" w:rsidRPr="00930D74">
        <w:rPr>
          <w:rFonts w:asciiTheme="minorHAnsi" w:hAnsiTheme="minorHAnsi" w:cstheme="minorHAnsi"/>
        </w:rPr>
        <w:t xml:space="preserve"> </w:t>
      </w:r>
      <w:r w:rsidR="006E5233">
        <w:rPr>
          <w:rFonts w:asciiTheme="minorHAnsi" w:hAnsiTheme="minorHAnsi" w:cstheme="minorHAnsi"/>
        </w:rPr>
        <w:t xml:space="preserve">the </w:t>
      </w:r>
      <w:r w:rsidR="009A2DF9">
        <w:rPr>
          <w:rFonts w:asciiTheme="minorHAnsi" w:hAnsiTheme="minorHAnsi" w:cstheme="minorHAnsi"/>
        </w:rPr>
        <w:t>user</w:t>
      </w:r>
      <w:r w:rsidR="009A2DF9" w:rsidRPr="00930D74">
        <w:rPr>
          <w:rFonts w:asciiTheme="minorHAnsi" w:hAnsiTheme="minorHAnsi" w:cstheme="minorHAnsi"/>
        </w:rPr>
        <w:t xml:space="preserve"> </w:t>
      </w:r>
      <w:r w:rsidR="005C065A" w:rsidRPr="00930D74">
        <w:rPr>
          <w:rFonts w:asciiTheme="minorHAnsi" w:hAnsiTheme="minorHAnsi" w:cstheme="minorHAnsi"/>
        </w:rPr>
        <w:t>to</w:t>
      </w:r>
      <w:r w:rsidR="001B0E33" w:rsidRPr="00930D74">
        <w:rPr>
          <w:rFonts w:asciiTheme="minorHAnsi" w:hAnsiTheme="minorHAnsi" w:cstheme="minorHAnsi"/>
        </w:rPr>
        <w:t xml:space="preserve"> access and</w:t>
      </w:r>
      <w:r w:rsidR="00790FCA" w:rsidRPr="00930D74">
        <w:rPr>
          <w:rFonts w:asciiTheme="minorHAnsi" w:hAnsiTheme="minorHAnsi" w:cstheme="minorHAnsi"/>
        </w:rPr>
        <w:t xml:space="preserve"> </w:t>
      </w:r>
      <w:r w:rsidR="001B0E33" w:rsidRPr="00930D74">
        <w:rPr>
          <w:rFonts w:asciiTheme="minorHAnsi" w:hAnsiTheme="minorHAnsi" w:cstheme="minorHAnsi"/>
        </w:rPr>
        <w:t>get back into the</w:t>
      </w:r>
      <w:r w:rsidR="00DC457A" w:rsidRPr="00930D74">
        <w:rPr>
          <w:rFonts w:asciiTheme="minorHAnsi" w:hAnsiTheme="minorHAnsi" w:cstheme="minorHAnsi"/>
        </w:rPr>
        <w:t>ir</w:t>
      </w:r>
      <w:r w:rsidR="001B0E33" w:rsidRPr="00930D74">
        <w:rPr>
          <w:rFonts w:asciiTheme="minorHAnsi" w:hAnsiTheme="minorHAnsi" w:cstheme="minorHAnsi"/>
        </w:rPr>
        <w:t xml:space="preserve"> game</w:t>
      </w:r>
      <w:r w:rsidR="006E5233">
        <w:rPr>
          <w:rFonts w:asciiTheme="minorHAnsi" w:hAnsiTheme="minorHAnsi" w:cstheme="minorHAnsi"/>
        </w:rPr>
        <w:t>s</w:t>
      </w:r>
      <w:r w:rsidR="001B0E33" w:rsidRPr="00930D74">
        <w:rPr>
          <w:rFonts w:asciiTheme="minorHAnsi" w:hAnsiTheme="minorHAnsi" w:cstheme="minorHAnsi"/>
        </w:rPr>
        <w:t xml:space="preserve"> faster while accelerating the overall responsiveness of </w:t>
      </w:r>
      <w:r w:rsidR="00DC457A" w:rsidRPr="00930D74">
        <w:rPr>
          <w:rFonts w:asciiTheme="minorHAnsi" w:hAnsiTheme="minorHAnsi" w:cstheme="minorHAnsi"/>
        </w:rPr>
        <w:t>the</w:t>
      </w:r>
      <w:r w:rsidR="001B0E33" w:rsidRPr="00930D74">
        <w:rPr>
          <w:rFonts w:asciiTheme="minorHAnsi" w:hAnsiTheme="minorHAnsi" w:cstheme="minorHAnsi"/>
        </w:rPr>
        <w:t xml:space="preserve"> system. </w:t>
      </w:r>
      <w:r w:rsidR="006E5233">
        <w:rPr>
          <w:rFonts w:asciiTheme="minorHAnsi" w:hAnsiTheme="minorHAnsi" w:cstheme="minorHAnsi"/>
        </w:rPr>
        <w:t xml:space="preserve">The </w:t>
      </w:r>
      <w:r w:rsidR="007F0019" w:rsidRPr="00930D74">
        <w:rPr>
          <w:rFonts w:asciiTheme="minorHAnsi" w:hAnsiTheme="minorHAnsi" w:cstheme="minorHAnsi"/>
        </w:rPr>
        <w:t>VP4100 is</w:t>
      </w:r>
      <w:r w:rsidR="00CD35AD" w:rsidRPr="00930D74">
        <w:rPr>
          <w:rFonts w:asciiTheme="minorHAnsi" w:hAnsiTheme="minorHAnsi" w:cstheme="minorHAnsi"/>
        </w:rPr>
        <w:t xml:space="preserve"> </w:t>
      </w:r>
      <w:r w:rsidR="007F0019" w:rsidRPr="00930D74">
        <w:rPr>
          <w:rFonts w:asciiTheme="minorHAnsi" w:hAnsiTheme="minorHAnsi" w:cstheme="minorHAnsi"/>
        </w:rPr>
        <w:t>ten</w:t>
      </w:r>
      <w:r w:rsidR="0069517D" w:rsidRPr="00930D74">
        <w:rPr>
          <w:rFonts w:asciiTheme="minorHAnsi" w:hAnsiTheme="minorHAnsi" w:cstheme="minorHAnsi"/>
        </w:rPr>
        <w:t xml:space="preserve"> times</w:t>
      </w:r>
      <w:r w:rsidR="007F563B" w:rsidRPr="00930D74">
        <w:rPr>
          <w:rFonts w:asciiTheme="minorHAnsi" w:hAnsiTheme="minorHAnsi" w:cstheme="minorHAnsi"/>
        </w:rPr>
        <w:t xml:space="preserve"> </w:t>
      </w:r>
      <w:r w:rsidR="001B0E33" w:rsidRPr="00FC3810">
        <w:rPr>
          <w:rFonts w:asciiTheme="minorHAnsi" w:hAnsiTheme="minorHAnsi" w:cstheme="minorHAnsi"/>
        </w:rPr>
        <w:t xml:space="preserve">faster than </w:t>
      </w:r>
      <w:r w:rsidR="007E7D84" w:rsidRPr="00FC3810">
        <w:rPr>
          <w:rFonts w:asciiTheme="minorHAnsi" w:hAnsiTheme="minorHAnsi" w:cstheme="minorHAnsi"/>
        </w:rPr>
        <w:t xml:space="preserve">the </w:t>
      </w:r>
      <w:r w:rsidR="001B0E33" w:rsidRPr="00FC3810">
        <w:rPr>
          <w:rFonts w:asciiTheme="minorHAnsi" w:hAnsiTheme="minorHAnsi" w:cstheme="minorHAnsi"/>
        </w:rPr>
        <w:t>traditional SATA</w:t>
      </w:r>
      <w:r w:rsidR="009A2DF9" w:rsidRPr="00FC3810">
        <w:rPr>
          <w:rFonts w:asciiTheme="minorHAnsi" w:hAnsiTheme="minorHAnsi" w:cstheme="minorHAnsi"/>
        </w:rPr>
        <w:t xml:space="preserve"> </w:t>
      </w:r>
      <w:r w:rsidR="00CD35AD" w:rsidRPr="00FC3810">
        <w:rPr>
          <w:rFonts w:asciiTheme="minorHAnsi" w:hAnsiTheme="minorHAnsi" w:cstheme="minorHAnsi"/>
        </w:rPr>
        <w:t>III</w:t>
      </w:r>
      <w:r w:rsidR="001B0E33" w:rsidRPr="00FC3810">
        <w:rPr>
          <w:rFonts w:asciiTheme="minorHAnsi" w:hAnsiTheme="minorHAnsi" w:cstheme="minorHAnsi"/>
        </w:rPr>
        <w:t xml:space="preserve"> SSD speed</w:t>
      </w:r>
      <w:r w:rsidR="005C065A" w:rsidRPr="00FC3810">
        <w:rPr>
          <w:rFonts w:asciiTheme="minorHAnsi" w:hAnsiTheme="minorHAnsi" w:cstheme="minorHAnsi"/>
        </w:rPr>
        <w:t>s</w:t>
      </w:r>
      <w:r w:rsidR="00CE51A4" w:rsidRPr="00FC3810">
        <w:rPr>
          <w:rFonts w:asciiTheme="minorHAnsi" w:hAnsiTheme="minorHAnsi" w:cstheme="minorHAnsi"/>
        </w:rPr>
        <w:t xml:space="preserve"> </w:t>
      </w:r>
      <w:r w:rsidR="006E5233" w:rsidRPr="00FC3810">
        <w:rPr>
          <w:rFonts w:asciiTheme="minorHAnsi" w:hAnsiTheme="minorHAnsi" w:cstheme="minorHAnsi"/>
        </w:rPr>
        <w:t xml:space="preserve">and </w:t>
      </w:r>
      <w:r w:rsidR="007B1272" w:rsidRPr="00FC3810">
        <w:rPr>
          <w:rFonts w:asciiTheme="minorHAnsi" w:hAnsiTheme="minorHAnsi" w:cstheme="minorHAnsi"/>
        </w:rPr>
        <w:t xml:space="preserve">deliver </w:t>
      </w:r>
      <w:r w:rsidR="00C62EBF" w:rsidRPr="00FC3810">
        <w:rPr>
          <w:rFonts w:asciiTheme="minorHAnsi" w:hAnsiTheme="minorHAnsi" w:cstheme="minorHAnsi"/>
        </w:rPr>
        <w:t>remarkable</w:t>
      </w:r>
      <w:r w:rsidR="007B1272" w:rsidRPr="00FC3810">
        <w:rPr>
          <w:rFonts w:asciiTheme="minorHAnsi" w:hAnsiTheme="minorHAnsi" w:cstheme="minorHAnsi"/>
        </w:rPr>
        <w:t xml:space="preserve"> sequential </w:t>
      </w:r>
      <w:r w:rsidR="009A2DF9" w:rsidRPr="00FC3810">
        <w:rPr>
          <w:rFonts w:asciiTheme="minorHAnsi" w:hAnsiTheme="minorHAnsi" w:cstheme="minorHAnsi"/>
        </w:rPr>
        <w:t xml:space="preserve">Read speeds of up to 5GB/s </w:t>
      </w:r>
      <w:r w:rsidR="007B1272" w:rsidRPr="00FC3810">
        <w:rPr>
          <w:rFonts w:asciiTheme="minorHAnsi" w:hAnsiTheme="minorHAnsi" w:cstheme="minorHAnsi"/>
        </w:rPr>
        <w:t xml:space="preserve">and </w:t>
      </w:r>
      <w:r w:rsidR="009A2DF9" w:rsidRPr="00FC3810">
        <w:rPr>
          <w:rFonts w:asciiTheme="minorHAnsi" w:hAnsiTheme="minorHAnsi" w:cstheme="minorHAnsi"/>
        </w:rPr>
        <w:t xml:space="preserve">Write speeds of up to </w:t>
      </w:r>
      <w:r w:rsidR="007B1272" w:rsidRPr="00FC3810">
        <w:rPr>
          <w:rFonts w:asciiTheme="minorHAnsi" w:hAnsiTheme="minorHAnsi" w:cstheme="minorHAnsi"/>
        </w:rPr>
        <w:t>4</w:t>
      </w:r>
      <w:r w:rsidR="00DA3F48" w:rsidRPr="00FC3810">
        <w:rPr>
          <w:rFonts w:asciiTheme="minorHAnsi" w:hAnsiTheme="minorHAnsi" w:cstheme="minorHAnsi" w:hint="eastAsia"/>
        </w:rPr>
        <w:t>.4</w:t>
      </w:r>
      <w:r w:rsidR="007B1272" w:rsidRPr="00FC3810">
        <w:rPr>
          <w:rFonts w:asciiTheme="minorHAnsi" w:hAnsiTheme="minorHAnsi" w:cstheme="minorHAnsi"/>
        </w:rPr>
        <w:t>GB/s.</w:t>
      </w:r>
      <w:r w:rsidR="00617071" w:rsidRPr="00FC3810">
        <w:rPr>
          <w:rFonts w:asciiTheme="minorHAnsi" w:hAnsiTheme="minorHAnsi" w:cstheme="minorHAnsi"/>
        </w:rPr>
        <w:t xml:space="preserve"> </w:t>
      </w:r>
      <w:r w:rsidR="007B1272" w:rsidRPr="00FC3810">
        <w:rPr>
          <w:rFonts w:asciiTheme="minorHAnsi" w:hAnsiTheme="minorHAnsi" w:cstheme="minorHAnsi"/>
        </w:rPr>
        <w:t xml:space="preserve">The drive also provides up to </w:t>
      </w:r>
      <w:r w:rsidR="00CC01DF" w:rsidRPr="00FC3810">
        <w:rPr>
          <w:rFonts w:asciiTheme="minorHAnsi" w:hAnsiTheme="minorHAnsi" w:cstheme="minorHAnsi"/>
        </w:rPr>
        <w:t>8</w:t>
      </w:r>
      <w:r w:rsidR="007B1272" w:rsidRPr="00FC3810">
        <w:rPr>
          <w:rFonts w:asciiTheme="minorHAnsi" w:hAnsiTheme="minorHAnsi" w:cstheme="minorHAnsi"/>
        </w:rPr>
        <w:t>00K random</w:t>
      </w:r>
      <w:r w:rsidR="007E7D84" w:rsidRPr="00FC3810">
        <w:rPr>
          <w:rFonts w:asciiTheme="minorHAnsi" w:hAnsiTheme="minorHAnsi" w:cstheme="minorHAnsi"/>
        </w:rPr>
        <w:t xml:space="preserve"> </w:t>
      </w:r>
      <w:r w:rsidR="009A2DF9" w:rsidRPr="00FC3810">
        <w:rPr>
          <w:rFonts w:asciiTheme="minorHAnsi" w:hAnsiTheme="minorHAnsi" w:cstheme="minorHAnsi"/>
        </w:rPr>
        <w:t xml:space="preserve">Read </w:t>
      </w:r>
      <w:r w:rsidR="007B1272" w:rsidRPr="00FC3810">
        <w:rPr>
          <w:rFonts w:asciiTheme="minorHAnsi" w:hAnsiTheme="minorHAnsi" w:cstheme="minorHAnsi"/>
        </w:rPr>
        <w:t xml:space="preserve">and </w:t>
      </w:r>
      <w:r w:rsidR="009A2DF9" w:rsidRPr="00FC3810">
        <w:rPr>
          <w:rFonts w:asciiTheme="minorHAnsi" w:hAnsiTheme="minorHAnsi" w:cstheme="minorHAnsi"/>
        </w:rPr>
        <w:t xml:space="preserve">Write </w:t>
      </w:r>
      <w:r w:rsidR="007B1272" w:rsidRPr="00FC3810">
        <w:rPr>
          <w:rFonts w:asciiTheme="minorHAnsi" w:hAnsiTheme="minorHAnsi" w:cstheme="minorHAnsi"/>
        </w:rPr>
        <w:t>IOPs for massive throughput</w:t>
      </w:r>
      <w:r w:rsidR="006E5233" w:rsidRPr="00FC3810">
        <w:rPr>
          <w:rFonts w:asciiTheme="minorHAnsi" w:hAnsiTheme="minorHAnsi" w:cstheme="minorHAnsi"/>
        </w:rPr>
        <w:t xml:space="preserve">. </w:t>
      </w:r>
      <w:r w:rsidR="007B1272" w:rsidRPr="00FC3810">
        <w:rPr>
          <w:rFonts w:asciiTheme="minorHAnsi" w:hAnsiTheme="minorHAnsi" w:cstheme="minorHAnsi"/>
        </w:rPr>
        <w:t xml:space="preserve">4K Aligned </w:t>
      </w:r>
      <w:r w:rsidR="00DB001B" w:rsidRPr="00FC3810">
        <w:rPr>
          <w:rFonts w:asciiTheme="minorHAnsi" w:hAnsiTheme="minorHAnsi" w:cstheme="minorHAnsi"/>
        </w:rPr>
        <w:t>r</w:t>
      </w:r>
      <w:r w:rsidR="007B1272" w:rsidRPr="00FC3810">
        <w:rPr>
          <w:rFonts w:asciiTheme="minorHAnsi" w:hAnsiTheme="minorHAnsi" w:cstheme="minorHAnsi"/>
        </w:rPr>
        <w:t xml:space="preserve">andom </w:t>
      </w:r>
      <w:r w:rsidR="009A2DF9" w:rsidRPr="00FC3810">
        <w:rPr>
          <w:rFonts w:asciiTheme="minorHAnsi" w:hAnsiTheme="minorHAnsi" w:cstheme="minorHAnsi"/>
        </w:rPr>
        <w:t xml:space="preserve">Read </w:t>
      </w:r>
      <w:r w:rsidR="007B1272" w:rsidRPr="00FC3810">
        <w:rPr>
          <w:rFonts w:asciiTheme="minorHAnsi" w:hAnsiTheme="minorHAnsi" w:cstheme="minorHAnsi"/>
        </w:rPr>
        <w:t xml:space="preserve">and </w:t>
      </w:r>
      <w:r w:rsidR="009A2DF9" w:rsidRPr="00FC3810">
        <w:rPr>
          <w:rFonts w:asciiTheme="minorHAnsi" w:hAnsiTheme="minorHAnsi" w:cstheme="minorHAnsi"/>
        </w:rPr>
        <w:t xml:space="preserve">Write optimizes </w:t>
      </w:r>
      <w:r w:rsidR="007B1272" w:rsidRPr="00FC3810">
        <w:rPr>
          <w:rFonts w:asciiTheme="minorHAnsi" w:hAnsiTheme="minorHAnsi" w:cstheme="minorHAnsi"/>
        </w:rPr>
        <w:t xml:space="preserve">the SSD for multi-threaded and data-intensive applications </w:t>
      </w:r>
      <w:r w:rsidR="006E5233" w:rsidRPr="00FC3810">
        <w:rPr>
          <w:rFonts w:asciiTheme="minorHAnsi" w:hAnsiTheme="minorHAnsi" w:cstheme="minorHAnsi"/>
        </w:rPr>
        <w:t xml:space="preserve">for </w:t>
      </w:r>
      <w:r w:rsidR="007B1272" w:rsidRPr="00FC3810">
        <w:rPr>
          <w:rFonts w:asciiTheme="minorHAnsi" w:hAnsiTheme="minorHAnsi" w:cstheme="minorHAnsi"/>
        </w:rPr>
        <w:t>when the system is accessing multiple applications at once.</w:t>
      </w:r>
      <w:r w:rsidR="00DB001B" w:rsidRPr="00FC3810">
        <w:rPr>
          <w:rFonts w:asciiTheme="minorHAnsi" w:hAnsiTheme="minorHAnsi" w:cstheme="minorHAnsi"/>
        </w:rPr>
        <w:t xml:space="preserve"> </w:t>
      </w:r>
    </w:p>
    <w:p w14:paraId="03920BBC" w14:textId="5549F5B4" w:rsidR="00292BAD" w:rsidRDefault="00292BAD" w:rsidP="007429D6">
      <w:pPr>
        <w:pStyle w:val="NormalWeb"/>
        <w:jc w:val="both"/>
        <w:rPr>
          <w:rFonts w:asciiTheme="minorHAnsi" w:hAnsiTheme="minorHAnsi" w:cstheme="minorHAnsi"/>
        </w:rPr>
      </w:pPr>
    </w:p>
    <w:p w14:paraId="1163DDAC" w14:textId="77777777" w:rsidR="00FC572A" w:rsidRDefault="00FC572A" w:rsidP="007429D6">
      <w:pPr>
        <w:pStyle w:val="NormalWeb"/>
        <w:jc w:val="both"/>
        <w:rPr>
          <w:rFonts w:asciiTheme="minorHAnsi" w:hAnsiTheme="minorHAnsi" w:cstheme="minorHAnsi"/>
        </w:rPr>
      </w:pPr>
    </w:p>
    <w:p w14:paraId="3C7F9AEF" w14:textId="77777777" w:rsidR="00527E6B" w:rsidRDefault="00527E6B" w:rsidP="007429D6">
      <w:pPr>
        <w:pStyle w:val="NormalWeb"/>
        <w:jc w:val="both"/>
        <w:rPr>
          <w:rFonts w:asciiTheme="minorHAnsi" w:hAnsiTheme="minorHAnsi" w:cstheme="minorHAnsi"/>
        </w:rPr>
      </w:pPr>
    </w:p>
    <w:p w14:paraId="36A5081A" w14:textId="11D481CF" w:rsidR="00527E6B" w:rsidRDefault="00527E6B" w:rsidP="007429D6">
      <w:pPr>
        <w:pStyle w:val="NormalWeb"/>
        <w:jc w:val="both"/>
        <w:rPr>
          <w:rFonts w:asciiTheme="minorHAnsi" w:hAnsiTheme="minorHAnsi" w:cstheme="minorHAnsi"/>
        </w:rPr>
      </w:pPr>
      <w:r w:rsidRPr="00E81A74">
        <w:rPr>
          <w:rFonts w:asciiTheme="minorHAnsi" w:hAnsiTheme="minorHAnsi" w:cstheme="minorHAnsi"/>
          <w:noProof/>
          <w:lang w:val="en-GB" w:eastAsia="en-GB"/>
        </w:rPr>
        <w:lastRenderedPageBreak/>
        <w:drawing>
          <wp:anchor distT="0" distB="0" distL="114300" distR="114300" simplePos="0" relativeHeight="251659264" behindDoc="0" locked="0" layoutInCell="1" allowOverlap="1" wp14:anchorId="38497DE3" wp14:editId="4C2FC7A0">
            <wp:simplePos x="0" y="0"/>
            <wp:positionH relativeFrom="margin">
              <wp:align>left</wp:align>
            </wp:positionH>
            <wp:positionV relativeFrom="page">
              <wp:posOffset>4650105</wp:posOffset>
            </wp:positionV>
            <wp:extent cx="6179820" cy="171450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9820" cy="1714500"/>
                    </a:xfrm>
                    <a:prstGeom prst="rect">
                      <a:avLst/>
                    </a:prstGeom>
                    <a:noFill/>
                    <a:ln>
                      <a:noFill/>
                    </a:ln>
                  </pic:spPr>
                </pic:pic>
              </a:graphicData>
            </a:graphic>
          </wp:anchor>
        </w:drawing>
      </w:r>
      <w:r>
        <w:rPr>
          <w:rFonts w:asciiTheme="minorHAnsi" w:hAnsiTheme="minorHAnsi" w:cstheme="minorHAnsi"/>
          <w:noProof/>
          <w:lang w:val="en-GB" w:eastAsia="en-GB"/>
        </w:rPr>
        <w:drawing>
          <wp:inline distT="0" distB="0" distL="0" distR="0" wp14:anchorId="00749AC0" wp14:editId="20848F29">
            <wp:extent cx="6184900" cy="1720850"/>
            <wp:effectExtent l="0" t="0" r="6350" b="0"/>
            <wp:docPr id="1" name="Picture 1" descr="C:\Users\Sarah Lien\Documents\Patriot Work\Patriot PR draft- s\VP4100_banner_ready_for_Ry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Lien\Documents\Patriot Work\Patriot PR draft- s\VP4100_banner_ready_for_Ryz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900" cy="1720850"/>
                    </a:xfrm>
                    <a:prstGeom prst="rect">
                      <a:avLst/>
                    </a:prstGeom>
                    <a:noFill/>
                    <a:ln>
                      <a:noFill/>
                    </a:ln>
                  </pic:spPr>
                </pic:pic>
              </a:graphicData>
            </a:graphic>
          </wp:inline>
        </w:drawing>
      </w:r>
      <w:r w:rsidR="000635BC" w:rsidRPr="00930D74">
        <w:rPr>
          <w:rFonts w:asciiTheme="minorHAnsi" w:hAnsiTheme="minorHAnsi" w:cstheme="minorHAnsi"/>
        </w:rPr>
        <w:t>“</w:t>
      </w:r>
      <w:r w:rsidR="006E5233">
        <w:rPr>
          <w:rFonts w:asciiTheme="minorHAnsi" w:hAnsiTheme="minorHAnsi" w:cstheme="minorHAnsi"/>
        </w:rPr>
        <w:t xml:space="preserve">The </w:t>
      </w:r>
      <w:r w:rsidR="001A0C43">
        <w:rPr>
          <w:rFonts w:asciiTheme="minorHAnsi" w:hAnsiTheme="minorHAnsi" w:cstheme="minorHAnsi"/>
        </w:rPr>
        <w:t>PATRIOT VIPER</w:t>
      </w:r>
      <w:r w:rsidR="005079E6">
        <w:rPr>
          <w:rFonts w:asciiTheme="minorHAnsi" w:hAnsiTheme="minorHAnsi" w:cstheme="minorHAnsi"/>
        </w:rPr>
        <w:t xml:space="preserve"> </w:t>
      </w:r>
      <w:r w:rsidR="00E81A74" w:rsidRPr="005079E6">
        <w:rPr>
          <w:rFonts w:asciiTheme="minorHAnsi" w:hAnsiTheme="minorHAnsi" w:cstheme="minorHAnsi"/>
        </w:rPr>
        <w:t>VP</w:t>
      </w:r>
      <w:r w:rsidR="00E81A74" w:rsidRPr="005079E6">
        <w:rPr>
          <w:rFonts w:asciiTheme="minorHAnsi" w:hAnsiTheme="minorHAnsi" w:cstheme="minorHAnsi" w:hint="eastAsia"/>
        </w:rPr>
        <w:t>4</w:t>
      </w:r>
      <w:r w:rsidR="00E81A74" w:rsidRPr="005079E6">
        <w:rPr>
          <w:rFonts w:asciiTheme="minorHAnsi" w:hAnsiTheme="minorHAnsi" w:cstheme="minorHAnsi"/>
        </w:rPr>
        <w:t>100 M.2 2280 PCIe Gen4 x 4 SSD</w:t>
      </w:r>
      <w:r w:rsidR="00E81A74" w:rsidRPr="00E81A74">
        <w:rPr>
          <w:b/>
          <w:bCs/>
        </w:rPr>
        <w:t xml:space="preserve"> </w:t>
      </w:r>
      <w:r w:rsidR="006E5233">
        <w:rPr>
          <w:rFonts w:asciiTheme="minorHAnsi" w:hAnsiTheme="minorHAnsi" w:cstheme="minorHAnsi"/>
        </w:rPr>
        <w:t xml:space="preserve">has been designed </w:t>
      </w:r>
      <w:r w:rsidR="000635BC" w:rsidRPr="00930D74">
        <w:rPr>
          <w:rFonts w:asciiTheme="minorHAnsi" w:hAnsiTheme="minorHAnsi" w:cstheme="minorHAnsi"/>
        </w:rPr>
        <w:t>to deliver unparalleled performance on the latest 3</w:t>
      </w:r>
      <w:r w:rsidR="000635BC" w:rsidRPr="00527E6B">
        <w:rPr>
          <w:rFonts w:asciiTheme="minorHAnsi" w:hAnsiTheme="minorHAnsi" w:cstheme="minorHAnsi"/>
          <w:vertAlign w:val="superscript"/>
        </w:rPr>
        <w:t>rd</w:t>
      </w:r>
      <w:r w:rsidR="000635BC" w:rsidRPr="00930D74">
        <w:rPr>
          <w:rFonts w:asciiTheme="minorHAnsi" w:hAnsiTheme="minorHAnsi" w:cstheme="minorHAnsi"/>
        </w:rPr>
        <w:t xml:space="preserve"> Gen AMD Ryzen™ Desktop Processors and X570 motherboards</w:t>
      </w:r>
      <w:r w:rsidR="006E5233">
        <w:rPr>
          <w:rFonts w:asciiTheme="minorHAnsi" w:hAnsiTheme="minorHAnsi" w:cstheme="minorHAnsi"/>
        </w:rPr>
        <w:t xml:space="preserve"> allowing PC </w:t>
      </w:r>
      <w:r w:rsidR="007E7D84">
        <w:rPr>
          <w:rFonts w:asciiTheme="minorHAnsi" w:hAnsiTheme="minorHAnsi" w:cstheme="minorHAnsi"/>
        </w:rPr>
        <w:t>e</w:t>
      </w:r>
      <w:r w:rsidR="000635BC" w:rsidRPr="00930D74">
        <w:rPr>
          <w:rFonts w:asciiTheme="minorHAnsi" w:hAnsiTheme="minorHAnsi" w:cstheme="minorHAnsi"/>
        </w:rPr>
        <w:t>nthusiast</w:t>
      </w:r>
      <w:r w:rsidR="006E5233">
        <w:rPr>
          <w:rFonts w:asciiTheme="minorHAnsi" w:hAnsiTheme="minorHAnsi" w:cstheme="minorHAnsi"/>
        </w:rPr>
        <w:t>s</w:t>
      </w:r>
      <w:r w:rsidR="000635BC" w:rsidRPr="00930D74">
        <w:rPr>
          <w:rFonts w:asciiTheme="minorHAnsi" w:hAnsiTheme="minorHAnsi" w:cstheme="minorHAnsi"/>
        </w:rPr>
        <w:t xml:space="preserve"> and video creators </w:t>
      </w:r>
      <w:r w:rsidR="006E5233">
        <w:rPr>
          <w:rFonts w:asciiTheme="minorHAnsi" w:hAnsiTheme="minorHAnsi" w:cstheme="minorHAnsi"/>
        </w:rPr>
        <w:t xml:space="preserve">to take full advantage </w:t>
      </w:r>
      <w:r w:rsidR="000635BC" w:rsidRPr="00930D74">
        <w:rPr>
          <w:rFonts w:asciiTheme="minorHAnsi" w:hAnsiTheme="minorHAnsi" w:cstheme="minorHAnsi"/>
        </w:rPr>
        <w:t>of</w:t>
      </w:r>
      <w:r w:rsidR="006E5233">
        <w:rPr>
          <w:rFonts w:asciiTheme="minorHAnsi" w:hAnsiTheme="minorHAnsi" w:cstheme="minorHAnsi"/>
        </w:rPr>
        <w:t xml:space="preserve"> the </w:t>
      </w:r>
      <w:r w:rsidR="000635BC" w:rsidRPr="00930D74">
        <w:rPr>
          <w:rFonts w:asciiTheme="minorHAnsi" w:hAnsiTheme="minorHAnsi" w:cstheme="minorHAnsi"/>
        </w:rPr>
        <w:t>Phison PCIe</w:t>
      </w:r>
      <w:r w:rsidR="00773A86">
        <w:rPr>
          <w:rFonts w:asciiTheme="minorHAnsi" w:hAnsiTheme="minorHAnsi" w:cstheme="minorHAnsi"/>
        </w:rPr>
        <w:t xml:space="preserve"> </w:t>
      </w:r>
      <w:r w:rsidR="000635BC" w:rsidRPr="00930D74">
        <w:rPr>
          <w:rFonts w:asciiTheme="minorHAnsi" w:hAnsiTheme="minorHAnsi" w:cstheme="minorHAnsi"/>
        </w:rPr>
        <w:t>4.0 controller and the 3</w:t>
      </w:r>
      <w:r w:rsidR="000635BC" w:rsidRPr="00527E6B">
        <w:rPr>
          <w:rFonts w:asciiTheme="minorHAnsi" w:hAnsiTheme="minorHAnsi" w:cstheme="minorHAnsi"/>
          <w:vertAlign w:val="superscript"/>
        </w:rPr>
        <w:t>rd</w:t>
      </w:r>
      <w:r w:rsidR="000635BC" w:rsidRPr="00930D74">
        <w:rPr>
          <w:rFonts w:asciiTheme="minorHAnsi" w:hAnsiTheme="minorHAnsi" w:cstheme="minorHAnsi"/>
        </w:rPr>
        <w:t xml:space="preserve"> Gen AMD Ryzen™ Desktop </w:t>
      </w:r>
      <w:r w:rsidR="006E5233">
        <w:rPr>
          <w:rFonts w:asciiTheme="minorHAnsi" w:hAnsiTheme="minorHAnsi" w:cstheme="minorHAnsi"/>
        </w:rPr>
        <w:t>platform</w:t>
      </w:r>
      <w:r w:rsidR="00042C1D">
        <w:rPr>
          <w:rFonts w:asciiTheme="minorHAnsi" w:hAnsiTheme="minorHAnsi" w:cstheme="minorHAnsi"/>
        </w:rPr>
        <w:t>,</w:t>
      </w:r>
      <w:r w:rsidR="000635BC" w:rsidRPr="00930D74">
        <w:rPr>
          <w:rFonts w:asciiTheme="minorHAnsi" w:hAnsiTheme="minorHAnsi" w:cstheme="minorHAnsi"/>
        </w:rPr>
        <w:t xml:space="preserve">” </w:t>
      </w:r>
      <w:r w:rsidR="00E81A74" w:rsidRPr="00930D74">
        <w:rPr>
          <w:rFonts w:asciiTheme="minorHAnsi" w:hAnsiTheme="minorHAnsi" w:cstheme="minorHAnsi"/>
        </w:rPr>
        <w:t>said Roger Shinmoto, the Vice President of P</w:t>
      </w:r>
      <w:r w:rsidR="001A0C43">
        <w:rPr>
          <w:rFonts w:asciiTheme="minorHAnsi" w:hAnsiTheme="minorHAnsi" w:cstheme="minorHAnsi"/>
        </w:rPr>
        <w:t>ATRIOT</w:t>
      </w:r>
      <w:r w:rsidR="00E81A74" w:rsidRPr="00930D74">
        <w:rPr>
          <w:rFonts w:asciiTheme="minorHAnsi" w:hAnsiTheme="minorHAnsi" w:cstheme="minorHAnsi"/>
        </w:rPr>
        <w:t xml:space="preserve"> and </w:t>
      </w:r>
      <w:r w:rsidR="001A0C43">
        <w:rPr>
          <w:rFonts w:asciiTheme="minorHAnsi" w:hAnsiTheme="minorHAnsi" w:cstheme="minorHAnsi"/>
        </w:rPr>
        <w:t>VIPER</w:t>
      </w:r>
      <w:r w:rsidR="00E81A74" w:rsidRPr="00930D74">
        <w:rPr>
          <w:rFonts w:asciiTheme="minorHAnsi" w:hAnsiTheme="minorHAnsi" w:cstheme="minorHAnsi"/>
        </w:rPr>
        <w:t xml:space="preserve"> Gaming.</w:t>
      </w:r>
    </w:p>
    <w:p w14:paraId="5BE93716" w14:textId="7B53DF46" w:rsidR="00FC572A" w:rsidRDefault="00FC572A" w:rsidP="007429D6">
      <w:pPr>
        <w:pStyle w:val="NormalWeb"/>
        <w:jc w:val="both"/>
        <w:rPr>
          <w:rFonts w:asciiTheme="minorHAnsi" w:hAnsiTheme="minorHAnsi" w:cstheme="minorHAnsi"/>
        </w:rPr>
      </w:pPr>
    </w:p>
    <w:p w14:paraId="1E5531F0" w14:textId="42827C6C" w:rsidR="007F3501" w:rsidRDefault="001B0E33" w:rsidP="007429D6">
      <w:pPr>
        <w:pStyle w:val="NormalWeb"/>
        <w:jc w:val="both"/>
        <w:rPr>
          <w:rFonts w:asciiTheme="minorHAnsi" w:hAnsiTheme="minorHAnsi" w:cstheme="minorHAnsi"/>
        </w:rPr>
      </w:pPr>
      <w:r w:rsidRPr="00930D74">
        <w:rPr>
          <w:rFonts w:asciiTheme="minorHAnsi" w:hAnsiTheme="minorHAnsi" w:cstheme="minorHAnsi"/>
        </w:rPr>
        <w:t xml:space="preserve">Traditional NVMe SSDs have a performance restriction to maintain a workable operating </w:t>
      </w:r>
      <w:r w:rsidR="006E5233">
        <w:rPr>
          <w:rFonts w:asciiTheme="minorHAnsi" w:hAnsiTheme="minorHAnsi" w:cstheme="minorHAnsi"/>
        </w:rPr>
        <w:t xml:space="preserve">temperature </w:t>
      </w:r>
      <w:r w:rsidRPr="00930D74">
        <w:rPr>
          <w:rFonts w:asciiTheme="minorHAnsi" w:hAnsiTheme="minorHAnsi" w:cstheme="minorHAnsi"/>
        </w:rPr>
        <w:t xml:space="preserve">which can limit </w:t>
      </w:r>
      <w:r w:rsidR="00C75E69" w:rsidRPr="00930D74">
        <w:rPr>
          <w:rFonts w:asciiTheme="minorHAnsi" w:hAnsiTheme="minorHAnsi" w:cstheme="minorHAnsi"/>
        </w:rPr>
        <w:t>r</w:t>
      </w:r>
      <w:r w:rsidR="005C065A" w:rsidRPr="00930D74">
        <w:rPr>
          <w:rFonts w:asciiTheme="minorHAnsi" w:hAnsiTheme="minorHAnsi" w:cstheme="minorHAnsi"/>
        </w:rPr>
        <w:t xml:space="preserve">ead </w:t>
      </w:r>
      <w:r w:rsidRPr="00930D74">
        <w:rPr>
          <w:rFonts w:asciiTheme="minorHAnsi" w:hAnsiTheme="minorHAnsi" w:cstheme="minorHAnsi"/>
        </w:rPr>
        <w:t xml:space="preserve">and </w:t>
      </w:r>
      <w:r w:rsidR="00C75E69" w:rsidRPr="00930D74">
        <w:rPr>
          <w:rFonts w:asciiTheme="minorHAnsi" w:hAnsiTheme="minorHAnsi" w:cstheme="minorHAnsi"/>
        </w:rPr>
        <w:t>w</w:t>
      </w:r>
      <w:r w:rsidR="005C065A" w:rsidRPr="00930D74">
        <w:rPr>
          <w:rFonts w:asciiTheme="minorHAnsi" w:hAnsiTheme="minorHAnsi" w:cstheme="minorHAnsi"/>
        </w:rPr>
        <w:t xml:space="preserve">rite </w:t>
      </w:r>
      <w:r w:rsidRPr="00930D74">
        <w:rPr>
          <w:rFonts w:asciiTheme="minorHAnsi" w:hAnsiTheme="minorHAnsi" w:cstheme="minorHAnsi"/>
        </w:rPr>
        <w:t>data transfer speeds. To address this</w:t>
      </w:r>
      <w:r w:rsidR="00C75E69" w:rsidRPr="00930D74">
        <w:rPr>
          <w:rFonts w:asciiTheme="minorHAnsi" w:hAnsiTheme="minorHAnsi" w:cstheme="minorHAnsi"/>
        </w:rPr>
        <w:t xml:space="preserve"> issue</w:t>
      </w:r>
      <w:r w:rsidRPr="00930D74">
        <w:rPr>
          <w:rFonts w:asciiTheme="minorHAnsi" w:hAnsiTheme="minorHAnsi" w:cstheme="minorHAnsi"/>
        </w:rPr>
        <w:t xml:space="preserve">, the </w:t>
      </w:r>
      <w:r w:rsidR="00E30E41" w:rsidRPr="00930D74">
        <w:rPr>
          <w:rFonts w:asciiTheme="minorHAnsi" w:hAnsiTheme="minorHAnsi" w:cstheme="minorHAnsi"/>
        </w:rPr>
        <w:t>VP4100</w:t>
      </w:r>
      <w:r w:rsidRPr="00930D74">
        <w:rPr>
          <w:rFonts w:asciiTheme="minorHAnsi" w:hAnsiTheme="minorHAnsi" w:cstheme="minorHAnsi"/>
        </w:rPr>
        <w:t xml:space="preserve"> M.2 SSD </w:t>
      </w:r>
      <w:r w:rsidR="006E5233">
        <w:rPr>
          <w:rFonts w:asciiTheme="minorHAnsi" w:hAnsiTheme="minorHAnsi" w:cstheme="minorHAnsi"/>
        </w:rPr>
        <w:t xml:space="preserve">has been </w:t>
      </w:r>
      <w:r w:rsidRPr="00930D74">
        <w:rPr>
          <w:rFonts w:asciiTheme="minorHAnsi" w:hAnsiTheme="minorHAnsi" w:cstheme="minorHAnsi"/>
        </w:rPr>
        <w:t xml:space="preserve">designed with an External Thermal Sensor to monitor internal temperatures and </w:t>
      </w:r>
      <w:r w:rsidRPr="00586F48">
        <w:rPr>
          <w:rFonts w:asciiTheme="minorHAnsi" w:hAnsiTheme="minorHAnsi" w:cstheme="minorHAnsi"/>
        </w:rPr>
        <w:t>prevent the risk of overheating</w:t>
      </w:r>
      <w:r w:rsidR="005C065A" w:rsidRPr="00586F48">
        <w:rPr>
          <w:rFonts w:asciiTheme="minorHAnsi" w:hAnsiTheme="minorHAnsi" w:cstheme="minorHAnsi"/>
        </w:rPr>
        <w:t>.</w:t>
      </w:r>
      <w:r w:rsidRPr="00586F48">
        <w:rPr>
          <w:rFonts w:asciiTheme="minorHAnsi" w:hAnsiTheme="minorHAnsi" w:cstheme="minorHAnsi"/>
        </w:rPr>
        <w:t xml:space="preserve"> </w:t>
      </w:r>
      <w:r w:rsidR="007D4347" w:rsidRPr="00586F48">
        <w:rPr>
          <w:rFonts w:asciiTheme="minorHAnsi" w:hAnsiTheme="minorHAnsi" w:cstheme="minorHAnsi"/>
        </w:rPr>
        <w:t>Aiming to</w:t>
      </w:r>
      <w:r w:rsidRPr="00586F48">
        <w:rPr>
          <w:rFonts w:asciiTheme="minorHAnsi" w:hAnsiTheme="minorHAnsi" w:cstheme="minorHAnsi"/>
        </w:rPr>
        <w:t xml:space="preserve"> </w:t>
      </w:r>
      <w:r w:rsidR="007D4347" w:rsidRPr="00586F48">
        <w:rPr>
          <w:rFonts w:asciiTheme="minorHAnsi" w:hAnsiTheme="minorHAnsi" w:cstheme="minorHAnsi"/>
        </w:rPr>
        <w:t>decrease</w:t>
      </w:r>
      <w:r w:rsidRPr="00586F48">
        <w:rPr>
          <w:rFonts w:asciiTheme="minorHAnsi" w:hAnsiTheme="minorHAnsi" w:cstheme="minorHAnsi"/>
        </w:rPr>
        <w:t xml:space="preserve"> performance drop</w:t>
      </w:r>
      <w:r w:rsidR="005C065A" w:rsidRPr="00586F48">
        <w:rPr>
          <w:rFonts w:asciiTheme="minorHAnsi" w:hAnsiTheme="minorHAnsi" w:cstheme="minorHAnsi"/>
        </w:rPr>
        <w:t>s</w:t>
      </w:r>
      <w:r w:rsidR="007D4347" w:rsidRPr="00586F48">
        <w:rPr>
          <w:rFonts w:asciiTheme="minorHAnsi" w:hAnsiTheme="minorHAnsi" w:cstheme="minorHAnsi"/>
        </w:rPr>
        <w:t xml:space="preserve">, </w:t>
      </w:r>
      <w:r w:rsidR="00E30E41" w:rsidRPr="00586F48">
        <w:rPr>
          <w:rFonts w:asciiTheme="minorHAnsi" w:hAnsiTheme="minorHAnsi" w:cstheme="minorHAnsi"/>
        </w:rPr>
        <w:t>VP4100</w:t>
      </w:r>
      <w:r w:rsidR="007D4347" w:rsidRPr="00586F48">
        <w:rPr>
          <w:rFonts w:asciiTheme="minorHAnsi" w:hAnsiTheme="minorHAnsi" w:cstheme="minorHAnsi"/>
        </w:rPr>
        <w:t xml:space="preserve"> </w:t>
      </w:r>
      <w:r w:rsidRPr="00586F48">
        <w:rPr>
          <w:rFonts w:asciiTheme="minorHAnsi" w:hAnsiTheme="minorHAnsi" w:cstheme="minorHAnsi"/>
        </w:rPr>
        <w:t xml:space="preserve">features a built-in </w:t>
      </w:r>
      <w:r w:rsidR="00C75E69" w:rsidRPr="00586F48">
        <w:rPr>
          <w:rFonts w:asciiTheme="minorHAnsi" w:hAnsiTheme="minorHAnsi" w:cstheme="minorHAnsi"/>
        </w:rPr>
        <w:t>military-</w:t>
      </w:r>
      <w:r w:rsidR="00C75E69" w:rsidRPr="00FC3810">
        <w:rPr>
          <w:rFonts w:asciiTheme="minorHAnsi" w:hAnsiTheme="minorHAnsi" w:cstheme="minorHAnsi"/>
        </w:rPr>
        <w:t xml:space="preserve">grade </w:t>
      </w:r>
      <w:r w:rsidRPr="00FC3810">
        <w:rPr>
          <w:rFonts w:asciiTheme="minorHAnsi" w:hAnsiTheme="minorHAnsi" w:cstheme="minorHAnsi"/>
        </w:rPr>
        <w:t>aluminum heatshield for providing ex</w:t>
      </w:r>
      <w:r w:rsidR="00C75E69" w:rsidRPr="00FC3810">
        <w:rPr>
          <w:rFonts w:asciiTheme="minorHAnsi" w:hAnsiTheme="minorHAnsi" w:cstheme="minorHAnsi"/>
        </w:rPr>
        <w:t>ceptional</w:t>
      </w:r>
      <w:r w:rsidRPr="00FC3810">
        <w:rPr>
          <w:rFonts w:asciiTheme="minorHAnsi" w:hAnsiTheme="minorHAnsi" w:cstheme="minorHAnsi"/>
        </w:rPr>
        <w:t xml:space="preserve"> thermal dissipation under </w:t>
      </w:r>
      <w:r w:rsidR="006E5233" w:rsidRPr="00FC3810">
        <w:rPr>
          <w:rFonts w:asciiTheme="minorHAnsi" w:hAnsiTheme="minorHAnsi" w:cstheme="minorHAnsi"/>
        </w:rPr>
        <w:t xml:space="preserve">the heaviest of </w:t>
      </w:r>
      <w:r w:rsidR="00C75E69" w:rsidRPr="00FC3810">
        <w:rPr>
          <w:rFonts w:asciiTheme="minorHAnsi" w:hAnsiTheme="minorHAnsi" w:cstheme="minorHAnsi"/>
        </w:rPr>
        <w:t>work</w:t>
      </w:r>
      <w:r w:rsidRPr="00FC3810">
        <w:rPr>
          <w:rFonts w:asciiTheme="minorHAnsi" w:hAnsiTheme="minorHAnsi" w:cstheme="minorHAnsi"/>
        </w:rPr>
        <w:t>loads.</w:t>
      </w:r>
      <w:r w:rsidR="00C422F7" w:rsidRPr="00FC3810">
        <w:rPr>
          <w:rFonts w:asciiTheme="minorHAnsi" w:hAnsiTheme="minorHAnsi" w:cstheme="minorHAnsi"/>
        </w:rPr>
        <w:t xml:space="preserve"> </w:t>
      </w:r>
      <w:r w:rsidR="00586F48" w:rsidRPr="00FC3810">
        <w:rPr>
          <w:rFonts w:asciiTheme="minorHAnsi" w:hAnsiTheme="minorHAnsi" w:cstheme="minorHAnsi"/>
        </w:rPr>
        <w:t xml:space="preserve">Designed with a durable aluminum, asymmetrical and tilted thermal fin aesthetic gives the VP4100 the striking edge to any build. Its slim and compact 3mm height fits perfectly in any PCIe slot, allowing more space for various connections. </w:t>
      </w:r>
      <w:r w:rsidRPr="00FC3810">
        <w:rPr>
          <w:rFonts w:asciiTheme="minorHAnsi" w:hAnsiTheme="minorHAnsi" w:cstheme="minorHAnsi"/>
        </w:rPr>
        <w:t xml:space="preserve">Backed by VIPER GAMING’s </w:t>
      </w:r>
      <w:r w:rsidR="002F100B" w:rsidRPr="00FC3810">
        <w:rPr>
          <w:rFonts w:asciiTheme="minorHAnsi" w:hAnsiTheme="minorHAnsi" w:cstheme="minorHAnsi"/>
        </w:rPr>
        <w:t>5</w:t>
      </w:r>
      <w:r w:rsidRPr="00FC3810">
        <w:rPr>
          <w:rFonts w:asciiTheme="minorHAnsi" w:hAnsiTheme="minorHAnsi" w:cstheme="minorHAnsi"/>
        </w:rPr>
        <w:t xml:space="preserve">-year warranty, the </w:t>
      </w:r>
      <w:r w:rsidR="00E30E41" w:rsidRPr="00FC3810">
        <w:rPr>
          <w:rFonts w:asciiTheme="minorHAnsi" w:hAnsiTheme="minorHAnsi" w:cstheme="minorHAnsi"/>
        </w:rPr>
        <w:t>VP4100</w:t>
      </w:r>
      <w:r w:rsidRPr="00FC3810">
        <w:rPr>
          <w:rFonts w:asciiTheme="minorHAnsi" w:hAnsiTheme="minorHAnsi" w:cstheme="minorHAnsi"/>
        </w:rPr>
        <w:t xml:space="preserve"> delivers one of the most reliable choices in </w:t>
      </w:r>
      <w:r w:rsidR="00C75E69" w:rsidRPr="00FC3810">
        <w:rPr>
          <w:rFonts w:asciiTheme="minorHAnsi" w:hAnsiTheme="minorHAnsi" w:cstheme="minorHAnsi"/>
        </w:rPr>
        <w:t>high-</w:t>
      </w:r>
      <w:r w:rsidRPr="00FC3810">
        <w:rPr>
          <w:rFonts w:asciiTheme="minorHAnsi" w:hAnsiTheme="minorHAnsi" w:cstheme="minorHAnsi"/>
        </w:rPr>
        <w:t xml:space="preserve">performance class </w:t>
      </w:r>
      <w:r w:rsidR="00C75E69" w:rsidRPr="00FC3810">
        <w:rPr>
          <w:rFonts w:asciiTheme="minorHAnsi" w:hAnsiTheme="minorHAnsi" w:cstheme="minorHAnsi"/>
        </w:rPr>
        <w:t xml:space="preserve">M.2 </w:t>
      </w:r>
      <w:r w:rsidR="00955396" w:rsidRPr="00FC3810">
        <w:rPr>
          <w:rFonts w:asciiTheme="minorHAnsi" w:hAnsiTheme="minorHAnsi" w:cstheme="minorHAnsi"/>
        </w:rPr>
        <w:t xml:space="preserve">PCIe Gen4 x 4 </w:t>
      </w:r>
      <w:r w:rsidRPr="00FC3810">
        <w:rPr>
          <w:rFonts w:asciiTheme="minorHAnsi" w:hAnsiTheme="minorHAnsi" w:cstheme="minorHAnsi"/>
        </w:rPr>
        <w:t>SSDs</w:t>
      </w:r>
      <w:r w:rsidR="006E5233" w:rsidRPr="00FC3810">
        <w:rPr>
          <w:rFonts w:asciiTheme="minorHAnsi" w:hAnsiTheme="minorHAnsi" w:cstheme="minorHAnsi"/>
        </w:rPr>
        <w:t xml:space="preserve"> available today</w:t>
      </w:r>
      <w:r w:rsidRPr="00FC3810">
        <w:rPr>
          <w:rFonts w:asciiTheme="minorHAnsi" w:hAnsiTheme="minorHAnsi" w:cstheme="minorHAnsi"/>
        </w:rPr>
        <w:t>.</w:t>
      </w:r>
      <w:r w:rsidR="001D5B76" w:rsidRPr="00FC3810">
        <w:rPr>
          <w:rFonts w:asciiTheme="minorHAnsi" w:hAnsiTheme="minorHAnsi" w:cstheme="minorHAnsi"/>
        </w:rPr>
        <w:t xml:space="preserve"> </w:t>
      </w:r>
    </w:p>
    <w:p w14:paraId="2462A1A0" w14:textId="77777777" w:rsidR="005E1634" w:rsidRDefault="005E1634" w:rsidP="007429D6">
      <w:pPr>
        <w:pStyle w:val="NormalWeb"/>
        <w:jc w:val="both"/>
        <w:rPr>
          <w:rFonts w:asciiTheme="minorHAnsi" w:hAnsiTheme="minorHAnsi" w:cstheme="minorHAnsi"/>
        </w:rPr>
      </w:pPr>
    </w:p>
    <w:p w14:paraId="4569866D" w14:textId="77777777" w:rsidR="00DA16FC" w:rsidRPr="008608AD" w:rsidRDefault="00DA16FC" w:rsidP="00DA16FC">
      <w:pPr>
        <w:pStyle w:val="NormalWeb"/>
        <w:rPr>
          <w:rFonts w:asciiTheme="minorHAnsi" w:hAnsiTheme="minorHAnsi" w:cstheme="minorHAnsi"/>
          <w:b/>
          <w:bCs/>
        </w:rPr>
      </w:pPr>
      <w:r w:rsidRPr="008608AD">
        <w:rPr>
          <w:rFonts w:asciiTheme="minorHAnsi" w:hAnsiTheme="minorHAnsi" w:cstheme="minorHAnsi"/>
          <w:b/>
          <w:bCs/>
        </w:rPr>
        <w:lastRenderedPageBreak/>
        <w:t>Features Highlights</w:t>
      </w:r>
    </w:p>
    <w:p w14:paraId="7C56CCF3" w14:textId="6B22B727" w:rsidR="00DA16FC" w:rsidRDefault="00DA16FC" w:rsidP="00DA16FC">
      <w:pPr>
        <w:pStyle w:val="NormalWeb"/>
        <w:numPr>
          <w:ilvl w:val="0"/>
          <w:numId w:val="5"/>
        </w:numPr>
        <w:rPr>
          <w:rFonts w:asciiTheme="minorHAnsi" w:hAnsiTheme="minorHAnsi" w:cstheme="minorHAnsi"/>
        </w:rPr>
      </w:pPr>
      <w:r w:rsidRPr="006E5233">
        <w:rPr>
          <w:rFonts w:asciiTheme="minorHAnsi" w:hAnsiTheme="minorHAnsi" w:cstheme="minorHAnsi"/>
        </w:rPr>
        <w:t xml:space="preserve">Built with the latest Phison E16 PCIe Gen4 x 4 NVMe controller to unlock ultra-fast sequential </w:t>
      </w:r>
      <w:r w:rsidR="008C0C79">
        <w:rPr>
          <w:rFonts w:asciiTheme="minorHAnsi" w:hAnsiTheme="minorHAnsi" w:cstheme="minorHAnsi"/>
        </w:rPr>
        <w:t>R</w:t>
      </w:r>
      <w:r w:rsidR="008C0C79" w:rsidRPr="006E5233">
        <w:rPr>
          <w:rFonts w:asciiTheme="minorHAnsi" w:hAnsiTheme="minorHAnsi" w:cstheme="minorHAnsi"/>
        </w:rPr>
        <w:t xml:space="preserve">ead </w:t>
      </w:r>
      <w:r w:rsidRPr="006E5233">
        <w:rPr>
          <w:rFonts w:asciiTheme="minorHAnsi" w:hAnsiTheme="minorHAnsi" w:cstheme="minorHAnsi"/>
        </w:rPr>
        <w:t xml:space="preserve">and </w:t>
      </w:r>
      <w:r w:rsidR="008C0C79">
        <w:rPr>
          <w:rFonts w:asciiTheme="minorHAnsi" w:hAnsiTheme="minorHAnsi" w:cstheme="minorHAnsi"/>
        </w:rPr>
        <w:t>W</w:t>
      </w:r>
      <w:r w:rsidR="008C0C79" w:rsidRPr="006E5233">
        <w:rPr>
          <w:rFonts w:asciiTheme="minorHAnsi" w:hAnsiTheme="minorHAnsi" w:cstheme="minorHAnsi"/>
        </w:rPr>
        <w:t xml:space="preserve">rite </w:t>
      </w:r>
      <w:r w:rsidRPr="006E5233">
        <w:rPr>
          <w:rFonts w:asciiTheme="minorHAnsi" w:hAnsiTheme="minorHAnsi" w:cstheme="minorHAnsi"/>
        </w:rPr>
        <w:t xml:space="preserve">speeds. </w:t>
      </w:r>
    </w:p>
    <w:p w14:paraId="2DD933E7" w14:textId="59ADFA2B" w:rsidR="00354875" w:rsidRDefault="00354875" w:rsidP="00DA16FC">
      <w:pPr>
        <w:pStyle w:val="NormalWeb"/>
        <w:numPr>
          <w:ilvl w:val="0"/>
          <w:numId w:val="5"/>
        </w:numPr>
        <w:rPr>
          <w:rFonts w:asciiTheme="minorHAnsi" w:hAnsiTheme="minorHAnsi" w:cstheme="minorHAnsi"/>
        </w:rPr>
      </w:pPr>
      <w:r>
        <w:rPr>
          <w:rFonts w:asciiTheme="minorHAnsi" w:hAnsiTheme="minorHAnsi" w:cstheme="minorHAnsi"/>
        </w:rPr>
        <w:t>Compatible with t</w:t>
      </w:r>
      <w:r w:rsidRPr="00354875">
        <w:rPr>
          <w:rFonts w:asciiTheme="minorHAnsi" w:hAnsiTheme="minorHAnsi" w:cstheme="minorHAnsi"/>
        </w:rPr>
        <w:t>he latest 3</w:t>
      </w:r>
      <w:r w:rsidRPr="00527E6B">
        <w:rPr>
          <w:rFonts w:asciiTheme="minorHAnsi" w:hAnsiTheme="minorHAnsi" w:cstheme="minorHAnsi"/>
          <w:vertAlign w:val="superscript"/>
        </w:rPr>
        <w:t>rd</w:t>
      </w:r>
      <w:r w:rsidRPr="00354875">
        <w:rPr>
          <w:rFonts w:asciiTheme="minorHAnsi" w:hAnsiTheme="minorHAnsi" w:cstheme="minorHAnsi"/>
        </w:rPr>
        <w:t xml:space="preserve"> Gen AMD Ryzen™ Desktop Processors and X570 motherboards</w:t>
      </w:r>
      <w:r w:rsidR="00773A86">
        <w:rPr>
          <w:rFonts w:asciiTheme="minorHAnsi" w:hAnsiTheme="minorHAnsi" w:cstheme="minorHAnsi"/>
        </w:rPr>
        <w:t>.</w:t>
      </w:r>
    </w:p>
    <w:p w14:paraId="29017FD0" w14:textId="2A2C71E8" w:rsidR="00DA16FC" w:rsidRDefault="00DA16FC" w:rsidP="00DA16FC">
      <w:pPr>
        <w:pStyle w:val="NormalWeb"/>
        <w:numPr>
          <w:ilvl w:val="0"/>
          <w:numId w:val="5"/>
        </w:numPr>
        <w:rPr>
          <w:rFonts w:asciiTheme="minorHAnsi" w:hAnsiTheme="minorHAnsi" w:cstheme="minorHAnsi"/>
        </w:rPr>
      </w:pPr>
      <w:r w:rsidRPr="006E5233">
        <w:rPr>
          <w:rFonts w:asciiTheme="minorHAnsi" w:hAnsiTheme="minorHAnsi" w:cstheme="minorHAnsi"/>
        </w:rPr>
        <w:t>Onboard thermal sensor to provide additional protection under intense workloads.</w:t>
      </w:r>
    </w:p>
    <w:p w14:paraId="39911A04" w14:textId="77777777" w:rsidR="00DA16FC" w:rsidRDefault="00DA16FC" w:rsidP="00DA16FC">
      <w:pPr>
        <w:pStyle w:val="NormalWeb"/>
        <w:numPr>
          <w:ilvl w:val="0"/>
          <w:numId w:val="5"/>
        </w:numPr>
        <w:rPr>
          <w:rFonts w:asciiTheme="minorHAnsi" w:hAnsiTheme="minorHAnsi" w:cstheme="minorHAnsi"/>
        </w:rPr>
      </w:pPr>
      <w:r w:rsidRPr="00FA2C7D">
        <w:rPr>
          <w:rFonts w:asciiTheme="minorHAnsi" w:hAnsiTheme="minorHAnsi" w:cstheme="minorHAnsi"/>
        </w:rPr>
        <w:t>Delivers the perfect combination of overall performance, ultra-fast transfer speeds, and enhanced multitasking capabilities.</w:t>
      </w:r>
    </w:p>
    <w:p w14:paraId="053C56AF" w14:textId="20DFF5CF" w:rsidR="0095178F" w:rsidRDefault="00DA16FC" w:rsidP="007539C6">
      <w:pPr>
        <w:pStyle w:val="NormalWeb"/>
        <w:numPr>
          <w:ilvl w:val="0"/>
          <w:numId w:val="5"/>
        </w:numPr>
        <w:rPr>
          <w:rFonts w:asciiTheme="minorHAnsi" w:hAnsiTheme="minorHAnsi" w:cstheme="minorHAnsi"/>
        </w:rPr>
      </w:pPr>
      <w:r w:rsidRPr="00FA2C7D">
        <w:rPr>
          <w:rFonts w:asciiTheme="minorHAnsi" w:hAnsiTheme="minorHAnsi" w:cstheme="minorHAnsi"/>
        </w:rPr>
        <w:t>Built on a 10-layer PCB to guarantee excellent signal integrity for ultra-stability.</w:t>
      </w:r>
    </w:p>
    <w:p w14:paraId="4AE5C49E" w14:textId="77777777" w:rsidR="00CD767D" w:rsidRPr="007539C6" w:rsidRDefault="00CD767D" w:rsidP="005F23C1">
      <w:pPr>
        <w:pStyle w:val="NormalWeb"/>
        <w:rPr>
          <w:rStyle w:val="Strong"/>
          <w:rFonts w:asciiTheme="minorHAnsi" w:hAnsiTheme="minorHAnsi" w:cstheme="minorHAnsi"/>
          <w:b w:val="0"/>
          <w:bCs w:val="0"/>
        </w:rPr>
      </w:pPr>
    </w:p>
    <w:p w14:paraId="76D634F0" w14:textId="77777777" w:rsidR="001B0E33" w:rsidRPr="00930D74" w:rsidRDefault="001B0E33">
      <w:pPr>
        <w:pStyle w:val="NormalWeb"/>
        <w:rPr>
          <w:rStyle w:val="Strong"/>
          <w:rFonts w:asciiTheme="minorHAnsi" w:hAnsiTheme="minorHAnsi" w:cstheme="minorHAnsi"/>
        </w:rPr>
      </w:pPr>
      <w:r w:rsidRPr="00930D74">
        <w:rPr>
          <w:rStyle w:val="Strong"/>
          <w:rFonts w:asciiTheme="minorHAnsi" w:hAnsiTheme="minorHAnsi" w:cstheme="minorHAnsi"/>
        </w:rPr>
        <w:t>Pricing and Availability</w:t>
      </w:r>
    </w:p>
    <w:p w14:paraId="146E3BD7" w14:textId="439A4A2E" w:rsidR="00300B6E" w:rsidRDefault="003A27FF" w:rsidP="00FC3810">
      <w:pPr>
        <w:pStyle w:val="NormalWeb"/>
        <w:rPr>
          <w:rFonts w:asciiTheme="minorHAnsi" w:hAnsiTheme="minorHAnsi" w:cstheme="minorHAnsi"/>
        </w:rPr>
      </w:pPr>
      <w:r>
        <w:rPr>
          <w:rFonts w:asciiTheme="minorHAnsi" w:hAnsiTheme="minorHAnsi" w:cstheme="minorHAnsi"/>
        </w:rPr>
        <w:t xml:space="preserve">PATRIOT VIPER </w:t>
      </w:r>
      <w:bookmarkStart w:id="0" w:name="_Hlk16171649"/>
      <w:r w:rsidRPr="000E27D7">
        <w:rPr>
          <w:rFonts w:asciiTheme="minorHAnsi" w:hAnsiTheme="minorHAnsi" w:cstheme="minorHAnsi"/>
        </w:rPr>
        <w:t>VP</w:t>
      </w:r>
      <w:r w:rsidRPr="000E27D7">
        <w:rPr>
          <w:rFonts w:asciiTheme="minorHAnsi" w:hAnsiTheme="minorHAnsi" w:cstheme="minorHAnsi" w:hint="eastAsia"/>
        </w:rPr>
        <w:t>4</w:t>
      </w:r>
      <w:r w:rsidRPr="000E27D7">
        <w:rPr>
          <w:rFonts w:asciiTheme="minorHAnsi" w:hAnsiTheme="minorHAnsi" w:cstheme="minorHAnsi"/>
        </w:rPr>
        <w:t xml:space="preserve">100 M.2 2280 PCIe Gen4 x 4 SSD </w:t>
      </w:r>
      <w:bookmarkEnd w:id="0"/>
      <w:r w:rsidR="001B0E33" w:rsidRPr="00930D74">
        <w:rPr>
          <w:rFonts w:asciiTheme="minorHAnsi" w:hAnsiTheme="minorHAnsi" w:cstheme="minorHAnsi"/>
        </w:rPr>
        <w:t xml:space="preserve">is expected to be available at major retailers for a suggested retail price of </w:t>
      </w:r>
      <w:r w:rsidR="001B0E33" w:rsidRPr="001D2076">
        <w:rPr>
          <w:rFonts w:asciiTheme="minorHAnsi" w:hAnsiTheme="minorHAnsi" w:cstheme="minorHAnsi"/>
        </w:rPr>
        <w:t>$</w:t>
      </w:r>
      <w:r w:rsidR="001D2076" w:rsidRPr="001D2076">
        <w:rPr>
          <w:rFonts w:asciiTheme="minorHAnsi" w:hAnsiTheme="minorHAnsi" w:cstheme="minorHAnsi"/>
        </w:rPr>
        <w:t xml:space="preserve">599.99 for </w:t>
      </w:r>
      <w:r w:rsidR="00030740" w:rsidRPr="001D2076">
        <w:rPr>
          <w:rFonts w:asciiTheme="minorHAnsi" w:hAnsiTheme="minorHAnsi" w:cstheme="minorHAnsi"/>
        </w:rPr>
        <w:t>2</w:t>
      </w:r>
      <w:r w:rsidR="001B0E33" w:rsidRPr="001D2076">
        <w:rPr>
          <w:rFonts w:asciiTheme="minorHAnsi" w:hAnsiTheme="minorHAnsi" w:cstheme="minorHAnsi"/>
        </w:rPr>
        <w:t>TB</w:t>
      </w:r>
      <w:r w:rsidR="001D2076" w:rsidRPr="001D2076">
        <w:rPr>
          <w:rFonts w:asciiTheme="minorHAnsi" w:hAnsiTheme="minorHAnsi" w:cstheme="minorHAnsi"/>
        </w:rPr>
        <w:t>, and</w:t>
      </w:r>
      <w:r w:rsidR="001B0E33" w:rsidRPr="001D2076">
        <w:rPr>
          <w:rFonts w:asciiTheme="minorHAnsi" w:hAnsiTheme="minorHAnsi" w:cstheme="minorHAnsi"/>
        </w:rPr>
        <w:t xml:space="preserve"> $</w:t>
      </w:r>
      <w:r w:rsidR="00215BB8">
        <w:rPr>
          <w:rFonts w:asciiTheme="minorHAnsi" w:hAnsiTheme="minorHAnsi" w:cstheme="minorHAnsi"/>
        </w:rPr>
        <w:t xml:space="preserve"> </w:t>
      </w:r>
      <w:r w:rsidR="001D2076" w:rsidRPr="001D2076">
        <w:rPr>
          <w:rFonts w:asciiTheme="minorHAnsi" w:hAnsiTheme="minorHAnsi" w:cstheme="minorHAnsi"/>
        </w:rPr>
        <w:t xml:space="preserve">399.99 for </w:t>
      </w:r>
      <w:r w:rsidR="00030740" w:rsidRPr="001D2076">
        <w:rPr>
          <w:rFonts w:asciiTheme="minorHAnsi" w:hAnsiTheme="minorHAnsi" w:cstheme="minorHAnsi"/>
        </w:rPr>
        <w:t>1</w:t>
      </w:r>
      <w:r w:rsidR="001B0E33" w:rsidRPr="001D2076">
        <w:rPr>
          <w:rFonts w:asciiTheme="minorHAnsi" w:hAnsiTheme="minorHAnsi" w:cstheme="minorHAnsi"/>
        </w:rPr>
        <w:t>TB.</w:t>
      </w:r>
    </w:p>
    <w:p w14:paraId="63FA636C" w14:textId="77777777" w:rsidR="00CB5EAA" w:rsidRPr="00930D74" w:rsidRDefault="00CB5EAA">
      <w:pPr>
        <w:contextualSpacing/>
        <w:rPr>
          <w:rFonts w:eastAsia="PMingLiU" w:cstheme="minorHAnsi"/>
          <w:b/>
          <w:kern w:val="0"/>
          <w:szCs w:val="24"/>
        </w:rPr>
      </w:pPr>
      <w:r w:rsidRPr="00930D74">
        <w:rPr>
          <w:rFonts w:eastAsia="PMingLiU" w:cstheme="minorHAnsi"/>
          <w:b/>
          <w:kern w:val="0"/>
          <w:szCs w:val="24"/>
        </w:rPr>
        <w:t xml:space="preserve">For more product information: </w:t>
      </w:r>
    </w:p>
    <w:p w14:paraId="17C5088B" w14:textId="7F0D5D8F" w:rsidR="00CB5EAA" w:rsidRPr="00930D74" w:rsidRDefault="00CB5EAA">
      <w:pPr>
        <w:pStyle w:val="ListParagraph"/>
        <w:numPr>
          <w:ilvl w:val="0"/>
          <w:numId w:val="1"/>
        </w:numPr>
        <w:ind w:leftChars="0"/>
        <w:contextualSpacing/>
        <w:rPr>
          <w:rFonts w:cstheme="minorHAnsi"/>
        </w:rPr>
      </w:pPr>
      <w:r w:rsidRPr="00930D74">
        <w:rPr>
          <w:rFonts w:cstheme="minorHAnsi"/>
        </w:rPr>
        <w:t xml:space="preserve">Product Page: </w:t>
      </w:r>
      <w:hyperlink r:id="rId11" w:history="1">
        <w:r w:rsidR="00DD2375" w:rsidRPr="001141B5">
          <w:rPr>
            <w:rStyle w:val="Hyperlink"/>
            <w:rFonts w:cstheme="minorHAnsi"/>
          </w:rPr>
          <w:t>Click here</w:t>
        </w:r>
      </w:hyperlink>
    </w:p>
    <w:p w14:paraId="7CE57BF5" w14:textId="77777777" w:rsidR="00A156C1" w:rsidRPr="00930D74" w:rsidRDefault="00A156C1">
      <w:pPr>
        <w:contextualSpacing/>
        <w:rPr>
          <w:rFonts w:eastAsia="PMingLiU" w:cstheme="minorHAnsi"/>
          <w:b/>
          <w:kern w:val="0"/>
          <w:szCs w:val="24"/>
        </w:rPr>
      </w:pPr>
    </w:p>
    <w:p w14:paraId="0AD16071" w14:textId="77777777" w:rsidR="005E67F4" w:rsidRPr="00930D74" w:rsidRDefault="00C75E69">
      <w:pPr>
        <w:contextualSpacing/>
        <w:rPr>
          <w:rFonts w:eastAsia="PMingLiU" w:cstheme="minorHAnsi"/>
          <w:b/>
          <w:kern w:val="0"/>
          <w:szCs w:val="24"/>
        </w:rPr>
      </w:pPr>
      <w:r w:rsidRPr="00930D74">
        <w:rPr>
          <w:rFonts w:eastAsia="PMingLiU" w:cstheme="minorHAnsi"/>
          <w:b/>
          <w:kern w:val="0"/>
          <w:szCs w:val="24"/>
        </w:rPr>
        <w:t>Product Marketing Assets</w:t>
      </w:r>
      <w:r w:rsidR="005E67F4" w:rsidRPr="00930D74">
        <w:rPr>
          <w:rFonts w:eastAsia="PMingLiU" w:cstheme="minorHAnsi"/>
          <w:b/>
          <w:kern w:val="0"/>
          <w:szCs w:val="24"/>
        </w:rPr>
        <w:t xml:space="preserve">:  </w:t>
      </w:r>
    </w:p>
    <w:p w14:paraId="4E278223" w14:textId="7B170B97" w:rsidR="007429D6" w:rsidRPr="00A54263" w:rsidRDefault="00FA12F8" w:rsidP="00A54263">
      <w:pPr>
        <w:pStyle w:val="ListParagraph"/>
        <w:numPr>
          <w:ilvl w:val="0"/>
          <w:numId w:val="1"/>
        </w:numPr>
        <w:ind w:leftChars="0"/>
        <w:contextualSpacing/>
        <w:rPr>
          <w:rFonts w:eastAsia="PMingLiU" w:cstheme="minorHAnsi"/>
          <w:kern w:val="0"/>
          <w:szCs w:val="24"/>
        </w:rPr>
      </w:pPr>
      <w:hyperlink r:id="rId12" w:history="1">
        <w:r w:rsidR="00640AC6" w:rsidRPr="00930D74">
          <w:rPr>
            <w:rStyle w:val="Hyperlink"/>
            <w:rFonts w:eastAsia="PMingLiU" w:cstheme="minorHAnsi"/>
            <w:kern w:val="0"/>
            <w:szCs w:val="24"/>
          </w:rPr>
          <w:t>Click here</w:t>
        </w:r>
      </w:hyperlink>
      <w:r w:rsidR="00640AC6" w:rsidRPr="00930D74">
        <w:rPr>
          <w:rFonts w:eastAsia="PMingLiU" w:cstheme="minorHAnsi"/>
          <w:kern w:val="0"/>
          <w:szCs w:val="24"/>
        </w:rPr>
        <w:t xml:space="preserve"> </w:t>
      </w:r>
      <w:bookmarkStart w:id="1" w:name="_GoBack"/>
      <w:bookmarkEnd w:id="1"/>
    </w:p>
    <w:p w14:paraId="5CB8472A" w14:textId="0B46BE2C" w:rsidR="00640AC6" w:rsidRDefault="00640AC6">
      <w:pPr>
        <w:ind w:left="480"/>
        <w:contextualSpacing/>
        <w:rPr>
          <w:rFonts w:cstheme="minorHAnsi"/>
        </w:rPr>
      </w:pPr>
    </w:p>
    <w:p w14:paraId="33FA41CD" w14:textId="77777777" w:rsidR="00CD767D" w:rsidRPr="00930D74" w:rsidRDefault="00CD767D">
      <w:pPr>
        <w:ind w:left="480"/>
        <w:contextualSpacing/>
        <w:rPr>
          <w:rFonts w:cstheme="minorHAnsi"/>
        </w:rPr>
      </w:pPr>
    </w:p>
    <w:p w14:paraId="248EF6EB" w14:textId="6BB4B7A3" w:rsidR="00754D28" w:rsidRDefault="00754D28" w:rsidP="007429D6">
      <w:pPr>
        <w:contextualSpacing/>
        <w:jc w:val="both"/>
        <w:rPr>
          <w:rFonts w:cstheme="minorHAnsi"/>
        </w:rPr>
      </w:pPr>
      <w:r w:rsidRPr="00930D74">
        <w:rPr>
          <w:rFonts w:eastAsiaTheme="minorHAnsi" w:cstheme="minorHAnsi"/>
          <w:b/>
          <w:lang w:eastAsia="en-US"/>
        </w:rPr>
        <w:t>About VIPER GAMING</w:t>
      </w:r>
      <w:r w:rsidRPr="00930D74">
        <w:rPr>
          <w:rFonts w:ascii="Arial" w:hAnsi="Arial" w:cs="Arial"/>
          <w:color w:val="4E4E4E"/>
          <w:sz w:val="21"/>
          <w:szCs w:val="21"/>
        </w:rPr>
        <w:t> </w:t>
      </w:r>
      <w:r w:rsidRPr="00930D74">
        <w:rPr>
          <w:rFonts w:ascii="Arial" w:hAnsi="Arial" w:cs="Arial"/>
          <w:color w:val="4E4E4E"/>
          <w:sz w:val="21"/>
          <w:szCs w:val="21"/>
        </w:rPr>
        <w:br/>
      </w:r>
      <w:r w:rsidR="008B574C" w:rsidRPr="00930D74">
        <w:rPr>
          <w:rFonts w:cstheme="minorHAnsi"/>
        </w:rPr>
        <w:t>V</w:t>
      </w:r>
      <w:r w:rsidR="001B0E33" w:rsidRPr="00930D74">
        <w:rPr>
          <w:rFonts w:cstheme="minorHAnsi"/>
        </w:rPr>
        <w:t xml:space="preserve">IPER GAMING is a trademarked brand of PATRIOT, a global leader in performance memory, SSD and flash storage solutions. </w:t>
      </w:r>
      <w:r w:rsidR="006E5233">
        <w:rPr>
          <w:rFonts w:cstheme="minorHAnsi"/>
        </w:rPr>
        <w:t>VIPER GAMING was e</w:t>
      </w:r>
      <w:r w:rsidR="001B0E33" w:rsidRPr="00930D74">
        <w:rPr>
          <w:rFonts w:cstheme="minorHAnsi"/>
        </w:rPr>
        <w:t xml:space="preserve">stablished in 2007 </w:t>
      </w:r>
      <w:r w:rsidR="006E5233">
        <w:rPr>
          <w:rFonts w:cstheme="minorHAnsi"/>
        </w:rPr>
        <w:t xml:space="preserve">by </w:t>
      </w:r>
      <w:r w:rsidR="001B0E33" w:rsidRPr="00930D74">
        <w:rPr>
          <w:rFonts w:cstheme="minorHAnsi"/>
        </w:rPr>
        <w:t xml:space="preserve">unveiling </w:t>
      </w:r>
      <w:r w:rsidR="006E5233">
        <w:rPr>
          <w:rFonts w:cstheme="minorHAnsi"/>
        </w:rPr>
        <w:t xml:space="preserve">their </w:t>
      </w:r>
      <w:r w:rsidR="001B0E33" w:rsidRPr="00930D74">
        <w:rPr>
          <w:rFonts w:cstheme="minorHAnsi"/>
        </w:rPr>
        <w:t>well-known</w:t>
      </w:r>
      <w:r w:rsidR="006E5233">
        <w:rPr>
          <w:rFonts w:cstheme="minorHAnsi"/>
        </w:rPr>
        <w:t xml:space="preserve"> line of </w:t>
      </w:r>
      <w:r w:rsidR="001B0E33" w:rsidRPr="00930D74">
        <w:rPr>
          <w:rFonts w:cstheme="minorHAnsi"/>
        </w:rPr>
        <w:t>computer memory</w:t>
      </w:r>
      <w:r w:rsidR="006E5233">
        <w:rPr>
          <w:rFonts w:cstheme="minorHAnsi"/>
        </w:rPr>
        <w:t xml:space="preserve"> which has s</w:t>
      </w:r>
      <w:r w:rsidR="001B0E33" w:rsidRPr="00930D74">
        <w:rPr>
          <w:rFonts w:cstheme="minorHAnsi"/>
        </w:rPr>
        <w:t>ince become synonymous with elite performance and reliability among gamers worldwide. In 2015, VIPER GAMING expand</w:t>
      </w:r>
      <w:r w:rsidR="006E5233">
        <w:rPr>
          <w:rFonts w:cstheme="minorHAnsi"/>
        </w:rPr>
        <w:t>ed</w:t>
      </w:r>
      <w:r w:rsidR="001B0E33" w:rsidRPr="00930D74">
        <w:rPr>
          <w:rFonts w:cstheme="minorHAnsi"/>
        </w:rPr>
        <w:t xml:space="preserve"> its product categories to include gaming keyboards, headsets, and mice. Offering entry, mid-level and high-end solutions </w:t>
      </w:r>
      <w:r w:rsidR="006E5233">
        <w:rPr>
          <w:rFonts w:cstheme="minorHAnsi"/>
        </w:rPr>
        <w:t xml:space="preserve">all </w:t>
      </w:r>
      <w:r w:rsidR="001B0E33" w:rsidRPr="00930D74">
        <w:rPr>
          <w:rFonts w:cstheme="minorHAnsi"/>
        </w:rPr>
        <w:t>with rich feature sets, VIPER GAMING award-winning peripherals provide gamers everywhere the best price-for-performance and reliability that enable gamers to dominate in their sport.</w:t>
      </w:r>
    </w:p>
    <w:p w14:paraId="0EF5EB0B" w14:textId="77777777" w:rsidR="00CD767D" w:rsidRPr="00930D74" w:rsidRDefault="00CD767D" w:rsidP="007429D6">
      <w:pPr>
        <w:contextualSpacing/>
        <w:jc w:val="both"/>
        <w:rPr>
          <w:rFonts w:ascii="Arial" w:hAnsi="Arial" w:cs="Arial"/>
          <w:color w:val="4E4E4E"/>
          <w:sz w:val="21"/>
          <w:szCs w:val="21"/>
        </w:rPr>
      </w:pPr>
    </w:p>
    <w:p w14:paraId="1BA354FD" w14:textId="77777777" w:rsidR="00640AC6" w:rsidRPr="00930D74" w:rsidRDefault="00640AC6" w:rsidP="007429D6">
      <w:pPr>
        <w:contextualSpacing/>
        <w:jc w:val="both"/>
        <w:rPr>
          <w:rFonts w:cstheme="minorHAnsi"/>
        </w:rPr>
      </w:pPr>
    </w:p>
    <w:p w14:paraId="745A60C8" w14:textId="3EB61AB6" w:rsidR="007429D6" w:rsidRPr="00930D74" w:rsidRDefault="00CB5EAA" w:rsidP="00354FB3">
      <w:pPr>
        <w:contextualSpacing/>
        <w:jc w:val="both"/>
        <w:rPr>
          <w:rFonts w:cstheme="minorHAnsi"/>
        </w:rPr>
      </w:pPr>
      <w:r w:rsidRPr="00930D74">
        <w:rPr>
          <w:rFonts w:eastAsiaTheme="minorHAnsi" w:cstheme="minorHAnsi"/>
          <w:b/>
          <w:lang w:eastAsia="en-US"/>
        </w:rPr>
        <w:t xml:space="preserve">About </w:t>
      </w:r>
      <w:r w:rsidR="008E1C6B" w:rsidRPr="00930D74">
        <w:rPr>
          <w:rFonts w:eastAsiaTheme="minorHAnsi" w:cstheme="minorHAnsi"/>
          <w:b/>
          <w:lang w:eastAsia="en-US"/>
        </w:rPr>
        <w:t>PATRIOT</w:t>
      </w:r>
      <w:r w:rsidR="008D62DD" w:rsidRPr="00930D74">
        <w:rPr>
          <w:rFonts w:eastAsiaTheme="minorHAnsi" w:cstheme="minorHAnsi"/>
          <w:b/>
          <w:lang w:eastAsia="en-US"/>
        </w:rPr>
        <w:t xml:space="preserve"> </w:t>
      </w:r>
      <w:r w:rsidRPr="00930D74">
        <w:rPr>
          <w:rFonts w:cstheme="minorHAnsi"/>
        </w:rPr>
        <w:br/>
      </w:r>
      <w:r w:rsidR="00764105" w:rsidRPr="00930D74">
        <w:rPr>
          <w:rFonts w:cstheme="minorHAnsi"/>
        </w:rPr>
        <w:lastRenderedPageBreak/>
        <w:t>PATRIOT is a leading manufacturer of high performance, enthusiast memory modules, SSDs, flash storage, gaming peripherals, and mobile accessories. Founded in 1985 and headquartered in Fremont, CA, USA, PATRIOT is committed to technology innovation, customer satisfaction and providing the best price for performance on the market. PATRIOT products have become world renown for their extreme performance, reliability, and innovation. PATRIOT sells its products through original equipment manufacturers, retailers, e-tailers and distributors throughout the world with operations in North America, South America, Asia, and Europe. All company and/or product names may be trade names, trademarks and/or registered trademarks of the respective owners with which they are associated. Features, pricing, availability, and specifications are subject to change without notice.</w:t>
      </w:r>
    </w:p>
    <w:p w14:paraId="4A3FD87C" w14:textId="77777777" w:rsidR="00CB5EAA" w:rsidRPr="00930D74" w:rsidRDefault="00CB5EAA">
      <w:pPr>
        <w:pStyle w:val="responsivenews"/>
        <w:spacing w:before="261" w:beforeAutospacing="0" w:after="0" w:afterAutospacing="0"/>
        <w:rPr>
          <w:rFonts w:asciiTheme="minorHAnsi" w:eastAsiaTheme="minorHAnsi" w:hAnsiTheme="minorHAnsi" w:cstheme="minorHAnsi"/>
          <w:b/>
          <w:lang w:eastAsia="en-US"/>
        </w:rPr>
      </w:pPr>
      <w:r w:rsidRPr="00930D74">
        <w:rPr>
          <w:rFonts w:asciiTheme="minorHAnsi" w:eastAsiaTheme="minorHAnsi" w:hAnsiTheme="minorHAnsi" w:cstheme="minorHAnsi"/>
          <w:b/>
          <w:lang w:eastAsia="en-US"/>
        </w:rPr>
        <w:t>Follow us</w:t>
      </w:r>
    </w:p>
    <w:p w14:paraId="0E60E265" w14:textId="77777777" w:rsidR="00CB5EAA" w:rsidRPr="00930D74" w:rsidRDefault="00CB5EAA">
      <w:pPr>
        <w:pStyle w:val="responsivenews"/>
        <w:spacing w:before="0" w:beforeAutospacing="0" w:after="0" w:afterAutospacing="0"/>
        <w:rPr>
          <w:rFonts w:asciiTheme="minorHAnsi" w:hAnsiTheme="minorHAnsi" w:cstheme="minorHAnsi"/>
        </w:rPr>
      </w:pPr>
      <w:r w:rsidRPr="00930D74">
        <w:rPr>
          <w:rFonts w:asciiTheme="minorHAnsi" w:hAnsiTheme="minorHAnsi" w:cstheme="minorHAnsi"/>
        </w:rPr>
        <w:t xml:space="preserve">Facebook: </w:t>
      </w:r>
      <w:hyperlink r:id="rId13" w:history="1">
        <w:r w:rsidRPr="00930D74">
          <w:rPr>
            <w:rFonts w:asciiTheme="minorHAnsi" w:hAnsiTheme="minorHAnsi" w:cstheme="minorHAnsi"/>
          </w:rPr>
          <w:t>https://www.facebook.com/vipergamingpatriot</w:t>
        </w:r>
      </w:hyperlink>
    </w:p>
    <w:p w14:paraId="35D9EBE6" w14:textId="77777777" w:rsidR="00CB5EAA" w:rsidRPr="00930D74" w:rsidRDefault="00CB5EAA">
      <w:pPr>
        <w:pStyle w:val="responsivenews"/>
        <w:spacing w:before="0" w:beforeAutospacing="0" w:after="0" w:afterAutospacing="0"/>
        <w:rPr>
          <w:rFonts w:asciiTheme="minorHAnsi" w:hAnsiTheme="minorHAnsi" w:cstheme="minorHAnsi"/>
        </w:rPr>
      </w:pPr>
      <w:r w:rsidRPr="00930D74">
        <w:rPr>
          <w:rFonts w:asciiTheme="minorHAnsi" w:hAnsiTheme="minorHAnsi" w:cstheme="minorHAnsi"/>
        </w:rPr>
        <w:t xml:space="preserve">Twitter: </w:t>
      </w:r>
      <w:hyperlink r:id="rId14" w:history="1">
        <w:r w:rsidRPr="00930D74">
          <w:rPr>
            <w:rFonts w:asciiTheme="minorHAnsi" w:hAnsiTheme="minorHAnsi" w:cstheme="minorHAnsi"/>
          </w:rPr>
          <w:t>https://twitter.com/patriot_viper</w:t>
        </w:r>
      </w:hyperlink>
      <w:r w:rsidRPr="00930D74">
        <w:rPr>
          <w:rFonts w:asciiTheme="minorHAnsi" w:hAnsiTheme="minorHAnsi" w:cstheme="minorHAnsi"/>
        </w:rPr>
        <w:t xml:space="preserve"> </w:t>
      </w:r>
    </w:p>
    <w:p w14:paraId="043B9AAB" w14:textId="77777777" w:rsidR="00CB5EAA" w:rsidRPr="00930D74" w:rsidRDefault="00CB5EAA">
      <w:pPr>
        <w:pStyle w:val="responsivenews"/>
        <w:spacing w:before="0" w:beforeAutospacing="0" w:after="0" w:afterAutospacing="0"/>
        <w:rPr>
          <w:rFonts w:asciiTheme="minorHAnsi" w:hAnsiTheme="minorHAnsi" w:cstheme="minorHAnsi"/>
        </w:rPr>
      </w:pPr>
      <w:r w:rsidRPr="00930D74">
        <w:rPr>
          <w:rFonts w:asciiTheme="minorHAnsi" w:hAnsiTheme="minorHAnsi" w:cstheme="minorHAnsi"/>
        </w:rPr>
        <w:t xml:space="preserve">Instagram: </w:t>
      </w:r>
      <w:hyperlink r:id="rId15" w:history="1">
        <w:r w:rsidRPr="00930D74">
          <w:rPr>
            <w:rFonts w:asciiTheme="minorHAnsi" w:hAnsiTheme="minorHAnsi" w:cstheme="minorHAnsi"/>
          </w:rPr>
          <w:t>https://www.instagram.com/patriot_viper</w:t>
        </w:r>
      </w:hyperlink>
      <w:r w:rsidRPr="00930D74">
        <w:rPr>
          <w:rFonts w:asciiTheme="minorHAnsi" w:hAnsiTheme="minorHAnsi" w:cstheme="minorHAnsi"/>
        </w:rPr>
        <w:t xml:space="preserve"> </w:t>
      </w:r>
    </w:p>
    <w:p w14:paraId="6283A8E1" w14:textId="22BB2892" w:rsidR="007429D6" w:rsidRDefault="00CB5EAA">
      <w:pPr>
        <w:pStyle w:val="responsivenews"/>
        <w:spacing w:before="0" w:beforeAutospacing="0" w:after="0" w:afterAutospacing="0"/>
        <w:rPr>
          <w:rFonts w:asciiTheme="minorHAnsi" w:hAnsiTheme="minorHAnsi" w:cstheme="minorHAnsi"/>
        </w:rPr>
      </w:pPr>
      <w:r w:rsidRPr="00930D74">
        <w:rPr>
          <w:rFonts w:asciiTheme="minorHAnsi" w:hAnsiTheme="minorHAnsi" w:cstheme="minorHAnsi"/>
        </w:rPr>
        <w:t xml:space="preserve">YouTube: </w:t>
      </w:r>
      <w:hyperlink r:id="rId16" w:history="1">
        <w:r w:rsidRPr="00930D74">
          <w:rPr>
            <w:rFonts w:asciiTheme="minorHAnsi" w:hAnsiTheme="minorHAnsi" w:cstheme="minorHAnsi"/>
          </w:rPr>
          <w:t>https://www.youtube.com/patriotviper</w:t>
        </w:r>
      </w:hyperlink>
    </w:p>
    <w:p w14:paraId="01102D61" w14:textId="77777777" w:rsidR="00CD767D" w:rsidRPr="00FC4DA7" w:rsidRDefault="00CD767D">
      <w:pPr>
        <w:pStyle w:val="responsivenews"/>
        <w:spacing w:before="0" w:beforeAutospacing="0" w:after="0" w:afterAutospacing="0"/>
        <w:rPr>
          <w:rStyle w:val="Hyperlink"/>
          <w:rFonts w:asciiTheme="minorHAnsi" w:hAnsiTheme="minorHAnsi" w:cstheme="minorHAnsi"/>
          <w:color w:val="auto"/>
          <w:u w:val="none"/>
        </w:rPr>
      </w:pPr>
    </w:p>
    <w:p w14:paraId="123D0DAF" w14:textId="7DF86123" w:rsidR="003F247E" w:rsidRPr="00930D74" w:rsidRDefault="003F247E">
      <w:pPr>
        <w:shd w:val="clear" w:color="auto" w:fill="FFFFFF"/>
        <w:rPr>
          <w:rFonts w:cstheme="minorHAnsi"/>
        </w:rPr>
      </w:pPr>
    </w:p>
    <w:sectPr w:rsidR="003F247E" w:rsidRPr="00930D74" w:rsidSect="00A96BD3">
      <w:headerReference w:type="default" r:id="rId17"/>
      <w:footerReference w:type="default" r:id="rId18"/>
      <w:pgSz w:w="11906" w:h="16838"/>
      <w:pgMar w:top="1440" w:right="1080" w:bottom="1440" w:left="108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B937F" w14:textId="77777777" w:rsidR="00FA12F8" w:rsidRDefault="00FA12F8" w:rsidP="00FD1AD5">
      <w:r>
        <w:separator/>
      </w:r>
    </w:p>
  </w:endnote>
  <w:endnote w:type="continuationSeparator" w:id="0">
    <w:p w14:paraId="05CF738B" w14:textId="77777777" w:rsidR="00FA12F8" w:rsidRDefault="00FA12F8" w:rsidP="00FD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14033"/>
      <w:docPartObj>
        <w:docPartGallery w:val="Page Numbers (Bottom of Page)"/>
        <w:docPartUnique/>
      </w:docPartObj>
    </w:sdtPr>
    <w:sdtEndPr>
      <w:rPr>
        <w:noProof/>
      </w:rPr>
    </w:sdtEndPr>
    <w:sdtContent>
      <w:p w14:paraId="708A97B0" w14:textId="77777777" w:rsidR="00C539CA" w:rsidRDefault="002F4A93">
        <w:pPr>
          <w:pStyle w:val="Footer"/>
          <w:jc w:val="center"/>
        </w:pPr>
        <w:r>
          <w:fldChar w:fldCharType="begin"/>
        </w:r>
        <w:r w:rsidR="00C539CA">
          <w:instrText xml:space="preserve"> PAGE   \* MERGEFORMAT </w:instrText>
        </w:r>
        <w:r>
          <w:fldChar w:fldCharType="separate"/>
        </w:r>
        <w:r w:rsidR="00D860B5">
          <w:rPr>
            <w:noProof/>
          </w:rPr>
          <w:t>3</w:t>
        </w:r>
        <w:r>
          <w:rPr>
            <w:noProof/>
          </w:rPr>
          <w:fldChar w:fldCharType="end"/>
        </w:r>
      </w:p>
    </w:sdtContent>
  </w:sdt>
  <w:p w14:paraId="0FEA2D0E" w14:textId="77777777" w:rsidR="00FD1AD5" w:rsidRDefault="00FD1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D468A" w14:textId="77777777" w:rsidR="00FA12F8" w:rsidRDefault="00FA12F8" w:rsidP="00FD1AD5">
      <w:r>
        <w:separator/>
      </w:r>
    </w:p>
  </w:footnote>
  <w:footnote w:type="continuationSeparator" w:id="0">
    <w:p w14:paraId="2F369B94" w14:textId="77777777" w:rsidR="00FA12F8" w:rsidRDefault="00FA12F8" w:rsidP="00FD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8C8B" w14:textId="77777777" w:rsidR="00FD1AD5" w:rsidRDefault="00764BDB">
    <w:pPr>
      <w:pStyle w:val="Header"/>
    </w:pPr>
    <w:r>
      <w:rPr>
        <w:noProof/>
        <w:lang w:val="en-GB" w:eastAsia="en-GB"/>
      </w:rPr>
      <w:drawing>
        <wp:anchor distT="0" distB="0" distL="114300" distR="114300" simplePos="0" relativeHeight="251658240" behindDoc="0" locked="0" layoutInCell="1" allowOverlap="1" wp14:anchorId="14DC0714" wp14:editId="580839EB">
          <wp:simplePos x="0" y="0"/>
          <wp:positionH relativeFrom="margin">
            <wp:posOffset>3152140</wp:posOffset>
          </wp:positionH>
          <wp:positionV relativeFrom="paragraph">
            <wp:posOffset>190500</wp:posOffset>
          </wp:positionV>
          <wp:extent cx="3113189" cy="782937"/>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189" cy="782937"/>
                  </a:xfrm>
                  <a:prstGeom prst="rect">
                    <a:avLst/>
                  </a:prstGeom>
                  <a:noFill/>
                  <a:ln>
                    <a:noFill/>
                  </a:ln>
                </pic:spPr>
              </pic:pic>
            </a:graphicData>
          </a:graphic>
        </wp:anchor>
      </w:drawing>
    </w:r>
    <w:r>
      <w:rPr>
        <w:noProof/>
        <w:lang w:val="en-GB" w:eastAsia="en-GB"/>
      </w:rPr>
      <w:drawing>
        <wp:anchor distT="0" distB="0" distL="114300" distR="114300" simplePos="0" relativeHeight="251659264" behindDoc="0" locked="0" layoutInCell="1" allowOverlap="1" wp14:anchorId="4EA2DA4A" wp14:editId="589D34A1">
          <wp:simplePos x="0" y="0"/>
          <wp:positionH relativeFrom="margin">
            <wp:align>left</wp:align>
          </wp:positionH>
          <wp:positionV relativeFrom="paragraph">
            <wp:posOffset>374650</wp:posOffset>
          </wp:positionV>
          <wp:extent cx="2292350" cy="469900"/>
          <wp:effectExtent l="0" t="0" r="0" b="6350"/>
          <wp:wrapTopAndBottom/>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1597" cy="48032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1448B"/>
    <w:multiLevelType w:val="hybridMultilevel"/>
    <w:tmpl w:val="76D8C18C"/>
    <w:lvl w:ilvl="0" w:tplc="1A581DA4">
      <w:start w:val="1"/>
      <w:numFmt w:val="bullet"/>
      <w:lvlText w:val="•"/>
      <w:lvlJc w:val="left"/>
      <w:pPr>
        <w:ind w:left="1200" w:hanging="480"/>
      </w:pPr>
      <w:rPr>
        <w:rFonts w:ascii="Arial" w:hAnsi="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408D2606"/>
    <w:multiLevelType w:val="hybridMultilevel"/>
    <w:tmpl w:val="D6EE2714"/>
    <w:lvl w:ilvl="0" w:tplc="1A581DA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13D29"/>
    <w:multiLevelType w:val="hybridMultilevel"/>
    <w:tmpl w:val="FA7E7728"/>
    <w:lvl w:ilvl="0" w:tplc="1A581DA4">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57A768A2"/>
    <w:multiLevelType w:val="hybridMultilevel"/>
    <w:tmpl w:val="6CDC9048"/>
    <w:lvl w:ilvl="0" w:tplc="1A581DA4">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66E34D30"/>
    <w:multiLevelType w:val="hybridMultilevel"/>
    <w:tmpl w:val="BED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MDOwNDAyNLU0sDBT0lEKTi0uzszPAykwNKgFAIYD+g8tAAAA"/>
  </w:docVars>
  <w:rsids>
    <w:rsidRoot w:val="008B5BAB"/>
    <w:rsid w:val="000075FD"/>
    <w:rsid w:val="00012148"/>
    <w:rsid w:val="00023249"/>
    <w:rsid w:val="000239C3"/>
    <w:rsid w:val="00030740"/>
    <w:rsid w:val="00042C1D"/>
    <w:rsid w:val="00045998"/>
    <w:rsid w:val="0005175A"/>
    <w:rsid w:val="000545F9"/>
    <w:rsid w:val="000635BC"/>
    <w:rsid w:val="00067F5E"/>
    <w:rsid w:val="00071813"/>
    <w:rsid w:val="0008309E"/>
    <w:rsid w:val="00093346"/>
    <w:rsid w:val="000977F0"/>
    <w:rsid w:val="000A563E"/>
    <w:rsid w:val="000B2A35"/>
    <w:rsid w:val="000C7E36"/>
    <w:rsid w:val="000D591B"/>
    <w:rsid w:val="000D74BA"/>
    <w:rsid w:val="000E27D7"/>
    <w:rsid w:val="000F20BB"/>
    <w:rsid w:val="00100345"/>
    <w:rsid w:val="00101292"/>
    <w:rsid w:val="0011129C"/>
    <w:rsid w:val="001141B5"/>
    <w:rsid w:val="00115BC2"/>
    <w:rsid w:val="00133F44"/>
    <w:rsid w:val="00156332"/>
    <w:rsid w:val="0016163C"/>
    <w:rsid w:val="00164D7F"/>
    <w:rsid w:val="00176DAE"/>
    <w:rsid w:val="00187C49"/>
    <w:rsid w:val="00197D1C"/>
    <w:rsid w:val="001A0C43"/>
    <w:rsid w:val="001B0E33"/>
    <w:rsid w:val="001B3443"/>
    <w:rsid w:val="001B4286"/>
    <w:rsid w:val="001C53EC"/>
    <w:rsid w:val="001D2076"/>
    <w:rsid w:val="001D5B76"/>
    <w:rsid w:val="001E3875"/>
    <w:rsid w:val="001E468B"/>
    <w:rsid w:val="001F3569"/>
    <w:rsid w:val="00215BB8"/>
    <w:rsid w:val="00225900"/>
    <w:rsid w:val="00231FD5"/>
    <w:rsid w:val="00233AC6"/>
    <w:rsid w:val="00242CD5"/>
    <w:rsid w:val="00246501"/>
    <w:rsid w:val="00253037"/>
    <w:rsid w:val="00263D19"/>
    <w:rsid w:val="002826CB"/>
    <w:rsid w:val="0028333C"/>
    <w:rsid w:val="00292BAD"/>
    <w:rsid w:val="002A4199"/>
    <w:rsid w:val="002A4DED"/>
    <w:rsid w:val="002A5996"/>
    <w:rsid w:val="002B35E7"/>
    <w:rsid w:val="002B3856"/>
    <w:rsid w:val="002C4769"/>
    <w:rsid w:val="002F100B"/>
    <w:rsid w:val="002F3BDF"/>
    <w:rsid w:val="002F43DE"/>
    <w:rsid w:val="002F4A93"/>
    <w:rsid w:val="00300B6E"/>
    <w:rsid w:val="003146DE"/>
    <w:rsid w:val="00340047"/>
    <w:rsid w:val="00346662"/>
    <w:rsid w:val="00353BA6"/>
    <w:rsid w:val="00354875"/>
    <w:rsid w:val="00354FB3"/>
    <w:rsid w:val="003732C1"/>
    <w:rsid w:val="00392E09"/>
    <w:rsid w:val="003973C6"/>
    <w:rsid w:val="003A0CFE"/>
    <w:rsid w:val="003A27FF"/>
    <w:rsid w:val="003C18C9"/>
    <w:rsid w:val="003C1AE0"/>
    <w:rsid w:val="003D301B"/>
    <w:rsid w:val="003D46B6"/>
    <w:rsid w:val="003E2FCD"/>
    <w:rsid w:val="003F247E"/>
    <w:rsid w:val="003F7762"/>
    <w:rsid w:val="00401906"/>
    <w:rsid w:val="00425CE5"/>
    <w:rsid w:val="004346A3"/>
    <w:rsid w:val="00441E4C"/>
    <w:rsid w:val="00442191"/>
    <w:rsid w:val="00443029"/>
    <w:rsid w:val="004544DB"/>
    <w:rsid w:val="004614C1"/>
    <w:rsid w:val="00467051"/>
    <w:rsid w:val="0047149D"/>
    <w:rsid w:val="00476F6D"/>
    <w:rsid w:val="00482211"/>
    <w:rsid w:val="00491C7A"/>
    <w:rsid w:val="004926C5"/>
    <w:rsid w:val="004B1807"/>
    <w:rsid w:val="004C13A1"/>
    <w:rsid w:val="004C6740"/>
    <w:rsid w:val="004D0605"/>
    <w:rsid w:val="004D6282"/>
    <w:rsid w:val="004D6956"/>
    <w:rsid w:val="004E3C4C"/>
    <w:rsid w:val="004F39CF"/>
    <w:rsid w:val="0050734E"/>
    <w:rsid w:val="005079E6"/>
    <w:rsid w:val="005213BA"/>
    <w:rsid w:val="00527E6B"/>
    <w:rsid w:val="0053074D"/>
    <w:rsid w:val="005512FD"/>
    <w:rsid w:val="0055210B"/>
    <w:rsid w:val="00552DAA"/>
    <w:rsid w:val="0055704B"/>
    <w:rsid w:val="00561B15"/>
    <w:rsid w:val="00563A92"/>
    <w:rsid w:val="00565C12"/>
    <w:rsid w:val="00570B76"/>
    <w:rsid w:val="00572357"/>
    <w:rsid w:val="00575E50"/>
    <w:rsid w:val="005804DA"/>
    <w:rsid w:val="0058581F"/>
    <w:rsid w:val="00586F48"/>
    <w:rsid w:val="005A302D"/>
    <w:rsid w:val="005B0F74"/>
    <w:rsid w:val="005C065A"/>
    <w:rsid w:val="005D5681"/>
    <w:rsid w:val="005E1634"/>
    <w:rsid w:val="005E67F4"/>
    <w:rsid w:val="005E70A4"/>
    <w:rsid w:val="005F0926"/>
    <w:rsid w:val="005F23C1"/>
    <w:rsid w:val="005F2813"/>
    <w:rsid w:val="005F34EF"/>
    <w:rsid w:val="005F5B4C"/>
    <w:rsid w:val="00606AC8"/>
    <w:rsid w:val="00611941"/>
    <w:rsid w:val="00617071"/>
    <w:rsid w:val="0062272F"/>
    <w:rsid w:val="00624CF7"/>
    <w:rsid w:val="0064003F"/>
    <w:rsid w:val="00640AC6"/>
    <w:rsid w:val="00642F8E"/>
    <w:rsid w:val="00664C9A"/>
    <w:rsid w:val="006654F4"/>
    <w:rsid w:val="00674E77"/>
    <w:rsid w:val="00676E5F"/>
    <w:rsid w:val="006868E6"/>
    <w:rsid w:val="0069517D"/>
    <w:rsid w:val="006B03D5"/>
    <w:rsid w:val="006B77A6"/>
    <w:rsid w:val="006E5233"/>
    <w:rsid w:val="00701E5E"/>
    <w:rsid w:val="00707CAE"/>
    <w:rsid w:val="00713154"/>
    <w:rsid w:val="007305E9"/>
    <w:rsid w:val="007403EE"/>
    <w:rsid w:val="007429D6"/>
    <w:rsid w:val="007461E2"/>
    <w:rsid w:val="0074739A"/>
    <w:rsid w:val="0075017F"/>
    <w:rsid w:val="007539C6"/>
    <w:rsid w:val="00754D28"/>
    <w:rsid w:val="00764105"/>
    <w:rsid w:val="00764BDB"/>
    <w:rsid w:val="00773A86"/>
    <w:rsid w:val="0078028E"/>
    <w:rsid w:val="00790FCA"/>
    <w:rsid w:val="007B10A0"/>
    <w:rsid w:val="007B1272"/>
    <w:rsid w:val="007B49FB"/>
    <w:rsid w:val="007C4523"/>
    <w:rsid w:val="007D4347"/>
    <w:rsid w:val="007E7D84"/>
    <w:rsid w:val="007F0019"/>
    <w:rsid w:val="007F1B76"/>
    <w:rsid w:val="007F3501"/>
    <w:rsid w:val="007F563B"/>
    <w:rsid w:val="007F5A9E"/>
    <w:rsid w:val="007F61CD"/>
    <w:rsid w:val="008036A1"/>
    <w:rsid w:val="00825728"/>
    <w:rsid w:val="008608AD"/>
    <w:rsid w:val="008767B1"/>
    <w:rsid w:val="00890F67"/>
    <w:rsid w:val="0089594A"/>
    <w:rsid w:val="008A224A"/>
    <w:rsid w:val="008A3A90"/>
    <w:rsid w:val="008B2B3D"/>
    <w:rsid w:val="008B574C"/>
    <w:rsid w:val="008B5BAB"/>
    <w:rsid w:val="008C0033"/>
    <w:rsid w:val="008C0C79"/>
    <w:rsid w:val="008D62DD"/>
    <w:rsid w:val="008E1C6B"/>
    <w:rsid w:val="008F2CAA"/>
    <w:rsid w:val="0090214F"/>
    <w:rsid w:val="00912752"/>
    <w:rsid w:val="00913DF9"/>
    <w:rsid w:val="0091575A"/>
    <w:rsid w:val="00930D74"/>
    <w:rsid w:val="00950C44"/>
    <w:rsid w:val="0095178F"/>
    <w:rsid w:val="00953ABA"/>
    <w:rsid w:val="00955396"/>
    <w:rsid w:val="00956AA8"/>
    <w:rsid w:val="009958DE"/>
    <w:rsid w:val="00997F8A"/>
    <w:rsid w:val="009A2DF9"/>
    <w:rsid w:val="009B06EE"/>
    <w:rsid w:val="009B575C"/>
    <w:rsid w:val="009C0868"/>
    <w:rsid w:val="009C586C"/>
    <w:rsid w:val="009D0D10"/>
    <w:rsid w:val="009F337D"/>
    <w:rsid w:val="00A156C1"/>
    <w:rsid w:val="00A22691"/>
    <w:rsid w:val="00A25955"/>
    <w:rsid w:val="00A35C80"/>
    <w:rsid w:val="00A403DD"/>
    <w:rsid w:val="00A46F23"/>
    <w:rsid w:val="00A54263"/>
    <w:rsid w:val="00A57293"/>
    <w:rsid w:val="00A65328"/>
    <w:rsid w:val="00A7156C"/>
    <w:rsid w:val="00A76903"/>
    <w:rsid w:val="00A80411"/>
    <w:rsid w:val="00A96BD3"/>
    <w:rsid w:val="00AB3676"/>
    <w:rsid w:val="00AB4FDF"/>
    <w:rsid w:val="00AC0A8E"/>
    <w:rsid w:val="00AC5EDE"/>
    <w:rsid w:val="00AD2CC2"/>
    <w:rsid w:val="00AD3442"/>
    <w:rsid w:val="00AE4CDA"/>
    <w:rsid w:val="00AF4BA4"/>
    <w:rsid w:val="00B00B94"/>
    <w:rsid w:val="00B0714B"/>
    <w:rsid w:val="00B349D5"/>
    <w:rsid w:val="00B40F04"/>
    <w:rsid w:val="00B4273A"/>
    <w:rsid w:val="00B50411"/>
    <w:rsid w:val="00B65765"/>
    <w:rsid w:val="00B772DA"/>
    <w:rsid w:val="00B860C5"/>
    <w:rsid w:val="00BD20DA"/>
    <w:rsid w:val="00BD28A9"/>
    <w:rsid w:val="00BF11D1"/>
    <w:rsid w:val="00BF291A"/>
    <w:rsid w:val="00BF38D4"/>
    <w:rsid w:val="00BF3EF2"/>
    <w:rsid w:val="00BF75A7"/>
    <w:rsid w:val="00C03A7F"/>
    <w:rsid w:val="00C268D3"/>
    <w:rsid w:val="00C37BDD"/>
    <w:rsid w:val="00C422F7"/>
    <w:rsid w:val="00C424B3"/>
    <w:rsid w:val="00C52F4C"/>
    <w:rsid w:val="00C539CA"/>
    <w:rsid w:val="00C62EBF"/>
    <w:rsid w:val="00C65000"/>
    <w:rsid w:val="00C65470"/>
    <w:rsid w:val="00C67B35"/>
    <w:rsid w:val="00C75E69"/>
    <w:rsid w:val="00C84E22"/>
    <w:rsid w:val="00C85AE4"/>
    <w:rsid w:val="00C90855"/>
    <w:rsid w:val="00CB5EAA"/>
    <w:rsid w:val="00CC01DF"/>
    <w:rsid w:val="00CD35AD"/>
    <w:rsid w:val="00CD3993"/>
    <w:rsid w:val="00CD767D"/>
    <w:rsid w:val="00CE51A4"/>
    <w:rsid w:val="00CE686E"/>
    <w:rsid w:val="00CF700B"/>
    <w:rsid w:val="00D06B42"/>
    <w:rsid w:val="00D21375"/>
    <w:rsid w:val="00D32E1B"/>
    <w:rsid w:val="00D47BD0"/>
    <w:rsid w:val="00D519E0"/>
    <w:rsid w:val="00D53CDF"/>
    <w:rsid w:val="00D6195B"/>
    <w:rsid w:val="00D8542E"/>
    <w:rsid w:val="00D860B5"/>
    <w:rsid w:val="00D86FED"/>
    <w:rsid w:val="00D92BEC"/>
    <w:rsid w:val="00DA16FC"/>
    <w:rsid w:val="00DA3F48"/>
    <w:rsid w:val="00DB001B"/>
    <w:rsid w:val="00DB733F"/>
    <w:rsid w:val="00DC184F"/>
    <w:rsid w:val="00DC457A"/>
    <w:rsid w:val="00DC753A"/>
    <w:rsid w:val="00DD2375"/>
    <w:rsid w:val="00DE5484"/>
    <w:rsid w:val="00DE6D3A"/>
    <w:rsid w:val="00DF39A4"/>
    <w:rsid w:val="00DF575F"/>
    <w:rsid w:val="00E25B8F"/>
    <w:rsid w:val="00E30E41"/>
    <w:rsid w:val="00E44B05"/>
    <w:rsid w:val="00E81A74"/>
    <w:rsid w:val="00E956CD"/>
    <w:rsid w:val="00E95F77"/>
    <w:rsid w:val="00EA7A8D"/>
    <w:rsid w:val="00ED0C2E"/>
    <w:rsid w:val="00ED2112"/>
    <w:rsid w:val="00ED58A7"/>
    <w:rsid w:val="00ED7FB8"/>
    <w:rsid w:val="00EE4FC3"/>
    <w:rsid w:val="00EF4F3C"/>
    <w:rsid w:val="00F00CAC"/>
    <w:rsid w:val="00F00E61"/>
    <w:rsid w:val="00F21F4E"/>
    <w:rsid w:val="00F33076"/>
    <w:rsid w:val="00F36621"/>
    <w:rsid w:val="00F679CF"/>
    <w:rsid w:val="00F76B0B"/>
    <w:rsid w:val="00FA12F8"/>
    <w:rsid w:val="00FA2C7D"/>
    <w:rsid w:val="00FA551C"/>
    <w:rsid w:val="00FB03A5"/>
    <w:rsid w:val="00FB13D4"/>
    <w:rsid w:val="00FB2FC4"/>
    <w:rsid w:val="00FC01FB"/>
    <w:rsid w:val="00FC3810"/>
    <w:rsid w:val="00FC4DA7"/>
    <w:rsid w:val="00FC572A"/>
    <w:rsid w:val="00FD1AD5"/>
    <w:rsid w:val="00FD39CE"/>
    <w:rsid w:val="00FD7AF9"/>
    <w:rsid w:val="00FF5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B40FF"/>
  <w15:docId w15:val="{D158945D-D04F-4CB4-ADDE-CC8501AC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1C"/>
    <w:pPr>
      <w:widowControl w:val="0"/>
    </w:pPr>
  </w:style>
  <w:style w:type="paragraph" w:styleId="Heading3">
    <w:name w:val="heading 3"/>
    <w:basedOn w:val="Normal"/>
    <w:link w:val="Heading3Char"/>
    <w:uiPriority w:val="9"/>
    <w:qFormat/>
    <w:rsid w:val="007F1B76"/>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BAB"/>
    <w:pPr>
      <w:widowControl/>
      <w:spacing w:before="100" w:beforeAutospacing="1" w:after="100" w:afterAutospacing="1"/>
    </w:pPr>
    <w:rPr>
      <w:rFonts w:ascii="PMingLiU" w:eastAsia="PMingLiU" w:hAnsi="PMingLiU" w:cs="PMingLiU"/>
      <w:kern w:val="0"/>
      <w:szCs w:val="24"/>
    </w:rPr>
  </w:style>
  <w:style w:type="character" w:styleId="Strong">
    <w:name w:val="Strong"/>
    <w:basedOn w:val="DefaultParagraphFont"/>
    <w:uiPriority w:val="22"/>
    <w:qFormat/>
    <w:rsid w:val="008B5BAB"/>
    <w:rPr>
      <w:b/>
      <w:bCs/>
    </w:rPr>
  </w:style>
  <w:style w:type="character" w:styleId="Emphasis">
    <w:name w:val="Emphasis"/>
    <w:basedOn w:val="DefaultParagraphFont"/>
    <w:uiPriority w:val="20"/>
    <w:qFormat/>
    <w:rsid w:val="008B5BAB"/>
    <w:rPr>
      <w:i/>
      <w:iCs/>
    </w:rPr>
  </w:style>
  <w:style w:type="character" w:styleId="Hyperlink">
    <w:name w:val="Hyperlink"/>
    <w:basedOn w:val="DefaultParagraphFont"/>
    <w:uiPriority w:val="99"/>
    <w:unhideWhenUsed/>
    <w:rsid w:val="008B5BAB"/>
    <w:rPr>
      <w:color w:val="0000FF"/>
      <w:u w:val="single"/>
    </w:rPr>
  </w:style>
  <w:style w:type="paragraph" w:styleId="BalloonText">
    <w:name w:val="Balloon Text"/>
    <w:basedOn w:val="Normal"/>
    <w:link w:val="BalloonTextChar"/>
    <w:uiPriority w:val="99"/>
    <w:semiHidden/>
    <w:unhideWhenUsed/>
    <w:rsid w:val="00953AB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3ABA"/>
    <w:rPr>
      <w:rFonts w:asciiTheme="majorHAnsi" w:eastAsiaTheme="majorEastAsia" w:hAnsiTheme="majorHAnsi" w:cstheme="majorBidi"/>
      <w:sz w:val="18"/>
      <w:szCs w:val="18"/>
    </w:rPr>
  </w:style>
  <w:style w:type="paragraph" w:styleId="ListParagraph">
    <w:name w:val="List Paragraph"/>
    <w:basedOn w:val="Normal"/>
    <w:uiPriority w:val="34"/>
    <w:qFormat/>
    <w:rsid w:val="00CB5EAA"/>
    <w:pPr>
      <w:ind w:leftChars="200" w:left="480"/>
    </w:pPr>
  </w:style>
  <w:style w:type="paragraph" w:customStyle="1" w:styleId="responsivenews">
    <w:name w:val="responsivenews"/>
    <w:basedOn w:val="Normal"/>
    <w:rsid w:val="00CB5EAA"/>
    <w:pPr>
      <w:widowControl/>
      <w:spacing w:before="100" w:beforeAutospacing="1" w:after="100" w:afterAutospacing="1"/>
    </w:pPr>
    <w:rPr>
      <w:rFonts w:ascii="PMingLiU" w:eastAsia="PMingLiU" w:hAnsi="PMingLiU" w:cs="PMingLiU"/>
      <w:kern w:val="0"/>
      <w:szCs w:val="24"/>
    </w:rPr>
  </w:style>
  <w:style w:type="character" w:customStyle="1" w:styleId="1">
    <w:name w:val="未解析的提及項目1"/>
    <w:basedOn w:val="DefaultParagraphFont"/>
    <w:uiPriority w:val="99"/>
    <w:semiHidden/>
    <w:unhideWhenUsed/>
    <w:rsid w:val="00300B6E"/>
    <w:rPr>
      <w:color w:val="605E5C"/>
      <w:shd w:val="clear" w:color="auto" w:fill="E1DFDD"/>
    </w:rPr>
  </w:style>
  <w:style w:type="character" w:styleId="FollowedHyperlink">
    <w:name w:val="FollowedHyperlink"/>
    <w:basedOn w:val="DefaultParagraphFont"/>
    <w:uiPriority w:val="99"/>
    <w:semiHidden/>
    <w:unhideWhenUsed/>
    <w:rsid w:val="00AC0A8E"/>
    <w:rPr>
      <w:color w:val="954F72" w:themeColor="followedHyperlink"/>
      <w:u w:val="single"/>
    </w:rPr>
  </w:style>
  <w:style w:type="character" w:customStyle="1" w:styleId="Heading3Char">
    <w:name w:val="Heading 3 Char"/>
    <w:basedOn w:val="DefaultParagraphFont"/>
    <w:link w:val="Heading3"/>
    <w:uiPriority w:val="9"/>
    <w:rsid w:val="007F1B76"/>
    <w:rPr>
      <w:rFonts w:ascii="Times New Roman" w:eastAsia="Times New Roman" w:hAnsi="Times New Roman" w:cs="Times New Roman"/>
      <w:b/>
      <w:bCs/>
      <w:kern w:val="0"/>
      <w:sz w:val="27"/>
      <w:szCs w:val="27"/>
    </w:rPr>
  </w:style>
  <w:style w:type="paragraph" w:styleId="Header">
    <w:name w:val="header"/>
    <w:basedOn w:val="Normal"/>
    <w:link w:val="HeaderChar"/>
    <w:uiPriority w:val="99"/>
    <w:unhideWhenUsed/>
    <w:rsid w:val="00FD1AD5"/>
    <w:pPr>
      <w:tabs>
        <w:tab w:val="center" w:pos="4680"/>
        <w:tab w:val="right" w:pos="9360"/>
      </w:tabs>
    </w:pPr>
  </w:style>
  <w:style w:type="character" w:customStyle="1" w:styleId="HeaderChar">
    <w:name w:val="Header Char"/>
    <w:basedOn w:val="DefaultParagraphFont"/>
    <w:link w:val="Header"/>
    <w:uiPriority w:val="99"/>
    <w:rsid w:val="00FD1AD5"/>
  </w:style>
  <w:style w:type="paragraph" w:styleId="Footer">
    <w:name w:val="footer"/>
    <w:basedOn w:val="Normal"/>
    <w:link w:val="FooterChar"/>
    <w:uiPriority w:val="99"/>
    <w:unhideWhenUsed/>
    <w:rsid w:val="00FD1AD5"/>
    <w:pPr>
      <w:tabs>
        <w:tab w:val="center" w:pos="4680"/>
        <w:tab w:val="right" w:pos="9360"/>
      </w:tabs>
    </w:pPr>
  </w:style>
  <w:style w:type="character" w:customStyle="1" w:styleId="FooterChar">
    <w:name w:val="Footer Char"/>
    <w:basedOn w:val="DefaultParagraphFont"/>
    <w:link w:val="Footer"/>
    <w:uiPriority w:val="99"/>
    <w:rsid w:val="00FD1AD5"/>
  </w:style>
  <w:style w:type="character" w:customStyle="1" w:styleId="2">
    <w:name w:val="未解析的提及項目2"/>
    <w:basedOn w:val="DefaultParagraphFont"/>
    <w:uiPriority w:val="99"/>
    <w:semiHidden/>
    <w:unhideWhenUsed/>
    <w:rsid w:val="007F5A9E"/>
    <w:rPr>
      <w:color w:val="605E5C"/>
      <w:shd w:val="clear" w:color="auto" w:fill="E1DFDD"/>
    </w:rPr>
  </w:style>
  <w:style w:type="character" w:styleId="CommentReference">
    <w:name w:val="annotation reference"/>
    <w:basedOn w:val="DefaultParagraphFont"/>
    <w:uiPriority w:val="99"/>
    <w:semiHidden/>
    <w:unhideWhenUsed/>
    <w:rsid w:val="009A2DF9"/>
    <w:rPr>
      <w:sz w:val="16"/>
      <w:szCs w:val="16"/>
    </w:rPr>
  </w:style>
  <w:style w:type="paragraph" w:styleId="CommentText">
    <w:name w:val="annotation text"/>
    <w:basedOn w:val="Normal"/>
    <w:link w:val="CommentTextChar"/>
    <w:uiPriority w:val="99"/>
    <w:semiHidden/>
    <w:unhideWhenUsed/>
    <w:rsid w:val="009A2DF9"/>
    <w:rPr>
      <w:sz w:val="20"/>
      <w:szCs w:val="20"/>
    </w:rPr>
  </w:style>
  <w:style w:type="character" w:customStyle="1" w:styleId="CommentTextChar">
    <w:name w:val="Comment Text Char"/>
    <w:basedOn w:val="DefaultParagraphFont"/>
    <w:link w:val="CommentText"/>
    <w:uiPriority w:val="99"/>
    <w:semiHidden/>
    <w:rsid w:val="009A2DF9"/>
    <w:rPr>
      <w:sz w:val="20"/>
      <w:szCs w:val="20"/>
    </w:rPr>
  </w:style>
  <w:style w:type="paragraph" w:styleId="CommentSubject">
    <w:name w:val="annotation subject"/>
    <w:basedOn w:val="CommentText"/>
    <w:next w:val="CommentText"/>
    <w:link w:val="CommentSubjectChar"/>
    <w:uiPriority w:val="99"/>
    <w:semiHidden/>
    <w:unhideWhenUsed/>
    <w:rsid w:val="009A2DF9"/>
    <w:rPr>
      <w:b/>
      <w:bCs/>
    </w:rPr>
  </w:style>
  <w:style w:type="character" w:customStyle="1" w:styleId="CommentSubjectChar">
    <w:name w:val="Comment Subject Char"/>
    <w:basedOn w:val="CommentTextChar"/>
    <w:link w:val="CommentSubject"/>
    <w:uiPriority w:val="99"/>
    <w:semiHidden/>
    <w:rsid w:val="009A2DF9"/>
    <w:rPr>
      <w:b/>
      <w:bCs/>
      <w:sz w:val="20"/>
      <w:szCs w:val="20"/>
    </w:rPr>
  </w:style>
  <w:style w:type="character" w:customStyle="1" w:styleId="UnresolvedMention1">
    <w:name w:val="Unresolved Mention1"/>
    <w:basedOn w:val="DefaultParagraphFont"/>
    <w:uiPriority w:val="99"/>
    <w:semiHidden/>
    <w:unhideWhenUsed/>
    <w:rsid w:val="0011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177">
      <w:bodyDiv w:val="1"/>
      <w:marLeft w:val="0"/>
      <w:marRight w:val="0"/>
      <w:marTop w:val="0"/>
      <w:marBottom w:val="0"/>
      <w:divBdr>
        <w:top w:val="none" w:sz="0" w:space="0" w:color="auto"/>
        <w:left w:val="none" w:sz="0" w:space="0" w:color="auto"/>
        <w:bottom w:val="none" w:sz="0" w:space="0" w:color="auto"/>
        <w:right w:val="none" w:sz="0" w:space="0" w:color="auto"/>
      </w:divBdr>
    </w:div>
    <w:div w:id="436606240">
      <w:bodyDiv w:val="1"/>
      <w:marLeft w:val="0"/>
      <w:marRight w:val="0"/>
      <w:marTop w:val="0"/>
      <w:marBottom w:val="0"/>
      <w:divBdr>
        <w:top w:val="none" w:sz="0" w:space="0" w:color="auto"/>
        <w:left w:val="none" w:sz="0" w:space="0" w:color="auto"/>
        <w:bottom w:val="none" w:sz="0" w:space="0" w:color="auto"/>
        <w:right w:val="none" w:sz="0" w:space="0" w:color="auto"/>
      </w:divBdr>
    </w:div>
    <w:div w:id="1094983338">
      <w:bodyDiv w:val="1"/>
      <w:marLeft w:val="0"/>
      <w:marRight w:val="0"/>
      <w:marTop w:val="0"/>
      <w:marBottom w:val="0"/>
      <w:divBdr>
        <w:top w:val="none" w:sz="0" w:space="0" w:color="auto"/>
        <w:left w:val="none" w:sz="0" w:space="0" w:color="auto"/>
        <w:bottom w:val="none" w:sz="0" w:space="0" w:color="auto"/>
        <w:right w:val="none" w:sz="0" w:space="0" w:color="auto"/>
      </w:divBdr>
    </w:div>
    <w:div w:id="17049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vipergamingpatri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YN2rZ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patriotvip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er.patriotmemory.com/vipervp4100" TargetMode="External"/><Relationship Id="rId5" Type="http://schemas.openxmlformats.org/officeDocument/2006/relationships/webSettings" Target="webSettings.xml"/><Relationship Id="rId15" Type="http://schemas.openxmlformats.org/officeDocument/2006/relationships/hyperlink" Target="https://www.instagram.com/patriot_vipe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patriot_vip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4838-C507-4FBB-8CAE-90E4AFB3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Yang Andrew</dc:creator>
  <cp:lastModifiedBy>Liam McSherry</cp:lastModifiedBy>
  <cp:revision>2</cp:revision>
  <cp:lastPrinted>2019-03-28T01:39:00Z</cp:lastPrinted>
  <dcterms:created xsi:type="dcterms:W3CDTF">2019-11-27T09:46:00Z</dcterms:created>
  <dcterms:modified xsi:type="dcterms:W3CDTF">2019-11-27T09:46:00Z</dcterms:modified>
</cp:coreProperties>
</file>