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15202" w14:textId="77777777" w:rsidR="00493488" w:rsidRDefault="00606D0A" w:rsidP="00606D0A">
      <w:pPr>
        <w:jc w:val="center"/>
      </w:pPr>
      <w:bookmarkStart w:id="0" w:name="_GoBack"/>
      <w:bookmarkEnd w:id="0"/>
      <w:r>
        <w:t>Gray Collegiate Academy</w:t>
      </w:r>
    </w:p>
    <w:p w14:paraId="3E63EB2C" w14:textId="77777777" w:rsidR="00606D0A" w:rsidRDefault="00606D0A" w:rsidP="00606D0A">
      <w:pPr>
        <w:jc w:val="center"/>
      </w:pPr>
      <w:r>
        <w:t>Board Meeting</w:t>
      </w:r>
    </w:p>
    <w:p w14:paraId="1A41C5A9" w14:textId="77777777" w:rsidR="00606D0A" w:rsidRDefault="00606D0A" w:rsidP="00606D0A">
      <w:pPr>
        <w:jc w:val="center"/>
      </w:pPr>
      <w:r>
        <w:t>August 22, 2016</w:t>
      </w:r>
    </w:p>
    <w:p w14:paraId="6848B397" w14:textId="77777777" w:rsidR="00606D0A" w:rsidRDefault="00606D0A" w:rsidP="00606D0A"/>
    <w:p w14:paraId="481EA7D5" w14:textId="77777777" w:rsidR="00606D0A" w:rsidRDefault="00606D0A" w:rsidP="00606D0A"/>
    <w:p w14:paraId="5B197982" w14:textId="77777777" w:rsidR="00606D0A" w:rsidRDefault="00606D0A" w:rsidP="00606D0A">
      <w:pPr>
        <w:pStyle w:val="ListParagraph"/>
        <w:numPr>
          <w:ilvl w:val="0"/>
          <w:numId w:val="2"/>
        </w:numPr>
      </w:pPr>
      <w:r>
        <w:t>Welcome: Call to order at 2:04PM by Teresa Brazell. In attendance are Teresa Brazell, Jason Fields, Tami Thomason, Marie Rosborough, Brett Marlowe and Kim Seawell. Staff members in attendance are Dr. Bryan Newsome, Todd Helms and Adam Holmes. Pinnacle in attendance are Mike D’Angelo and Mike Miller by phone.</w:t>
      </w:r>
    </w:p>
    <w:p w14:paraId="7B5755FA" w14:textId="44BB59A1" w:rsidR="00606D0A" w:rsidRDefault="00606D0A" w:rsidP="00606D0A">
      <w:pPr>
        <w:pStyle w:val="ListParagraph"/>
        <w:numPr>
          <w:ilvl w:val="0"/>
          <w:numId w:val="2"/>
        </w:numPr>
      </w:pPr>
      <w:r>
        <w:t>Approval of Agenda: Motion made by Tami Thomason and second</w:t>
      </w:r>
      <w:r w:rsidR="00DB64EA">
        <w:t>ed by Marie Rosborough. All were</w:t>
      </w:r>
      <w:r>
        <w:t xml:space="preserve"> in favor.</w:t>
      </w:r>
    </w:p>
    <w:p w14:paraId="608A4B48" w14:textId="77777777" w:rsidR="00606D0A" w:rsidRDefault="00606D0A" w:rsidP="00606D0A">
      <w:pPr>
        <w:pStyle w:val="ListParagraph"/>
        <w:numPr>
          <w:ilvl w:val="0"/>
          <w:numId w:val="2"/>
        </w:numPr>
      </w:pPr>
      <w:r>
        <w:t>Public Notice: Posted</w:t>
      </w:r>
    </w:p>
    <w:p w14:paraId="347705EA" w14:textId="77777777" w:rsidR="00606D0A" w:rsidRDefault="00606D0A" w:rsidP="00606D0A">
      <w:pPr>
        <w:pStyle w:val="ListParagraph"/>
        <w:numPr>
          <w:ilvl w:val="0"/>
          <w:numId w:val="2"/>
        </w:numPr>
      </w:pPr>
      <w:r>
        <w:t>Public Input: No public input given.</w:t>
      </w:r>
    </w:p>
    <w:p w14:paraId="552AA60B" w14:textId="4FA2A6B0" w:rsidR="00606D0A" w:rsidRDefault="00606D0A" w:rsidP="00606D0A">
      <w:pPr>
        <w:pStyle w:val="ListParagraph"/>
        <w:numPr>
          <w:ilvl w:val="0"/>
          <w:numId w:val="2"/>
        </w:numPr>
      </w:pPr>
      <w:r>
        <w:t>Approval of July Minutes: Motion made by Kim Seawell and se</w:t>
      </w:r>
      <w:r w:rsidR="00DB64EA">
        <w:t>conded by Jason Fields</w:t>
      </w:r>
      <w:r w:rsidR="000362FD">
        <w:t xml:space="preserve"> to approve July minutes</w:t>
      </w:r>
      <w:r w:rsidR="00DB64EA">
        <w:t>. All were</w:t>
      </w:r>
      <w:r>
        <w:t xml:space="preserve"> in favor.</w:t>
      </w:r>
    </w:p>
    <w:p w14:paraId="6030CB23" w14:textId="2DE1A05B" w:rsidR="00606D0A" w:rsidRDefault="00606D0A" w:rsidP="00606D0A">
      <w:pPr>
        <w:pStyle w:val="ListParagraph"/>
        <w:numPr>
          <w:ilvl w:val="0"/>
          <w:numId w:val="2"/>
        </w:numPr>
      </w:pPr>
      <w:r>
        <w:t xml:space="preserve">Financial Report: </w:t>
      </w:r>
      <w:r w:rsidR="00BD14AE">
        <w:t>Mike Miller discussed by phone that the audit is underway at this time and will be wrapped up by the end of September.</w:t>
      </w:r>
      <w:r w:rsidR="00C56117">
        <w:t xml:space="preserve"> Some July financial highlights are the revenue totaled 343,000 for July. This compares to budgeted revenue of 355,000 or 12,000 lower than budget. Revenues for the month were paid based on the student count from last year and will be adjusted for our new students count this fall. Until that time, our revenues will be running slightly behind budget (and the</w:t>
      </w:r>
      <w:r w:rsidR="000362FD">
        <w:t>n</w:t>
      </w:r>
      <w:r w:rsidR="00C56117">
        <w:t xml:space="preserve"> catch-up).</w:t>
      </w:r>
    </w:p>
    <w:p w14:paraId="73553E74" w14:textId="6F1FE6D5" w:rsidR="00541DC6" w:rsidRDefault="00541DC6" w:rsidP="00606D0A">
      <w:pPr>
        <w:pStyle w:val="ListParagraph"/>
        <w:numPr>
          <w:ilvl w:val="0"/>
          <w:numId w:val="2"/>
        </w:numPr>
      </w:pPr>
      <w:r>
        <w:t>Principal’s Report: Dr. Bryan Newsome stated that the first week o</w:t>
      </w:r>
      <w:r w:rsidR="00EB7DD3">
        <w:t xml:space="preserve">f school went well. He also had a personnel update of the hiring of Rebecca Lovelace for the dual enrollment coordinator. Dr. Newsome is requesting an update to the graduation requirements. The </w:t>
      </w:r>
      <w:r w:rsidR="00691BB1">
        <w:t xml:space="preserve">students </w:t>
      </w:r>
      <w:r w:rsidR="001007CD">
        <w:t xml:space="preserve">must </w:t>
      </w:r>
      <w:r w:rsidR="00691BB1">
        <w:t>meet all academic requirements, having completed all course work in order to graduate. All obligations must be fulfilled</w:t>
      </w:r>
      <w:r w:rsidR="001007CD">
        <w:t xml:space="preserve"> at least</w:t>
      </w:r>
      <w:r w:rsidR="00691BB1">
        <w:t xml:space="preserve"> </w:t>
      </w:r>
      <w:r w:rsidR="00691BB1" w:rsidRPr="00691BB1">
        <w:rPr>
          <w:b/>
        </w:rPr>
        <w:t>ONE WEEK</w:t>
      </w:r>
      <w:r w:rsidR="00691BB1">
        <w:t xml:space="preserve"> prior to the graduation date. </w:t>
      </w:r>
      <w:r w:rsidR="00BD2CCC">
        <w:t xml:space="preserve"> A motion was made by Marie Rosborough to change the graduation requirement to that stated above and seconded by Jason Fields. All</w:t>
      </w:r>
      <w:r w:rsidR="00DB64EA">
        <w:t xml:space="preserve"> were</w:t>
      </w:r>
      <w:r w:rsidR="006B52BC">
        <w:t xml:space="preserve"> in favor.</w:t>
      </w:r>
      <w:r w:rsidR="001007CD">
        <w:t xml:space="preserve"> The board also needs to add Psychology of Adjustment to our list of courses that is now being offered to our students</w:t>
      </w:r>
      <w:r w:rsidR="00690A1C">
        <w:t>. This course is taking the place of Human Growth and Development. Mrs. Wheeler is approved to teach the course, and it follows the level after Psychology. A motion was made by Marie Rosoborough and seconded by Brett Marlowe to add Psychology of Adjustment to replace Human Growth and Development, and any other classes that need to be added to the curricu</w:t>
      </w:r>
      <w:r w:rsidR="00800E01">
        <w:t xml:space="preserve">lum. </w:t>
      </w:r>
      <w:r w:rsidR="00DB64EA">
        <w:t>All were</w:t>
      </w:r>
      <w:r w:rsidR="00690A1C">
        <w:t xml:space="preserve"> in favor.</w:t>
      </w:r>
    </w:p>
    <w:p w14:paraId="1C76DAFD" w14:textId="46E3C1D0" w:rsidR="00800E01" w:rsidRDefault="00800E01" w:rsidP="00606D0A">
      <w:pPr>
        <w:pStyle w:val="ListParagraph"/>
        <w:numPr>
          <w:ilvl w:val="0"/>
          <w:numId w:val="2"/>
        </w:numPr>
      </w:pPr>
      <w:r>
        <w:t xml:space="preserve">Athletic Director’s Report: Adam Holmes stated that Gray has added Cross Country to our fall sports. Coach Cooper is the coach and has about twenty athletes participating. Coach Haver is coaching volleyball and they just finished in second place in the Pelion pre-season tournament. We have two new coaches on our cheer team this year and they are Randi Stephens and Brianna Mims. They have done an amazing job so far the with cheer team. Final approval for the practice facility is almost complete. They came out last week and told us of a few things that we might need to add. They will come </w:t>
      </w:r>
      <w:r>
        <w:lastRenderedPageBreak/>
        <w:t xml:space="preserve">back in December and let us know if we need to add anything else. We are looking to hire a baseball coach and a </w:t>
      </w:r>
      <w:r w:rsidR="000362FD">
        <w:t>boy’s</w:t>
      </w:r>
      <w:r>
        <w:t xml:space="preserve"> soccer coach for the upcoming season. It has been posted on the SCHSL</w:t>
      </w:r>
      <w:r w:rsidR="007A39B6">
        <w:t xml:space="preserve"> website. We appreciate what Coach Pegler and Coach Hooker have done with both programs.</w:t>
      </w:r>
    </w:p>
    <w:p w14:paraId="2B598845" w14:textId="08D1C1AD" w:rsidR="007A39B6" w:rsidRDefault="007A39B6" w:rsidP="00606D0A">
      <w:pPr>
        <w:pStyle w:val="ListParagraph"/>
        <w:numPr>
          <w:ilvl w:val="0"/>
          <w:numId w:val="2"/>
        </w:numPr>
      </w:pPr>
      <w:r>
        <w:t>Operations Report: Todd Helms updated the board on the Modular that will be added to the property. The modular will have two classes taught in it. At this time the student enrollment is at 453. Mike D’Angelo and Mike Miller discussed with the board the option of bonding out the school so that we own the school ourselves. This way GCA can build</w:t>
      </w:r>
      <w:r w:rsidR="00DB64EA">
        <w:t xml:space="preserve"> equity in the school buildings and it can give us leverage to finance projects. Kim Seawell made a motion to give Mike Miller permission to move forward in soliciting a quote on bond options and Brett Marlowe seconded it. All were in favor.</w:t>
      </w:r>
    </w:p>
    <w:p w14:paraId="26500CEB" w14:textId="3FC96229" w:rsidR="00DB64EA" w:rsidRDefault="00DB64EA" w:rsidP="00606D0A">
      <w:pPr>
        <w:pStyle w:val="ListParagraph"/>
        <w:numPr>
          <w:ilvl w:val="0"/>
          <w:numId w:val="2"/>
        </w:numPr>
      </w:pPr>
      <w:r>
        <w:t>Accountability and Compliance-Operations Report: Nothing else given at this time.</w:t>
      </w:r>
    </w:p>
    <w:p w14:paraId="680C6D48" w14:textId="228BDDDC" w:rsidR="00DB64EA" w:rsidRDefault="00DB64EA" w:rsidP="00606D0A">
      <w:pPr>
        <w:pStyle w:val="ListParagraph"/>
        <w:numPr>
          <w:ilvl w:val="0"/>
          <w:numId w:val="2"/>
        </w:numPr>
      </w:pPr>
      <w:r>
        <w:t>Calendar Update: None given at this time.</w:t>
      </w:r>
    </w:p>
    <w:p w14:paraId="2BC7942A" w14:textId="4A0DE2C5" w:rsidR="00DB64EA" w:rsidRDefault="00DB64EA" w:rsidP="00606D0A">
      <w:pPr>
        <w:pStyle w:val="ListParagraph"/>
        <w:numPr>
          <w:ilvl w:val="0"/>
          <w:numId w:val="2"/>
        </w:numPr>
      </w:pPr>
      <w:r>
        <w:t>Executive Session: Motion made by Brett Marlowe to go into Executive Session at 2:48PM to discuss Personnel Updates, seconded by Jason Fields. All were in favor. Motio</w:t>
      </w:r>
      <w:r w:rsidR="000362FD">
        <w:t>n was made to come o</w:t>
      </w:r>
      <w:r>
        <w:t>ut of Executive Session</w:t>
      </w:r>
      <w:r w:rsidR="000362FD">
        <w:t xml:space="preserve"> by Kim Seawell and seconded by Jason Fields at 15:29. All were in favor.</w:t>
      </w:r>
    </w:p>
    <w:p w14:paraId="623FF103" w14:textId="618D34DB" w:rsidR="000362FD" w:rsidRDefault="000362FD" w:rsidP="00606D0A">
      <w:pPr>
        <w:pStyle w:val="ListParagraph"/>
        <w:numPr>
          <w:ilvl w:val="0"/>
          <w:numId w:val="2"/>
        </w:numPr>
      </w:pPr>
      <w:r>
        <w:t>Next Board Meeting will be on September 26, 2016 at 2:00PM.</w:t>
      </w:r>
    </w:p>
    <w:p w14:paraId="11C181E0" w14:textId="65514DFC" w:rsidR="000362FD" w:rsidRDefault="000362FD" w:rsidP="00606D0A">
      <w:pPr>
        <w:pStyle w:val="ListParagraph"/>
        <w:numPr>
          <w:ilvl w:val="0"/>
          <w:numId w:val="2"/>
        </w:numPr>
      </w:pPr>
      <w:r>
        <w:t>Adjournment: Motion made to adjourn by Tami Thomason at 3:33PM and seconded by Marie Rosborough. All were in favor.</w:t>
      </w:r>
    </w:p>
    <w:sectPr w:rsidR="000362FD" w:rsidSect="00E83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C3E4C"/>
    <w:multiLevelType w:val="hybridMultilevel"/>
    <w:tmpl w:val="5362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F3298"/>
    <w:multiLevelType w:val="hybridMultilevel"/>
    <w:tmpl w:val="E55E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0A"/>
    <w:rsid w:val="000362FD"/>
    <w:rsid w:val="000F4C85"/>
    <w:rsid w:val="001007CD"/>
    <w:rsid w:val="00493488"/>
    <w:rsid w:val="00541DC6"/>
    <w:rsid w:val="00606D0A"/>
    <w:rsid w:val="00690A1C"/>
    <w:rsid w:val="00691BB1"/>
    <w:rsid w:val="006B52BC"/>
    <w:rsid w:val="007A39B6"/>
    <w:rsid w:val="00800E01"/>
    <w:rsid w:val="00BB0AB7"/>
    <w:rsid w:val="00BD14AE"/>
    <w:rsid w:val="00BD2CCC"/>
    <w:rsid w:val="00C56117"/>
    <w:rsid w:val="00DB64EA"/>
    <w:rsid w:val="00E835FB"/>
    <w:rsid w:val="00EB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043D6"/>
  <w14:defaultImageDpi w14:val="300"/>
  <w15:docId w15:val="{5AD19281-4ABA-434B-8877-62648F61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Thomason</dc:creator>
  <cp:keywords/>
  <dc:description/>
  <cp:lastModifiedBy>Traci Bryant-Riches</cp:lastModifiedBy>
  <cp:revision>2</cp:revision>
  <dcterms:created xsi:type="dcterms:W3CDTF">2016-10-22T17:44:00Z</dcterms:created>
  <dcterms:modified xsi:type="dcterms:W3CDTF">2016-10-22T17:44:00Z</dcterms:modified>
</cp:coreProperties>
</file>