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A.V </w:t>
      </w:r>
      <w:r>
        <w:rPr>
          <w:rtl w:val="0"/>
          <w:lang w:val="en-US"/>
        </w:rPr>
        <w:t xml:space="preserve">Wayans </w:t>
      </w:r>
      <w:r>
        <w:rPr>
          <w:rtl w:val="0"/>
        </w:rPr>
        <w:t>&amp; Mariana</w:t>
      </w:r>
      <w:r>
        <w:rPr>
          <w:rtl w:val="0"/>
          <w:lang w:val="en-US"/>
        </w:rPr>
        <w:t xml:space="preserve"> Vily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in-school residency </w:t>
      </w:r>
      <w:r>
        <w:rPr>
          <w:rtl w:val="0"/>
          <w:lang w:val="en-US"/>
        </w:rPr>
        <w:t>lesson plan, 4th Grade</w:t>
      </w:r>
    </w:p>
    <w:p>
      <w:pPr>
        <w:pStyle w:val="Body"/>
        <w:bidi w:val="0"/>
      </w:pPr>
      <w:r>
        <w:rPr>
          <w:rtl w:val="0"/>
          <w:lang w:val="de-DE"/>
        </w:rPr>
        <w:t>Date 1/28/18</w:t>
      </w:r>
    </w:p>
    <w:p>
      <w:pPr>
        <w:pStyle w:val="Body"/>
        <w:bidi w:val="0"/>
      </w:pPr>
      <w:r>
        <w:rPr>
          <w:rtl w:val="0"/>
          <w:lang w:val="fr-FR"/>
        </w:rPr>
        <w:t xml:space="preserve">A.V Creative Element - Human Experience </w:t>
      </w:r>
    </w:p>
    <w:p>
      <w:pPr>
        <w:pStyle w:val="Body"/>
        <w:bidi w:val="0"/>
      </w:pPr>
      <w:r>
        <w:rPr>
          <w:rtl w:val="0"/>
          <w:lang w:val="fr-FR"/>
        </w:rPr>
        <w:t xml:space="preserve">Mariana - Movement </w:t>
      </w:r>
    </w:p>
    <w:p>
      <w:pPr>
        <w:pStyle w:val="Body"/>
        <w:bidi w:val="0"/>
      </w:pPr>
      <w:r>
        <w:rPr>
          <w:rtl w:val="0"/>
          <w:lang w:val="en-US"/>
        </w:rPr>
        <w:t>Multiple intelligences - Interpersonal, kinesthetic, spatial,  linguistic, intrapersonal, emotional.</w:t>
      </w:r>
    </w:p>
    <w:p>
      <w:pPr>
        <w:pStyle w:val="Body"/>
        <w:bidi w:val="0"/>
      </w:pPr>
      <w:r>
        <w:rPr>
          <w:rtl w:val="0"/>
        </w:rPr>
        <w:t>Lesson #5</w:t>
      </w:r>
    </w:p>
    <w:p>
      <w:pPr>
        <w:pStyle w:val="Body"/>
        <w:bidi w:val="0"/>
      </w:pPr>
      <w:r>
        <w:rPr>
          <w:rtl w:val="0"/>
          <w:lang w:val="en-US"/>
        </w:rPr>
        <w:t>Aim - How do we connect with people who are different than us?</w:t>
      </w:r>
    </w:p>
    <w:p>
      <w:pPr>
        <w:pStyle w:val="Body"/>
        <w:bidi w:val="0"/>
      </w:pPr>
      <w:r>
        <w:rPr>
          <w:rtl w:val="0"/>
          <w:lang w:val="en-US"/>
        </w:rPr>
        <w:t>Obj-  To show who we are on the inside</w:t>
      </w:r>
      <w:r>
        <w:rPr>
          <w:rtl w:val="0"/>
          <w:lang w:val="en-US"/>
        </w:rPr>
        <w:t>; to illuminate what we have in common in spite of our differences.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Warm up</w:t>
      </w:r>
      <w:r>
        <w:rPr>
          <w:rtl w:val="0"/>
          <w:lang w:val="en-US"/>
        </w:rPr>
        <w:t>:</w:t>
      </w:r>
    </w:p>
    <w:p>
      <w:pPr>
        <w:pStyle w:val="Body"/>
        <w:bidi w:val="0"/>
      </w:pPr>
      <w:r>
        <w:rPr>
          <w:rtl w:val="0"/>
          <w:lang w:val="en-US"/>
        </w:rPr>
        <w:t xml:space="preserve">Voice and body warm up </w:t>
      </w:r>
    </w:p>
    <w:p>
      <w:pPr>
        <w:pStyle w:val="Body"/>
        <w:bidi w:val="0"/>
      </w:pPr>
      <w:r>
        <w:rPr>
          <w:rtl w:val="0"/>
          <w:lang w:val="en-US"/>
        </w:rPr>
        <w:t>Class stands and follows Mariana in a call and response warm up.</w:t>
      </w:r>
    </w:p>
    <w:p>
      <w:pPr>
        <w:pStyle w:val="Body"/>
        <w:bidi w:val="0"/>
      </w:pPr>
      <w:r>
        <w:rPr>
          <w:rtl w:val="0"/>
          <w:lang w:val="en-US"/>
        </w:rPr>
        <w:t>Objective: to energize our bodies, to put our voices in the room, to bring ourselves to the present moment.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  <w:lang w:val="en-US"/>
        </w:rPr>
        <w:t>Hands high, touch the sky</w:t>
      </w:r>
      <w:r>
        <w:rPr>
          <w:rtl w:val="0"/>
        </w:rPr>
        <w:t xml:space="preserve">”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Hands high, touch the sky (reach up)</w:t>
      </w:r>
    </w:p>
    <w:p>
      <w:pPr>
        <w:pStyle w:val="Body"/>
        <w:bidi w:val="0"/>
      </w:pPr>
      <w:r>
        <w:rPr>
          <w:rtl w:val="0"/>
          <w:lang w:val="en-US"/>
        </w:rPr>
        <w:t>Hands down, touch the ground (reach for the floor)</w:t>
      </w:r>
    </w:p>
    <w:p>
      <w:pPr>
        <w:pStyle w:val="Body"/>
        <w:bidi w:val="0"/>
      </w:pPr>
      <w:r>
        <w:rPr>
          <w:rtl w:val="0"/>
          <w:lang w:val="en-US"/>
        </w:rPr>
        <w:t>(repeat)</w:t>
      </w:r>
    </w:p>
    <w:p>
      <w:pPr>
        <w:pStyle w:val="Body"/>
        <w:bidi w:val="0"/>
      </w:pPr>
      <w:r>
        <w:rPr>
          <w:rtl w:val="0"/>
          <w:lang w:val="en-US"/>
        </w:rPr>
        <w:t>Open your arms wide, and move side to side</w:t>
      </w:r>
    </w:p>
    <w:p>
      <w:pPr>
        <w:pStyle w:val="Body"/>
        <w:bidi w:val="0"/>
      </w:pPr>
      <w:r>
        <w:rPr>
          <w:rtl w:val="0"/>
          <w:lang w:val="en-US"/>
        </w:rPr>
        <w:t>(repeat side to side)</w:t>
      </w:r>
    </w:p>
    <w:p>
      <w:pPr>
        <w:pStyle w:val="Body"/>
        <w:bidi w:val="0"/>
      </w:pPr>
      <w:r>
        <w:rPr>
          <w:rtl w:val="0"/>
          <w:lang w:val="en-US"/>
        </w:rPr>
        <w:t>Open your eyes, open your ears, and open your heart, and please have a sea</w:t>
      </w:r>
      <w:r>
        <w:rPr>
          <w:rtl w:val="0"/>
          <w:lang w:val="en-US"/>
        </w:rPr>
        <w:t>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Intro Activity: Review of poem Skin Again by bell hooks - lead by A.V </w:t>
      </w:r>
    </w:p>
    <w:p>
      <w:pPr>
        <w:pStyle w:val="Body"/>
        <w:bidi w:val="0"/>
      </w:pPr>
      <w:r>
        <w:rPr>
          <w:rtl w:val="0"/>
          <w:lang w:val="en-US"/>
        </w:rPr>
        <w:t xml:space="preserve">Refresh students memory of the poem by calling on students and asking them what they remember about </w:t>
      </w:r>
      <w:r>
        <w:rPr>
          <w:rtl w:val="0"/>
          <w:lang w:val="en-US"/>
        </w:rPr>
        <w:t>it</w:t>
      </w:r>
      <w:r>
        <w:rPr>
          <w:rtl w:val="0"/>
        </w:rPr>
        <w:t xml:space="preserve">. </w:t>
      </w:r>
    </w:p>
    <w:p>
      <w:pPr>
        <w:pStyle w:val="Body"/>
        <w:bidi w:val="0"/>
      </w:pPr>
      <w:r>
        <w:rPr>
          <w:rtl w:val="0"/>
          <w:lang w:val="en-US"/>
        </w:rPr>
        <w:t xml:space="preserve">A.V will ask what the repeated line in the poem was in order to segway into the popcorn activity. </w:t>
      </w:r>
    </w:p>
    <w:p>
      <w:pPr>
        <w:pStyle w:val="Body"/>
        <w:bidi w:val="0"/>
      </w:pPr>
      <w:r>
        <w:rPr>
          <w:rtl w:val="0"/>
          <w:lang w:val="en-US"/>
        </w:rPr>
        <w:t>-(In the previous class #4, we would have had a class discussion that addressed the question of what is the skin I</w:t>
      </w:r>
      <w:r>
        <w:rPr>
          <w:rtl w:val="0"/>
        </w:rPr>
        <w:t>’</w:t>
      </w:r>
      <w:r>
        <w:rPr>
          <w:rtl w:val="0"/>
          <w:lang w:val="en-US"/>
        </w:rPr>
        <w:t>m in and what that mean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for you. </w:t>
      </w:r>
    </w:p>
    <w:p>
      <w:pPr>
        <w:pStyle w:val="Body"/>
        <w:bidi w:val="0"/>
      </w:pPr>
      <w:r>
        <w:rPr>
          <w:rtl w:val="0"/>
          <w:lang w:val="en-US"/>
        </w:rPr>
        <w:t>Vocabulary terms that were visited in class #4</w:t>
      </w:r>
      <w:r>
        <w:rPr>
          <w:rtl w:val="0"/>
          <w:lang w:val="en-US"/>
        </w:rPr>
        <w:t>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Nationalities</w:t>
      </w:r>
    </w:p>
    <w:p>
      <w:pPr>
        <w:pStyle w:val="Body"/>
        <w:bidi w:val="0"/>
      </w:pPr>
      <w:r>
        <w:rPr>
          <w:rtl w:val="0"/>
          <w:lang w:val="it-IT"/>
        </w:rPr>
        <w:t xml:space="preserve">Culture </w:t>
      </w:r>
    </w:p>
    <w:p>
      <w:pPr>
        <w:pStyle w:val="Body"/>
        <w:bidi w:val="0"/>
      </w:pPr>
      <w:r>
        <w:rPr>
          <w:rtl w:val="0"/>
          <w:lang w:val="en-US"/>
        </w:rPr>
        <w:t xml:space="preserve">Identity </w:t>
      </w:r>
    </w:p>
    <w:p>
      <w:pPr>
        <w:pStyle w:val="Body"/>
        <w:bidi w:val="0"/>
      </w:pPr>
      <w:r>
        <w:rPr>
          <w:rtl w:val="0"/>
        </w:rPr>
        <w:t xml:space="preserve">Activity  </w:t>
      </w:r>
    </w:p>
    <w:p>
      <w:pPr>
        <w:pStyle w:val="Body"/>
        <w:bidi w:val="0"/>
      </w:pPr>
      <w:r>
        <w:rPr>
          <w:rtl w:val="0"/>
          <w:lang w:val="en-US"/>
        </w:rPr>
        <w:t xml:space="preserve">- Students Popcorn around the room </w:t>
      </w:r>
      <w:r>
        <w:rPr>
          <w:rtl w:val="0"/>
        </w:rPr>
        <w:t>“</w:t>
      </w:r>
      <w:r>
        <w:rPr>
          <w:rtl w:val="0"/>
          <w:lang w:val="en-US"/>
        </w:rPr>
        <w:t>Who I Am Inside</w:t>
      </w:r>
      <w:r>
        <w:rPr>
          <w:rtl w:val="0"/>
        </w:rPr>
        <w:t>”</w:t>
      </w:r>
      <w:r>
        <w:rPr>
          <w:rtl w:val="0"/>
          <w:lang w:val="en-US"/>
        </w:rPr>
        <w:t>: facilitators write down answers in a pre-made chart that would help students think of the different aspects of who they are (e.g. nationality, body, likes and dislikes, etc.)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Main Activity - lead by Mariana (instructions will be given before groups, are counted off)</w:t>
      </w:r>
    </w:p>
    <w:p>
      <w:pPr>
        <w:pStyle w:val="Body"/>
        <w:bidi w:val="0"/>
      </w:pPr>
      <w:r>
        <w:rPr>
          <w:rtl w:val="0"/>
          <w:lang w:val="en-US"/>
        </w:rPr>
        <w:t xml:space="preserve">Using the </w:t>
      </w:r>
      <w:r>
        <w:rPr>
          <w:rtl w:val="0"/>
        </w:rPr>
        <w:t>“</w:t>
      </w:r>
      <w:r>
        <w:rPr>
          <w:rtl w:val="0"/>
          <w:lang w:val="en-US"/>
        </w:rPr>
        <w:t>Who I Am Inside</w:t>
      </w:r>
      <w:r>
        <w:rPr>
          <w:rtl w:val="0"/>
        </w:rPr>
        <w:t xml:space="preserve">” </w:t>
      </w:r>
      <w:r>
        <w:rPr>
          <w:rtl w:val="0"/>
          <w:lang w:val="en-US"/>
        </w:rPr>
        <w:t>chart from the previous activity, each group has 8 minutes to find an adjective that describes everyone in their group and come up with a gesture/statue to show to the class. The gesture, while done simultaneously, will be unique to each participant.</w:t>
      </w:r>
    </w:p>
    <w:p>
      <w:pPr>
        <w:pStyle w:val="Body"/>
        <w:bidi w:val="0"/>
      </w:pPr>
      <w:r>
        <w:rPr>
          <w:rtl w:val="0"/>
          <w:lang w:val="en-US"/>
        </w:rPr>
        <w:t>Count off the class into groups of six</w:t>
      </w:r>
      <w:r>
        <w:rPr>
          <w:rtl w:val="0"/>
          <w:lang w:val="en-US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>Create poses that embody the word the group has chosen</w:t>
      </w:r>
      <w:r>
        <w:rPr>
          <w:rtl w:val="0"/>
          <w:lang w:val="en-US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>Each group gets an opportunity to present their word and gesture to the class</w:t>
      </w:r>
      <w:r>
        <w:rPr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Reflection - led by A.V </w:t>
      </w:r>
    </w:p>
    <w:p>
      <w:pPr>
        <w:pStyle w:val="Body"/>
        <w:bidi w:val="0"/>
      </w:pPr>
      <w:r>
        <w:rPr>
          <w:rtl w:val="0"/>
          <w:lang w:val="en-US"/>
        </w:rPr>
        <w:t>A.V would have prepared the templates from the class diagram already so there would be enough time for students to draw around it.</w:t>
      </w:r>
      <w:r>
        <w:rPr>
          <w:rtl w:val="0"/>
          <w:lang w:val="en-US"/>
        </w:rPr>
        <w:t xml:space="preserve"> (D</w:t>
      </w:r>
      <w:r>
        <w:rPr>
          <w:rtl w:val="0"/>
          <w:lang w:val="en-US"/>
        </w:rPr>
        <w:t>epending on the size of the class we can have multiple diagrams so everyone can have an opportunity to draw</w:t>
      </w:r>
      <w:r>
        <w:rPr>
          <w:rtl w:val="0"/>
          <w:lang w:val="en-US"/>
        </w:rPr>
        <w:t>.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  <w:lang w:val="en-US"/>
        </w:rPr>
        <w:t>Students write two sentences about how the game made them feel and what they noticed from the other groups</w:t>
      </w:r>
      <w:r>
        <w:rPr>
          <w:rtl w:val="0"/>
          <w:lang w:val="en-US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>Have students share what they noticed/ observed about what each group presented</w:t>
      </w:r>
      <w:r>
        <w:rPr>
          <w:rtl w:val="0"/>
          <w:lang w:val="en-US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 xml:space="preserve">Come together as a class and draw a diagram around the phrase </w:t>
      </w:r>
      <w:r>
        <w:rPr>
          <w:rtl w:val="0"/>
        </w:rPr>
        <w:t>“</w:t>
      </w:r>
      <w:r>
        <w:rPr>
          <w:rtl w:val="0"/>
          <w:lang w:val="en-US"/>
        </w:rPr>
        <w:t>If you want to know who I am, I am ____</w:t>
      </w:r>
      <w:r>
        <w:rPr>
          <w:rtl w:val="0"/>
        </w:rPr>
        <w:t xml:space="preserve">” </w:t>
      </w:r>
    </w:p>
    <w:p>
      <w:pPr>
        <w:pStyle w:val="Body"/>
        <w:bidi w:val="0"/>
      </w:pPr>
      <w:r>
        <w:rPr>
          <w:rtl w:val="0"/>
          <w:lang w:val="en-US"/>
        </w:rPr>
        <w:t>Students share/call out words that describe who they are and A.V writes them around the diagram</w:t>
      </w:r>
      <w:r>
        <w:rPr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Clos</w:t>
      </w:r>
      <w:r>
        <w:rPr>
          <w:rtl w:val="0"/>
          <w:lang w:val="en-US"/>
        </w:rPr>
        <w:t>ing ritual:</w:t>
      </w:r>
    </w:p>
    <w:p>
      <w:pPr>
        <w:pStyle w:val="Body"/>
        <w:bidi w:val="0"/>
      </w:pPr>
      <w:r>
        <w:rPr>
          <w:rtl w:val="0"/>
          <w:lang w:val="en-US"/>
        </w:rPr>
        <w:t xml:space="preserve">Class chooses one word from the diagram that describes how we feel at the end of the class and we all say out loud simultaneously </w:t>
      </w:r>
      <w:r>
        <w:rPr>
          <w:rtl w:val="0"/>
        </w:rPr>
        <w:t>“</w:t>
      </w:r>
      <w:r>
        <w:rPr>
          <w:rtl w:val="0"/>
          <w:lang w:val="en-US"/>
        </w:rPr>
        <w:t>If you want to know who I am, I am ____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