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49" w:rsidRPr="00AD6749" w:rsidRDefault="00D4404D" w:rsidP="00DE767D">
      <w:pPr>
        <w:widowControl w:val="0"/>
        <w:tabs>
          <w:tab w:val="left" w:pos="220"/>
          <w:tab w:val="left" w:pos="720"/>
        </w:tabs>
        <w:autoSpaceDE w:val="0"/>
        <w:autoSpaceDN w:val="0"/>
        <w:adjustRightInd w:val="0"/>
        <w:rPr>
          <w:rFonts w:ascii="Times" w:hAnsi="Times" w:cs="Arial"/>
          <w:color w:val="1A1A1A"/>
          <w:szCs w:val="26"/>
        </w:rPr>
      </w:pPr>
      <w:bookmarkStart w:id="0" w:name="_GoBack"/>
      <w:bookmarkEnd w:id="0"/>
      <w:r w:rsidRPr="00AD6749">
        <w:rPr>
          <w:rFonts w:ascii="Times" w:hAnsi="Times" w:cs="Arial"/>
          <w:color w:val="1A1A1A"/>
          <w:szCs w:val="26"/>
        </w:rPr>
        <w:t>Revised Lesson Plan</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Community-Word Project-Lesson Plan 2017-18</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School/ Grade/CT:</w:t>
      </w:r>
      <w:r w:rsidRPr="00AD6749">
        <w:rPr>
          <w:rFonts w:ascii="Times" w:hAnsi="Times" w:cs="Times New Roman"/>
          <w:color w:val="000000"/>
        </w:rPr>
        <w:t xml:space="preserve"> PS 316 Elijah Stroud. 1st Grade</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Date:</w:t>
      </w:r>
      <w:r w:rsidRPr="00AD6749">
        <w:rPr>
          <w:rFonts w:ascii="Times" w:hAnsi="Times" w:cs="Times New Roman"/>
          <w:color w:val="000000"/>
        </w:rPr>
        <w:t xml:space="preserve"> February 27th, 2018</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Classroom Teachers:</w:t>
      </w:r>
      <w:r w:rsidRPr="00AD6749">
        <w:rPr>
          <w:rFonts w:ascii="Times" w:hAnsi="Times" w:cs="Times New Roman"/>
          <w:color w:val="000000"/>
        </w:rPr>
        <w:t xml:space="preserve"> Ms. </w:t>
      </w:r>
      <w:proofErr w:type="spellStart"/>
      <w:r w:rsidRPr="00AD6749">
        <w:rPr>
          <w:rFonts w:ascii="Times" w:hAnsi="Times" w:cs="Times New Roman"/>
          <w:color w:val="000000"/>
        </w:rPr>
        <w:t>McKie</w:t>
      </w:r>
      <w:proofErr w:type="spellEnd"/>
      <w:r w:rsidRPr="00AD6749">
        <w:rPr>
          <w:rFonts w:ascii="Times" w:hAnsi="Times" w:cs="Times New Roman"/>
          <w:color w:val="000000"/>
        </w:rPr>
        <w:t xml:space="preserve"> &amp; Ms. </w:t>
      </w:r>
      <w:proofErr w:type="spellStart"/>
      <w:r w:rsidRPr="00AD6749">
        <w:rPr>
          <w:rFonts w:ascii="Times" w:hAnsi="Times" w:cs="Times New Roman"/>
          <w:color w:val="000000"/>
        </w:rPr>
        <w:t>Zajmi</w:t>
      </w:r>
      <w:proofErr w:type="spellEnd"/>
      <w:r w:rsidRPr="00AD6749">
        <w:rPr>
          <w:rFonts w:ascii="Times" w:hAnsi="Times" w:cs="Times New Roman"/>
          <w:color w:val="000000"/>
        </w:rPr>
        <w:t>,</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Teaching Artist:</w:t>
      </w:r>
      <w:r w:rsidRPr="00AD6749">
        <w:rPr>
          <w:rFonts w:ascii="Times" w:hAnsi="Times" w:cs="Times New Roman"/>
          <w:color w:val="000000"/>
        </w:rPr>
        <w:t xml:space="preserve"> Cayenne Douglass and </w:t>
      </w:r>
      <w:proofErr w:type="spellStart"/>
      <w:r w:rsidRPr="00AD6749">
        <w:rPr>
          <w:rFonts w:ascii="Times" w:hAnsi="Times" w:cs="Times New Roman"/>
          <w:color w:val="000000"/>
        </w:rPr>
        <w:t>Xiaolin</w:t>
      </w:r>
      <w:proofErr w:type="spellEnd"/>
      <w:r w:rsidRPr="00AD6749">
        <w:rPr>
          <w:rFonts w:ascii="Times" w:hAnsi="Times" w:cs="Times New Roman"/>
          <w:color w:val="000000"/>
        </w:rPr>
        <w:t xml:space="preserve"> Li</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Theme of Lesson</w:t>
      </w:r>
      <w:r w:rsidRPr="00AD6749">
        <w:rPr>
          <w:rFonts w:ascii="Times" w:hAnsi="Times" w:cs="Times New Roman"/>
          <w:b/>
          <w:bCs/>
          <w:color w:val="000000"/>
        </w:rPr>
        <w:t xml:space="preserve">: </w:t>
      </w:r>
      <w:r w:rsidRPr="00AD6749">
        <w:rPr>
          <w:rFonts w:ascii="Times" w:hAnsi="Times" w:cs="Times New Roman"/>
          <w:color w:val="000000"/>
        </w:rPr>
        <w:t>Creating a Community Mural</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Restating of Guiding Questions:</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 </w:t>
      </w:r>
    </w:p>
    <w:p w:rsidR="00AD6749" w:rsidRPr="00AD6749" w:rsidRDefault="00AD6749" w:rsidP="00AD6749">
      <w:pPr>
        <w:numPr>
          <w:ilvl w:val="0"/>
          <w:numId w:val="2"/>
        </w:numPr>
        <w:jc w:val="both"/>
        <w:textAlignment w:val="baseline"/>
        <w:rPr>
          <w:rFonts w:ascii="Times" w:hAnsi="Times" w:cs="Times New Roman"/>
          <w:color w:val="000000"/>
        </w:rPr>
      </w:pPr>
      <w:r w:rsidRPr="00AD6749">
        <w:rPr>
          <w:rFonts w:ascii="Times" w:hAnsi="Times" w:cs="Times New Roman"/>
          <w:color w:val="000000"/>
        </w:rPr>
        <w:t>How can students identify virtues and qualities for global citizenship and how can they bring them into their classroom and the community at large?</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 </w:t>
      </w:r>
    </w:p>
    <w:p w:rsidR="00AD6749" w:rsidRPr="00AD6749" w:rsidRDefault="00AD6749" w:rsidP="00AD6749">
      <w:pPr>
        <w:numPr>
          <w:ilvl w:val="0"/>
          <w:numId w:val="3"/>
        </w:numPr>
        <w:jc w:val="both"/>
        <w:textAlignment w:val="baseline"/>
        <w:rPr>
          <w:rFonts w:ascii="Times" w:hAnsi="Times" w:cs="Times New Roman"/>
          <w:color w:val="000000"/>
        </w:rPr>
      </w:pPr>
      <w:r w:rsidRPr="00AD6749">
        <w:rPr>
          <w:rFonts w:ascii="Times" w:hAnsi="Times" w:cs="Times New Roman"/>
          <w:color w:val="000000"/>
        </w:rPr>
        <w:t>How can students use creative writing, movement, sound, and visual art to explore the idea of narrative expression?</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 xml:space="preserve">Opening Ritual </w:t>
      </w:r>
      <w:r w:rsidRPr="00AD6749">
        <w:rPr>
          <w:rFonts w:ascii="Times" w:hAnsi="Times" w:cs="Times New Roman"/>
          <w:color w:val="000000"/>
          <w:u w:val="single"/>
        </w:rPr>
        <w:t>(10:10 am- 10:15 am)</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Objective: </w:t>
      </w:r>
      <w:r w:rsidRPr="00AD6749">
        <w:rPr>
          <w:rFonts w:ascii="Times" w:hAnsi="Times" w:cs="Times New Roman"/>
          <w:color w:val="000000"/>
        </w:rPr>
        <w:t>To focus and bring class energy to a space of open receptiveness and in doing so establish a type of “muscle-memory” that can be engaged each time we work together.</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Activity: </w:t>
      </w:r>
      <w:r w:rsidRPr="00AD6749">
        <w:rPr>
          <w:rFonts w:ascii="Times" w:hAnsi="Times" w:cs="Times New Roman"/>
          <w:color w:val="000000"/>
        </w:rPr>
        <w:t>Song and Deep Breathing</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Brief Description:</w:t>
      </w:r>
      <w:r w:rsidRPr="00AD6749">
        <w:rPr>
          <w:rFonts w:ascii="Times" w:hAnsi="Times" w:cs="Times New Roman"/>
          <w:color w:val="000000"/>
        </w:rPr>
        <w:t xml:space="preserve"> Students will strengthen their “focusing muscles” and learn the difference between deep and shallow breathing. Also students will learn to be mindful and respectful to each other.</w:t>
      </w:r>
    </w:p>
    <w:p w:rsidR="00AD6749" w:rsidRPr="00AD6749" w:rsidRDefault="00AD6749" w:rsidP="00AD6749">
      <w:pPr>
        <w:jc w:val="both"/>
        <w:rPr>
          <w:rFonts w:ascii="Times" w:hAnsi="Times" w:cs="Times New Roman"/>
          <w:szCs w:val="20"/>
        </w:rPr>
      </w:pPr>
      <w:r w:rsidRPr="00AD6749">
        <w:rPr>
          <w:rFonts w:ascii="Times" w:hAnsi="Times" w:cs="Times New Roman"/>
          <w:color w:val="000000"/>
        </w:rPr>
        <w:t>Breathing (3-part breath and mini guided meditation)</w:t>
      </w:r>
    </w:p>
    <w:p w:rsidR="00AD6749" w:rsidRPr="00AD6749" w:rsidRDefault="00AD6749" w:rsidP="00AD6749">
      <w:pPr>
        <w:jc w:val="both"/>
        <w:rPr>
          <w:rFonts w:ascii="Times" w:hAnsi="Times" w:cs="Times New Roman"/>
          <w:szCs w:val="20"/>
        </w:rPr>
      </w:pPr>
      <w:r w:rsidRPr="00AD6749">
        <w:rPr>
          <w:rFonts w:ascii="Times" w:hAnsi="Times" w:cs="Times New Roman"/>
          <w:color w:val="000000"/>
        </w:rPr>
        <w:t>Song: “When I breathe in, I breathe in love, when I breathe out, I breathe out peace.”  </w:t>
      </w:r>
    </w:p>
    <w:p w:rsidR="00AD6749" w:rsidRPr="00AD6749" w:rsidRDefault="00AD6749" w:rsidP="00AD6749">
      <w:pPr>
        <w:jc w:val="both"/>
        <w:rPr>
          <w:rFonts w:ascii="Times" w:hAnsi="Times" w:cs="Times New Roman"/>
          <w:szCs w:val="20"/>
        </w:rPr>
      </w:pPr>
      <w:r w:rsidRPr="00AD6749">
        <w:rPr>
          <w:rFonts w:ascii="Times" w:hAnsi="Times" w:cs="Times New Roman"/>
          <w:color w:val="000000"/>
        </w:rPr>
        <w:t>Questions: Reflection: How did that make you feel?</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 xml:space="preserve">Review and Introduction to Main </w:t>
      </w:r>
      <w:r w:rsidRPr="00AD6749">
        <w:rPr>
          <w:rFonts w:ascii="Times" w:hAnsi="Times" w:cs="Times New Roman"/>
          <w:color w:val="000000"/>
          <w:u w:val="single"/>
        </w:rPr>
        <w:t>(10:15-10:25)</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Objective:</w:t>
      </w:r>
      <w:r w:rsidRPr="00AD6749">
        <w:rPr>
          <w:rFonts w:ascii="Times" w:hAnsi="Times" w:cs="Times New Roman"/>
          <w:color w:val="000000"/>
        </w:rPr>
        <w:t xml:space="preserve"> To explain the activity of the main lesson to the class.</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Activity: </w:t>
      </w:r>
      <w:r w:rsidRPr="00AD6749">
        <w:rPr>
          <w:rFonts w:ascii="Times" w:hAnsi="Times" w:cs="Times New Roman"/>
          <w:color w:val="000000"/>
        </w:rPr>
        <w:t>Review and Intro to the Main Activity.</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Brief Description:</w:t>
      </w:r>
      <w:r w:rsidRPr="00AD6749">
        <w:rPr>
          <w:rFonts w:ascii="Times" w:hAnsi="Times" w:cs="Times New Roman"/>
          <w:color w:val="000000"/>
        </w:rPr>
        <w:t xml:space="preserve"> We will introduce the activity, which is that we will be looking at how each child can use the qualities and characteristics of their animal friend to help create a community mural. We will review what community means as well as introduce and define “mural” We will have them read the definition out loud in unison and hand out color Xeroxes of murals in community spaces so that they can have a visual and linguistic understanding.  We will then reintroduce </w:t>
      </w:r>
      <w:proofErr w:type="spellStart"/>
      <w:r w:rsidRPr="00AD6749">
        <w:rPr>
          <w:rFonts w:ascii="Times" w:hAnsi="Times" w:cs="Times New Roman"/>
          <w:color w:val="000000"/>
        </w:rPr>
        <w:t>Ananda</w:t>
      </w:r>
      <w:proofErr w:type="spellEnd"/>
      <w:r w:rsidRPr="00AD6749">
        <w:rPr>
          <w:rFonts w:ascii="Times" w:hAnsi="Times" w:cs="Times New Roman"/>
          <w:color w:val="000000"/>
        </w:rPr>
        <w:t xml:space="preserve"> Wood Houser: The animal friend the class helped to create together in lessons prior. This is a picture of it that Shawn drew in the moment. </w:t>
      </w:r>
      <w:proofErr w:type="gramStart"/>
      <w:r w:rsidRPr="00AD6749">
        <w:rPr>
          <w:rFonts w:ascii="Times" w:hAnsi="Times" w:cs="Times New Roman"/>
          <w:color w:val="000000"/>
        </w:rPr>
        <w:t>Every aspect was dictated by the children in the class in a popcorn style fashion</w:t>
      </w:r>
      <w:proofErr w:type="gramEnd"/>
      <w:r w:rsidRPr="00AD6749">
        <w:rPr>
          <w:rFonts w:ascii="Times" w:hAnsi="Times" w:cs="Times New Roman"/>
          <w:color w:val="00000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noProof/>
          <w:color w:val="000000"/>
        </w:rPr>
        <w:lastRenderedPageBreak/>
        <w:drawing>
          <wp:inline distT="0" distB="0" distL="0" distR="0">
            <wp:extent cx="3683000" cy="2755900"/>
            <wp:effectExtent l="25400" t="0" r="0" b="0"/>
            <wp:docPr id="1" name="Picture 1" descr="https://lh5.googleusercontent.com/qu1TzPiMbNGa0uKUXpdZEVUFYf4OQ2BrgbPUUhl6sBQJ1iCtfu_5PayoFR7qJIu6cGjwxvpi-jqyW-clnClng4TjUXIzqcMVAS335vindSuMzW4gK3UA03tXRVau1BhfukF0p5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u1TzPiMbNGa0uKUXpdZEVUFYf4OQ2BrgbPUUhl6sBQJ1iCtfu_5PayoFR7qJIu6cGjwxvpi-jqyW-clnClng4TjUXIzqcMVAS335vindSuMzW4gK3UA03tXRVau1BhfukF0p5tC"/>
                    <pic:cNvPicPr>
                      <a:picLocks noChangeAspect="1" noChangeArrowheads="1"/>
                    </pic:cNvPicPr>
                  </pic:nvPicPr>
                  <pic:blipFill>
                    <a:blip r:embed="rId6"/>
                    <a:srcRect/>
                    <a:stretch>
                      <a:fillRect/>
                    </a:stretch>
                  </pic:blipFill>
                  <pic:spPr bwMode="auto">
                    <a:xfrm>
                      <a:off x="0" y="0"/>
                      <a:ext cx="3683000" cy="2755900"/>
                    </a:xfrm>
                    <a:prstGeom prst="rect">
                      <a:avLst/>
                    </a:prstGeom>
                    <a:noFill/>
                    <a:ln w="9525">
                      <a:noFill/>
                      <a:miter lim="800000"/>
                      <a:headEnd/>
                      <a:tailEnd/>
                    </a:ln>
                  </pic:spPr>
                </pic:pic>
              </a:graphicData>
            </a:graphic>
          </wp:inline>
        </w:drawing>
      </w:r>
    </w:p>
    <w:p w:rsidR="00AD6749" w:rsidRPr="00AD6749" w:rsidRDefault="00AD6749" w:rsidP="00AD6749">
      <w:pPr>
        <w:rPr>
          <w:rFonts w:ascii="Times" w:hAnsi="Times"/>
          <w:szCs w:val="20"/>
        </w:rPr>
      </w:pP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We would then ask each child how they can use the qualities and characteristics of </w:t>
      </w:r>
      <w:r w:rsidRPr="00AD6749">
        <w:rPr>
          <w:rFonts w:ascii="Times" w:hAnsi="Times" w:cs="Times New Roman"/>
          <w:i/>
          <w:iCs/>
          <w:color w:val="000000"/>
        </w:rPr>
        <w:t xml:space="preserve">their own </w:t>
      </w:r>
      <w:r w:rsidRPr="00AD6749">
        <w:rPr>
          <w:rFonts w:ascii="Times" w:hAnsi="Times" w:cs="Times New Roman"/>
          <w:color w:val="000000"/>
        </w:rPr>
        <w:t xml:space="preserve">animal friend, the one that they have created in their individual poems, to help </w:t>
      </w:r>
      <w:proofErr w:type="spellStart"/>
      <w:r w:rsidRPr="00AD6749">
        <w:rPr>
          <w:rFonts w:ascii="Times" w:hAnsi="Times" w:cs="Times New Roman"/>
          <w:color w:val="000000"/>
        </w:rPr>
        <w:t>Ananda</w:t>
      </w:r>
      <w:proofErr w:type="spellEnd"/>
      <w:r w:rsidRPr="00AD6749">
        <w:rPr>
          <w:rFonts w:ascii="Times" w:hAnsi="Times" w:cs="Times New Roman"/>
          <w:color w:val="000000"/>
        </w:rPr>
        <w:t xml:space="preserve"> Wood Houser serve the community. At this point we will reveal a larger version of </w:t>
      </w:r>
      <w:proofErr w:type="spellStart"/>
      <w:r w:rsidRPr="00AD6749">
        <w:rPr>
          <w:rFonts w:ascii="Times" w:hAnsi="Times" w:cs="Times New Roman"/>
          <w:color w:val="000000"/>
        </w:rPr>
        <w:t>Anada</w:t>
      </w:r>
      <w:proofErr w:type="spellEnd"/>
      <w:r w:rsidRPr="00AD6749">
        <w:rPr>
          <w:rFonts w:ascii="Times" w:hAnsi="Times" w:cs="Times New Roman"/>
          <w:color w:val="000000"/>
        </w:rPr>
        <w:t xml:space="preserve"> that </w:t>
      </w:r>
      <w:proofErr w:type="spellStart"/>
      <w:r w:rsidRPr="00AD6749">
        <w:rPr>
          <w:rFonts w:ascii="Times" w:hAnsi="Times" w:cs="Times New Roman"/>
          <w:color w:val="000000"/>
        </w:rPr>
        <w:t>Xiaolin</w:t>
      </w:r>
      <w:proofErr w:type="spellEnd"/>
      <w:r w:rsidRPr="00AD6749">
        <w:rPr>
          <w:rFonts w:ascii="Times" w:hAnsi="Times" w:cs="Times New Roman"/>
          <w:color w:val="000000"/>
        </w:rPr>
        <w:t xml:space="preserve"> will have pre-drawn on three big sheets of paper. </w:t>
      </w:r>
    </w:p>
    <w:p w:rsidR="00AD6749" w:rsidRPr="008D6083" w:rsidRDefault="00AD6749" w:rsidP="008D6083">
      <w:pPr>
        <w:jc w:val="both"/>
        <w:rPr>
          <w:rFonts w:ascii="Times" w:hAnsi="Times" w:cs="Times New Roman"/>
          <w:szCs w:val="20"/>
        </w:rPr>
      </w:pP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Main (10:25 am - 10:45 am)</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Objective:</w:t>
      </w:r>
      <w:r w:rsidRPr="00AD6749">
        <w:rPr>
          <w:rFonts w:ascii="Times" w:hAnsi="Times" w:cs="Times New Roman"/>
          <w:color w:val="000000"/>
        </w:rPr>
        <w:t xml:space="preserve"> To Create a Community Mural</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Activity:</w:t>
      </w:r>
      <w:r w:rsidRPr="00AD6749">
        <w:rPr>
          <w:rFonts w:ascii="Times" w:hAnsi="Times" w:cs="Times New Roman"/>
          <w:color w:val="000000"/>
        </w:rPr>
        <w:t xml:space="preserve"> The children will use the qualities and characteristics of their own animal friend to create a community mural both linguistically and artistically.</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Brief Description:</w:t>
      </w:r>
      <w:r w:rsidRPr="00AD6749">
        <w:rPr>
          <w:rFonts w:ascii="Times" w:hAnsi="Times" w:cs="Times New Roman"/>
          <w:color w:val="000000"/>
        </w:rPr>
        <w:t xml:space="preserve"> We will have the children create dialogue bubbles from the point of view of </w:t>
      </w:r>
      <w:proofErr w:type="spellStart"/>
      <w:r w:rsidRPr="00AD6749">
        <w:rPr>
          <w:rFonts w:ascii="Times" w:hAnsi="Times" w:cs="Times New Roman"/>
          <w:color w:val="000000"/>
        </w:rPr>
        <w:t>Ananda</w:t>
      </w:r>
      <w:proofErr w:type="spellEnd"/>
      <w:r w:rsidRPr="00AD6749">
        <w:rPr>
          <w:rFonts w:ascii="Times" w:hAnsi="Times" w:cs="Times New Roman"/>
          <w:color w:val="000000"/>
        </w:rPr>
        <w:t xml:space="preserve"> that state how each of their own animal friends help her serve the community. We will model what we want them to do. For example, if my animal is a blue unicorn named </w:t>
      </w:r>
      <w:proofErr w:type="spellStart"/>
      <w:r w:rsidRPr="00AD6749">
        <w:rPr>
          <w:rFonts w:ascii="Times" w:hAnsi="Times" w:cs="Times New Roman"/>
          <w:color w:val="000000"/>
        </w:rPr>
        <w:t>Nico</w:t>
      </w:r>
      <w:proofErr w:type="spellEnd"/>
      <w:r w:rsidRPr="00AD6749">
        <w:rPr>
          <w:rFonts w:ascii="Times" w:hAnsi="Times" w:cs="Times New Roman"/>
          <w:color w:val="000000"/>
        </w:rPr>
        <w:t xml:space="preserve">-Pizza-Head.  My bubble, from the POV of </w:t>
      </w:r>
      <w:proofErr w:type="spellStart"/>
      <w:r w:rsidRPr="00AD6749">
        <w:rPr>
          <w:rFonts w:ascii="Times" w:hAnsi="Times" w:cs="Times New Roman"/>
          <w:color w:val="000000"/>
        </w:rPr>
        <w:t>Ananda</w:t>
      </w:r>
      <w:proofErr w:type="spellEnd"/>
      <w:r w:rsidRPr="00AD6749">
        <w:rPr>
          <w:rFonts w:ascii="Times" w:hAnsi="Times" w:cs="Times New Roman"/>
          <w:color w:val="000000"/>
        </w:rPr>
        <w:t xml:space="preserve"> might say:</w:t>
      </w:r>
    </w:p>
    <w:p w:rsidR="00AD6749" w:rsidRPr="00AD6749" w:rsidRDefault="00AD6749" w:rsidP="00AD6749">
      <w:pPr>
        <w:jc w:val="both"/>
        <w:rPr>
          <w:rFonts w:ascii="Times" w:hAnsi="Times" w:cs="Times New Roman"/>
          <w:szCs w:val="20"/>
        </w:rPr>
      </w:pPr>
      <w:r w:rsidRPr="00AD6749">
        <w:rPr>
          <w:rFonts w:ascii="Times" w:hAnsi="Times" w:cs="Times New Roman"/>
          <w:color w:val="000000"/>
          <w:szCs w:val="2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“Cayenne’s blue unicorn, </w:t>
      </w:r>
      <w:proofErr w:type="spellStart"/>
      <w:r w:rsidRPr="00AD6749">
        <w:rPr>
          <w:rFonts w:ascii="Times" w:hAnsi="Times" w:cs="Times New Roman"/>
          <w:color w:val="000000"/>
        </w:rPr>
        <w:t>Nico</w:t>
      </w:r>
      <w:proofErr w:type="spellEnd"/>
      <w:r w:rsidRPr="00AD6749">
        <w:rPr>
          <w:rFonts w:ascii="Times" w:hAnsi="Times" w:cs="Times New Roman"/>
          <w:color w:val="000000"/>
        </w:rPr>
        <w:t>-Pizza-Head, helps me by collecting hay to help make beds for homeless people to lay in.”</w:t>
      </w:r>
    </w:p>
    <w:p w:rsidR="00AD6749" w:rsidRPr="00AD6749" w:rsidRDefault="00AD6749" w:rsidP="00AD6749">
      <w:pPr>
        <w:jc w:val="both"/>
        <w:rPr>
          <w:rFonts w:ascii="Times" w:hAnsi="Times" w:cs="Times New Roman"/>
          <w:szCs w:val="20"/>
        </w:rPr>
      </w:pPr>
      <w:r w:rsidRPr="00AD6749">
        <w:rPr>
          <w:rFonts w:ascii="Times" w:hAnsi="Times" w:cs="Times New Roman"/>
          <w:color w:val="000000"/>
          <w:szCs w:val="20"/>
        </w:rPr>
        <w:t xml:space="preserve"> </w:t>
      </w:r>
    </w:p>
    <w:p w:rsidR="008D6083" w:rsidRDefault="00AD6749" w:rsidP="00AD6749">
      <w:pPr>
        <w:jc w:val="both"/>
        <w:rPr>
          <w:rFonts w:ascii="Times" w:hAnsi="Times" w:cs="Times New Roman"/>
          <w:color w:val="000000"/>
        </w:rPr>
      </w:pPr>
      <w:r w:rsidRPr="00AD6749">
        <w:rPr>
          <w:rFonts w:ascii="Times" w:hAnsi="Times" w:cs="Times New Roman"/>
          <w:color w:val="000000"/>
        </w:rPr>
        <w:t>At their desk they will have pre cut dialogue bubbles with fill in the blank sentences</w:t>
      </w:r>
      <w:r w:rsidR="008D6083">
        <w:rPr>
          <w:rFonts w:ascii="Times" w:hAnsi="Times" w:cs="Times New Roman"/>
          <w:color w:val="000000"/>
        </w:rPr>
        <w:t xml:space="preserve">. </w:t>
      </w:r>
    </w:p>
    <w:p w:rsidR="00AD6749" w:rsidRPr="008D6083" w:rsidRDefault="00AD6749" w:rsidP="008D6083">
      <w:pPr>
        <w:spacing w:after="240"/>
        <w:rPr>
          <w:rFonts w:ascii="Times" w:hAnsi="Times"/>
          <w:szCs w:val="20"/>
        </w:rPr>
      </w:pPr>
      <w:r w:rsidRPr="00AD6749">
        <w:rPr>
          <w:rFonts w:ascii="Times" w:hAnsi="Times"/>
          <w:szCs w:val="20"/>
        </w:rPr>
        <w:br/>
      </w:r>
      <w:r w:rsidRPr="00AD6749">
        <w:rPr>
          <w:rFonts w:ascii="Times" w:hAnsi="Times" w:cs="Times New Roman"/>
          <w:color w:val="000000"/>
        </w:rPr>
        <w:t xml:space="preserve">Once each child has completed their dialogue bubble they would be assigned a portion of the body to color in. Some kids will get the head and arms, some will get the belly, and others will get the butt, legs, and tail. We have broken up the art so that we can have three different tables going at once in hopes that we might better contain the class activity rather than having 15 children working on one drawing at once. We would be assisting then in filling out the bubbles as well as helping to glue them around </w:t>
      </w:r>
      <w:proofErr w:type="spellStart"/>
      <w:r w:rsidRPr="00AD6749">
        <w:rPr>
          <w:rFonts w:ascii="Times" w:hAnsi="Times" w:cs="Times New Roman"/>
          <w:color w:val="000000"/>
        </w:rPr>
        <w:t>Ananda</w:t>
      </w:r>
      <w:proofErr w:type="spellEnd"/>
      <w:r w:rsidRPr="00AD6749">
        <w:rPr>
          <w:rFonts w:ascii="Times" w:hAnsi="Times" w:cs="Times New Roman"/>
          <w:color w:val="000000"/>
        </w:rPr>
        <w:t>.  While the reflection is being conducted one of us will tape together the three panels so that that they can see the completed mural.</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 xml:space="preserve">Reflection </w:t>
      </w:r>
      <w:r w:rsidRPr="00AD6749">
        <w:rPr>
          <w:rFonts w:ascii="Times" w:hAnsi="Times" w:cs="Times New Roman"/>
          <w:color w:val="000000"/>
          <w:u w:val="single"/>
        </w:rPr>
        <w:t>(10: 50am - 10: 58am)</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Objective: </w:t>
      </w:r>
      <w:r w:rsidRPr="00AD6749">
        <w:rPr>
          <w:rFonts w:ascii="Times" w:hAnsi="Times" w:cs="Times New Roman"/>
          <w:color w:val="000000"/>
        </w:rPr>
        <w:t xml:space="preserve">To have them internalize the experience and ground </w:t>
      </w:r>
      <w:proofErr w:type="gramStart"/>
      <w:r w:rsidRPr="00AD6749">
        <w:rPr>
          <w:rFonts w:ascii="Times" w:hAnsi="Times" w:cs="Times New Roman"/>
          <w:color w:val="000000"/>
        </w:rPr>
        <w:t>their</w:t>
      </w:r>
      <w:proofErr w:type="gramEnd"/>
      <w:r w:rsidRPr="00AD6749">
        <w:rPr>
          <w:rFonts w:ascii="Times" w:hAnsi="Times" w:cs="Times New Roman"/>
          <w:color w:val="000000"/>
        </w:rPr>
        <w:t xml:space="preserve"> learning in a way that is personalized.</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Activity Name: </w:t>
      </w:r>
      <w:r w:rsidRPr="00AD6749">
        <w:rPr>
          <w:rFonts w:ascii="Times" w:hAnsi="Times" w:cs="Times New Roman"/>
          <w:color w:val="000000"/>
        </w:rPr>
        <w:t>Reflection</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Brief Description:</w:t>
      </w:r>
      <w:r w:rsidRPr="00AD6749">
        <w:rPr>
          <w:rFonts w:ascii="Times" w:hAnsi="Times" w:cs="Times New Roman"/>
          <w:color w:val="000000"/>
        </w:rPr>
        <w:t xml:space="preserve"> How did it make you feel to create a community mural? Did you learn anything new about your character by doing this? What did you learn about your classmate’s animal friends? Why is it important to engage in community?</w:t>
      </w:r>
    </w:p>
    <w:p w:rsidR="00AD6749" w:rsidRPr="00AD6749" w:rsidRDefault="00AD6749" w:rsidP="00AD6749">
      <w:pPr>
        <w:jc w:val="both"/>
        <w:rPr>
          <w:rFonts w:ascii="Times" w:hAnsi="Times" w:cs="Times New Roman"/>
          <w:szCs w:val="20"/>
        </w:rPr>
      </w:pPr>
      <w:r w:rsidRPr="00AD6749">
        <w:rPr>
          <w:rFonts w:ascii="Times" w:hAnsi="Times" w:cs="Times New Roman"/>
          <w:color w:val="000000"/>
          <w:szCs w:val="2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 xml:space="preserve">Closing Ritual: </w:t>
      </w:r>
      <w:r w:rsidRPr="00AD6749">
        <w:rPr>
          <w:rFonts w:ascii="Times" w:hAnsi="Times" w:cs="Times New Roman"/>
          <w:color w:val="000000"/>
          <w:u w:val="single"/>
        </w:rPr>
        <w:t>(10:58 am-11:00 am</w:t>
      </w:r>
      <w:r w:rsidRPr="00AD6749">
        <w:rPr>
          <w:rFonts w:ascii="Times" w:hAnsi="Times" w:cs="Times New Roman"/>
          <w:b/>
          <w:bCs/>
          <w:color w:val="000000"/>
          <w:u w:val="single"/>
        </w:rPr>
        <w:t>)</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Objective: </w:t>
      </w:r>
      <w:r w:rsidRPr="00AD6749">
        <w:rPr>
          <w:rFonts w:ascii="Times" w:hAnsi="Times" w:cs="Times New Roman"/>
          <w:color w:val="000000"/>
        </w:rPr>
        <w:t>To acknowledge our work as a class and return to the rest of the day</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Activity Name:</w:t>
      </w:r>
      <w:r w:rsidRPr="00AD6749">
        <w:rPr>
          <w:rFonts w:ascii="Times" w:hAnsi="Times" w:cs="Times New Roman"/>
          <w:color w:val="000000"/>
        </w:rPr>
        <w:t xml:space="preserve"> “I Have a Voice”</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Brief Description: </w:t>
      </w:r>
      <w:r w:rsidRPr="00AD6749">
        <w:rPr>
          <w:rFonts w:ascii="Times" w:hAnsi="Times" w:cs="Times New Roman"/>
          <w:color w:val="000000"/>
        </w:rPr>
        <w:t>“I have a voice. My voice is powerful. My voice can change the world” - The class will chant in unison using their normal voice, loud voice, and their animal’s voice.  We will do one collective breath in, collective breath out to re-center the children and get them prepared for their next class.</w:t>
      </w:r>
    </w:p>
    <w:p w:rsidR="00AD6749" w:rsidRPr="00AD6749" w:rsidRDefault="00AD6749" w:rsidP="00AD6749">
      <w:pPr>
        <w:jc w:val="both"/>
        <w:rPr>
          <w:rFonts w:ascii="Times" w:hAnsi="Times" w:cs="Times New Roman"/>
          <w:szCs w:val="20"/>
        </w:rPr>
      </w:pPr>
      <w:r w:rsidRPr="00AD6749">
        <w:rPr>
          <w:rFonts w:ascii="Times" w:hAnsi="Times" w:cs="Times New Roman"/>
          <w:color w:val="000000"/>
          <w:szCs w:val="20"/>
        </w:rPr>
        <w:t xml:space="preserve"> </w:t>
      </w:r>
    </w:p>
    <w:p w:rsidR="00AD6749" w:rsidRPr="00AD6749" w:rsidRDefault="00AD6749" w:rsidP="00AD6749">
      <w:pPr>
        <w:jc w:val="both"/>
        <w:rPr>
          <w:rFonts w:ascii="Times" w:hAnsi="Times" w:cs="Times New Roman"/>
          <w:szCs w:val="20"/>
        </w:rPr>
      </w:pPr>
      <w:r w:rsidRPr="00AD6749">
        <w:rPr>
          <w:rFonts w:ascii="Times" w:hAnsi="Times" w:cs="Times New Roman"/>
          <w:color w:val="000000"/>
          <w:szCs w:val="20"/>
        </w:rPr>
        <w:t xml:space="preserve"> </w:t>
      </w:r>
      <w:r w:rsidRPr="00AD6749">
        <w:rPr>
          <w:rFonts w:ascii="Times" w:hAnsi="Times" w:cs="Times New Roman"/>
          <w:color w:val="000000"/>
        </w:rPr>
        <w:t>Multiple Intelligences Addressed:</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shd w:val="clear" w:color="auto" w:fill="FFFF00"/>
        </w:rPr>
        <w:t>Logical-mathematical; Spatial; Linguistic; Bodily-kinesthetic; Interpersonal;</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I</w:t>
      </w:r>
      <w:r w:rsidRPr="00AD6749">
        <w:rPr>
          <w:rFonts w:ascii="Times" w:hAnsi="Times" w:cs="Times New Roman"/>
          <w:b/>
          <w:bCs/>
          <w:color w:val="000000"/>
          <w:shd w:val="clear" w:color="auto" w:fill="FFFF00"/>
        </w:rPr>
        <w:t>ntrapersonal;</w:t>
      </w:r>
      <w:r w:rsidRPr="00AD6749">
        <w:rPr>
          <w:rFonts w:ascii="Times" w:hAnsi="Times" w:cs="Times New Roman"/>
          <w:b/>
          <w:bCs/>
          <w:color w:val="000000"/>
        </w:rPr>
        <w:t xml:space="preserve"> Naturalistic; </w:t>
      </w:r>
      <w:r w:rsidRPr="00AD6749">
        <w:rPr>
          <w:rFonts w:ascii="Times" w:hAnsi="Times" w:cs="Times New Roman"/>
          <w:b/>
          <w:bCs/>
          <w:color w:val="000000"/>
          <w:shd w:val="clear" w:color="auto" w:fill="FFFF00"/>
        </w:rPr>
        <w:t>Existential</w:t>
      </w:r>
    </w:p>
    <w:p w:rsidR="00AD6749" w:rsidRPr="00AD6749" w:rsidRDefault="00AD6749" w:rsidP="00AD6749">
      <w:pPr>
        <w:rPr>
          <w:rFonts w:ascii="Times" w:hAnsi="Times"/>
          <w:szCs w:val="20"/>
        </w:rPr>
      </w:pP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 xml:space="preserve">Classroom Teacher Role: </w:t>
      </w:r>
      <w:r w:rsidRPr="00AD6749">
        <w:rPr>
          <w:rFonts w:ascii="Times" w:hAnsi="Times" w:cs="Times New Roman"/>
          <w:color w:val="000000"/>
        </w:rPr>
        <w:t>Principal role is to manage student behavior and model</w:t>
      </w:r>
    </w:p>
    <w:p w:rsidR="00AD6749" w:rsidRPr="00AD6749" w:rsidRDefault="00AD6749" w:rsidP="00AD6749">
      <w:pPr>
        <w:jc w:val="both"/>
        <w:rPr>
          <w:rFonts w:ascii="Times" w:hAnsi="Times" w:cs="Times New Roman"/>
          <w:szCs w:val="20"/>
        </w:rPr>
      </w:pPr>
      <w:proofErr w:type="gramStart"/>
      <w:r w:rsidRPr="00AD6749">
        <w:rPr>
          <w:rFonts w:ascii="Times" w:hAnsi="Times" w:cs="Times New Roman"/>
          <w:color w:val="000000"/>
        </w:rPr>
        <w:t>existing</w:t>
      </w:r>
      <w:proofErr w:type="gramEnd"/>
      <w:r w:rsidRPr="00AD6749">
        <w:rPr>
          <w:rFonts w:ascii="Times" w:hAnsi="Times" w:cs="Times New Roman"/>
          <w:color w:val="000000"/>
        </w:rPr>
        <w:t xml:space="preserve"> classroom management. Participate in closing ritual, and if possible, opening</w:t>
      </w:r>
    </w:p>
    <w:p w:rsidR="00AD6749" w:rsidRPr="00AD6749" w:rsidRDefault="00AD6749" w:rsidP="00AD6749">
      <w:pPr>
        <w:jc w:val="both"/>
        <w:rPr>
          <w:rFonts w:ascii="Times" w:hAnsi="Times" w:cs="Times New Roman"/>
          <w:szCs w:val="20"/>
        </w:rPr>
      </w:pPr>
      <w:proofErr w:type="gramStart"/>
      <w:r w:rsidRPr="00AD6749">
        <w:rPr>
          <w:rFonts w:ascii="Times" w:hAnsi="Times" w:cs="Times New Roman"/>
          <w:color w:val="000000"/>
        </w:rPr>
        <w:t>ritual</w:t>
      </w:r>
      <w:proofErr w:type="gramEnd"/>
      <w:r w:rsidRPr="00AD6749">
        <w:rPr>
          <w:rFonts w:ascii="Times" w:hAnsi="Times" w:cs="Times New Roman"/>
          <w:color w:val="000000"/>
        </w:rPr>
        <w:t xml:space="preserve"> as well.</w:t>
      </w:r>
    </w:p>
    <w:p w:rsidR="00AD6749" w:rsidRPr="00AD6749" w:rsidRDefault="00AD6749" w:rsidP="00AD6749">
      <w:pPr>
        <w:rPr>
          <w:rFonts w:ascii="Times" w:hAnsi="Times"/>
          <w:szCs w:val="20"/>
        </w:rPr>
      </w:pP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Creative Elements</w:t>
      </w:r>
      <w:r w:rsidRPr="00AD6749">
        <w:rPr>
          <w:rFonts w:ascii="Times" w:hAnsi="Times" w:cs="Times New Roman"/>
          <w:color w:val="000000"/>
          <w:u w:val="single"/>
        </w:rPr>
        <w:t xml:space="preserve"> </w:t>
      </w:r>
      <w:r w:rsidRPr="00AD6749">
        <w:rPr>
          <w:rFonts w:ascii="Times" w:hAnsi="Times" w:cs="Times New Roman"/>
          <w:color w:val="000000"/>
        </w:rPr>
        <w:t>(skill and theme; i.e. ensemble and love) mindfulness, qualities,</w:t>
      </w:r>
    </w:p>
    <w:p w:rsidR="00AD6749" w:rsidRPr="00AD6749" w:rsidRDefault="00AD6749" w:rsidP="00AD6749">
      <w:pPr>
        <w:jc w:val="both"/>
        <w:rPr>
          <w:rFonts w:ascii="Times" w:hAnsi="Times" w:cs="Times New Roman"/>
          <w:szCs w:val="20"/>
        </w:rPr>
      </w:pPr>
      <w:proofErr w:type="gramStart"/>
      <w:r w:rsidRPr="00AD6749">
        <w:rPr>
          <w:rFonts w:ascii="Times" w:hAnsi="Times" w:cs="Times New Roman"/>
          <w:color w:val="000000"/>
        </w:rPr>
        <w:t>virtues</w:t>
      </w:r>
      <w:proofErr w:type="gramEnd"/>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Skill(s):</w:t>
      </w:r>
      <w:r w:rsidRPr="00AD6749">
        <w:rPr>
          <w:rFonts w:ascii="Times" w:hAnsi="Times" w:cs="Times New Roman"/>
          <w:color w:val="000000"/>
        </w:rPr>
        <w:t xml:space="preserve"> Dialogue Writing, Character Rendering, Storytelling, </w:t>
      </w:r>
      <w:proofErr w:type="gramStart"/>
      <w:r w:rsidRPr="00AD6749">
        <w:rPr>
          <w:rFonts w:ascii="Times" w:hAnsi="Times" w:cs="Times New Roman"/>
          <w:color w:val="000000"/>
        </w:rPr>
        <w:t>Empathy</w:t>
      </w:r>
      <w:proofErr w:type="gramEnd"/>
      <w:r w:rsidRPr="00AD6749">
        <w:rPr>
          <w:rFonts w:ascii="Times" w:hAnsi="Times" w:cs="Times New Roman"/>
          <w:color w:val="000000"/>
        </w:rPr>
        <w:t xml:space="preserve"> Building.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Theme(s):</w:t>
      </w:r>
      <w:r w:rsidRPr="00AD6749">
        <w:rPr>
          <w:rFonts w:ascii="Times" w:hAnsi="Times" w:cs="Times New Roman"/>
          <w:color w:val="000000"/>
        </w:rPr>
        <w:t xml:space="preserve"> Global Citizenship, Community Building, Being of Service, Having an Impact, Learning that qualities of character can translate into meaningful action.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Artists/ Authors/ Works of Art</w:t>
      </w:r>
      <w:r w:rsidRPr="00AD6749">
        <w:rPr>
          <w:rFonts w:ascii="Times" w:hAnsi="Times" w:cs="Times New Roman"/>
          <w:color w:val="000000"/>
          <w:u w:val="single"/>
        </w:rPr>
        <w:t xml:space="preserve"> </w:t>
      </w:r>
      <w:r w:rsidRPr="00AD6749">
        <w:rPr>
          <w:rFonts w:ascii="Times" w:hAnsi="Times" w:cs="Times New Roman"/>
          <w:color w:val="000000"/>
        </w:rPr>
        <w:t>(to be presented as models for skills/themes identified</w:t>
      </w:r>
    </w:p>
    <w:p w:rsidR="00AD6749" w:rsidRPr="00AD6749" w:rsidRDefault="00AD6749" w:rsidP="00AD6749">
      <w:pPr>
        <w:jc w:val="both"/>
        <w:rPr>
          <w:rFonts w:ascii="Times" w:hAnsi="Times" w:cs="Times New Roman"/>
          <w:szCs w:val="20"/>
        </w:rPr>
      </w:pPr>
      <w:proofErr w:type="gramStart"/>
      <w:r w:rsidRPr="00AD6749">
        <w:rPr>
          <w:rFonts w:ascii="Times" w:hAnsi="Times" w:cs="Times New Roman"/>
          <w:color w:val="000000"/>
        </w:rPr>
        <w:t>above</w:t>
      </w:r>
      <w:proofErr w:type="gramEnd"/>
      <w:r w:rsidRPr="00AD6749">
        <w:rPr>
          <w:rFonts w:ascii="Times" w:hAnsi="Times" w:cs="Times New Roman"/>
          <w:color w:val="000000"/>
        </w:rPr>
        <w:t xml:space="preserve">): The artists being featured in this lesson are Shawn, </w:t>
      </w:r>
      <w:proofErr w:type="spellStart"/>
      <w:r w:rsidRPr="00AD6749">
        <w:rPr>
          <w:rFonts w:ascii="Times" w:hAnsi="Times" w:cs="Times New Roman"/>
          <w:color w:val="000000"/>
        </w:rPr>
        <w:t>Xiaolin</w:t>
      </w:r>
      <w:proofErr w:type="spellEnd"/>
      <w:r w:rsidRPr="00AD6749">
        <w:rPr>
          <w:rFonts w:ascii="Times" w:hAnsi="Times" w:cs="Times New Roman"/>
          <w:color w:val="000000"/>
        </w:rPr>
        <w:t xml:space="preserve">, and their own art.  We will make sure that the artists whose murals we present as example are cited at well. </w:t>
      </w:r>
    </w:p>
    <w:p w:rsidR="00AD6749" w:rsidRPr="00AD6749" w:rsidRDefault="00AD6749" w:rsidP="00AD6749">
      <w:pPr>
        <w:jc w:val="both"/>
        <w:rPr>
          <w:rFonts w:ascii="Times" w:hAnsi="Times" w:cs="Times New Roman"/>
          <w:szCs w:val="20"/>
        </w:rPr>
      </w:pPr>
      <w:r w:rsidRPr="00AD6749">
        <w:rPr>
          <w:rFonts w:ascii="Times" w:hAnsi="Times" w:cs="Times New Roman"/>
          <w:b/>
          <w:bCs/>
          <w:color w:val="000000"/>
          <w:u w:val="single"/>
        </w:rPr>
        <w:t>Outcomes</w:t>
      </w:r>
    </w:p>
    <w:p w:rsidR="00AD6749" w:rsidRPr="00AD6749" w:rsidRDefault="00AD6749" w:rsidP="00AD6749">
      <w:pPr>
        <w:jc w:val="both"/>
        <w:rPr>
          <w:rFonts w:ascii="Times" w:hAnsi="Times" w:cs="Times New Roman"/>
          <w:szCs w:val="20"/>
        </w:rPr>
      </w:pPr>
      <w:r w:rsidRPr="00AD6749">
        <w:rPr>
          <w:rFonts w:ascii="Times" w:hAnsi="Times" w:cs="Times New Roman"/>
          <w:color w:val="000000"/>
        </w:rPr>
        <w:t>Highlight each outcome that applies to this lesson. Provide one indication of how you</w:t>
      </w:r>
    </w:p>
    <w:p w:rsidR="00AD6749" w:rsidRPr="00AD6749" w:rsidRDefault="00AD6749" w:rsidP="00AD6749">
      <w:pPr>
        <w:jc w:val="both"/>
        <w:rPr>
          <w:rFonts w:ascii="Times" w:hAnsi="Times" w:cs="Times New Roman"/>
          <w:szCs w:val="20"/>
        </w:rPr>
      </w:pPr>
      <w:proofErr w:type="gramStart"/>
      <w:r w:rsidRPr="00AD6749">
        <w:rPr>
          <w:rFonts w:ascii="Times" w:hAnsi="Times" w:cs="Times New Roman"/>
          <w:color w:val="000000"/>
        </w:rPr>
        <w:t>are</w:t>
      </w:r>
      <w:proofErr w:type="gramEnd"/>
      <w:r w:rsidRPr="00AD6749">
        <w:rPr>
          <w:rFonts w:ascii="Times" w:hAnsi="Times" w:cs="Times New Roman"/>
          <w:color w:val="000000"/>
        </w:rPr>
        <w:t xml:space="preserve"> addressing each outcome.</w:t>
      </w:r>
    </w:p>
    <w:p w:rsidR="00AD6749" w:rsidRPr="00AD6749" w:rsidRDefault="00AD6749" w:rsidP="00AD6749">
      <w:pPr>
        <w:rPr>
          <w:rFonts w:ascii="Times" w:hAnsi="Times"/>
          <w:szCs w:val="20"/>
        </w:rPr>
      </w:pPr>
    </w:p>
    <w:p w:rsidR="00D80C2C" w:rsidRDefault="00AD6749" w:rsidP="00D80C2C">
      <w:pPr>
        <w:jc w:val="both"/>
        <w:rPr>
          <w:rFonts w:ascii="Times" w:hAnsi="Times" w:cs="Times New Roman"/>
          <w:szCs w:val="20"/>
        </w:rPr>
      </w:pPr>
      <w:r w:rsidRPr="00AD6749">
        <w:rPr>
          <w:rFonts w:ascii="Times" w:hAnsi="Times" w:cs="Times New Roman"/>
          <w:b/>
          <w:bCs/>
          <w:color w:val="000000"/>
          <w:shd w:val="clear" w:color="auto" w:fill="FFFF00"/>
        </w:rPr>
        <w:t>Literacy,</w:t>
      </w:r>
      <w:r w:rsidRPr="00AD6749">
        <w:rPr>
          <w:rFonts w:ascii="Times" w:hAnsi="Times" w:cs="Times New Roman"/>
          <w:b/>
          <w:bCs/>
          <w:color w:val="000000"/>
        </w:rPr>
        <w:t xml:space="preserve"> </w:t>
      </w:r>
      <w:r w:rsidRPr="00AD6749">
        <w:rPr>
          <w:rFonts w:ascii="Times" w:hAnsi="Times" w:cs="Times New Roman"/>
          <w:b/>
          <w:bCs/>
          <w:color w:val="000000"/>
          <w:shd w:val="clear" w:color="auto" w:fill="FFFF00"/>
        </w:rPr>
        <w:t>Critical Thinking,</w:t>
      </w:r>
      <w:r w:rsidRPr="00AD6749">
        <w:rPr>
          <w:rFonts w:ascii="Times" w:hAnsi="Times" w:cs="Times New Roman"/>
          <w:b/>
          <w:bCs/>
          <w:color w:val="000000"/>
        </w:rPr>
        <w:t xml:space="preserve"> </w:t>
      </w:r>
      <w:r w:rsidRPr="00AD6749">
        <w:rPr>
          <w:rFonts w:ascii="Times" w:hAnsi="Times" w:cs="Times New Roman"/>
          <w:b/>
          <w:bCs/>
          <w:color w:val="000000"/>
          <w:shd w:val="clear" w:color="auto" w:fill="FFFF00"/>
        </w:rPr>
        <w:t>Creative Thinking,</w:t>
      </w:r>
      <w:r w:rsidRPr="00AD6749">
        <w:rPr>
          <w:rFonts w:ascii="Times" w:hAnsi="Times" w:cs="Times New Roman"/>
          <w:b/>
          <w:bCs/>
          <w:color w:val="000000"/>
        </w:rPr>
        <w:t xml:space="preserve"> </w:t>
      </w:r>
      <w:r w:rsidRPr="00AD6749">
        <w:rPr>
          <w:rFonts w:ascii="Times" w:hAnsi="Times" w:cs="Times New Roman"/>
          <w:b/>
          <w:bCs/>
          <w:color w:val="000000"/>
          <w:shd w:val="clear" w:color="auto" w:fill="FFFF00"/>
        </w:rPr>
        <w:t>Emotional Intelligence,</w:t>
      </w:r>
      <w:r w:rsidRPr="00AD6749">
        <w:rPr>
          <w:rFonts w:ascii="Times" w:hAnsi="Times" w:cs="Times New Roman"/>
          <w:b/>
          <w:bCs/>
          <w:color w:val="000000"/>
        </w:rPr>
        <w:t xml:space="preserve"> </w:t>
      </w:r>
      <w:r w:rsidRPr="00AD6749">
        <w:rPr>
          <w:rFonts w:ascii="Times" w:hAnsi="Times" w:cs="Times New Roman"/>
          <w:b/>
          <w:bCs/>
          <w:color w:val="000000"/>
          <w:shd w:val="clear" w:color="auto" w:fill="FFFF00"/>
        </w:rPr>
        <w:t>Citizenship</w:t>
      </w:r>
    </w:p>
    <w:p w:rsidR="00AD6749" w:rsidRPr="00D80C2C" w:rsidRDefault="00AD6749" w:rsidP="00D80C2C">
      <w:pPr>
        <w:jc w:val="both"/>
        <w:rPr>
          <w:rFonts w:ascii="Times" w:hAnsi="Times" w:cs="Times New Roman"/>
          <w:szCs w:val="20"/>
        </w:rPr>
      </w:pPr>
    </w:p>
    <w:p w:rsidR="00AD6749" w:rsidRPr="00AD6749" w:rsidRDefault="00AD6749" w:rsidP="00AD6749">
      <w:pPr>
        <w:jc w:val="both"/>
        <w:rPr>
          <w:rFonts w:ascii="Times" w:hAnsi="Times" w:cs="Times New Roman"/>
          <w:szCs w:val="20"/>
        </w:rPr>
      </w:pPr>
      <w:r w:rsidRPr="00AD6749">
        <w:rPr>
          <w:rFonts w:ascii="Times" w:hAnsi="Times" w:cs="Times New Roman"/>
          <w:b/>
          <w:bCs/>
          <w:color w:val="000000"/>
        </w:rPr>
        <w:t>Indications:</w:t>
      </w:r>
    </w:p>
    <w:p w:rsidR="00AD6749" w:rsidRPr="00AD6749" w:rsidRDefault="00AD6749" w:rsidP="00AD6749">
      <w:pPr>
        <w:jc w:val="both"/>
        <w:rPr>
          <w:rFonts w:ascii="Times" w:hAnsi="Times" w:cs="Times New Roman"/>
          <w:szCs w:val="20"/>
        </w:rPr>
      </w:pPr>
      <w:r w:rsidRPr="00AD6749">
        <w:rPr>
          <w:rFonts w:ascii="Times" w:hAnsi="Times" w:cs="Times New Roman"/>
          <w:color w:val="000000"/>
        </w:rPr>
        <w:t>Students will exhibit an ability to make purposeful word choices in their dialogue bubble.</w:t>
      </w:r>
    </w:p>
    <w:p w:rsidR="00AD6749" w:rsidRPr="00AD6749" w:rsidRDefault="00AD6749" w:rsidP="00AD6749">
      <w:pPr>
        <w:jc w:val="both"/>
        <w:rPr>
          <w:rFonts w:ascii="Times" w:hAnsi="Times" w:cs="Times New Roman"/>
          <w:szCs w:val="20"/>
        </w:rPr>
      </w:pPr>
      <w:r w:rsidRPr="00AD6749">
        <w:rPr>
          <w:rFonts w:ascii="Times" w:hAnsi="Times" w:cs="Times New Roman"/>
          <w:color w:val="000000"/>
        </w:rPr>
        <w:t>Students will exhibit an ability to perceive themselves as creative beings.</w:t>
      </w:r>
    </w:p>
    <w:p w:rsidR="00AD6749" w:rsidRPr="00AD6749" w:rsidRDefault="00AD6749" w:rsidP="00AD6749">
      <w:pPr>
        <w:jc w:val="both"/>
        <w:rPr>
          <w:rFonts w:ascii="Times" w:hAnsi="Times" w:cs="Times New Roman"/>
          <w:szCs w:val="20"/>
        </w:rPr>
      </w:pPr>
      <w:r w:rsidRPr="00AD6749">
        <w:rPr>
          <w:rFonts w:ascii="Times" w:hAnsi="Times" w:cs="Times New Roman"/>
          <w:color w:val="000000"/>
        </w:rPr>
        <w:t>Students will exhibit an ability to apply what they learn to their lives.</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Students will translate how qualities and characteristics can be used in different circumstances. </w:t>
      </w:r>
    </w:p>
    <w:p w:rsidR="00AD6749" w:rsidRPr="00AD6749" w:rsidRDefault="00AD6749" w:rsidP="00AD6749">
      <w:pPr>
        <w:jc w:val="both"/>
        <w:rPr>
          <w:rFonts w:ascii="Times" w:hAnsi="Times" w:cs="Times New Roman"/>
          <w:szCs w:val="20"/>
        </w:rPr>
      </w:pPr>
      <w:r w:rsidRPr="00AD6749">
        <w:rPr>
          <w:rFonts w:ascii="Times" w:hAnsi="Times" w:cs="Times New Roman"/>
          <w:color w:val="000000"/>
        </w:rPr>
        <w:t>Students will have a better understanding of global citizenship.</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Students will appreciate and respect the artistic work of others and artistic collaboration. </w:t>
      </w:r>
    </w:p>
    <w:p w:rsidR="00AD6749" w:rsidRPr="00AD6749" w:rsidRDefault="00AD6749" w:rsidP="00AD6749">
      <w:pPr>
        <w:jc w:val="both"/>
        <w:rPr>
          <w:rFonts w:ascii="Times" w:hAnsi="Times" w:cs="Times New Roman"/>
          <w:szCs w:val="20"/>
        </w:rPr>
      </w:pPr>
      <w:r w:rsidRPr="00AD6749">
        <w:rPr>
          <w:rFonts w:ascii="Times" w:hAnsi="Times" w:cs="Times New Roman"/>
          <w:color w:val="000000"/>
        </w:rPr>
        <w:t>Students will have a more invested interest in their surrounding world.</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Students will think deeper about the person that they want to become and what their potential impact can be. </w:t>
      </w:r>
    </w:p>
    <w:p w:rsidR="00AD6749" w:rsidRPr="00AD6749" w:rsidRDefault="00AD6749" w:rsidP="00AD6749">
      <w:pPr>
        <w:jc w:val="both"/>
        <w:rPr>
          <w:rFonts w:ascii="Times" w:hAnsi="Times" w:cs="Times New Roman"/>
          <w:szCs w:val="20"/>
        </w:rPr>
      </w:pPr>
      <w:r w:rsidRPr="00AD6749">
        <w:rPr>
          <w:rFonts w:ascii="Times" w:hAnsi="Times" w:cs="Times New Roman"/>
          <w:color w:val="000000"/>
        </w:rPr>
        <w:t>Students will make powerful statements about themselves and their surroundings</w:t>
      </w:r>
    </w:p>
    <w:p w:rsidR="00AD6749" w:rsidRPr="00AD6749" w:rsidRDefault="00AD6749" w:rsidP="00AD6749">
      <w:pPr>
        <w:jc w:val="both"/>
        <w:rPr>
          <w:rFonts w:ascii="Times" w:hAnsi="Times" w:cs="Times New Roman"/>
          <w:szCs w:val="20"/>
        </w:rPr>
      </w:pPr>
      <w:proofErr w:type="gramStart"/>
      <w:r w:rsidRPr="00AD6749">
        <w:rPr>
          <w:rFonts w:ascii="Times" w:hAnsi="Times" w:cs="Times New Roman"/>
          <w:color w:val="000000"/>
        </w:rPr>
        <w:t>and</w:t>
      </w:r>
      <w:proofErr w:type="gramEnd"/>
      <w:r w:rsidRPr="00AD6749">
        <w:rPr>
          <w:rFonts w:ascii="Times" w:hAnsi="Times" w:cs="Times New Roman"/>
          <w:color w:val="000000"/>
        </w:rPr>
        <w:t xml:space="preserve"> experiences and take lessons beyond the classroom.</w:t>
      </w:r>
    </w:p>
    <w:p w:rsidR="00AD6749" w:rsidRPr="00AD6749" w:rsidRDefault="00AD6749" w:rsidP="00AD6749">
      <w:pPr>
        <w:jc w:val="both"/>
        <w:rPr>
          <w:rFonts w:ascii="Times" w:hAnsi="Times" w:cs="Times New Roman"/>
          <w:szCs w:val="20"/>
        </w:rPr>
      </w:pPr>
      <w:r w:rsidRPr="00AD6749">
        <w:rPr>
          <w:rFonts w:ascii="Times" w:hAnsi="Times" w:cs="Times New Roman"/>
          <w:color w:val="000000"/>
        </w:rPr>
        <w:t xml:space="preserve">Students will demonstrate an expanded ability to articulate emotions in their work. </w:t>
      </w:r>
    </w:p>
    <w:p w:rsidR="008D6083" w:rsidRDefault="008D6083" w:rsidP="00AD6749">
      <w:pPr>
        <w:rPr>
          <w:rFonts w:ascii="Times" w:hAnsi="Times"/>
          <w:szCs w:val="20"/>
        </w:rPr>
      </w:pPr>
    </w:p>
    <w:p w:rsidR="00D4404D" w:rsidRPr="008D6083" w:rsidRDefault="008D6083" w:rsidP="008D6083">
      <w:pPr>
        <w:rPr>
          <w:rFonts w:ascii="Times" w:hAnsi="Times"/>
          <w:szCs w:val="20"/>
        </w:rPr>
      </w:pPr>
      <w:r>
        <w:rPr>
          <w:rFonts w:ascii="Times" w:hAnsi="Times"/>
          <w:szCs w:val="20"/>
        </w:rPr>
        <w:t xml:space="preserve">Here’s a picture of what the final product actually looked like.  As you can see it went very much according to plan! </w:t>
      </w:r>
    </w:p>
    <w:p w:rsidR="008D6083" w:rsidRDefault="008D6083">
      <w:pPr>
        <w:rPr>
          <w:rFonts w:ascii="Times" w:hAnsi="Times"/>
        </w:rPr>
      </w:pPr>
    </w:p>
    <w:p w:rsidR="00DE767D" w:rsidRPr="00AD6749" w:rsidRDefault="008D6083">
      <w:pPr>
        <w:rPr>
          <w:rFonts w:ascii="Times" w:hAnsi="Times"/>
        </w:rPr>
      </w:pPr>
      <w:r w:rsidRPr="008D6083">
        <w:rPr>
          <w:rFonts w:ascii="Times" w:hAnsi="Times"/>
          <w:noProof/>
        </w:rPr>
        <w:drawing>
          <wp:inline distT="0" distB="0" distL="0" distR="0">
            <wp:extent cx="5486400" cy="235458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86400" cy="2354580"/>
                    </a:xfrm>
                    <a:prstGeom prst="rect">
                      <a:avLst/>
                    </a:prstGeom>
                    <a:noFill/>
                    <a:ln w="9525">
                      <a:noFill/>
                      <a:miter lim="800000"/>
                      <a:headEnd/>
                      <a:tailEnd/>
                    </a:ln>
                  </pic:spPr>
                </pic:pic>
              </a:graphicData>
            </a:graphic>
          </wp:inline>
        </w:drawing>
      </w:r>
    </w:p>
    <w:sectPr w:rsidR="00DE767D" w:rsidRPr="00AD6749" w:rsidSect="00D80C2C">
      <w:pgSz w:w="12240" w:h="15840"/>
      <w:pgMar w:top="81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6C182C"/>
    <w:multiLevelType w:val="multilevel"/>
    <w:tmpl w:val="FA9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61FD8"/>
    <w:multiLevelType w:val="multilevel"/>
    <w:tmpl w:val="9FC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4D"/>
    <w:rsid w:val="001246D6"/>
    <w:rsid w:val="003C480A"/>
    <w:rsid w:val="003D06C7"/>
    <w:rsid w:val="004142FA"/>
    <w:rsid w:val="005E6D4E"/>
    <w:rsid w:val="006A39FC"/>
    <w:rsid w:val="008D6083"/>
    <w:rsid w:val="00903B71"/>
    <w:rsid w:val="00994220"/>
    <w:rsid w:val="00AD6749"/>
    <w:rsid w:val="00D4404D"/>
    <w:rsid w:val="00D80C2C"/>
    <w:rsid w:val="00DE76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67D"/>
    <w:rPr>
      <w:color w:val="0000FF" w:themeColor="hyperlink"/>
      <w:u w:val="single"/>
    </w:rPr>
  </w:style>
  <w:style w:type="paragraph" w:styleId="NormalWeb">
    <w:name w:val="Normal (Web)"/>
    <w:basedOn w:val="Normal"/>
    <w:uiPriority w:val="99"/>
    <w:rsid w:val="00AD6749"/>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8D6083"/>
    <w:rPr>
      <w:color w:val="800080" w:themeColor="followedHyperlink"/>
      <w:u w:val="single"/>
    </w:rPr>
  </w:style>
  <w:style w:type="paragraph" w:styleId="BalloonText">
    <w:name w:val="Balloon Text"/>
    <w:basedOn w:val="Normal"/>
    <w:link w:val="BalloonTextChar"/>
    <w:uiPriority w:val="99"/>
    <w:semiHidden/>
    <w:unhideWhenUsed/>
    <w:rsid w:val="006A3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9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67D"/>
    <w:rPr>
      <w:color w:val="0000FF" w:themeColor="hyperlink"/>
      <w:u w:val="single"/>
    </w:rPr>
  </w:style>
  <w:style w:type="paragraph" w:styleId="NormalWeb">
    <w:name w:val="Normal (Web)"/>
    <w:basedOn w:val="Normal"/>
    <w:uiPriority w:val="99"/>
    <w:rsid w:val="00AD6749"/>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8D6083"/>
    <w:rPr>
      <w:color w:val="800080" w:themeColor="followedHyperlink"/>
      <w:u w:val="single"/>
    </w:rPr>
  </w:style>
  <w:style w:type="paragraph" w:styleId="BalloonText">
    <w:name w:val="Balloon Text"/>
    <w:basedOn w:val="Normal"/>
    <w:link w:val="BalloonTextChar"/>
    <w:uiPriority w:val="99"/>
    <w:semiHidden/>
    <w:unhideWhenUsed/>
    <w:rsid w:val="006A3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9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55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5888</Characters>
  <Application>Microsoft Macintosh Word</Application>
  <DocSecurity>0</DocSecurity>
  <Lines>49</Lines>
  <Paragraphs>13</Paragraphs>
  <ScaleCrop>false</ScaleCrop>
  <Company>Student</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Cayenne Douglass</dc:creator>
  <cp:keywords/>
  <cp:lastModifiedBy>Mary Rainey</cp:lastModifiedBy>
  <cp:revision>2</cp:revision>
  <dcterms:created xsi:type="dcterms:W3CDTF">2018-05-11T15:09:00Z</dcterms:created>
  <dcterms:modified xsi:type="dcterms:W3CDTF">2018-05-11T15:09:00Z</dcterms:modified>
</cp:coreProperties>
</file>