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D34" w:rsidRPr="005B75CD" w:rsidRDefault="00065D34" w:rsidP="00065D34">
      <w:pPr>
        <w:tabs>
          <w:tab w:val="left" w:pos="4124"/>
        </w:tabs>
        <w:jc w:val="center"/>
        <w:rPr>
          <w:rFonts w:ascii="Arial" w:hAnsi="Arial" w:cs="Arial"/>
          <w:b/>
          <w:sz w:val="32"/>
          <w:szCs w:val="32"/>
          <w:lang w:val="uk-UA"/>
        </w:rPr>
      </w:pPr>
      <w:bookmarkStart w:id="0" w:name="_GoBack"/>
      <w:bookmarkEnd w:id="0"/>
      <w:r w:rsidRPr="005B75CD">
        <w:rPr>
          <w:noProof/>
          <w:lang w:val="uk-UA" w:eastAsia="uk-U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-236855</wp:posOffset>
            </wp:positionV>
            <wp:extent cx="7586980" cy="1600200"/>
            <wp:effectExtent l="0" t="0" r="0" b="0"/>
            <wp:wrapTight wrapText="bothSides">
              <wp:wrapPolygon edited="0">
                <wp:start x="0" y="0"/>
                <wp:lineTo x="0" y="21343"/>
                <wp:lineTo x="21531" y="21343"/>
                <wp:lineTo x="21531" y="0"/>
                <wp:lineTo x="0" y="0"/>
              </wp:wrapPolygon>
            </wp:wrapTight>
            <wp:docPr id="4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698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5D34" w:rsidRPr="005B75CD" w:rsidRDefault="00065D34" w:rsidP="00065D34">
      <w:pPr>
        <w:tabs>
          <w:tab w:val="left" w:pos="4124"/>
        </w:tabs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065D34" w:rsidRPr="00956058" w:rsidRDefault="00065D34" w:rsidP="00065D34">
      <w:pPr>
        <w:tabs>
          <w:tab w:val="left" w:pos="4124"/>
        </w:tabs>
        <w:jc w:val="center"/>
        <w:rPr>
          <w:rFonts w:ascii="Arial" w:hAnsi="Arial" w:cs="Arial"/>
          <w:b/>
          <w:sz w:val="32"/>
          <w:szCs w:val="32"/>
          <w:lang w:val="uk-UA"/>
        </w:rPr>
      </w:pPr>
      <w:r w:rsidRPr="00FC609E">
        <w:rPr>
          <w:rFonts w:ascii="Arial" w:hAnsi="Arial" w:cs="Arial"/>
          <w:b/>
          <w:sz w:val="32"/>
          <w:szCs w:val="32"/>
          <w:u w:val="single"/>
          <w:lang w:val="uk-UA"/>
        </w:rPr>
        <w:t>Проект</w:t>
      </w:r>
      <w:r w:rsidRPr="005B75CD">
        <w:rPr>
          <w:rFonts w:ascii="Arial" w:hAnsi="Arial" w:cs="Arial"/>
          <w:b/>
          <w:sz w:val="32"/>
          <w:szCs w:val="32"/>
          <w:lang w:val="uk-UA"/>
        </w:rPr>
        <w:t xml:space="preserve">: </w:t>
      </w:r>
      <w:r w:rsidRPr="005B75CD">
        <w:rPr>
          <w:rFonts w:ascii="Arial" w:eastAsia="Times New Roman" w:hAnsi="Arial" w:cs="Arial"/>
          <w:b/>
          <w:sz w:val="32"/>
          <w:szCs w:val="32"/>
          <w:lang w:val="uk-UA"/>
        </w:rPr>
        <w:t xml:space="preserve">Експертна підтримка врядування та економічного </w:t>
      </w:r>
      <w:r w:rsidRPr="00956058">
        <w:rPr>
          <w:rFonts w:ascii="Arial" w:eastAsia="Times New Roman" w:hAnsi="Arial" w:cs="Arial"/>
          <w:b/>
          <w:sz w:val="32"/>
          <w:szCs w:val="32"/>
          <w:lang w:val="uk-UA"/>
        </w:rPr>
        <w:t>розвитку</w:t>
      </w:r>
      <w:r w:rsidR="00FC609E" w:rsidRPr="00956058">
        <w:rPr>
          <w:rFonts w:ascii="Arial" w:eastAsia="Times New Roman" w:hAnsi="Arial" w:cs="Arial"/>
          <w:b/>
          <w:sz w:val="32"/>
          <w:szCs w:val="32"/>
          <w:lang w:val="uk-UA"/>
        </w:rPr>
        <w:t xml:space="preserve"> (</w:t>
      </w:r>
      <w:r w:rsidR="00FC609E" w:rsidRPr="00956058">
        <w:rPr>
          <w:rFonts w:ascii="Arial" w:eastAsia="Times New Roman" w:hAnsi="Arial" w:cs="Arial"/>
          <w:b/>
          <w:sz w:val="32"/>
          <w:szCs w:val="32"/>
          <w:lang w:val="en-US"/>
        </w:rPr>
        <w:t>EDGE</w:t>
      </w:r>
      <w:r w:rsidR="00FC609E" w:rsidRPr="00956058">
        <w:rPr>
          <w:rFonts w:ascii="Arial" w:eastAsia="Times New Roman" w:hAnsi="Arial" w:cs="Arial"/>
          <w:b/>
          <w:sz w:val="32"/>
          <w:szCs w:val="32"/>
          <w:lang w:val="uk-UA"/>
        </w:rPr>
        <w:t>)</w:t>
      </w:r>
    </w:p>
    <w:p w:rsidR="00065D34" w:rsidRPr="00956058" w:rsidRDefault="00065D34" w:rsidP="00065D34">
      <w:pPr>
        <w:tabs>
          <w:tab w:val="left" w:pos="4124"/>
        </w:tabs>
        <w:jc w:val="center"/>
        <w:rPr>
          <w:rFonts w:ascii="Arial" w:hAnsi="Arial" w:cs="Arial"/>
          <w:b/>
          <w:bCs/>
          <w:sz w:val="32"/>
          <w:szCs w:val="32"/>
          <w:lang w:val="uk-UA"/>
        </w:rPr>
      </w:pPr>
      <w:r w:rsidRPr="00956058">
        <w:rPr>
          <w:rFonts w:ascii="Arial" w:hAnsi="Arial" w:cs="Arial"/>
          <w:b/>
          <w:sz w:val="32"/>
          <w:szCs w:val="32"/>
          <w:u w:val="single"/>
          <w:lang w:val="uk-UA"/>
        </w:rPr>
        <w:t>Дослідження</w:t>
      </w:r>
      <w:r w:rsidR="009B6695" w:rsidRPr="00956058">
        <w:rPr>
          <w:rFonts w:ascii="Arial" w:hAnsi="Arial" w:cs="Arial"/>
          <w:b/>
          <w:sz w:val="32"/>
          <w:szCs w:val="32"/>
          <w:lang w:val="uk-UA"/>
        </w:rPr>
        <w:t>:</w:t>
      </w:r>
      <w:r w:rsidRPr="00956058">
        <w:rPr>
          <w:rFonts w:ascii="Arial" w:hAnsi="Arial" w:cs="Arial"/>
          <w:b/>
          <w:sz w:val="32"/>
          <w:szCs w:val="32"/>
          <w:lang w:val="uk-UA"/>
        </w:rPr>
        <w:t xml:space="preserve"> </w:t>
      </w:r>
      <w:r w:rsidRPr="00956058">
        <w:rPr>
          <w:rFonts w:ascii="Arial" w:hAnsi="Arial" w:cs="Arial"/>
          <w:b/>
          <w:bCs/>
          <w:sz w:val="32"/>
          <w:szCs w:val="32"/>
          <w:lang w:val="uk-UA"/>
        </w:rPr>
        <w:t xml:space="preserve">Опитування відвідувачів </w:t>
      </w:r>
      <w:r w:rsidR="00D76CEF" w:rsidRPr="00956058">
        <w:rPr>
          <w:rFonts w:ascii="Arial" w:hAnsi="Arial" w:cs="Arial"/>
          <w:b/>
          <w:bCs/>
          <w:sz w:val="32"/>
          <w:szCs w:val="32"/>
          <w:lang w:val="uk-UA"/>
        </w:rPr>
        <w:t>Центрів надання адміністративних послуг</w:t>
      </w:r>
      <w:r w:rsidR="00FC609E" w:rsidRPr="00956058">
        <w:rPr>
          <w:rFonts w:ascii="Arial" w:hAnsi="Arial" w:cs="Arial"/>
          <w:b/>
          <w:bCs/>
          <w:sz w:val="32"/>
          <w:szCs w:val="32"/>
          <w:lang w:val="uk-UA"/>
        </w:rPr>
        <w:t xml:space="preserve"> (ЦНАП) </w:t>
      </w:r>
      <w:r w:rsidR="0023307A" w:rsidRPr="00956058">
        <w:rPr>
          <w:rFonts w:ascii="Arial" w:hAnsi="Arial" w:cs="Arial"/>
          <w:b/>
          <w:bCs/>
          <w:sz w:val="32"/>
          <w:szCs w:val="32"/>
          <w:lang w:val="uk-UA"/>
        </w:rPr>
        <w:t>щодо рівня</w:t>
      </w:r>
      <w:r w:rsidRPr="00956058">
        <w:rPr>
          <w:rFonts w:ascii="Arial" w:hAnsi="Arial" w:cs="Arial"/>
          <w:b/>
          <w:bCs/>
          <w:sz w:val="32"/>
          <w:szCs w:val="32"/>
          <w:lang w:val="uk-UA"/>
        </w:rPr>
        <w:t xml:space="preserve"> задоволеності та якості надання послуг</w:t>
      </w:r>
    </w:p>
    <w:p w:rsidR="00FC609E" w:rsidRPr="005B75CD" w:rsidRDefault="00FC609E" w:rsidP="00065D34">
      <w:pPr>
        <w:tabs>
          <w:tab w:val="left" w:pos="4124"/>
        </w:tabs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065D34" w:rsidRPr="005B75CD" w:rsidRDefault="00065D34" w:rsidP="00065D34">
      <w:pPr>
        <w:tabs>
          <w:tab w:val="left" w:pos="4124"/>
        </w:tabs>
        <w:jc w:val="center"/>
        <w:rPr>
          <w:rFonts w:ascii="Arial" w:hAnsi="Arial" w:cs="Arial"/>
          <w:sz w:val="32"/>
          <w:szCs w:val="32"/>
          <w:lang w:val="uk-UA"/>
        </w:rPr>
      </w:pPr>
      <w:r w:rsidRPr="005B75CD">
        <w:rPr>
          <w:rFonts w:ascii="Arial" w:hAnsi="Arial" w:cs="Arial"/>
          <w:sz w:val="32"/>
          <w:szCs w:val="32"/>
          <w:lang w:val="uk-UA"/>
        </w:rPr>
        <w:t>БЕРЕЗЕНЬ-КВІТЕНЬ 2018 РОКУ</w:t>
      </w:r>
    </w:p>
    <w:p w:rsidR="00065D34" w:rsidRPr="005B75CD" w:rsidRDefault="00065D34" w:rsidP="00065D34">
      <w:pPr>
        <w:tabs>
          <w:tab w:val="left" w:pos="4124"/>
        </w:tabs>
        <w:rPr>
          <w:lang w:val="uk-UA"/>
        </w:rPr>
      </w:pPr>
    </w:p>
    <w:p w:rsidR="00065D34" w:rsidRPr="005B75CD" w:rsidRDefault="00065D34" w:rsidP="00065D34">
      <w:pPr>
        <w:tabs>
          <w:tab w:val="left" w:pos="4124"/>
        </w:tabs>
        <w:rPr>
          <w:lang w:val="uk-UA"/>
        </w:rPr>
      </w:pPr>
    </w:p>
    <w:p w:rsidR="000A068B" w:rsidRPr="005B75CD" w:rsidRDefault="000A068B" w:rsidP="00065D34">
      <w:pPr>
        <w:spacing w:before="120" w:after="120"/>
        <w:jc w:val="center"/>
        <w:rPr>
          <w:rFonts w:ascii="Arial" w:hAnsi="Arial" w:cs="Arial"/>
          <w:sz w:val="28"/>
          <w:szCs w:val="28"/>
          <w:lang w:val="uk-UA"/>
        </w:rPr>
      </w:pPr>
    </w:p>
    <w:p w:rsidR="000A068B" w:rsidRPr="005B75CD" w:rsidRDefault="000A068B" w:rsidP="00065D34">
      <w:pPr>
        <w:spacing w:before="120" w:after="120"/>
        <w:jc w:val="center"/>
        <w:rPr>
          <w:rFonts w:ascii="Arial" w:hAnsi="Arial" w:cs="Arial"/>
          <w:sz w:val="28"/>
          <w:szCs w:val="28"/>
          <w:lang w:val="uk-UA"/>
        </w:rPr>
      </w:pPr>
    </w:p>
    <w:p w:rsidR="00065D34" w:rsidRPr="005B75CD" w:rsidRDefault="00065D34" w:rsidP="00065D34">
      <w:pPr>
        <w:spacing w:before="120" w:after="120"/>
        <w:jc w:val="center"/>
        <w:rPr>
          <w:rFonts w:ascii="Arial" w:hAnsi="Arial" w:cs="Arial"/>
          <w:sz w:val="28"/>
          <w:szCs w:val="28"/>
          <w:lang w:val="uk-UA"/>
        </w:rPr>
      </w:pPr>
      <w:r w:rsidRPr="005B75CD">
        <w:rPr>
          <w:rFonts w:ascii="Arial" w:hAnsi="Arial" w:cs="Arial"/>
          <w:sz w:val="28"/>
          <w:szCs w:val="28"/>
          <w:lang w:val="uk-UA"/>
        </w:rPr>
        <w:t>АНАЛІТИЧНИЙ ЗВІТ</w:t>
      </w:r>
    </w:p>
    <w:p w:rsidR="00065D34" w:rsidRPr="005B75CD" w:rsidRDefault="00065D34" w:rsidP="00574E99">
      <w:pPr>
        <w:rPr>
          <w:lang w:val="uk-UA"/>
        </w:rPr>
      </w:pPr>
      <w:r w:rsidRPr="005B75CD">
        <w:rPr>
          <w:lang w:val="uk-UA"/>
        </w:rPr>
        <w:br w:type="column"/>
      </w:r>
    </w:p>
    <w:p w:rsidR="00EF114A" w:rsidRPr="005B75CD" w:rsidRDefault="00EF114A" w:rsidP="00574E99">
      <w:pPr>
        <w:rPr>
          <w:rFonts w:ascii="Arial" w:hAnsi="Arial" w:cs="Arial"/>
          <w:b/>
          <w:sz w:val="28"/>
          <w:szCs w:val="28"/>
          <w:lang w:val="uk-UA"/>
        </w:rPr>
      </w:pP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val="ru-RU" w:eastAsia="ru-RU"/>
        </w:rPr>
        <w:id w:val="-941767953"/>
        <w:docPartObj>
          <w:docPartGallery w:val="Table of Contents"/>
          <w:docPartUnique/>
        </w:docPartObj>
      </w:sdtPr>
      <w:sdtEndPr/>
      <w:sdtContent>
        <w:p w:rsidR="00574E99" w:rsidRPr="005B75CD" w:rsidRDefault="00574E99" w:rsidP="00574E99">
          <w:pPr>
            <w:pStyle w:val="a7"/>
            <w:jc w:val="center"/>
            <w:rPr>
              <w:rFonts w:ascii="Arial" w:hAnsi="Arial" w:cs="Arial"/>
              <w:color w:val="auto"/>
            </w:rPr>
          </w:pPr>
          <w:r w:rsidRPr="005B75CD">
            <w:rPr>
              <w:rFonts w:ascii="Arial" w:hAnsi="Arial" w:cs="Arial"/>
              <w:color w:val="auto"/>
            </w:rPr>
            <w:t>ЗМІСТ</w:t>
          </w:r>
        </w:p>
        <w:p w:rsidR="00916A01" w:rsidRDefault="00315D3B">
          <w:pPr>
            <w:pStyle w:val="11"/>
            <w:tabs>
              <w:tab w:val="right" w:leader="dot" w:pos="10456"/>
            </w:tabs>
            <w:rPr>
              <w:noProof/>
            </w:rPr>
          </w:pPr>
          <w:r w:rsidRPr="005B75CD">
            <w:rPr>
              <w:rFonts w:ascii="Arial" w:hAnsi="Arial" w:cs="Arial"/>
              <w:lang w:val="uk-UA"/>
            </w:rPr>
            <w:fldChar w:fldCharType="begin"/>
          </w:r>
          <w:r w:rsidR="00574E99" w:rsidRPr="005B75CD">
            <w:rPr>
              <w:rFonts w:ascii="Arial" w:hAnsi="Arial" w:cs="Arial"/>
              <w:lang w:val="uk-UA"/>
            </w:rPr>
            <w:instrText xml:space="preserve"> TOC \o "1-3" \h \z \u </w:instrText>
          </w:r>
          <w:r w:rsidRPr="005B75CD">
            <w:rPr>
              <w:rFonts w:ascii="Arial" w:hAnsi="Arial" w:cs="Arial"/>
              <w:lang w:val="uk-UA"/>
            </w:rPr>
            <w:fldChar w:fldCharType="separate"/>
          </w:r>
          <w:hyperlink w:anchor="_Toc511986510" w:history="1">
            <w:r w:rsidR="00916A01" w:rsidRPr="004B6E9D">
              <w:rPr>
                <w:rStyle w:val="a8"/>
                <w:rFonts w:ascii="Times New Roman" w:hAnsi="Times New Roman" w:cs="Times New Roman"/>
                <w:noProof/>
                <w:lang w:val="uk-UA"/>
              </w:rPr>
              <w:t>ОСНОВНІ РЕЗУЛЬТАТИ ДОСЛІДЖЕННЯ</w:t>
            </w:r>
            <w:r w:rsidR="00916A0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16A01">
              <w:rPr>
                <w:noProof/>
                <w:webHidden/>
              </w:rPr>
              <w:instrText xml:space="preserve"> PAGEREF _Toc511986510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33EEC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16A01" w:rsidRDefault="003A52F7">
          <w:pPr>
            <w:pStyle w:val="11"/>
            <w:tabs>
              <w:tab w:val="right" w:leader="dot" w:pos="10456"/>
            </w:tabs>
            <w:rPr>
              <w:noProof/>
            </w:rPr>
          </w:pPr>
          <w:hyperlink w:anchor="_Toc511986511" w:history="1">
            <w:r w:rsidR="00916A01" w:rsidRPr="004B6E9D">
              <w:rPr>
                <w:rStyle w:val="a8"/>
                <w:rFonts w:ascii="Times New Roman" w:hAnsi="Times New Roman" w:cs="Times New Roman"/>
                <w:noProof/>
                <w:lang w:val="uk-UA"/>
              </w:rPr>
              <w:t>І. Задоволеність обслуговуванням у Центрі</w:t>
            </w:r>
            <w:r w:rsidR="00916A01">
              <w:rPr>
                <w:noProof/>
                <w:webHidden/>
              </w:rPr>
              <w:tab/>
            </w:r>
            <w:r w:rsidR="00315D3B">
              <w:rPr>
                <w:noProof/>
                <w:webHidden/>
              </w:rPr>
              <w:fldChar w:fldCharType="begin"/>
            </w:r>
            <w:r w:rsidR="00916A01">
              <w:rPr>
                <w:noProof/>
                <w:webHidden/>
              </w:rPr>
              <w:instrText xml:space="preserve"> PAGEREF _Toc511986511 \h </w:instrText>
            </w:r>
            <w:r w:rsidR="00315D3B">
              <w:rPr>
                <w:noProof/>
                <w:webHidden/>
              </w:rPr>
            </w:r>
            <w:r w:rsidR="00315D3B">
              <w:rPr>
                <w:noProof/>
                <w:webHidden/>
              </w:rPr>
              <w:fldChar w:fldCharType="separate"/>
            </w:r>
            <w:r w:rsidR="00333EEC">
              <w:rPr>
                <w:noProof/>
                <w:webHidden/>
              </w:rPr>
              <w:t>4</w:t>
            </w:r>
            <w:r w:rsidR="00315D3B">
              <w:rPr>
                <w:noProof/>
                <w:webHidden/>
              </w:rPr>
              <w:fldChar w:fldCharType="end"/>
            </w:r>
          </w:hyperlink>
        </w:p>
        <w:p w:rsidR="00916A01" w:rsidRDefault="003A52F7">
          <w:pPr>
            <w:pStyle w:val="11"/>
            <w:tabs>
              <w:tab w:val="right" w:leader="dot" w:pos="10456"/>
            </w:tabs>
            <w:rPr>
              <w:noProof/>
            </w:rPr>
          </w:pPr>
          <w:hyperlink w:anchor="_Toc511986512" w:history="1">
            <w:r w:rsidR="00916A01" w:rsidRPr="004B6E9D">
              <w:rPr>
                <w:rStyle w:val="a8"/>
                <w:rFonts w:ascii="Times New Roman" w:hAnsi="Times New Roman" w:cs="Times New Roman"/>
                <w:noProof/>
                <w:lang w:val="uk-UA"/>
              </w:rPr>
              <w:t>ІІ. Досвід отримання послуг</w:t>
            </w:r>
            <w:r w:rsidR="00916A01">
              <w:rPr>
                <w:noProof/>
                <w:webHidden/>
              </w:rPr>
              <w:tab/>
            </w:r>
            <w:r w:rsidR="00315D3B">
              <w:rPr>
                <w:noProof/>
                <w:webHidden/>
              </w:rPr>
              <w:fldChar w:fldCharType="begin"/>
            </w:r>
            <w:r w:rsidR="00916A01">
              <w:rPr>
                <w:noProof/>
                <w:webHidden/>
              </w:rPr>
              <w:instrText xml:space="preserve"> PAGEREF _Toc511986512 \h </w:instrText>
            </w:r>
            <w:r w:rsidR="00315D3B">
              <w:rPr>
                <w:noProof/>
                <w:webHidden/>
              </w:rPr>
            </w:r>
            <w:r w:rsidR="00315D3B">
              <w:rPr>
                <w:noProof/>
                <w:webHidden/>
              </w:rPr>
              <w:fldChar w:fldCharType="separate"/>
            </w:r>
            <w:r w:rsidR="00333EEC">
              <w:rPr>
                <w:noProof/>
                <w:webHidden/>
              </w:rPr>
              <w:t>10</w:t>
            </w:r>
            <w:r w:rsidR="00315D3B">
              <w:rPr>
                <w:noProof/>
                <w:webHidden/>
              </w:rPr>
              <w:fldChar w:fldCharType="end"/>
            </w:r>
          </w:hyperlink>
        </w:p>
        <w:p w:rsidR="00916A01" w:rsidRDefault="003A52F7">
          <w:pPr>
            <w:pStyle w:val="11"/>
            <w:tabs>
              <w:tab w:val="right" w:leader="dot" w:pos="10456"/>
            </w:tabs>
            <w:rPr>
              <w:noProof/>
            </w:rPr>
          </w:pPr>
          <w:hyperlink w:anchor="_Toc511986513" w:history="1">
            <w:r w:rsidR="00916A01" w:rsidRPr="004B6E9D">
              <w:rPr>
                <w:rStyle w:val="a8"/>
                <w:rFonts w:ascii="Times New Roman" w:hAnsi="Times New Roman" w:cs="Times New Roman"/>
                <w:noProof/>
                <w:lang w:val="uk-UA"/>
              </w:rPr>
              <w:t>ІІІ. Кількість звернень до Центру та час очікування на обслуговування</w:t>
            </w:r>
            <w:r w:rsidR="00916A01">
              <w:rPr>
                <w:noProof/>
                <w:webHidden/>
              </w:rPr>
              <w:tab/>
            </w:r>
            <w:r w:rsidR="00315D3B">
              <w:rPr>
                <w:noProof/>
                <w:webHidden/>
              </w:rPr>
              <w:fldChar w:fldCharType="begin"/>
            </w:r>
            <w:r w:rsidR="00916A01">
              <w:rPr>
                <w:noProof/>
                <w:webHidden/>
              </w:rPr>
              <w:instrText xml:space="preserve"> PAGEREF _Toc511986513 \h </w:instrText>
            </w:r>
            <w:r w:rsidR="00315D3B">
              <w:rPr>
                <w:noProof/>
                <w:webHidden/>
              </w:rPr>
            </w:r>
            <w:r w:rsidR="00315D3B">
              <w:rPr>
                <w:noProof/>
                <w:webHidden/>
              </w:rPr>
              <w:fldChar w:fldCharType="separate"/>
            </w:r>
            <w:r w:rsidR="00333EEC">
              <w:rPr>
                <w:noProof/>
                <w:webHidden/>
              </w:rPr>
              <w:t>11</w:t>
            </w:r>
            <w:r w:rsidR="00315D3B">
              <w:rPr>
                <w:noProof/>
                <w:webHidden/>
              </w:rPr>
              <w:fldChar w:fldCharType="end"/>
            </w:r>
          </w:hyperlink>
        </w:p>
        <w:p w:rsidR="00916A01" w:rsidRDefault="003A52F7">
          <w:pPr>
            <w:pStyle w:val="11"/>
            <w:tabs>
              <w:tab w:val="right" w:leader="dot" w:pos="10456"/>
            </w:tabs>
            <w:rPr>
              <w:noProof/>
            </w:rPr>
          </w:pPr>
          <w:hyperlink w:anchor="_Toc511986514" w:history="1">
            <w:r w:rsidR="00916A01" w:rsidRPr="004B6E9D">
              <w:rPr>
                <w:rStyle w:val="a8"/>
                <w:rFonts w:ascii="Times New Roman" w:hAnsi="Times New Roman" w:cs="Times New Roman"/>
                <w:noProof/>
                <w:lang w:val="uk-UA"/>
              </w:rPr>
              <w:t>IV. Задоволеність персоналом Центру та умовами для перебування в ньому</w:t>
            </w:r>
            <w:r w:rsidR="00916A01">
              <w:rPr>
                <w:noProof/>
                <w:webHidden/>
              </w:rPr>
              <w:tab/>
            </w:r>
            <w:r w:rsidR="00315D3B">
              <w:rPr>
                <w:noProof/>
                <w:webHidden/>
              </w:rPr>
              <w:fldChar w:fldCharType="begin"/>
            </w:r>
            <w:r w:rsidR="00916A01">
              <w:rPr>
                <w:noProof/>
                <w:webHidden/>
              </w:rPr>
              <w:instrText xml:space="preserve"> PAGEREF _Toc511986514 \h </w:instrText>
            </w:r>
            <w:r w:rsidR="00315D3B">
              <w:rPr>
                <w:noProof/>
                <w:webHidden/>
              </w:rPr>
            </w:r>
            <w:r w:rsidR="00315D3B">
              <w:rPr>
                <w:noProof/>
                <w:webHidden/>
              </w:rPr>
              <w:fldChar w:fldCharType="separate"/>
            </w:r>
            <w:r w:rsidR="00333EEC">
              <w:rPr>
                <w:noProof/>
                <w:webHidden/>
              </w:rPr>
              <w:t>12</w:t>
            </w:r>
            <w:r w:rsidR="00315D3B">
              <w:rPr>
                <w:noProof/>
                <w:webHidden/>
              </w:rPr>
              <w:fldChar w:fldCharType="end"/>
            </w:r>
          </w:hyperlink>
        </w:p>
        <w:p w:rsidR="00916A01" w:rsidRDefault="003A52F7">
          <w:pPr>
            <w:pStyle w:val="11"/>
            <w:tabs>
              <w:tab w:val="right" w:leader="dot" w:pos="10456"/>
            </w:tabs>
            <w:rPr>
              <w:noProof/>
            </w:rPr>
          </w:pPr>
          <w:hyperlink w:anchor="_Toc511986515" w:history="1">
            <w:r w:rsidR="00916A01" w:rsidRPr="004B6E9D">
              <w:rPr>
                <w:rStyle w:val="a8"/>
                <w:rFonts w:ascii="Times New Roman" w:hAnsi="Times New Roman" w:cs="Times New Roman"/>
                <w:noProof/>
                <w:lang w:val="uk-UA"/>
              </w:rPr>
              <w:t>V. Знання про способи залишити відгук щодо роботи Центру</w:t>
            </w:r>
            <w:r w:rsidR="00916A01">
              <w:rPr>
                <w:noProof/>
                <w:webHidden/>
              </w:rPr>
              <w:tab/>
            </w:r>
            <w:r w:rsidR="00315D3B">
              <w:rPr>
                <w:noProof/>
                <w:webHidden/>
              </w:rPr>
              <w:fldChar w:fldCharType="begin"/>
            </w:r>
            <w:r w:rsidR="00916A01">
              <w:rPr>
                <w:noProof/>
                <w:webHidden/>
              </w:rPr>
              <w:instrText xml:space="preserve"> PAGEREF _Toc511986515 \h </w:instrText>
            </w:r>
            <w:r w:rsidR="00315D3B">
              <w:rPr>
                <w:noProof/>
                <w:webHidden/>
              </w:rPr>
            </w:r>
            <w:r w:rsidR="00315D3B">
              <w:rPr>
                <w:noProof/>
                <w:webHidden/>
              </w:rPr>
              <w:fldChar w:fldCharType="separate"/>
            </w:r>
            <w:r w:rsidR="00333EEC">
              <w:rPr>
                <w:noProof/>
                <w:webHidden/>
              </w:rPr>
              <w:t>15</w:t>
            </w:r>
            <w:r w:rsidR="00315D3B">
              <w:rPr>
                <w:noProof/>
                <w:webHidden/>
              </w:rPr>
              <w:fldChar w:fldCharType="end"/>
            </w:r>
          </w:hyperlink>
        </w:p>
        <w:p w:rsidR="00916A01" w:rsidRDefault="003A52F7">
          <w:pPr>
            <w:pStyle w:val="11"/>
            <w:tabs>
              <w:tab w:val="right" w:leader="dot" w:pos="10456"/>
            </w:tabs>
            <w:rPr>
              <w:noProof/>
            </w:rPr>
          </w:pPr>
          <w:hyperlink w:anchor="_Toc511986516" w:history="1">
            <w:r w:rsidR="00916A01" w:rsidRPr="004B6E9D">
              <w:rPr>
                <w:rStyle w:val="a8"/>
                <w:rFonts w:ascii="Times New Roman" w:hAnsi="Times New Roman" w:cs="Times New Roman"/>
                <w:noProof/>
                <w:lang w:val="uk-UA"/>
              </w:rPr>
              <w:t>VI. Бажані зміни та покращення в роботі Центру</w:t>
            </w:r>
            <w:r w:rsidR="00916A01">
              <w:rPr>
                <w:noProof/>
                <w:webHidden/>
              </w:rPr>
              <w:tab/>
            </w:r>
            <w:r w:rsidR="00315D3B">
              <w:rPr>
                <w:noProof/>
                <w:webHidden/>
              </w:rPr>
              <w:fldChar w:fldCharType="begin"/>
            </w:r>
            <w:r w:rsidR="00916A01">
              <w:rPr>
                <w:noProof/>
                <w:webHidden/>
              </w:rPr>
              <w:instrText xml:space="preserve"> PAGEREF _Toc511986516 \h </w:instrText>
            </w:r>
            <w:r w:rsidR="00315D3B">
              <w:rPr>
                <w:noProof/>
                <w:webHidden/>
              </w:rPr>
            </w:r>
            <w:r w:rsidR="00315D3B">
              <w:rPr>
                <w:noProof/>
                <w:webHidden/>
              </w:rPr>
              <w:fldChar w:fldCharType="separate"/>
            </w:r>
            <w:r w:rsidR="00333EEC">
              <w:rPr>
                <w:noProof/>
                <w:webHidden/>
              </w:rPr>
              <w:t>16</w:t>
            </w:r>
            <w:r w:rsidR="00315D3B">
              <w:rPr>
                <w:noProof/>
                <w:webHidden/>
              </w:rPr>
              <w:fldChar w:fldCharType="end"/>
            </w:r>
          </w:hyperlink>
        </w:p>
        <w:p w:rsidR="00916A01" w:rsidRDefault="003A52F7">
          <w:pPr>
            <w:pStyle w:val="11"/>
            <w:tabs>
              <w:tab w:val="right" w:leader="dot" w:pos="10456"/>
            </w:tabs>
            <w:rPr>
              <w:noProof/>
            </w:rPr>
          </w:pPr>
          <w:hyperlink w:anchor="_Toc511986517" w:history="1">
            <w:r w:rsidR="00916A01" w:rsidRPr="004B6E9D">
              <w:rPr>
                <w:rStyle w:val="a8"/>
                <w:rFonts w:ascii="Times New Roman" w:hAnsi="Times New Roman" w:cs="Times New Roman"/>
                <w:noProof/>
                <w:lang w:val="uk-UA"/>
              </w:rPr>
              <w:t>VIІ. Соціально-демографічний профіль респондентів</w:t>
            </w:r>
            <w:r w:rsidR="00916A01">
              <w:rPr>
                <w:noProof/>
                <w:webHidden/>
              </w:rPr>
              <w:tab/>
            </w:r>
            <w:r w:rsidR="00315D3B">
              <w:rPr>
                <w:noProof/>
                <w:webHidden/>
              </w:rPr>
              <w:fldChar w:fldCharType="begin"/>
            </w:r>
            <w:r w:rsidR="00916A01">
              <w:rPr>
                <w:noProof/>
                <w:webHidden/>
              </w:rPr>
              <w:instrText xml:space="preserve"> PAGEREF _Toc511986517 \h </w:instrText>
            </w:r>
            <w:r w:rsidR="00315D3B">
              <w:rPr>
                <w:noProof/>
                <w:webHidden/>
              </w:rPr>
            </w:r>
            <w:r w:rsidR="00315D3B">
              <w:rPr>
                <w:noProof/>
                <w:webHidden/>
              </w:rPr>
              <w:fldChar w:fldCharType="separate"/>
            </w:r>
            <w:r w:rsidR="00333EEC">
              <w:rPr>
                <w:noProof/>
                <w:webHidden/>
              </w:rPr>
              <w:t>18</w:t>
            </w:r>
            <w:r w:rsidR="00315D3B">
              <w:rPr>
                <w:noProof/>
                <w:webHidden/>
              </w:rPr>
              <w:fldChar w:fldCharType="end"/>
            </w:r>
          </w:hyperlink>
        </w:p>
        <w:p w:rsidR="00916A01" w:rsidRDefault="003A52F7">
          <w:pPr>
            <w:pStyle w:val="11"/>
            <w:tabs>
              <w:tab w:val="right" w:leader="dot" w:pos="10456"/>
            </w:tabs>
            <w:rPr>
              <w:noProof/>
            </w:rPr>
          </w:pPr>
          <w:hyperlink w:anchor="_Toc511986518" w:history="1">
            <w:r w:rsidR="00916A01" w:rsidRPr="004B6E9D">
              <w:rPr>
                <w:rStyle w:val="a8"/>
                <w:rFonts w:ascii="Times New Roman" w:hAnsi="Times New Roman" w:cs="Times New Roman"/>
                <w:noProof/>
                <w:lang w:val="uk-UA"/>
              </w:rPr>
              <w:t>VIIІ. Оцінювання якості обслуговування відвідувачів Центру методом «таємного покупця»</w:t>
            </w:r>
            <w:r w:rsidR="00916A01">
              <w:rPr>
                <w:noProof/>
                <w:webHidden/>
              </w:rPr>
              <w:tab/>
            </w:r>
            <w:r w:rsidR="00315D3B">
              <w:rPr>
                <w:noProof/>
                <w:webHidden/>
              </w:rPr>
              <w:fldChar w:fldCharType="begin"/>
            </w:r>
            <w:r w:rsidR="00916A01">
              <w:rPr>
                <w:noProof/>
                <w:webHidden/>
              </w:rPr>
              <w:instrText xml:space="preserve"> PAGEREF _Toc511986518 \h </w:instrText>
            </w:r>
            <w:r w:rsidR="00315D3B">
              <w:rPr>
                <w:noProof/>
                <w:webHidden/>
              </w:rPr>
            </w:r>
            <w:r w:rsidR="00315D3B">
              <w:rPr>
                <w:noProof/>
                <w:webHidden/>
              </w:rPr>
              <w:fldChar w:fldCharType="separate"/>
            </w:r>
            <w:r w:rsidR="00333EEC">
              <w:rPr>
                <w:noProof/>
                <w:webHidden/>
              </w:rPr>
              <w:t>19</w:t>
            </w:r>
            <w:r w:rsidR="00315D3B">
              <w:rPr>
                <w:noProof/>
                <w:webHidden/>
              </w:rPr>
              <w:fldChar w:fldCharType="end"/>
            </w:r>
          </w:hyperlink>
        </w:p>
        <w:p w:rsidR="00916A01" w:rsidRDefault="003A52F7">
          <w:pPr>
            <w:pStyle w:val="11"/>
            <w:tabs>
              <w:tab w:val="right" w:leader="dot" w:pos="10456"/>
            </w:tabs>
            <w:rPr>
              <w:noProof/>
            </w:rPr>
          </w:pPr>
          <w:hyperlink w:anchor="_Toc511986519" w:history="1">
            <w:r w:rsidR="00916A01" w:rsidRPr="004B6E9D">
              <w:rPr>
                <w:rStyle w:val="a8"/>
                <w:rFonts w:ascii="Times New Roman" w:hAnsi="Times New Roman" w:cs="Times New Roman"/>
                <w:noProof/>
                <w:lang w:val="uk-UA"/>
              </w:rPr>
              <w:t>Методологія опитування</w:t>
            </w:r>
            <w:r w:rsidR="00916A01">
              <w:rPr>
                <w:noProof/>
                <w:webHidden/>
              </w:rPr>
              <w:tab/>
            </w:r>
            <w:r w:rsidR="00315D3B">
              <w:rPr>
                <w:noProof/>
                <w:webHidden/>
              </w:rPr>
              <w:fldChar w:fldCharType="begin"/>
            </w:r>
            <w:r w:rsidR="00916A01">
              <w:rPr>
                <w:noProof/>
                <w:webHidden/>
              </w:rPr>
              <w:instrText xml:space="preserve"> PAGEREF _Toc511986519 \h </w:instrText>
            </w:r>
            <w:r w:rsidR="00315D3B">
              <w:rPr>
                <w:noProof/>
                <w:webHidden/>
              </w:rPr>
            </w:r>
            <w:r w:rsidR="00315D3B">
              <w:rPr>
                <w:noProof/>
                <w:webHidden/>
              </w:rPr>
              <w:fldChar w:fldCharType="separate"/>
            </w:r>
            <w:r w:rsidR="00333EEC">
              <w:rPr>
                <w:noProof/>
                <w:webHidden/>
              </w:rPr>
              <w:t>21</w:t>
            </w:r>
            <w:r w:rsidR="00315D3B">
              <w:rPr>
                <w:noProof/>
                <w:webHidden/>
              </w:rPr>
              <w:fldChar w:fldCharType="end"/>
            </w:r>
          </w:hyperlink>
        </w:p>
        <w:p w:rsidR="00916A01" w:rsidRDefault="003A52F7">
          <w:pPr>
            <w:pStyle w:val="11"/>
            <w:tabs>
              <w:tab w:val="right" w:leader="dot" w:pos="10456"/>
            </w:tabs>
            <w:rPr>
              <w:noProof/>
            </w:rPr>
          </w:pPr>
          <w:hyperlink w:anchor="_Toc511986520" w:history="1">
            <w:r w:rsidR="00916A01" w:rsidRPr="004B6E9D">
              <w:rPr>
                <w:rStyle w:val="a8"/>
                <w:rFonts w:ascii="Times New Roman" w:hAnsi="Times New Roman" w:cs="Times New Roman"/>
                <w:noProof/>
                <w:lang w:val="uk-UA"/>
              </w:rPr>
              <w:t>Додаток 1а. Анкета для опитування відвідувачів ЦНАП</w:t>
            </w:r>
            <w:r w:rsidR="00916A01">
              <w:rPr>
                <w:noProof/>
                <w:webHidden/>
              </w:rPr>
              <w:tab/>
            </w:r>
            <w:r w:rsidR="00315D3B">
              <w:rPr>
                <w:noProof/>
                <w:webHidden/>
              </w:rPr>
              <w:fldChar w:fldCharType="begin"/>
            </w:r>
            <w:r w:rsidR="00916A01">
              <w:rPr>
                <w:noProof/>
                <w:webHidden/>
              </w:rPr>
              <w:instrText xml:space="preserve"> PAGEREF _Toc511986520 \h </w:instrText>
            </w:r>
            <w:r w:rsidR="00315D3B">
              <w:rPr>
                <w:noProof/>
                <w:webHidden/>
              </w:rPr>
            </w:r>
            <w:r w:rsidR="00315D3B">
              <w:rPr>
                <w:noProof/>
                <w:webHidden/>
              </w:rPr>
              <w:fldChar w:fldCharType="separate"/>
            </w:r>
            <w:r w:rsidR="00333EEC">
              <w:rPr>
                <w:noProof/>
                <w:webHidden/>
              </w:rPr>
              <w:t>23</w:t>
            </w:r>
            <w:r w:rsidR="00315D3B">
              <w:rPr>
                <w:noProof/>
                <w:webHidden/>
              </w:rPr>
              <w:fldChar w:fldCharType="end"/>
            </w:r>
          </w:hyperlink>
        </w:p>
        <w:p w:rsidR="00916A01" w:rsidRDefault="003A52F7">
          <w:pPr>
            <w:pStyle w:val="11"/>
            <w:tabs>
              <w:tab w:val="right" w:leader="dot" w:pos="10456"/>
            </w:tabs>
            <w:rPr>
              <w:noProof/>
            </w:rPr>
          </w:pPr>
          <w:hyperlink w:anchor="_Toc511986521" w:history="1">
            <w:r w:rsidR="00916A01" w:rsidRPr="004B6E9D">
              <w:rPr>
                <w:rStyle w:val="a8"/>
                <w:rFonts w:ascii="Times New Roman" w:hAnsi="Times New Roman" w:cs="Times New Roman"/>
                <w:noProof/>
                <w:lang w:val="uk-UA"/>
              </w:rPr>
              <w:t>Додаток 1б. Анкета «таємного покупця» для оцінки Центру</w:t>
            </w:r>
            <w:r w:rsidR="00916A01">
              <w:rPr>
                <w:noProof/>
                <w:webHidden/>
              </w:rPr>
              <w:tab/>
            </w:r>
            <w:r w:rsidR="00315D3B">
              <w:rPr>
                <w:noProof/>
                <w:webHidden/>
              </w:rPr>
              <w:fldChar w:fldCharType="begin"/>
            </w:r>
            <w:r w:rsidR="00916A01">
              <w:rPr>
                <w:noProof/>
                <w:webHidden/>
              </w:rPr>
              <w:instrText xml:space="preserve"> PAGEREF _Toc511986521 \h </w:instrText>
            </w:r>
            <w:r w:rsidR="00315D3B">
              <w:rPr>
                <w:noProof/>
                <w:webHidden/>
              </w:rPr>
            </w:r>
            <w:r w:rsidR="00315D3B">
              <w:rPr>
                <w:noProof/>
                <w:webHidden/>
              </w:rPr>
              <w:fldChar w:fldCharType="separate"/>
            </w:r>
            <w:r w:rsidR="00333EEC">
              <w:rPr>
                <w:noProof/>
                <w:webHidden/>
              </w:rPr>
              <w:t>27</w:t>
            </w:r>
            <w:r w:rsidR="00315D3B">
              <w:rPr>
                <w:noProof/>
                <w:webHidden/>
              </w:rPr>
              <w:fldChar w:fldCharType="end"/>
            </w:r>
          </w:hyperlink>
        </w:p>
        <w:p w:rsidR="00916A01" w:rsidRDefault="003A52F7">
          <w:pPr>
            <w:pStyle w:val="11"/>
            <w:tabs>
              <w:tab w:val="right" w:leader="dot" w:pos="10456"/>
            </w:tabs>
            <w:rPr>
              <w:noProof/>
            </w:rPr>
          </w:pPr>
          <w:hyperlink w:anchor="_Toc511986522" w:history="1">
            <w:r w:rsidR="00916A01" w:rsidRPr="004B6E9D">
              <w:rPr>
                <w:rStyle w:val="a8"/>
                <w:rFonts w:ascii="Times New Roman" w:hAnsi="Times New Roman" w:cs="Times New Roman"/>
                <w:noProof/>
                <w:lang w:val="uk-UA"/>
              </w:rPr>
              <w:t>Додаток 2. Таблиці розподілу відповідей на запитання анкети</w:t>
            </w:r>
            <w:r w:rsidR="00916A01">
              <w:rPr>
                <w:noProof/>
                <w:webHidden/>
              </w:rPr>
              <w:tab/>
            </w:r>
            <w:r w:rsidR="00315D3B">
              <w:rPr>
                <w:noProof/>
                <w:webHidden/>
              </w:rPr>
              <w:fldChar w:fldCharType="begin"/>
            </w:r>
            <w:r w:rsidR="00916A01">
              <w:rPr>
                <w:noProof/>
                <w:webHidden/>
              </w:rPr>
              <w:instrText xml:space="preserve"> PAGEREF _Toc511986522 \h </w:instrText>
            </w:r>
            <w:r w:rsidR="00315D3B">
              <w:rPr>
                <w:noProof/>
                <w:webHidden/>
              </w:rPr>
            </w:r>
            <w:r w:rsidR="00315D3B">
              <w:rPr>
                <w:noProof/>
                <w:webHidden/>
              </w:rPr>
              <w:fldChar w:fldCharType="separate"/>
            </w:r>
            <w:r w:rsidR="00333EEC">
              <w:rPr>
                <w:noProof/>
                <w:webHidden/>
              </w:rPr>
              <w:t>29</w:t>
            </w:r>
            <w:r w:rsidR="00315D3B">
              <w:rPr>
                <w:noProof/>
                <w:webHidden/>
              </w:rPr>
              <w:fldChar w:fldCharType="end"/>
            </w:r>
          </w:hyperlink>
        </w:p>
        <w:p w:rsidR="00574E99" w:rsidRPr="005B75CD" w:rsidRDefault="00315D3B">
          <w:pPr>
            <w:rPr>
              <w:lang w:val="uk-UA"/>
            </w:rPr>
          </w:pPr>
          <w:r w:rsidRPr="005B75CD">
            <w:rPr>
              <w:rFonts w:ascii="Arial" w:hAnsi="Arial" w:cs="Arial"/>
              <w:b/>
              <w:bCs/>
              <w:lang w:val="uk-UA"/>
            </w:rPr>
            <w:fldChar w:fldCharType="end"/>
          </w:r>
        </w:p>
      </w:sdtContent>
    </w:sdt>
    <w:p w:rsidR="00065D34" w:rsidRPr="005B75CD" w:rsidRDefault="00EF114A" w:rsidP="00EF114A">
      <w:pPr>
        <w:spacing w:after="0"/>
        <w:rPr>
          <w:sz w:val="2"/>
          <w:szCs w:val="2"/>
          <w:lang w:val="uk-UA"/>
        </w:rPr>
      </w:pPr>
      <w:r w:rsidRPr="005B75CD">
        <w:rPr>
          <w:lang w:val="uk-UA"/>
        </w:rPr>
        <w:br w:type="column"/>
      </w:r>
    </w:p>
    <w:p w:rsidR="00D32174" w:rsidRPr="005B75CD" w:rsidRDefault="001F6252" w:rsidP="00EF114A">
      <w:pPr>
        <w:pStyle w:val="1"/>
        <w:shd w:val="clear" w:color="auto" w:fill="548DD4" w:themeFill="text2" w:themeFillTint="99"/>
        <w:spacing w:before="0" w:after="120"/>
        <w:jc w:val="center"/>
        <w:rPr>
          <w:rFonts w:ascii="Times New Roman" w:hAnsi="Times New Roman" w:cs="Times New Roman"/>
          <w:color w:val="FFFFFF" w:themeColor="background1"/>
          <w:lang w:val="uk-UA"/>
        </w:rPr>
      </w:pPr>
      <w:bookmarkStart w:id="1" w:name="_Toc511986510"/>
      <w:r w:rsidRPr="005B75CD">
        <w:rPr>
          <w:rFonts w:ascii="Times New Roman" w:hAnsi="Times New Roman" w:cs="Times New Roman"/>
          <w:color w:val="FFFFFF" w:themeColor="background1"/>
          <w:lang w:val="uk-UA"/>
        </w:rPr>
        <w:t>ОСНОВНІ РЕЗУЛЬТАТИ ДОСЛІДЖЕННЯ</w:t>
      </w:r>
      <w:bookmarkEnd w:id="1"/>
    </w:p>
    <w:p w:rsidR="00065D34" w:rsidRPr="005B75CD" w:rsidRDefault="00065D34" w:rsidP="00A454AB">
      <w:pPr>
        <w:spacing w:after="0"/>
        <w:rPr>
          <w:sz w:val="2"/>
          <w:szCs w:val="2"/>
          <w:lang w:val="uk-UA"/>
        </w:rPr>
      </w:pPr>
    </w:p>
    <w:p w:rsidR="00D32174" w:rsidRPr="005B75CD" w:rsidRDefault="00D32174" w:rsidP="00A454AB">
      <w:pPr>
        <w:spacing w:after="0"/>
        <w:rPr>
          <w:sz w:val="2"/>
          <w:szCs w:val="2"/>
          <w:lang w:val="uk-UA"/>
        </w:rPr>
      </w:pPr>
    </w:p>
    <w:p w:rsidR="00D32174" w:rsidRPr="005B75CD" w:rsidRDefault="00D32174" w:rsidP="00A454AB">
      <w:pPr>
        <w:spacing w:after="0"/>
        <w:rPr>
          <w:sz w:val="2"/>
          <w:szCs w:val="2"/>
          <w:lang w:val="uk-UA"/>
        </w:rPr>
      </w:pPr>
    </w:p>
    <w:p w:rsidR="00F42C43" w:rsidRPr="005B75CD" w:rsidRDefault="00F42C43" w:rsidP="00EF114A">
      <w:pPr>
        <w:pStyle w:val="ab"/>
        <w:spacing w:after="0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B75CD">
        <w:rPr>
          <w:rFonts w:ascii="Times New Roman" w:hAnsi="Times New Roman" w:cs="Times New Roman"/>
          <w:bCs/>
          <w:sz w:val="28"/>
          <w:szCs w:val="28"/>
          <w:lang w:val="uk-UA"/>
        </w:rPr>
        <w:t>Пілотне о</w:t>
      </w:r>
      <w:r w:rsidR="00EF114A" w:rsidRPr="005B75C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питування відвідувачів ЦНАП щодо рівня задоволеності та якості надання послуг </w:t>
      </w:r>
      <w:r w:rsidRPr="005B75C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проводилось </w:t>
      </w:r>
      <w:r w:rsidR="007D26A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 20 березня по 10 квітня </w:t>
      </w:r>
      <w:r w:rsidR="007D26AE" w:rsidRPr="007D26A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2018 </w:t>
      </w:r>
      <w:r w:rsidR="007D26AE">
        <w:rPr>
          <w:rFonts w:ascii="Times New Roman" w:hAnsi="Times New Roman" w:cs="Times New Roman"/>
          <w:bCs/>
          <w:sz w:val="28"/>
          <w:szCs w:val="28"/>
          <w:lang w:val="uk-UA"/>
        </w:rPr>
        <w:t>року</w:t>
      </w:r>
      <w:r w:rsidRPr="005B75C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3126C4">
        <w:rPr>
          <w:rFonts w:ascii="Times New Roman" w:hAnsi="Times New Roman" w:cs="Times New Roman"/>
          <w:bCs/>
          <w:sz w:val="28"/>
          <w:szCs w:val="28"/>
          <w:lang w:val="uk-UA"/>
        </w:rPr>
        <w:t>у</w:t>
      </w:r>
      <w:r w:rsidR="00BD048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5B75C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18 Центрах Києва та Київської області (13 </w:t>
      </w:r>
      <w:r w:rsidR="000247D8" w:rsidRPr="005B75C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Центрів </w:t>
      </w:r>
      <w:r w:rsidR="00D6526C" w:rsidRPr="005B75CD">
        <w:rPr>
          <w:rFonts w:ascii="Times New Roman" w:hAnsi="Times New Roman" w:cs="Times New Roman"/>
          <w:bCs/>
          <w:sz w:val="28"/>
          <w:szCs w:val="28"/>
          <w:lang w:val="uk-UA"/>
        </w:rPr>
        <w:t>у м. Київ, 2 –</w:t>
      </w:r>
      <w:r w:rsidRPr="005B75C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 м. Бровари, по 1 – у м. Вишневе, м. Буча та смт Гостомель).</w:t>
      </w:r>
    </w:p>
    <w:p w:rsidR="00EF114A" w:rsidRPr="005B75CD" w:rsidRDefault="00F42C43" w:rsidP="00EF114A">
      <w:pPr>
        <w:pStyle w:val="ab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75C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Аналіз отриманих в ході дослідження </w:t>
      </w:r>
      <w:r w:rsidR="00861A5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даних </w:t>
      </w:r>
      <w:r w:rsidR="00EF114A" w:rsidRPr="005B75CD">
        <w:rPr>
          <w:rFonts w:ascii="Times New Roman" w:hAnsi="Times New Roman" w:cs="Times New Roman"/>
          <w:bCs/>
          <w:sz w:val="28"/>
          <w:szCs w:val="28"/>
          <w:lang w:val="uk-UA"/>
        </w:rPr>
        <w:t>демонструє наступні результати:</w:t>
      </w:r>
    </w:p>
    <w:p w:rsidR="00EF114A" w:rsidRPr="005B75CD" w:rsidRDefault="00EF114A" w:rsidP="00EF114A">
      <w:pPr>
        <w:pStyle w:val="ab"/>
        <w:numPr>
          <w:ilvl w:val="0"/>
          <w:numId w:val="4"/>
        </w:numPr>
        <w:spacing w:after="0"/>
        <w:ind w:left="10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75CD">
        <w:rPr>
          <w:rFonts w:ascii="Times New Roman" w:hAnsi="Times New Roman" w:cs="Times New Roman"/>
          <w:b/>
          <w:sz w:val="28"/>
          <w:szCs w:val="28"/>
          <w:lang w:val="uk-UA"/>
        </w:rPr>
        <w:t>85% відвідувачів задоволені обслуговуванням у ЦНАП, при цьому 72% з них – повністю задоволені</w:t>
      </w:r>
      <w:r w:rsidRPr="005B75CD">
        <w:rPr>
          <w:rFonts w:ascii="Times New Roman" w:hAnsi="Times New Roman" w:cs="Times New Roman"/>
          <w:sz w:val="28"/>
          <w:szCs w:val="28"/>
          <w:lang w:val="uk-UA"/>
        </w:rPr>
        <w:t>. Отже, стратегічний показник (70%)</w:t>
      </w:r>
      <w:r w:rsidR="00FC60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B75CD">
        <w:rPr>
          <w:rFonts w:ascii="Times New Roman" w:hAnsi="Times New Roman" w:cs="Times New Roman"/>
          <w:sz w:val="28"/>
          <w:szCs w:val="28"/>
          <w:lang w:val="uk-UA"/>
        </w:rPr>
        <w:t xml:space="preserve">задоволеності обслуговуванням в Центрах Києва та </w:t>
      </w:r>
      <w:r w:rsidR="00E24E5C">
        <w:rPr>
          <w:rFonts w:ascii="Times New Roman" w:hAnsi="Times New Roman" w:cs="Times New Roman"/>
          <w:sz w:val="28"/>
          <w:szCs w:val="28"/>
          <w:lang w:val="uk-UA"/>
        </w:rPr>
        <w:t>області</w:t>
      </w:r>
      <w:r w:rsidRPr="005B75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1A51">
        <w:rPr>
          <w:rFonts w:ascii="Times New Roman" w:hAnsi="Times New Roman" w:cs="Times New Roman"/>
          <w:sz w:val="28"/>
          <w:szCs w:val="28"/>
          <w:lang w:val="uk-UA"/>
        </w:rPr>
        <w:t xml:space="preserve">в цілому </w:t>
      </w:r>
      <w:r w:rsidRPr="005B75CD">
        <w:rPr>
          <w:rFonts w:ascii="Times New Roman" w:hAnsi="Times New Roman" w:cs="Times New Roman"/>
          <w:sz w:val="28"/>
          <w:szCs w:val="28"/>
          <w:lang w:val="uk-UA"/>
        </w:rPr>
        <w:t>вже досягнутий;</w:t>
      </w:r>
    </w:p>
    <w:p w:rsidR="00EF114A" w:rsidRPr="003126C4" w:rsidRDefault="00EF114A" w:rsidP="00EF114A">
      <w:pPr>
        <w:pStyle w:val="ab"/>
        <w:numPr>
          <w:ilvl w:val="0"/>
          <w:numId w:val="4"/>
        </w:numPr>
        <w:spacing w:after="0"/>
        <w:ind w:left="10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26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77% </w:t>
      </w:r>
      <w:r w:rsidR="003126C4" w:rsidRPr="003126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респондентів, які звертались за конкретною послугою, </w:t>
      </w:r>
      <w:r w:rsidR="00263D5C">
        <w:rPr>
          <w:rFonts w:ascii="Times New Roman" w:hAnsi="Times New Roman" w:cs="Times New Roman"/>
          <w:b/>
          <w:sz w:val="28"/>
          <w:szCs w:val="28"/>
          <w:lang w:val="uk-UA"/>
        </w:rPr>
        <w:t>вказали, що затримок</w:t>
      </w:r>
      <w:r w:rsidRPr="003126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126C4" w:rsidRPr="003126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її наданні </w:t>
      </w:r>
      <w:r w:rsidRPr="003126C4">
        <w:rPr>
          <w:rFonts w:ascii="Times New Roman" w:hAnsi="Times New Roman" w:cs="Times New Roman"/>
          <w:b/>
          <w:sz w:val="28"/>
          <w:szCs w:val="28"/>
          <w:lang w:val="uk-UA"/>
        </w:rPr>
        <w:t>не було</w:t>
      </w:r>
      <w:r w:rsidR="003126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3126C4" w:rsidRPr="003126C4">
        <w:rPr>
          <w:rFonts w:ascii="Times New Roman" w:hAnsi="Times New Roman" w:cs="Times New Roman"/>
          <w:sz w:val="28"/>
          <w:szCs w:val="28"/>
          <w:lang w:val="uk-UA"/>
        </w:rPr>
        <w:t xml:space="preserve">15% зазначили, що затримки </w:t>
      </w:r>
      <w:r w:rsidR="003A7E39" w:rsidRPr="003126C4">
        <w:rPr>
          <w:rFonts w:ascii="Times New Roman" w:hAnsi="Times New Roman" w:cs="Times New Roman"/>
          <w:sz w:val="28"/>
          <w:szCs w:val="28"/>
          <w:lang w:val="uk-UA"/>
        </w:rPr>
        <w:t>(порушення строків)</w:t>
      </w:r>
      <w:r w:rsidR="003A7E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26C4" w:rsidRPr="003126C4">
        <w:rPr>
          <w:rFonts w:ascii="Times New Roman" w:hAnsi="Times New Roman" w:cs="Times New Roman"/>
          <w:sz w:val="28"/>
          <w:szCs w:val="28"/>
          <w:lang w:val="uk-UA"/>
        </w:rPr>
        <w:t>були</w:t>
      </w:r>
      <w:r w:rsidR="003A7E39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3126C4" w:rsidRPr="003126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F114A" w:rsidRPr="005B75CD" w:rsidRDefault="00EF114A" w:rsidP="00EF114A">
      <w:pPr>
        <w:pStyle w:val="ab"/>
        <w:numPr>
          <w:ilvl w:val="0"/>
          <w:numId w:val="4"/>
        </w:numPr>
        <w:spacing w:after="0"/>
        <w:ind w:left="10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75CD">
        <w:rPr>
          <w:rFonts w:ascii="Times New Roman" w:hAnsi="Times New Roman" w:cs="Times New Roman"/>
          <w:b/>
          <w:sz w:val="28"/>
          <w:szCs w:val="28"/>
          <w:lang w:val="uk-UA"/>
        </w:rPr>
        <w:t>три чверті опитаних відвідувачів чекали на обслуговування недовго – до 15 хвилин</w:t>
      </w:r>
      <w:r w:rsidRPr="005B75CD">
        <w:rPr>
          <w:rFonts w:ascii="Times New Roman" w:hAnsi="Times New Roman" w:cs="Times New Roman"/>
          <w:sz w:val="28"/>
          <w:szCs w:val="28"/>
          <w:lang w:val="uk-UA"/>
        </w:rPr>
        <w:t xml:space="preserve">. Водночас, 7% опитаних чекали більше години – переважно це ті, хто звернувся для оформлення паспорту. При цьому </w:t>
      </w:r>
      <w:r w:rsidRPr="005B75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</w:t>
      </w:r>
      <w:r w:rsidR="000247D8" w:rsidRPr="005B75CD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Pr="005B75CD">
        <w:rPr>
          <w:rFonts w:ascii="Times New Roman" w:hAnsi="Times New Roman" w:cs="Times New Roman"/>
          <w:b/>
          <w:sz w:val="28"/>
          <w:szCs w:val="28"/>
          <w:lang w:val="uk-UA"/>
        </w:rPr>
        <w:t>обласних</w:t>
      </w:r>
      <w:r w:rsidR="000247D8" w:rsidRPr="005B75CD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Pr="005B75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Центрах спостерігається швидше обслуговування, ніж у </w:t>
      </w:r>
      <w:r w:rsidR="000247D8" w:rsidRPr="005B75CD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Pr="005B75CD">
        <w:rPr>
          <w:rFonts w:ascii="Times New Roman" w:hAnsi="Times New Roman" w:cs="Times New Roman"/>
          <w:b/>
          <w:sz w:val="28"/>
          <w:szCs w:val="28"/>
          <w:lang w:val="uk-UA"/>
        </w:rPr>
        <w:t>київських</w:t>
      </w:r>
      <w:r w:rsidR="000247D8" w:rsidRPr="005B75CD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Pr="005B75C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F114A" w:rsidRPr="005B75CD" w:rsidRDefault="00EF114A" w:rsidP="00EF114A">
      <w:pPr>
        <w:pStyle w:val="ab"/>
        <w:numPr>
          <w:ilvl w:val="0"/>
          <w:numId w:val="4"/>
        </w:numPr>
        <w:spacing w:after="0"/>
        <w:ind w:left="10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75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задоволеність персоналом Центрів </w:t>
      </w:r>
      <w:r w:rsidRPr="005B75CD">
        <w:rPr>
          <w:rFonts w:ascii="Times New Roman" w:hAnsi="Times New Roman" w:cs="Times New Roman"/>
          <w:sz w:val="28"/>
          <w:szCs w:val="28"/>
          <w:lang w:val="uk-UA"/>
        </w:rPr>
        <w:t xml:space="preserve">(за трьома визначеними характеристиками) висока і </w:t>
      </w:r>
      <w:r w:rsidRPr="005B75CD">
        <w:rPr>
          <w:rFonts w:ascii="Times New Roman" w:hAnsi="Times New Roman" w:cs="Times New Roman"/>
          <w:b/>
          <w:sz w:val="28"/>
          <w:szCs w:val="28"/>
          <w:lang w:val="uk-UA"/>
        </w:rPr>
        <w:t>сягає 95-100%</w:t>
      </w:r>
      <w:r w:rsidR="00A21130" w:rsidRPr="005B75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="00A21130" w:rsidRPr="005B75CD">
        <w:rPr>
          <w:rFonts w:ascii="Times New Roman" w:hAnsi="Times New Roman" w:cs="Times New Roman"/>
          <w:sz w:val="28"/>
          <w:szCs w:val="28"/>
          <w:lang w:val="uk-UA"/>
        </w:rPr>
        <w:t>також</w:t>
      </w:r>
      <w:r w:rsidR="00A21130" w:rsidRPr="005B75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переважна більшість відвідувачів задоволені умовами для перебування в Центра</w:t>
      </w:r>
      <w:r w:rsidR="00734911" w:rsidRPr="005B75CD">
        <w:rPr>
          <w:rFonts w:ascii="Times New Roman" w:hAnsi="Times New Roman" w:cs="Times New Roman"/>
          <w:b/>
          <w:sz w:val="28"/>
          <w:szCs w:val="28"/>
          <w:lang w:val="uk-UA"/>
        </w:rPr>
        <w:t>х</w:t>
      </w:r>
      <w:r w:rsidR="00A21130" w:rsidRPr="005B75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="00A21130" w:rsidRPr="005B75CD">
        <w:rPr>
          <w:rFonts w:ascii="Times New Roman" w:hAnsi="Times New Roman" w:cs="Times New Roman"/>
          <w:sz w:val="28"/>
          <w:szCs w:val="28"/>
          <w:lang w:val="uk-UA"/>
        </w:rPr>
        <w:t xml:space="preserve">при цьому рівень задоволеності ними відносно вищий у ЦНАП м. Києва; </w:t>
      </w:r>
    </w:p>
    <w:p w:rsidR="00A21130" w:rsidRPr="005B75CD" w:rsidRDefault="00A21130" w:rsidP="00A21130">
      <w:pPr>
        <w:pStyle w:val="ab"/>
        <w:numPr>
          <w:ilvl w:val="0"/>
          <w:numId w:val="4"/>
        </w:numPr>
        <w:spacing w:after="0"/>
        <w:ind w:left="10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75CD">
        <w:rPr>
          <w:rFonts w:ascii="Times New Roman" w:hAnsi="Times New Roman" w:cs="Times New Roman"/>
          <w:b/>
          <w:sz w:val="28"/>
          <w:szCs w:val="28"/>
          <w:lang w:val="uk-UA"/>
        </w:rPr>
        <w:t>більшість респондентів НЕ знають, як залишити відгук чи скаргу щодо роботи Центру. Водночас, десята частина респо</w:t>
      </w:r>
      <w:r w:rsidR="00AF52D1">
        <w:rPr>
          <w:rFonts w:ascii="Times New Roman" w:hAnsi="Times New Roman" w:cs="Times New Roman"/>
          <w:b/>
          <w:sz w:val="28"/>
          <w:szCs w:val="28"/>
          <w:lang w:val="uk-UA"/>
        </w:rPr>
        <w:t>ндентів сказали, що знають про К</w:t>
      </w:r>
      <w:r w:rsidRPr="005B75CD">
        <w:rPr>
          <w:rFonts w:ascii="Times New Roman" w:hAnsi="Times New Roman" w:cs="Times New Roman"/>
          <w:b/>
          <w:sz w:val="28"/>
          <w:szCs w:val="28"/>
          <w:lang w:val="uk-UA"/>
        </w:rPr>
        <w:t>нигу відгуків і пропозицій, 7% - про скриньку в приміщенні ЦНАП</w:t>
      </w:r>
      <w:r w:rsidRPr="005B75CD">
        <w:rPr>
          <w:rFonts w:ascii="Times New Roman" w:hAnsi="Times New Roman" w:cs="Times New Roman"/>
          <w:sz w:val="28"/>
          <w:szCs w:val="28"/>
          <w:lang w:val="uk-UA"/>
        </w:rPr>
        <w:t xml:space="preserve">. Порівняно вищий рівень обізнаності спостерігається серед відвідувачів </w:t>
      </w:r>
      <w:r w:rsidR="000247D8" w:rsidRPr="005B75CD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5B75CD">
        <w:rPr>
          <w:rFonts w:ascii="Times New Roman" w:hAnsi="Times New Roman" w:cs="Times New Roman"/>
          <w:sz w:val="28"/>
          <w:szCs w:val="28"/>
          <w:lang w:val="uk-UA"/>
        </w:rPr>
        <w:t>обласних</w:t>
      </w:r>
      <w:r w:rsidR="00AA0523" w:rsidRPr="005B75CD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5B75CD">
        <w:rPr>
          <w:rFonts w:ascii="Times New Roman" w:hAnsi="Times New Roman" w:cs="Times New Roman"/>
          <w:sz w:val="28"/>
          <w:szCs w:val="28"/>
          <w:lang w:val="uk-UA"/>
        </w:rPr>
        <w:t xml:space="preserve"> Центрів і респондентів віком 22-49 років;</w:t>
      </w:r>
    </w:p>
    <w:p w:rsidR="00A21130" w:rsidRPr="005B75CD" w:rsidRDefault="00A21130" w:rsidP="00A21130">
      <w:pPr>
        <w:pStyle w:val="ab"/>
        <w:numPr>
          <w:ilvl w:val="0"/>
          <w:numId w:val="4"/>
        </w:numPr>
        <w:spacing w:after="0"/>
        <w:ind w:left="10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75CD">
        <w:rPr>
          <w:rFonts w:ascii="Times New Roman" w:hAnsi="Times New Roman" w:cs="Times New Roman"/>
          <w:sz w:val="28"/>
          <w:szCs w:val="28"/>
          <w:lang w:val="uk-UA"/>
        </w:rPr>
        <w:t xml:space="preserve">36% відвідувачів зазначили, що нічого не потрібно змінювати в Центрі, оскільки все добре. </w:t>
      </w:r>
      <w:r w:rsidRPr="005B75CD">
        <w:rPr>
          <w:rFonts w:ascii="Times New Roman" w:hAnsi="Times New Roman" w:cs="Times New Roman"/>
          <w:b/>
          <w:sz w:val="28"/>
          <w:szCs w:val="28"/>
          <w:lang w:val="uk-UA"/>
        </w:rPr>
        <w:t>Топ-3 покращення, яких бажають відвідувачі ЦНАП – це забезпечення комфортних умов для переб</w:t>
      </w:r>
      <w:r w:rsidR="003A46E6">
        <w:rPr>
          <w:rFonts w:ascii="Times New Roman" w:hAnsi="Times New Roman" w:cs="Times New Roman"/>
          <w:b/>
          <w:sz w:val="28"/>
          <w:szCs w:val="28"/>
          <w:lang w:val="uk-UA"/>
        </w:rPr>
        <w:t>ування в Центрі, вдосконалення с</w:t>
      </w:r>
      <w:r w:rsidRPr="005B75CD">
        <w:rPr>
          <w:rFonts w:ascii="Times New Roman" w:hAnsi="Times New Roman" w:cs="Times New Roman"/>
          <w:b/>
          <w:sz w:val="28"/>
          <w:szCs w:val="28"/>
          <w:lang w:val="uk-UA"/>
        </w:rPr>
        <w:t>истеми надання послуг, а також зменшення кількості затримок в роботі Центру і оптимізація режиму його роботи</w:t>
      </w:r>
      <w:r w:rsidR="000076EC" w:rsidRPr="005B75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076EC" w:rsidRPr="005B75CD">
        <w:rPr>
          <w:rFonts w:ascii="Times New Roman" w:hAnsi="Times New Roman" w:cs="Times New Roman"/>
          <w:sz w:val="28"/>
          <w:szCs w:val="28"/>
          <w:lang w:val="uk-UA"/>
        </w:rPr>
        <w:t>(детальніше у Розділі 6)</w:t>
      </w:r>
      <w:r w:rsidRPr="005B75C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B15CC" w:rsidRPr="005B75CD" w:rsidRDefault="007B15CC" w:rsidP="00A21130">
      <w:pPr>
        <w:pStyle w:val="ab"/>
        <w:spacing w:after="0"/>
        <w:ind w:left="10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7965" w:rsidRPr="005B75CD" w:rsidRDefault="00A454AB" w:rsidP="00EF114A">
      <w:pPr>
        <w:pStyle w:val="1"/>
        <w:spacing w:before="0"/>
        <w:rPr>
          <w:color w:val="auto"/>
          <w:sz w:val="2"/>
          <w:szCs w:val="2"/>
          <w:lang w:val="uk-UA"/>
        </w:rPr>
      </w:pPr>
      <w:r w:rsidRPr="005B75CD">
        <w:rPr>
          <w:color w:val="auto"/>
          <w:lang w:val="uk-UA"/>
        </w:rPr>
        <w:br w:type="column"/>
      </w:r>
    </w:p>
    <w:p w:rsidR="00065D34" w:rsidRPr="005B75CD" w:rsidRDefault="00065D34" w:rsidP="00A454AB">
      <w:pPr>
        <w:shd w:val="clear" w:color="auto" w:fill="548DD4" w:themeFill="text2" w:themeFillTint="99"/>
        <w:spacing w:after="120"/>
        <w:jc w:val="center"/>
        <w:rPr>
          <w:color w:val="FFFFFF" w:themeColor="background1"/>
          <w:lang w:val="uk-UA"/>
        </w:rPr>
      </w:pPr>
      <w:bookmarkStart w:id="2" w:name="_Toc511986511"/>
      <w:r w:rsidRPr="005B75CD">
        <w:rPr>
          <w:rStyle w:val="10"/>
          <w:rFonts w:ascii="Times New Roman" w:hAnsi="Times New Roman" w:cs="Times New Roman"/>
          <w:color w:val="FFFFFF" w:themeColor="background1"/>
          <w:lang w:val="uk-UA"/>
        </w:rPr>
        <w:t>І. Задоволеність обслуговуванням у Центрі</w:t>
      </w:r>
      <w:bookmarkEnd w:id="2"/>
    </w:p>
    <w:p w:rsidR="00065D34" w:rsidRPr="005B75CD" w:rsidRDefault="005B2D80" w:rsidP="005B2D8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75CD">
        <w:rPr>
          <w:rFonts w:ascii="Times New Roman" w:hAnsi="Times New Roman" w:cs="Times New Roman"/>
          <w:b/>
          <w:sz w:val="28"/>
          <w:szCs w:val="28"/>
          <w:lang w:val="uk-UA"/>
        </w:rPr>
        <w:t>85% відвідувачів задоволені обслуговуванням у ЦНАП, при цьому 72% з них – повністю задоволені.</w:t>
      </w:r>
      <w:r w:rsidRPr="005B75CD">
        <w:rPr>
          <w:rFonts w:ascii="Times New Roman" w:hAnsi="Times New Roman" w:cs="Times New Roman"/>
          <w:sz w:val="28"/>
          <w:szCs w:val="28"/>
          <w:lang w:val="uk-UA"/>
        </w:rPr>
        <w:t xml:space="preserve"> 5% взагалі незадоволені обслуговуванням, ще 2% - скоріше незадоволені</w:t>
      </w:r>
      <w:r w:rsidR="0026045C" w:rsidRPr="005B75CD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26045C" w:rsidRPr="005B75CD">
        <w:rPr>
          <w:rFonts w:ascii="Times New Roman" w:hAnsi="Times New Roman" w:cs="Times New Roman"/>
          <w:i/>
          <w:sz w:val="28"/>
          <w:szCs w:val="28"/>
          <w:lang w:val="uk-UA"/>
        </w:rPr>
        <w:t>Таблиця 3.1</w:t>
      </w:r>
      <w:r w:rsidR="0026045C" w:rsidRPr="005B75CD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5B75CD">
        <w:rPr>
          <w:rFonts w:ascii="Times New Roman" w:hAnsi="Times New Roman" w:cs="Times New Roman"/>
          <w:sz w:val="28"/>
          <w:szCs w:val="28"/>
          <w:lang w:val="uk-UA"/>
        </w:rPr>
        <w:t xml:space="preserve">. Рівень задоволеності </w:t>
      </w:r>
      <w:r w:rsidR="00D050B5" w:rsidRPr="005B75CD">
        <w:rPr>
          <w:rFonts w:ascii="Times New Roman" w:hAnsi="Times New Roman" w:cs="Times New Roman"/>
          <w:sz w:val="28"/>
          <w:szCs w:val="28"/>
          <w:lang w:val="uk-UA"/>
        </w:rPr>
        <w:t xml:space="preserve">суттєво </w:t>
      </w:r>
      <w:r w:rsidRPr="005B75CD">
        <w:rPr>
          <w:rFonts w:ascii="Times New Roman" w:hAnsi="Times New Roman" w:cs="Times New Roman"/>
          <w:sz w:val="28"/>
          <w:szCs w:val="28"/>
          <w:lang w:val="uk-UA"/>
        </w:rPr>
        <w:t>не відрізняється за типом ЦНАП та статтю респондента</w:t>
      </w:r>
      <w:r w:rsidR="0026045C" w:rsidRPr="005B75CD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26045C" w:rsidRPr="005B75CD">
        <w:rPr>
          <w:rFonts w:ascii="Times New Roman" w:hAnsi="Times New Roman" w:cs="Times New Roman"/>
          <w:i/>
          <w:sz w:val="28"/>
          <w:szCs w:val="28"/>
          <w:lang w:val="uk-UA"/>
        </w:rPr>
        <w:t>Діаграмі 1</w:t>
      </w:r>
      <w:r w:rsidR="0026045C" w:rsidRPr="005B75CD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5B75CD">
        <w:rPr>
          <w:rFonts w:ascii="Times New Roman" w:hAnsi="Times New Roman" w:cs="Times New Roman"/>
          <w:sz w:val="28"/>
          <w:szCs w:val="28"/>
          <w:lang w:val="uk-UA"/>
        </w:rPr>
        <w:t xml:space="preserve">, а-от наймолодша група респондентів (14-21 років) вирізняється </w:t>
      </w:r>
      <w:r w:rsidR="00A246B9" w:rsidRPr="005B75CD">
        <w:rPr>
          <w:rFonts w:ascii="Times New Roman" w:hAnsi="Times New Roman" w:cs="Times New Roman"/>
          <w:sz w:val="28"/>
          <w:szCs w:val="28"/>
          <w:lang w:val="uk-UA"/>
        </w:rPr>
        <w:t>схильністю до менш категоричних оцінок</w:t>
      </w:r>
      <w:r w:rsidR="009B6695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A246B9" w:rsidRPr="005B75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B75CD">
        <w:rPr>
          <w:rFonts w:ascii="Times New Roman" w:hAnsi="Times New Roman" w:cs="Times New Roman"/>
          <w:sz w:val="28"/>
          <w:szCs w:val="28"/>
          <w:lang w:val="uk-UA"/>
        </w:rPr>
        <w:t xml:space="preserve">серед </w:t>
      </w:r>
      <w:r w:rsidR="00A246B9" w:rsidRPr="005B75CD">
        <w:rPr>
          <w:rFonts w:ascii="Times New Roman" w:hAnsi="Times New Roman" w:cs="Times New Roman"/>
          <w:sz w:val="28"/>
          <w:szCs w:val="28"/>
          <w:lang w:val="uk-UA"/>
        </w:rPr>
        <w:t>них</w:t>
      </w:r>
      <w:r w:rsidRPr="005B75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46B9" w:rsidRPr="005B75CD">
        <w:rPr>
          <w:rFonts w:ascii="Times New Roman" w:hAnsi="Times New Roman" w:cs="Times New Roman"/>
          <w:sz w:val="28"/>
          <w:szCs w:val="28"/>
          <w:lang w:val="uk-UA"/>
        </w:rPr>
        <w:t>порівняно менше тих, хто взагалі незадоволений</w:t>
      </w:r>
      <w:r w:rsidR="00D45B72" w:rsidRPr="005B75CD">
        <w:rPr>
          <w:rFonts w:ascii="Times New Roman" w:hAnsi="Times New Roman" w:cs="Times New Roman"/>
          <w:sz w:val="28"/>
          <w:szCs w:val="28"/>
          <w:lang w:val="uk-UA"/>
        </w:rPr>
        <w:t>, як і тих, хто повністю задоволений.</w:t>
      </w:r>
    </w:p>
    <w:p w:rsidR="0026045C" w:rsidRPr="005B75CD" w:rsidRDefault="0026045C" w:rsidP="0026045C">
      <w:pPr>
        <w:spacing w:before="120" w:after="0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B75CD">
        <w:rPr>
          <w:rFonts w:ascii="Times New Roman" w:hAnsi="Times New Roman" w:cs="Times New Roman"/>
          <w:b/>
          <w:sz w:val="28"/>
          <w:szCs w:val="28"/>
          <w:lang w:val="uk-UA"/>
        </w:rPr>
        <w:t>Діаграма 1</w:t>
      </w:r>
    </w:p>
    <w:p w:rsidR="0026045C" w:rsidRPr="005B75CD" w:rsidRDefault="00D76CEF" w:rsidP="005B2D8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5403F5">
                <wp:simplePos x="0" y="0"/>
                <wp:positionH relativeFrom="column">
                  <wp:posOffset>673100</wp:posOffset>
                </wp:positionH>
                <wp:positionV relativeFrom="paragraph">
                  <wp:posOffset>356235</wp:posOffset>
                </wp:positionV>
                <wp:extent cx="5158105" cy="327660"/>
                <wp:effectExtent l="0" t="0" r="4445" b="0"/>
                <wp:wrapNone/>
                <wp:docPr id="1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8105" cy="3276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2047E4" id="AutoShape 2" o:spid="_x0000_s1026" style="position:absolute;margin-left:53pt;margin-top:28.05pt;width:406.15pt;height:2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" filled="f" strokecolor="#e36c0a [2409]" strokeweight="1.5pt"/>
            </w:pict>
          </mc:Fallback>
        </mc:AlternateContent>
      </w:r>
      <w:r w:rsidR="0026045C" w:rsidRPr="005B75CD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3870E610" wp14:editId="5E36C568">
            <wp:extent cx="6067427" cy="3807883"/>
            <wp:effectExtent l="0" t="0" r="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6045C" w:rsidRPr="005B75CD" w:rsidRDefault="0026045C" w:rsidP="005B2D8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068B" w:rsidRPr="005B75CD" w:rsidRDefault="000A068B" w:rsidP="005B2D8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75CD">
        <w:rPr>
          <w:rFonts w:ascii="Times New Roman" w:hAnsi="Times New Roman" w:cs="Times New Roman"/>
          <w:sz w:val="28"/>
          <w:szCs w:val="28"/>
          <w:lang w:val="uk-UA"/>
        </w:rPr>
        <w:t xml:space="preserve">Також спостерігаються відмінності у рівні задоволеності обслуговуванням залежно від виду отриманої послуги </w:t>
      </w:r>
      <w:r w:rsidRPr="00956058">
        <w:rPr>
          <w:rFonts w:ascii="Times New Roman" w:hAnsi="Times New Roman" w:cs="Times New Roman"/>
          <w:sz w:val="28"/>
          <w:szCs w:val="28"/>
          <w:lang w:val="uk-UA"/>
        </w:rPr>
        <w:t>(аналіз</w:t>
      </w:r>
      <w:r w:rsidR="00FC609E" w:rsidRPr="00956058">
        <w:rPr>
          <w:rFonts w:ascii="Times New Roman" w:hAnsi="Times New Roman" w:cs="Times New Roman"/>
          <w:sz w:val="28"/>
          <w:szCs w:val="28"/>
          <w:lang w:val="uk-UA"/>
        </w:rPr>
        <w:t xml:space="preserve"> проводився за</w:t>
      </w:r>
      <w:r w:rsidRPr="00956058">
        <w:rPr>
          <w:rFonts w:ascii="Times New Roman" w:hAnsi="Times New Roman" w:cs="Times New Roman"/>
          <w:sz w:val="28"/>
          <w:szCs w:val="28"/>
          <w:lang w:val="uk-UA"/>
        </w:rPr>
        <w:t xml:space="preserve"> шістьома </w:t>
      </w:r>
      <w:r w:rsidRPr="005B75CD">
        <w:rPr>
          <w:rFonts w:ascii="Times New Roman" w:hAnsi="Times New Roman" w:cs="Times New Roman"/>
          <w:sz w:val="28"/>
          <w:szCs w:val="28"/>
          <w:lang w:val="uk-UA"/>
        </w:rPr>
        <w:t xml:space="preserve">найпоширенішими послугами). Якщо </w:t>
      </w:r>
      <w:r w:rsidRPr="005B75CD">
        <w:rPr>
          <w:rFonts w:ascii="Times New Roman" w:hAnsi="Times New Roman" w:cs="Times New Roman"/>
          <w:b/>
          <w:sz w:val="28"/>
          <w:szCs w:val="28"/>
          <w:lang w:val="uk-UA"/>
        </w:rPr>
        <w:t>серед тих, хто приходить до Центру для реєстрації місця проживання, юридичної особи або ФОП чи для вклейки фото в</w:t>
      </w:r>
      <w:r w:rsidR="00FC60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B75CD">
        <w:rPr>
          <w:rFonts w:ascii="Times New Roman" w:hAnsi="Times New Roman" w:cs="Times New Roman"/>
          <w:b/>
          <w:sz w:val="28"/>
          <w:szCs w:val="28"/>
          <w:lang w:val="uk-UA"/>
        </w:rPr>
        <w:t>паспорт, близько 90% респондентів задоволені обслуговуванням</w:t>
      </w:r>
      <w:r w:rsidRPr="005B75CD">
        <w:rPr>
          <w:rFonts w:ascii="Times New Roman" w:hAnsi="Times New Roman" w:cs="Times New Roman"/>
          <w:sz w:val="28"/>
          <w:szCs w:val="28"/>
          <w:lang w:val="uk-UA"/>
        </w:rPr>
        <w:t xml:space="preserve"> (і близько 5-7% </w:t>
      </w:r>
      <w:r w:rsidR="0054561C" w:rsidRPr="0054561C">
        <w:rPr>
          <w:rFonts w:ascii="Times New Roman" w:hAnsi="Times New Roman" w:cs="Times New Roman"/>
          <w:sz w:val="28"/>
          <w:szCs w:val="28"/>
          <w:lang w:val="uk-UA"/>
        </w:rPr>
        <w:t>незадоволені</w:t>
      </w:r>
      <w:r w:rsidRPr="005B75CD">
        <w:rPr>
          <w:rFonts w:ascii="Times New Roman" w:hAnsi="Times New Roman" w:cs="Times New Roman"/>
          <w:sz w:val="28"/>
          <w:szCs w:val="28"/>
          <w:lang w:val="uk-UA"/>
        </w:rPr>
        <w:t>), то серед тих, хто приходить оформити паспорт або нерухоме майно чи звертається по земельним питанням, частка задоволених складає близько 80% (а незадоволених – 9-11%).</w:t>
      </w:r>
      <w:r w:rsidR="000B7AD4" w:rsidRPr="005B75CD">
        <w:rPr>
          <w:rFonts w:ascii="Times New Roman" w:hAnsi="Times New Roman" w:cs="Times New Roman"/>
          <w:sz w:val="28"/>
          <w:szCs w:val="28"/>
          <w:lang w:val="uk-UA"/>
        </w:rPr>
        <w:t xml:space="preserve"> Детальніше – на </w:t>
      </w:r>
      <w:r w:rsidR="000B7AD4" w:rsidRPr="005B75CD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Діаграмі </w:t>
      </w:r>
      <w:r w:rsidR="0026045C" w:rsidRPr="005B75CD">
        <w:rPr>
          <w:rFonts w:ascii="Times New Roman" w:hAnsi="Times New Roman" w:cs="Times New Roman"/>
          <w:i/>
          <w:sz w:val="28"/>
          <w:szCs w:val="28"/>
          <w:lang w:val="uk-UA"/>
        </w:rPr>
        <w:t>2</w:t>
      </w:r>
      <w:r w:rsidR="000B7AD4" w:rsidRPr="005B75C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B7AD4" w:rsidRPr="005B75CD" w:rsidRDefault="000A068B" w:rsidP="000B7A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75CD">
        <w:rPr>
          <w:rFonts w:ascii="Times New Roman" w:hAnsi="Times New Roman" w:cs="Times New Roman"/>
          <w:sz w:val="28"/>
          <w:szCs w:val="28"/>
          <w:lang w:val="uk-UA"/>
        </w:rPr>
        <w:t>Якщо в більшості обраних Центрів рівень задоволеності обслуговуванням</w:t>
      </w:r>
      <w:r w:rsidR="00D64ACB" w:rsidRPr="005B75CD">
        <w:rPr>
          <w:rFonts w:ascii="Times New Roman" w:hAnsi="Times New Roman" w:cs="Times New Roman"/>
          <w:sz w:val="28"/>
          <w:szCs w:val="28"/>
          <w:lang w:val="uk-UA"/>
        </w:rPr>
        <w:t xml:space="preserve"> коливається в межах 80-90%, то </w:t>
      </w:r>
      <w:r w:rsidR="00001693">
        <w:rPr>
          <w:rFonts w:ascii="Times New Roman" w:hAnsi="Times New Roman" w:cs="Times New Roman"/>
          <w:sz w:val="28"/>
          <w:szCs w:val="28"/>
          <w:lang w:val="uk-UA"/>
        </w:rPr>
        <w:t>в ЦНАП Оболонського району</w:t>
      </w:r>
      <w:r w:rsidR="009B6695">
        <w:rPr>
          <w:rFonts w:ascii="Times New Roman" w:hAnsi="Times New Roman" w:cs="Times New Roman"/>
          <w:sz w:val="28"/>
          <w:szCs w:val="28"/>
          <w:lang w:val="uk-UA"/>
        </w:rPr>
        <w:t xml:space="preserve"> м. Києва</w:t>
      </w:r>
      <w:r w:rsidR="009B6695" w:rsidRPr="005B75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B75CD">
        <w:rPr>
          <w:rFonts w:ascii="Times New Roman" w:hAnsi="Times New Roman" w:cs="Times New Roman"/>
          <w:sz w:val="28"/>
          <w:szCs w:val="28"/>
          <w:lang w:val="uk-UA"/>
        </w:rPr>
        <w:t xml:space="preserve">він складає 70%, </w:t>
      </w:r>
      <w:r w:rsidR="00EA3E61" w:rsidRPr="005B75CD">
        <w:rPr>
          <w:rFonts w:ascii="Times New Roman" w:hAnsi="Times New Roman" w:cs="Times New Roman"/>
          <w:sz w:val="28"/>
          <w:szCs w:val="28"/>
          <w:lang w:val="uk-UA"/>
        </w:rPr>
        <w:t xml:space="preserve">у ЦНАП </w:t>
      </w:r>
      <w:r w:rsidR="009B6695">
        <w:rPr>
          <w:rFonts w:ascii="Times New Roman" w:hAnsi="Times New Roman" w:cs="Times New Roman"/>
          <w:sz w:val="28"/>
          <w:szCs w:val="28"/>
          <w:lang w:val="uk-UA"/>
        </w:rPr>
        <w:t>Броварської</w:t>
      </w:r>
      <w:r w:rsidR="009B6695" w:rsidRPr="005B75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3E61" w:rsidRPr="005B75CD">
        <w:rPr>
          <w:rFonts w:ascii="Times New Roman" w:hAnsi="Times New Roman" w:cs="Times New Roman"/>
          <w:sz w:val="28"/>
          <w:szCs w:val="28"/>
          <w:lang w:val="uk-UA"/>
        </w:rPr>
        <w:t xml:space="preserve">РДА – 71%, у ЦНАП </w:t>
      </w:r>
      <w:r w:rsidR="009B6695">
        <w:rPr>
          <w:rFonts w:ascii="Times New Roman" w:hAnsi="Times New Roman" w:cs="Times New Roman"/>
          <w:sz w:val="28"/>
          <w:szCs w:val="28"/>
          <w:lang w:val="uk-UA"/>
        </w:rPr>
        <w:t>Києво-Святошинської</w:t>
      </w:r>
      <w:r w:rsidR="000B7AD4" w:rsidRPr="005B75CD">
        <w:rPr>
          <w:rFonts w:ascii="Times New Roman" w:hAnsi="Times New Roman" w:cs="Times New Roman"/>
          <w:sz w:val="28"/>
          <w:szCs w:val="28"/>
          <w:lang w:val="uk-UA"/>
        </w:rPr>
        <w:t xml:space="preserve"> РДА – 74%</w:t>
      </w:r>
      <w:r w:rsidR="000247D8" w:rsidRPr="005B75CD">
        <w:rPr>
          <w:rFonts w:ascii="Times New Roman" w:hAnsi="Times New Roman" w:cs="Times New Roman"/>
          <w:sz w:val="28"/>
          <w:szCs w:val="28"/>
          <w:lang w:val="uk-UA"/>
        </w:rPr>
        <w:t>, а це значимо менше за середній показник задоволеності 85%</w:t>
      </w:r>
      <w:r w:rsidR="00FC60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7AD4" w:rsidRPr="005B75CD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0B7AD4" w:rsidRPr="005B75CD">
        <w:rPr>
          <w:rFonts w:ascii="Times New Roman" w:hAnsi="Times New Roman" w:cs="Times New Roman"/>
          <w:i/>
          <w:sz w:val="28"/>
          <w:szCs w:val="28"/>
          <w:lang w:val="uk-UA"/>
        </w:rPr>
        <w:t>Таблиця 3.2</w:t>
      </w:r>
      <w:r w:rsidR="000B7AD4" w:rsidRPr="005B75CD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A454AB" w:rsidRPr="005B75CD" w:rsidRDefault="00A454AB" w:rsidP="005B2D8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3587" w:rsidRPr="005B75CD" w:rsidRDefault="00F63587" w:rsidP="00F63587">
      <w:pPr>
        <w:spacing w:before="120" w:after="0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B75CD">
        <w:rPr>
          <w:rFonts w:ascii="Times New Roman" w:hAnsi="Times New Roman" w:cs="Times New Roman"/>
          <w:sz w:val="28"/>
          <w:szCs w:val="28"/>
          <w:lang w:val="uk-UA"/>
        </w:rPr>
        <w:br w:type="column"/>
      </w:r>
      <w:r w:rsidRPr="005B75C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Діаграма 2</w:t>
      </w:r>
    </w:p>
    <w:p w:rsidR="00F63587" w:rsidRPr="005B75CD" w:rsidRDefault="00F63587" w:rsidP="00F63587">
      <w:pPr>
        <w:spacing w:before="120" w:after="0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B75CD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w:drawing>
          <wp:inline distT="0" distB="0" distL="0" distR="0" wp14:anchorId="76401F90" wp14:editId="1507D006">
            <wp:extent cx="5832477" cy="3649663"/>
            <wp:effectExtent l="19050" t="0" r="0" b="0"/>
            <wp:docPr id="8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8419A" w:rsidRDefault="0098419A" w:rsidP="005B2D8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419A" w:rsidRDefault="0098419A" w:rsidP="005B2D8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Проаналізуємо (нечисленні) випадки незадоволеності у кожному з обраних Центрів та фактори, що вплинули на неї:</w:t>
      </w:r>
    </w:p>
    <w:p w:rsidR="00893C2D" w:rsidRPr="0098419A" w:rsidRDefault="00001693" w:rsidP="00893C2D">
      <w:pPr>
        <w:pStyle w:val="ab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ЦНАП </w:t>
      </w:r>
      <w:r w:rsidR="00893C2D" w:rsidRPr="00893C2D">
        <w:rPr>
          <w:rFonts w:ascii="Times New Roman" w:hAnsi="Times New Roman" w:cs="Times New Roman"/>
          <w:b/>
          <w:sz w:val="28"/>
          <w:szCs w:val="28"/>
          <w:lang w:val="uk-UA"/>
        </w:rPr>
        <w:t>КМДА</w:t>
      </w:r>
      <w:r w:rsidR="009841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3C2D">
        <w:rPr>
          <w:rFonts w:ascii="Times New Roman" w:hAnsi="Times New Roman" w:cs="Times New Roman"/>
          <w:sz w:val="28"/>
          <w:szCs w:val="28"/>
          <w:lang w:val="uk-UA"/>
        </w:rPr>
        <w:t xml:space="preserve">(8 </w:t>
      </w:r>
      <w:r w:rsidR="00D9758E">
        <w:rPr>
          <w:rFonts w:ascii="Times New Roman" w:hAnsi="Times New Roman" w:cs="Times New Roman"/>
          <w:sz w:val="28"/>
          <w:szCs w:val="28"/>
          <w:lang w:val="uk-UA"/>
        </w:rPr>
        <w:t xml:space="preserve">зі 107 </w:t>
      </w:r>
      <w:r w:rsidR="00893C2D">
        <w:rPr>
          <w:rFonts w:ascii="Times New Roman" w:hAnsi="Times New Roman" w:cs="Times New Roman"/>
          <w:sz w:val="28"/>
          <w:szCs w:val="28"/>
          <w:lang w:val="uk-UA"/>
        </w:rPr>
        <w:t xml:space="preserve">респондентів </w:t>
      </w:r>
      <w:r w:rsidR="0054561C" w:rsidRPr="0054561C">
        <w:rPr>
          <w:rFonts w:ascii="Times New Roman" w:hAnsi="Times New Roman" w:cs="Times New Roman"/>
          <w:sz w:val="28"/>
          <w:szCs w:val="28"/>
          <w:lang w:val="uk-UA"/>
        </w:rPr>
        <w:t xml:space="preserve">незадоволені </w:t>
      </w:r>
      <w:r w:rsidR="00893C2D">
        <w:rPr>
          <w:rFonts w:ascii="Times New Roman" w:hAnsi="Times New Roman" w:cs="Times New Roman"/>
          <w:sz w:val="28"/>
          <w:szCs w:val="28"/>
          <w:lang w:val="uk-UA"/>
        </w:rPr>
        <w:t>обслуговуванням). Ці відвідувачі оформлювали паспорт, права на нерухомість, один з них вирішував земельні питання. 3 респонденти сказали про затримки в наданні послуги, 2 з них звертались до Центру вже три рази і більше. Лише 1 респондент (який оформлював паспорт)</w:t>
      </w:r>
      <w:r w:rsidR="00FC60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6776">
        <w:rPr>
          <w:rFonts w:ascii="Times New Roman" w:hAnsi="Times New Roman" w:cs="Times New Roman"/>
          <w:sz w:val="28"/>
          <w:szCs w:val="28"/>
          <w:lang w:val="uk-UA"/>
        </w:rPr>
        <w:t>зазначив</w:t>
      </w:r>
      <w:r w:rsidR="00893C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3C2D" w:rsidRPr="00956058">
        <w:rPr>
          <w:rFonts w:ascii="Times New Roman" w:hAnsi="Times New Roman" w:cs="Times New Roman"/>
          <w:sz w:val="28"/>
          <w:szCs w:val="28"/>
          <w:lang w:val="uk-UA"/>
        </w:rPr>
        <w:t xml:space="preserve">незадоволеність </w:t>
      </w:r>
      <w:r w:rsidR="00966776" w:rsidRPr="00956058">
        <w:rPr>
          <w:rFonts w:ascii="Times New Roman" w:hAnsi="Times New Roman" w:cs="Times New Roman"/>
          <w:sz w:val="28"/>
          <w:szCs w:val="28"/>
          <w:lang w:val="uk-UA"/>
        </w:rPr>
        <w:t xml:space="preserve">рівнем </w:t>
      </w:r>
      <w:r w:rsidR="00893C2D" w:rsidRPr="00956058">
        <w:rPr>
          <w:rFonts w:ascii="Times New Roman" w:hAnsi="Times New Roman" w:cs="Times New Roman"/>
          <w:sz w:val="28"/>
          <w:szCs w:val="28"/>
          <w:lang w:val="uk-UA"/>
        </w:rPr>
        <w:t>привітн</w:t>
      </w:r>
      <w:r w:rsidR="00966776" w:rsidRPr="00956058">
        <w:rPr>
          <w:rFonts w:ascii="Times New Roman" w:hAnsi="Times New Roman" w:cs="Times New Roman"/>
          <w:sz w:val="28"/>
          <w:szCs w:val="28"/>
          <w:lang w:val="uk-UA"/>
        </w:rPr>
        <w:t>ості й</w:t>
      </w:r>
      <w:r w:rsidR="00893C2D" w:rsidRPr="00956058">
        <w:rPr>
          <w:rFonts w:ascii="Times New Roman" w:hAnsi="Times New Roman" w:cs="Times New Roman"/>
          <w:sz w:val="28"/>
          <w:szCs w:val="28"/>
          <w:lang w:val="uk-UA"/>
        </w:rPr>
        <w:t xml:space="preserve"> компетентн</w:t>
      </w:r>
      <w:r w:rsidR="00966776" w:rsidRPr="00956058">
        <w:rPr>
          <w:rFonts w:ascii="Times New Roman" w:hAnsi="Times New Roman" w:cs="Times New Roman"/>
          <w:sz w:val="28"/>
          <w:szCs w:val="28"/>
          <w:lang w:val="uk-UA"/>
        </w:rPr>
        <w:t>ост</w:t>
      </w:r>
      <w:r w:rsidR="00893C2D" w:rsidRPr="00956058">
        <w:rPr>
          <w:rFonts w:ascii="Times New Roman" w:hAnsi="Times New Roman" w:cs="Times New Roman"/>
          <w:sz w:val="28"/>
          <w:szCs w:val="28"/>
          <w:lang w:val="uk-UA"/>
        </w:rPr>
        <w:t xml:space="preserve">і персоналу. Також відзначалась незадоволеність </w:t>
      </w:r>
      <w:r w:rsidR="00FC609E" w:rsidRPr="00956058">
        <w:rPr>
          <w:rFonts w:ascii="Times New Roman" w:hAnsi="Times New Roman" w:cs="Times New Roman"/>
          <w:sz w:val="28"/>
          <w:szCs w:val="28"/>
          <w:lang w:val="uk-UA"/>
        </w:rPr>
        <w:t xml:space="preserve">недостатністю або відсутністю </w:t>
      </w:r>
      <w:r w:rsidR="00893C2D" w:rsidRPr="00956058">
        <w:rPr>
          <w:rFonts w:ascii="Times New Roman" w:hAnsi="Times New Roman" w:cs="Times New Roman"/>
          <w:sz w:val="28"/>
          <w:szCs w:val="28"/>
          <w:lang w:val="uk-UA"/>
        </w:rPr>
        <w:t>бланк</w:t>
      </w:r>
      <w:r w:rsidR="00FC609E" w:rsidRPr="00956058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893C2D" w:rsidRPr="00956058">
        <w:rPr>
          <w:rFonts w:ascii="Times New Roman" w:hAnsi="Times New Roman" w:cs="Times New Roman"/>
          <w:sz w:val="28"/>
          <w:szCs w:val="28"/>
          <w:lang w:val="uk-UA"/>
        </w:rPr>
        <w:t xml:space="preserve"> заяв, </w:t>
      </w:r>
      <w:r w:rsidR="00FC609E" w:rsidRPr="00956058">
        <w:rPr>
          <w:rFonts w:ascii="Times New Roman" w:hAnsi="Times New Roman" w:cs="Times New Roman"/>
          <w:sz w:val="28"/>
          <w:szCs w:val="28"/>
          <w:lang w:val="uk-UA"/>
        </w:rPr>
        <w:t xml:space="preserve">відсутністю </w:t>
      </w:r>
      <w:r w:rsidR="00893C2D" w:rsidRPr="00956058">
        <w:rPr>
          <w:rFonts w:ascii="Times New Roman" w:hAnsi="Times New Roman" w:cs="Times New Roman"/>
          <w:sz w:val="28"/>
          <w:szCs w:val="28"/>
          <w:lang w:val="uk-UA"/>
        </w:rPr>
        <w:t>можлив</w:t>
      </w:r>
      <w:r w:rsidR="00FC609E" w:rsidRPr="00956058">
        <w:rPr>
          <w:rFonts w:ascii="Times New Roman" w:hAnsi="Times New Roman" w:cs="Times New Roman"/>
          <w:sz w:val="28"/>
          <w:szCs w:val="28"/>
          <w:lang w:val="uk-UA"/>
        </w:rPr>
        <w:t>ості</w:t>
      </w:r>
      <w:r w:rsidR="00893C2D" w:rsidRPr="00956058">
        <w:rPr>
          <w:rFonts w:ascii="Times New Roman" w:hAnsi="Times New Roman" w:cs="Times New Roman"/>
          <w:sz w:val="28"/>
          <w:szCs w:val="28"/>
          <w:lang w:val="uk-UA"/>
        </w:rPr>
        <w:t xml:space="preserve"> зробити </w:t>
      </w:r>
      <w:r w:rsidR="00893C2D">
        <w:rPr>
          <w:rFonts w:ascii="Times New Roman" w:hAnsi="Times New Roman" w:cs="Times New Roman"/>
          <w:sz w:val="28"/>
          <w:szCs w:val="28"/>
          <w:lang w:val="uk-UA"/>
        </w:rPr>
        <w:t>ксерокопію і оплатити послуги в приміщенні.</w:t>
      </w:r>
    </w:p>
    <w:p w:rsidR="00A87F2A" w:rsidRPr="00956058" w:rsidRDefault="00A87F2A" w:rsidP="00A87F2A">
      <w:pPr>
        <w:pStyle w:val="ab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41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ЦНАП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Голосіївського району м. Києва.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(5 з 98 респондентів </w:t>
      </w:r>
      <w:r w:rsidR="0054561C" w:rsidRPr="0054561C">
        <w:rPr>
          <w:rFonts w:ascii="Times New Roman" w:hAnsi="Times New Roman" w:cs="Times New Roman"/>
          <w:sz w:val="28"/>
          <w:szCs w:val="28"/>
          <w:lang w:val="uk-UA"/>
        </w:rPr>
        <w:t xml:space="preserve">незадоволені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обслуговуванням). Ці відвідувачі оформляли паспорт та права на нерухомість і всі вони зазначили </w:t>
      </w:r>
      <w:r w:rsidRPr="00956058">
        <w:rPr>
          <w:rFonts w:ascii="Times New Roman" w:hAnsi="Times New Roman" w:cs="Times New Roman"/>
          <w:sz w:val="28"/>
          <w:szCs w:val="28"/>
          <w:lang w:val="uk-UA"/>
        </w:rPr>
        <w:t xml:space="preserve">про затримки в наданні послуг. При цьому тільки в одного з цієї категорії відвідувачів питання вирішене, у двох – не вистачає документів, іншим двом – не пояснили, чому питання не вирішується. 2 з цих відвідувачів </w:t>
      </w:r>
      <w:r w:rsidR="0054561C" w:rsidRPr="00956058">
        <w:rPr>
          <w:rFonts w:ascii="Times New Roman" w:hAnsi="Times New Roman" w:cs="Times New Roman"/>
          <w:sz w:val="28"/>
          <w:szCs w:val="28"/>
          <w:lang w:val="uk-UA"/>
        </w:rPr>
        <w:t xml:space="preserve">незадоволені </w:t>
      </w:r>
      <w:r w:rsidR="00FC609E" w:rsidRPr="00956058">
        <w:rPr>
          <w:rFonts w:ascii="Times New Roman" w:hAnsi="Times New Roman" w:cs="Times New Roman"/>
          <w:sz w:val="28"/>
          <w:szCs w:val="28"/>
          <w:lang w:val="uk-UA"/>
        </w:rPr>
        <w:t xml:space="preserve">рівнем </w:t>
      </w:r>
      <w:r w:rsidRPr="00956058">
        <w:rPr>
          <w:rFonts w:ascii="Times New Roman" w:hAnsi="Times New Roman" w:cs="Times New Roman"/>
          <w:sz w:val="28"/>
          <w:szCs w:val="28"/>
          <w:lang w:val="uk-UA"/>
        </w:rPr>
        <w:t>привітн</w:t>
      </w:r>
      <w:r w:rsidR="00FC609E" w:rsidRPr="00956058">
        <w:rPr>
          <w:rFonts w:ascii="Times New Roman" w:hAnsi="Times New Roman" w:cs="Times New Roman"/>
          <w:sz w:val="28"/>
          <w:szCs w:val="28"/>
          <w:lang w:val="uk-UA"/>
        </w:rPr>
        <w:t>ості</w:t>
      </w:r>
      <w:r w:rsidRPr="009560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609E" w:rsidRPr="00956058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956058">
        <w:rPr>
          <w:rFonts w:ascii="Times New Roman" w:hAnsi="Times New Roman" w:cs="Times New Roman"/>
          <w:sz w:val="28"/>
          <w:szCs w:val="28"/>
          <w:lang w:val="uk-UA"/>
        </w:rPr>
        <w:t xml:space="preserve"> охайн</w:t>
      </w:r>
      <w:r w:rsidR="00FC609E" w:rsidRPr="00956058">
        <w:rPr>
          <w:rFonts w:ascii="Times New Roman" w:hAnsi="Times New Roman" w:cs="Times New Roman"/>
          <w:sz w:val="28"/>
          <w:szCs w:val="28"/>
          <w:lang w:val="uk-UA"/>
        </w:rPr>
        <w:t xml:space="preserve">ості </w:t>
      </w:r>
      <w:r w:rsidRPr="00956058">
        <w:rPr>
          <w:rFonts w:ascii="Times New Roman" w:hAnsi="Times New Roman" w:cs="Times New Roman"/>
          <w:sz w:val="28"/>
          <w:szCs w:val="28"/>
          <w:lang w:val="uk-UA"/>
        </w:rPr>
        <w:t xml:space="preserve">персоналу, 4 – </w:t>
      </w:r>
      <w:r w:rsidR="00FC609E" w:rsidRPr="00956058">
        <w:rPr>
          <w:rFonts w:ascii="Times New Roman" w:hAnsi="Times New Roman" w:cs="Times New Roman"/>
          <w:sz w:val="28"/>
          <w:szCs w:val="28"/>
          <w:lang w:val="uk-UA"/>
        </w:rPr>
        <w:t xml:space="preserve">рівнем </w:t>
      </w:r>
      <w:r w:rsidR="00956058" w:rsidRPr="00956058">
        <w:rPr>
          <w:rFonts w:ascii="Times New Roman" w:hAnsi="Times New Roman" w:cs="Times New Roman"/>
          <w:sz w:val="28"/>
          <w:szCs w:val="28"/>
          <w:lang w:val="uk-UA"/>
        </w:rPr>
        <w:t xml:space="preserve">його </w:t>
      </w:r>
      <w:r w:rsidR="00534048" w:rsidRPr="00534048">
        <w:rPr>
          <w:rFonts w:ascii="Times New Roman" w:hAnsi="Times New Roman" w:cs="Times New Roman"/>
          <w:color w:val="7030A0"/>
          <w:sz w:val="28"/>
          <w:szCs w:val="28"/>
          <w:lang w:val="uk-UA"/>
        </w:rPr>
        <w:t>компетентності</w:t>
      </w:r>
      <w:r w:rsidRPr="00956058">
        <w:rPr>
          <w:rFonts w:ascii="Times New Roman" w:hAnsi="Times New Roman" w:cs="Times New Roman"/>
          <w:sz w:val="28"/>
          <w:szCs w:val="28"/>
          <w:lang w:val="uk-UA"/>
        </w:rPr>
        <w:t xml:space="preserve">. Також відзначалась незадоволеність </w:t>
      </w:r>
      <w:r w:rsidR="002C4238" w:rsidRPr="00956058">
        <w:rPr>
          <w:rFonts w:ascii="Times New Roman" w:hAnsi="Times New Roman" w:cs="Times New Roman"/>
          <w:sz w:val="28"/>
          <w:szCs w:val="28"/>
          <w:lang w:val="uk-UA"/>
        </w:rPr>
        <w:t>відсутністю</w:t>
      </w:r>
      <w:r w:rsidRPr="00956058">
        <w:rPr>
          <w:rFonts w:ascii="Times New Roman" w:hAnsi="Times New Roman" w:cs="Times New Roman"/>
          <w:sz w:val="28"/>
          <w:szCs w:val="28"/>
          <w:lang w:val="uk-UA"/>
        </w:rPr>
        <w:t xml:space="preserve"> необхідної інформації та інфостендів.</w:t>
      </w:r>
    </w:p>
    <w:p w:rsidR="0098419A" w:rsidRPr="001A5370" w:rsidRDefault="002C2FF0" w:rsidP="002C2FF0">
      <w:pPr>
        <w:pStyle w:val="ab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41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ЦНАП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Дарницького району м. Києва.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(8 зі 102 респондентів </w:t>
      </w:r>
      <w:r w:rsidR="0054561C" w:rsidRPr="0054561C">
        <w:rPr>
          <w:rFonts w:ascii="Times New Roman" w:hAnsi="Times New Roman" w:cs="Times New Roman"/>
          <w:sz w:val="28"/>
          <w:szCs w:val="28"/>
          <w:lang w:val="uk-UA"/>
        </w:rPr>
        <w:t xml:space="preserve">незадоволені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обслуговуванням). </w:t>
      </w:r>
      <w:r w:rsidR="001A5370">
        <w:rPr>
          <w:rFonts w:ascii="Times New Roman" w:hAnsi="Times New Roman" w:cs="Times New Roman"/>
          <w:sz w:val="28"/>
          <w:szCs w:val="28"/>
          <w:lang w:val="uk-UA"/>
        </w:rPr>
        <w:t xml:space="preserve">Половина цих незадоволених відвідувачів – це ті, хто прийшли для оформлення паспорта. Ще </w:t>
      </w:r>
      <w:r w:rsidR="001A5370" w:rsidRPr="00956058">
        <w:rPr>
          <w:rFonts w:ascii="Times New Roman" w:hAnsi="Times New Roman" w:cs="Times New Roman"/>
          <w:sz w:val="28"/>
          <w:szCs w:val="28"/>
          <w:lang w:val="uk-UA"/>
        </w:rPr>
        <w:t xml:space="preserve">один отримував </w:t>
      </w:r>
      <w:r w:rsidR="002C4238" w:rsidRPr="00956058">
        <w:rPr>
          <w:rFonts w:ascii="Times New Roman" w:hAnsi="Times New Roman" w:cs="Times New Roman"/>
          <w:sz w:val="28"/>
          <w:szCs w:val="28"/>
          <w:lang w:val="uk-UA"/>
        </w:rPr>
        <w:t>"</w:t>
      </w:r>
      <w:r w:rsidR="001A5370" w:rsidRPr="00956058">
        <w:rPr>
          <w:rFonts w:ascii="Times New Roman" w:hAnsi="Times New Roman" w:cs="Times New Roman"/>
          <w:sz w:val="28"/>
          <w:szCs w:val="28"/>
          <w:lang w:val="uk-UA"/>
        </w:rPr>
        <w:t>підприємницькі</w:t>
      </w:r>
      <w:r w:rsidR="002C4238" w:rsidRPr="00956058">
        <w:rPr>
          <w:rFonts w:ascii="Times New Roman" w:hAnsi="Times New Roman" w:cs="Times New Roman"/>
          <w:sz w:val="28"/>
          <w:szCs w:val="28"/>
          <w:lang w:val="uk-UA"/>
        </w:rPr>
        <w:t>"</w:t>
      </w:r>
      <w:r w:rsidR="001A5370" w:rsidRPr="00956058">
        <w:rPr>
          <w:rFonts w:ascii="Times New Roman" w:hAnsi="Times New Roman" w:cs="Times New Roman"/>
          <w:sz w:val="28"/>
          <w:szCs w:val="28"/>
          <w:lang w:val="uk-UA"/>
        </w:rPr>
        <w:t xml:space="preserve"> послуги, інший – реєстрував місце проживання. Двоє відвідувачів </w:t>
      </w:r>
      <w:r w:rsidR="001A5370" w:rsidRPr="001A5370">
        <w:rPr>
          <w:rFonts w:ascii="Times New Roman" w:hAnsi="Times New Roman" w:cs="Times New Roman"/>
          <w:sz w:val="28"/>
          <w:szCs w:val="28"/>
          <w:lang w:val="uk-UA"/>
        </w:rPr>
        <w:t xml:space="preserve">прийшли саме для консультації, і один з них її не отримав, інший – після консультації не </w:t>
      </w:r>
      <w:r w:rsidR="001A5370" w:rsidRPr="001A5370">
        <w:rPr>
          <w:rFonts w:ascii="Times New Roman" w:hAnsi="Times New Roman" w:cs="Times New Roman"/>
          <w:sz w:val="28"/>
          <w:szCs w:val="28"/>
          <w:lang w:val="uk-UA"/>
        </w:rPr>
        <w:lastRenderedPageBreak/>
        <w:t>розуміє, яка кількість документів йому потрібна.</w:t>
      </w:r>
      <w:r w:rsidR="001A53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5370" w:rsidRPr="001A5370">
        <w:rPr>
          <w:rFonts w:ascii="Times New Roman" w:hAnsi="Times New Roman" w:cs="Times New Roman"/>
          <w:sz w:val="28"/>
          <w:szCs w:val="28"/>
          <w:lang w:val="uk-UA"/>
        </w:rPr>
        <w:t xml:space="preserve">Половина незадоволених обслуговуванням </w:t>
      </w:r>
      <w:r w:rsidRPr="00956058">
        <w:rPr>
          <w:rFonts w:ascii="Times New Roman" w:hAnsi="Times New Roman" w:cs="Times New Roman"/>
          <w:sz w:val="28"/>
          <w:szCs w:val="28"/>
          <w:lang w:val="uk-UA"/>
        </w:rPr>
        <w:t xml:space="preserve">відвідувачів </w:t>
      </w:r>
      <w:r w:rsidR="0054561C" w:rsidRPr="00956058">
        <w:rPr>
          <w:rFonts w:ascii="Times New Roman" w:hAnsi="Times New Roman" w:cs="Times New Roman"/>
          <w:sz w:val="28"/>
          <w:szCs w:val="28"/>
          <w:lang w:val="uk-UA"/>
        </w:rPr>
        <w:t xml:space="preserve">незадоволені </w:t>
      </w:r>
      <w:r w:rsidR="002C4238" w:rsidRPr="00956058">
        <w:rPr>
          <w:rFonts w:ascii="Times New Roman" w:hAnsi="Times New Roman" w:cs="Times New Roman"/>
          <w:sz w:val="28"/>
          <w:szCs w:val="28"/>
          <w:lang w:val="uk-UA"/>
        </w:rPr>
        <w:t>рівнем</w:t>
      </w:r>
      <w:r w:rsidR="001A5370" w:rsidRPr="009560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56058">
        <w:rPr>
          <w:rFonts w:ascii="Times New Roman" w:hAnsi="Times New Roman" w:cs="Times New Roman"/>
          <w:sz w:val="28"/>
          <w:szCs w:val="28"/>
          <w:lang w:val="uk-UA"/>
        </w:rPr>
        <w:t>привітн</w:t>
      </w:r>
      <w:r w:rsidR="002C4238" w:rsidRPr="00956058">
        <w:rPr>
          <w:rFonts w:ascii="Times New Roman" w:hAnsi="Times New Roman" w:cs="Times New Roman"/>
          <w:sz w:val="28"/>
          <w:szCs w:val="28"/>
          <w:lang w:val="uk-UA"/>
        </w:rPr>
        <w:t>ості</w:t>
      </w:r>
      <w:r w:rsidRPr="00956058">
        <w:rPr>
          <w:rFonts w:ascii="Times New Roman" w:hAnsi="Times New Roman" w:cs="Times New Roman"/>
          <w:sz w:val="28"/>
          <w:szCs w:val="28"/>
          <w:lang w:val="uk-UA"/>
        </w:rPr>
        <w:t xml:space="preserve"> персоналу, </w:t>
      </w:r>
      <w:r w:rsidR="001A5370" w:rsidRPr="00956058">
        <w:rPr>
          <w:rFonts w:ascii="Times New Roman" w:hAnsi="Times New Roman" w:cs="Times New Roman"/>
          <w:sz w:val="28"/>
          <w:szCs w:val="28"/>
          <w:lang w:val="uk-UA"/>
        </w:rPr>
        <w:t xml:space="preserve">5 з 8 респондентів </w:t>
      </w:r>
      <w:r w:rsidR="0054561C" w:rsidRPr="00956058">
        <w:rPr>
          <w:rFonts w:ascii="Times New Roman" w:hAnsi="Times New Roman" w:cs="Times New Roman"/>
          <w:sz w:val="28"/>
          <w:szCs w:val="28"/>
          <w:lang w:val="uk-UA"/>
        </w:rPr>
        <w:t xml:space="preserve">незадоволені </w:t>
      </w:r>
      <w:r w:rsidR="002C4238" w:rsidRPr="00956058">
        <w:rPr>
          <w:rFonts w:ascii="Times New Roman" w:hAnsi="Times New Roman" w:cs="Times New Roman"/>
          <w:sz w:val="28"/>
          <w:szCs w:val="28"/>
          <w:lang w:val="uk-UA"/>
        </w:rPr>
        <w:t xml:space="preserve">рівнем </w:t>
      </w:r>
      <w:r w:rsidRPr="00956058">
        <w:rPr>
          <w:rFonts w:ascii="Times New Roman" w:hAnsi="Times New Roman" w:cs="Times New Roman"/>
          <w:sz w:val="28"/>
          <w:szCs w:val="28"/>
          <w:lang w:val="uk-UA"/>
        </w:rPr>
        <w:t>компетентн</w:t>
      </w:r>
      <w:r w:rsidR="002C4238" w:rsidRPr="00956058">
        <w:rPr>
          <w:rFonts w:ascii="Times New Roman" w:hAnsi="Times New Roman" w:cs="Times New Roman"/>
          <w:sz w:val="28"/>
          <w:szCs w:val="28"/>
          <w:lang w:val="uk-UA"/>
        </w:rPr>
        <w:t>ост</w:t>
      </w:r>
      <w:r w:rsidRPr="0095605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A5370" w:rsidRPr="00956058">
        <w:rPr>
          <w:rFonts w:ascii="Times New Roman" w:hAnsi="Times New Roman" w:cs="Times New Roman"/>
          <w:sz w:val="28"/>
          <w:szCs w:val="28"/>
          <w:lang w:val="uk-UA"/>
        </w:rPr>
        <w:t xml:space="preserve"> персоналу</w:t>
      </w:r>
      <w:r w:rsidRPr="00956058">
        <w:rPr>
          <w:rFonts w:ascii="Times New Roman" w:hAnsi="Times New Roman" w:cs="Times New Roman"/>
          <w:sz w:val="28"/>
          <w:szCs w:val="28"/>
          <w:lang w:val="uk-UA"/>
        </w:rPr>
        <w:t xml:space="preserve">. Також відзначалась незадоволеність </w:t>
      </w:r>
      <w:r w:rsidR="002C4238" w:rsidRPr="00956058">
        <w:rPr>
          <w:rFonts w:ascii="Times New Roman" w:hAnsi="Times New Roman" w:cs="Times New Roman"/>
          <w:sz w:val="28"/>
          <w:szCs w:val="28"/>
          <w:lang w:val="uk-UA"/>
        </w:rPr>
        <w:t>відсутністю</w:t>
      </w:r>
      <w:r w:rsidRPr="00956058">
        <w:rPr>
          <w:rFonts w:ascii="Times New Roman" w:hAnsi="Times New Roman" w:cs="Times New Roman"/>
          <w:sz w:val="28"/>
          <w:szCs w:val="28"/>
          <w:lang w:val="uk-UA"/>
        </w:rPr>
        <w:t xml:space="preserve"> необхідної інформації та </w:t>
      </w:r>
      <w:r w:rsidR="001A5370" w:rsidRPr="00956058">
        <w:rPr>
          <w:rFonts w:ascii="Times New Roman" w:hAnsi="Times New Roman" w:cs="Times New Roman"/>
          <w:sz w:val="28"/>
          <w:szCs w:val="28"/>
          <w:lang w:val="uk-UA"/>
        </w:rPr>
        <w:t>можлив</w:t>
      </w:r>
      <w:r w:rsidR="002C4238" w:rsidRPr="00956058">
        <w:rPr>
          <w:rFonts w:ascii="Times New Roman" w:hAnsi="Times New Roman" w:cs="Times New Roman"/>
          <w:sz w:val="28"/>
          <w:szCs w:val="28"/>
          <w:lang w:val="uk-UA"/>
        </w:rPr>
        <w:t>ості</w:t>
      </w:r>
      <w:r w:rsidR="001A5370" w:rsidRPr="00956058">
        <w:rPr>
          <w:rFonts w:ascii="Times New Roman" w:hAnsi="Times New Roman" w:cs="Times New Roman"/>
          <w:sz w:val="28"/>
          <w:szCs w:val="28"/>
          <w:lang w:val="uk-UA"/>
        </w:rPr>
        <w:t xml:space="preserve"> зробити ксерокопію документів</w:t>
      </w:r>
      <w:r w:rsidRPr="0095605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617CF" w:rsidRPr="00956058">
        <w:rPr>
          <w:rFonts w:ascii="Times New Roman" w:hAnsi="Times New Roman" w:cs="Times New Roman"/>
          <w:sz w:val="28"/>
          <w:szCs w:val="28"/>
          <w:lang w:val="uk-UA"/>
        </w:rPr>
        <w:t xml:space="preserve"> Тож </w:t>
      </w:r>
      <w:r w:rsidR="0054561C" w:rsidRPr="00956058">
        <w:rPr>
          <w:rFonts w:ascii="Times New Roman" w:hAnsi="Times New Roman" w:cs="Times New Roman"/>
          <w:sz w:val="28"/>
          <w:szCs w:val="28"/>
          <w:lang w:val="uk-UA"/>
        </w:rPr>
        <w:t xml:space="preserve">незадоволені </w:t>
      </w:r>
      <w:r w:rsidR="002617CF" w:rsidRPr="00956058">
        <w:rPr>
          <w:rFonts w:ascii="Times New Roman" w:hAnsi="Times New Roman" w:cs="Times New Roman"/>
          <w:sz w:val="28"/>
          <w:szCs w:val="28"/>
          <w:lang w:val="uk-UA"/>
        </w:rPr>
        <w:t xml:space="preserve">відвідувачі цього ЦНАП висловлювали побажання </w:t>
      </w:r>
      <w:r w:rsidR="002C4238" w:rsidRPr="00956058">
        <w:rPr>
          <w:rFonts w:ascii="Times New Roman" w:hAnsi="Times New Roman" w:cs="Times New Roman"/>
          <w:sz w:val="28"/>
          <w:szCs w:val="28"/>
          <w:lang w:val="uk-UA"/>
        </w:rPr>
        <w:t>підвищити</w:t>
      </w:r>
      <w:r w:rsidR="002617CF" w:rsidRPr="00956058">
        <w:rPr>
          <w:rFonts w:ascii="Times New Roman" w:hAnsi="Times New Roman" w:cs="Times New Roman"/>
          <w:sz w:val="28"/>
          <w:szCs w:val="28"/>
          <w:lang w:val="uk-UA"/>
        </w:rPr>
        <w:t xml:space="preserve"> компетентність, привітність персоналу та вдосконалити </w:t>
      </w:r>
      <w:r w:rsidR="002C4238" w:rsidRPr="00956058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2617CF" w:rsidRPr="00956058">
        <w:rPr>
          <w:rFonts w:ascii="Times New Roman" w:hAnsi="Times New Roman" w:cs="Times New Roman"/>
          <w:sz w:val="28"/>
          <w:szCs w:val="28"/>
          <w:lang w:val="uk-UA"/>
        </w:rPr>
        <w:t xml:space="preserve">истему надання послуг в </w:t>
      </w:r>
      <w:r w:rsidR="002617CF">
        <w:rPr>
          <w:rFonts w:ascii="Times New Roman" w:hAnsi="Times New Roman" w:cs="Times New Roman"/>
          <w:sz w:val="28"/>
          <w:szCs w:val="28"/>
          <w:lang w:val="uk-UA"/>
        </w:rPr>
        <w:t xml:space="preserve">Центрі. </w:t>
      </w:r>
    </w:p>
    <w:p w:rsidR="008C266C" w:rsidRPr="00D730B0" w:rsidRDefault="008C266C" w:rsidP="00D730B0">
      <w:pPr>
        <w:pStyle w:val="ab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41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ЦНАП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Деснянського району м. Києва (основний).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(4 з 99 респондентів </w:t>
      </w:r>
      <w:r w:rsidR="0054561C" w:rsidRPr="0054561C">
        <w:rPr>
          <w:rFonts w:ascii="Times New Roman" w:hAnsi="Times New Roman" w:cs="Times New Roman"/>
          <w:sz w:val="28"/>
          <w:szCs w:val="28"/>
          <w:lang w:val="uk-UA"/>
        </w:rPr>
        <w:t xml:space="preserve">незадоволені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обслуговуванням). Ці відвідувачі очікували на обслуговування від 30 до 60 хвилин, отримували вони різні категорії послуг. 1 з цих </w:t>
      </w:r>
      <w:r w:rsidRPr="00956058">
        <w:rPr>
          <w:rFonts w:ascii="Times New Roman" w:hAnsi="Times New Roman" w:cs="Times New Roman"/>
          <w:sz w:val="28"/>
          <w:szCs w:val="28"/>
          <w:lang w:val="uk-UA"/>
        </w:rPr>
        <w:t>респондентів</w:t>
      </w:r>
      <w:r w:rsidR="00D307DC" w:rsidRPr="00956058">
        <w:rPr>
          <w:rFonts w:ascii="Times New Roman" w:hAnsi="Times New Roman" w:cs="Times New Roman"/>
          <w:sz w:val="28"/>
          <w:szCs w:val="28"/>
          <w:lang w:val="uk-UA"/>
        </w:rPr>
        <w:t xml:space="preserve"> (який </w:t>
      </w:r>
      <w:r w:rsidR="00D730B0" w:rsidRPr="00956058">
        <w:rPr>
          <w:rFonts w:ascii="Times New Roman" w:hAnsi="Times New Roman" w:cs="Times New Roman"/>
          <w:sz w:val="28"/>
          <w:szCs w:val="28"/>
          <w:lang w:val="uk-UA"/>
        </w:rPr>
        <w:t xml:space="preserve">отримував </w:t>
      </w:r>
      <w:r w:rsidR="002C4238" w:rsidRPr="00956058">
        <w:rPr>
          <w:rFonts w:ascii="Times New Roman" w:hAnsi="Times New Roman" w:cs="Times New Roman"/>
          <w:sz w:val="28"/>
          <w:szCs w:val="28"/>
          <w:lang w:val="uk-UA"/>
        </w:rPr>
        <w:t>"</w:t>
      </w:r>
      <w:r w:rsidR="00D730B0" w:rsidRPr="00956058">
        <w:rPr>
          <w:rFonts w:ascii="Times New Roman" w:hAnsi="Times New Roman" w:cs="Times New Roman"/>
          <w:sz w:val="28"/>
          <w:szCs w:val="28"/>
          <w:lang w:val="uk-UA"/>
        </w:rPr>
        <w:t>підприємницькі</w:t>
      </w:r>
      <w:r w:rsidR="002C4238" w:rsidRPr="00956058">
        <w:rPr>
          <w:rFonts w:ascii="Times New Roman" w:hAnsi="Times New Roman" w:cs="Times New Roman"/>
          <w:sz w:val="28"/>
          <w:szCs w:val="28"/>
          <w:lang w:val="uk-UA"/>
        </w:rPr>
        <w:t>"</w:t>
      </w:r>
      <w:r w:rsidR="00D730B0" w:rsidRPr="00956058">
        <w:rPr>
          <w:rFonts w:ascii="Times New Roman" w:hAnsi="Times New Roman" w:cs="Times New Roman"/>
          <w:sz w:val="28"/>
          <w:szCs w:val="28"/>
          <w:lang w:val="uk-UA"/>
        </w:rPr>
        <w:t xml:space="preserve"> послуги</w:t>
      </w:r>
      <w:r w:rsidR="00D307DC" w:rsidRPr="00956058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9560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6776" w:rsidRPr="00956058">
        <w:rPr>
          <w:rFonts w:ascii="Times New Roman" w:hAnsi="Times New Roman" w:cs="Times New Roman"/>
          <w:sz w:val="28"/>
          <w:szCs w:val="28"/>
          <w:lang w:val="uk-UA"/>
        </w:rPr>
        <w:t>зазначив</w:t>
      </w:r>
      <w:r w:rsidRPr="00956058">
        <w:rPr>
          <w:rFonts w:ascii="Times New Roman" w:hAnsi="Times New Roman" w:cs="Times New Roman"/>
          <w:sz w:val="28"/>
          <w:szCs w:val="28"/>
          <w:lang w:val="uk-UA"/>
        </w:rPr>
        <w:t xml:space="preserve"> незадоволеність привітністю і компетентністю персоналу.</w:t>
      </w:r>
      <w:r w:rsidR="00D730B0" w:rsidRPr="00956058">
        <w:rPr>
          <w:rFonts w:ascii="Times New Roman" w:hAnsi="Times New Roman" w:cs="Times New Roman"/>
          <w:sz w:val="28"/>
          <w:szCs w:val="28"/>
          <w:lang w:val="uk-UA"/>
        </w:rPr>
        <w:t xml:space="preserve"> Цей же респондент </w:t>
      </w:r>
      <w:r w:rsidR="0054561C" w:rsidRPr="00956058">
        <w:rPr>
          <w:rFonts w:ascii="Times New Roman" w:hAnsi="Times New Roman" w:cs="Times New Roman"/>
          <w:sz w:val="28"/>
          <w:szCs w:val="28"/>
          <w:lang w:val="uk-UA"/>
        </w:rPr>
        <w:t xml:space="preserve">незадоволений </w:t>
      </w:r>
      <w:r w:rsidR="002C4238" w:rsidRPr="00956058">
        <w:rPr>
          <w:rFonts w:ascii="Times New Roman" w:hAnsi="Times New Roman" w:cs="Times New Roman"/>
          <w:sz w:val="28"/>
          <w:szCs w:val="28"/>
          <w:lang w:val="uk-UA"/>
        </w:rPr>
        <w:t>відсутністю</w:t>
      </w:r>
      <w:r w:rsidR="00D730B0" w:rsidRPr="00956058">
        <w:rPr>
          <w:rFonts w:ascii="Times New Roman" w:hAnsi="Times New Roman" w:cs="Times New Roman"/>
          <w:sz w:val="28"/>
          <w:szCs w:val="28"/>
          <w:lang w:val="uk-UA"/>
        </w:rPr>
        <w:t xml:space="preserve"> необхідної інформації</w:t>
      </w:r>
      <w:r w:rsidR="00D730B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D730B0">
        <w:rPr>
          <w:rFonts w:ascii="Times New Roman" w:hAnsi="Times New Roman" w:cs="Times New Roman"/>
          <w:sz w:val="28"/>
          <w:szCs w:val="28"/>
          <w:lang w:val="uk-UA"/>
        </w:rPr>
        <w:t>інфостендів</w:t>
      </w:r>
      <w:r w:rsidR="00D730B0">
        <w:rPr>
          <w:rFonts w:ascii="Times New Roman" w:hAnsi="Times New Roman" w:cs="Times New Roman"/>
          <w:sz w:val="28"/>
          <w:szCs w:val="28"/>
          <w:lang w:val="uk-UA"/>
        </w:rPr>
        <w:t xml:space="preserve"> та бланків заяв</w:t>
      </w:r>
      <w:r w:rsidRPr="00D730B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730B0">
        <w:rPr>
          <w:rFonts w:ascii="Times New Roman" w:hAnsi="Times New Roman" w:cs="Times New Roman"/>
          <w:sz w:val="28"/>
          <w:szCs w:val="28"/>
          <w:lang w:val="uk-UA"/>
        </w:rPr>
        <w:t xml:space="preserve"> Ще 2 відвідувачів </w:t>
      </w:r>
      <w:r w:rsidR="0054561C" w:rsidRPr="0054561C">
        <w:rPr>
          <w:rFonts w:ascii="Times New Roman" w:hAnsi="Times New Roman" w:cs="Times New Roman"/>
          <w:sz w:val="28"/>
          <w:szCs w:val="28"/>
          <w:lang w:val="uk-UA"/>
        </w:rPr>
        <w:t xml:space="preserve">незадоволені </w:t>
      </w:r>
      <w:r w:rsidR="00D730B0">
        <w:rPr>
          <w:rFonts w:ascii="Times New Roman" w:hAnsi="Times New Roman" w:cs="Times New Roman"/>
          <w:sz w:val="28"/>
          <w:szCs w:val="28"/>
          <w:lang w:val="uk-UA"/>
        </w:rPr>
        <w:t>місцями для очікування.</w:t>
      </w:r>
    </w:p>
    <w:p w:rsidR="00C52253" w:rsidRPr="00194966" w:rsidRDefault="00C52253" w:rsidP="00194966">
      <w:pPr>
        <w:pStyle w:val="ab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49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ЦНАП Деснянського району м. Києва (філія). </w:t>
      </w:r>
      <w:r w:rsidRPr="00194966">
        <w:rPr>
          <w:rFonts w:ascii="Times New Roman" w:hAnsi="Times New Roman" w:cs="Times New Roman"/>
          <w:sz w:val="28"/>
          <w:szCs w:val="28"/>
          <w:lang w:val="uk-UA"/>
        </w:rPr>
        <w:t xml:space="preserve">(6 зі 104 респондентів </w:t>
      </w:r>
      <w:r w:rsidR="0054561C" w:rsidRPr="0054561C">
        <w:rPr>
          <w:rFonts w:ascii="Times New Roman" w:hAnsi="Times New Roman" w:cs="Times New Roman"/>
          <w:sz w:val="28"/>
          <w:szCs w:val="28"/>
          <w:lang w:val="uk-UA"/>
        </w:rPr>
        <w:t xml:space="preserve">незадоволені </w:t>
      </w:r>
      <w:r w:rsidRPr="00194966">
        <w:rPr>
          <w:rFonts w:ascii="Times New Roman" w:hAnsi="Times New Roman" w:cs="Times New Roman"/>
          <w:sz w:val="28"/>
          <w:szCs w:val="28"/>
          <w:lang w:val="uk-UA"/>
        </w:rPr>
        <w:t xml:space="preserve">обслуговуванням). </w:t>
      </w:r>
      <w:r w:rsidR="00194966" w:rsidRPr="00194966">
        <w:rPr>
          <w:rFonts w:ascii="Times New Roman" w:hAnsi="Times New Roman" w:cs="Times New Roman"/>
          <w:sz w:val="28"/>
          <w:szCs w:val="28"/>
          <w:lang w:val="uk-UA"/>
        </w:rPr>
        <w:t>Половина цих відвідувачів очікувала</w:t>
      </w:r>
      <w:r w:rsidRPr="00194966">
        <w:rPr>
          <w:rFonts w:ascii="Times New Roman" w:hAnsi="Times New Roman" w:cs="Times New Roman"/>
          <w:sz w:val="28"/>
          <w:szCs w:val="28"/>
          <w:lang w:val="uk-UA"/>
        </w:rPr>
        <w:t xml:space="preserve"> на обслуговування </w:t>
      </w:r>
      <w:r w:rsidR="00194966" w:rsidRPr="00194966">
        <w:rPr>
          <w:rFonts w:ascii="Times New Roman" w:hAnsi="Times New Roman" w:cs="Times New Roman"/>
          <w:sz w:val="28"/>
          <w:szCs w:val="28"/>
          <w:lang w:val="uk-UA"/>
        </w:rPr>
        <w:t>годину</w:t>
      </w:r>
      <w:r w:rsidRPr="0019496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94966" w:rsidRPr="00194966">
        <w:rPr>
          <w:rFonts w:ascii="Times New Roman" w:hAnsi="Times New Roman" w:cs="Times New Roman"/>
          <w:sz w:val="28"/>
          <w:szCs w:val="28"/>
          <w:lang w:val="uk-UA"/>
        </w:rPr>
        <w:t>ще один – дві години. Більшість цих людей прийшли для оформлення паспорта. 4</w:t>
      </w:r>
      <w:r w:rsidRPr="00194966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="00145D2F">
        <w:rPr>
          <w:rFonts w:ascii="Times New Roman" w:hAnsi="Times New Roman" w:cs="Times New Roman"/>
          <w:sz w:val="28"/>
          <w:szCs w:val="28"/>
          <w:lang w:val="uk-UA"/>
        </w:rPr>
        <w:t>цієї категорії</w:t>
      </w:r>
      <w:r w:rsidRPr="00194966">
        <w:rPr>
          <w:rFonts w:ascii="Times New Roman" w:hAnsi="Times New Roman" w:cs="Times New Roman"/>
          <w:sz w:val="28"/>
          <w:szCs w:val="28"/>
          <w:lang w:val="uk-UA"/>
        </w:rPr>
        <w:t xml:space="preserve"> респондентів</w:t>
      </w:r>
      <w:r w:rsidR="00194966" w:rsidRPr="00194966">
        <w:rPr>
          <w:rFonts w:ascii="Times New Roman" w:hAnsi="Times New Roman" w:cs="Times New Roman"/>
          <w:sz w:val="28"/>
          <w:szCs w:val="28"/>
          <w:lang w:val="uk-UA"/>
        </w:rPr>
        <w:t xml:space="preserve"> зазначили про затримки в </w:t>
      </w:r>
      <w:r w:rsidR="00194966" w:rsidRPr="00956058">
        <w:rPr>
          <w:rFonts w:ascii="Times New Roman" w:hAnsi="Times New Roman" w:cs="Times New Roman"/>
          <w:sz w:val="28"/>
          <w:szCs w:val="28"/>
          <w:lang w:val="uk-UA"/>
        </w:rPr>
        <w:t>наданні послуги,</w:t>
      </w:r>
      <w:r w:rsidRPr="009560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4966" w:rsidRPr="00956058">
        <w:rPr>
          <w:rFonts w:ascii="Times New Roman" w:hAnsi="Times New Roman" w:cs="Times New Roman"/>
          <w:sz w:val="28"/>
          <w:szCs w:val="28"/>
          <w:lang w:val="uk-UA"/>
        </w:rPr>
        <w:t xml:space="preserve">і лише у двох відвідувачів питання, з яким </w:t>
      </w:r>
      <w:r w:rsidR="00145D2F" w:rsidRPr="00956058">
        <w:rPr>
          <w:rFonts w:ascii="Times New Roman" w:hAnsi="Times New Roman" w:cs="Times New Roman"/>
          <w:sz w:val="28"/>
          <w:szCs w:val="28"/>
          <w:lang w:val="uk-UA"/>
        </w:rPr>
        <w:t xml:space="preserve">вони </w:t>
      </w:r>
      <w:r w:rsidR="00194966" w:rsidRPr="00956058">
        <w:rPr>
          <w:rFonts w:ascii="Times New Roman" w:hAnsi="Times New Roman" w:cs="Times New Roman"/>
          <w:sz w:val="28"/>
          <w:szCs w:val="28"/>
          <w:lang w:val="uk-UA"/>
        </w:rPr>
        <w:t xml:space="preserve">прийшли, вирішене. Двоє </w:t>
      </w:r>
      <w:r w:rsidR="00966776" w:rsidRPr="00956058">
        <w:rPr>
          <w:rFonts w:ascii="Times New Roman" w:hAnsi="Times New Roman" w:cs="Times New Roman"/>
          <w:sz w:val="28"/>
          <w:szCs w:val="28"/>
          <w:lang w:val="uk-UA"/>
        </w:rPr>
        <w:t>зазначили</w:t>
      </w:r>
      <w:r w:rsidRPr="00956058">
        <w:rPr>
          <w:rFonts w:ascii="Times New Roman" w:hAnsi="Times New Roman" w:cs="Times New Roman"/>
          <w:sz w:val="28"/>
          <w:szCs w:val="28"/>
          <w:lang w:val="uk-UA"/>
        </w:rPr>
        <w:t xml:space="preserve"> незадоволеність </w:t>
      </w:r>
      <w:r w:rsidR="002C4238" w:rsidRPr="00956058">
        <w:rPr>
          <w:rFonts w:ascii="Times New Roman" w:hAnsi="Times New Roman" w:cs="Times New Roman"/>
          <w:sz w:val="28"/>
          <w:szCs w:val="28"/>
          <w:lang w:val="uk-UA"/>
        </w:rPr>
        <w:t xml:space="preserve">рівнем </w:t>
      </w:r>
      <w:r w:rsidRPr="00956058">
        <w:rPr>
          <w:rFonts w:ascii="Times New Roman" w:hAnsi="Times New Roman" w:cs="Times New Roman"/>
          <w:sz w:val="28"/>
          <w:szCs w:val="28"/>
          <w:lang w:val="uk-UA"/>
        </w:rPr>
        <w:t>привітн</w:t>
      </w:r>
      <w:r w:rsidR="002C4238" w:rsidRPr="00956058">
        <w:rPr>
          <w:rFonts w:ascii="Times New Roman" w:hAnsi="Times New Roman" w:cs="Times New Roman"/>
          <w:sz w:val="28"/>
          <w:szCs w:val="28"/>
          <w:lang w:val="uk-UA"/>
        </w:rPr>
        <w:t>ост</w:t>
      </w:r>
      <w:r w:rsidRPr="0095605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C4238" w:rsidRPr="00956058">
        <w:rPr>
          <w:rFonts w:ascii="Times New Roman" w:hAnsi="Times New Roman" w:cs="Times New Roman"/>
          <w:sz w:val="28"/>
          <w:szCs w:val="28"/>
          <w:lang w:val="uk-UA"/>
        </w:rPr>
        <w:t xml:space="preserve"> й</w:t>
      </w:r>
      <w:r w:rsidR="00194966" w:rsidRPr="00956058">
        <w:rPr>
          <w:rFonts w:ascii="Times New Roman" w:hAnsi="Times New Roman" w:cs="Times New Roman"/>
          <w:sz w:val="28"/>
          <w:szCs w:val="28"/>
          <w:lang w:val="uk-UA"/>
        </w:rPr>
        <w:t xml:space="preserve"> компетентн</w:t>
      </w:r>
      <w:r w:rsidR="002C4238" w:rsidRPr="00956058">
        <w:rPr>
          <w:rFonts w:ascii="Times New Roman" w:hAnsi="Times New Roman" w:cs="Times New Roman"/>
          <w:sz w:val="28"/>
          <w:szCs w:val="28"/>
          <w:lang w:val="uk-UA"/>
        </w:rPr>
        <w:t>ост</w:t>
      </w:r>
      <w:r w:rsidR="00194966" w:rsidRPr="00956058">
        <w:rPr>
          <w:rFonts w:ascii="Times New Roman" w:hAnsi="Times New Roman" w:cs="Times New Roman"/>
          <w:sz w:val="28"/>
          <w:szCs w:val="28"/>
          <w:lang w:val="uk-UA"/>
        </w:rPr>
        <w:t xml:space="preserve">і персоналу, а також </w:t>
      </w:r>
      <w:r w:rsidR="002C4238" w:rsidRPr="00956058">
        <w:rPr>
          <w:rFonts w:ascii="Times New Roman" w:hAnsi="Times New Roman" w:cs="Times New Roman"/>
          <w:sz w:val="28"/>
          <w:szCs w:val="28"/>
          <w:lang w:val="uk-UA"/>
        </w:rPr>
        <w:t>відсутністю</w:t>
      </w:r>
      <w:r w:rsidR="00194966" w:rsidRPr="00956058">
        <w:rPr>
          <w:rFonts w:ascii="Times New Roman" w:hAnsi="Times New Roman" w:cs="Times New Roman"/>
          <w:sz w:val="28"/>
          <w:szCs w:val="28"/>
          <w:lang w:val="uk-UA"/>
        </w:rPr>
        <w:t xml:space="preserve"> необхідної інформації, щ</w:t>
      </w:r>
      <w:r w:rsidRPr="00956058">
        <w:rPr>
          <w:rFonts w:ascii="Times New Roman" w:hAnsi="Times New Roman" w:cs="Times New Roman"/>
          <w:sz w:val="28"/>
          <w:szCs w:val="28"/>
          <w:lang w:val="uk-UA"/>
        </w:rPr>
        <w:t xml:space="preserve">е 2 відвідувачів </w:t>
      </w:r>
      <w:r w:rsidR="0054561C" w:rsidRPr="00956058">
        <w:rPr>
          <w:rFonts w:ascii="Times New Roman" w:hAnsi="Times New Roman" w:cs="Times New Roman"/>
          <w:sz w:val="28"/>
          <w:szCs w:val="28"/>
          <w:lang w:val="uk-UA"/>
        </w:rPr>
        <w:t xml:space="preserve">незадоволені </w:t>
      </w:r>
      <w:r w:rsidR="00194966" w:rsidRPr="00956058">
        <w:rPr>
          <w:rFonts w:ascii="Times New Roman" w:hAnsi="Times New Roman" w:cs="Times New Roman"/>
          <w:sz w:val="28"/>
          <w:szCs w:val="28"/>
          <w:lang w:val="uk-UA"/>
        </w:rPr>
        <w:t>режимом роботи Центру</w:t>
      </w:r>
      <w:r w:rsidRPr="0095605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45D2F" w:rsidRPr="00956058">
        <w:rPr>
          <w:rFonts w:ascii="Times New Roman" w:hAnsi="Times New Roman" w:cs="Times New Roman"/>
          <w:sz w:val="28"/>
          <w:szCs w:val="28"/>
          <w:lang w:val="uk-UA"/>
        </w:rPr>
        <w:t xml:space="preserve"> Основне </w:t>
      </w:r>
      <w:r w:rsidR="00145D2F">
        <w:rPr>
          <w:rFonts w:ascii="Times New Roman" w:hAnsi="Times New Roman" w:cs="Times New Roman"/>
          <w:sz w:val="28"/>
          <w:szCs w:val="28"/>
          <w:lang w:val="uk-UA"/>
        </w:rPr>
        <w:t>побажання цієї категорії відвідувачів – скоротити черги і збільшити кількість персоналу.</w:t>
      </w:r>
    </w:p>
    <w:p w:rsidR="00145D2F" w:rsidRDefault="00145D2F" w:rsidP="00145D2F">
      <w:pPr>
        <w:pStyle w:val="ab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41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ЦНАП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Дніпровського</w:t>
      </w:r>
      <w:r w:rsidRPr="001949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району м. Києва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(3 зі 103 респондентів </w:t>
      </w:r>
      <w:r w:rsidR="0054561C" w:rsidRPr="0054561C">
        <w:rPr>
          <w:rFonts w:ascii="Times New Roman" w:hAnsi="Times New Roman" w:cs="Times New Roman"/>
          <w:sz w:val="28"/>
          <w:szCs w:val="28"/>
          <w:lang w:val="uk-UA"/>
        </w:rPr>
        <w:t xml:space="preserve">незадоволені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обслуговуванням). Ці відвідувачі реєстрували місце проживання, і в жодного з них питання не вирішене (двом не пояснили, чому питання не вирішується, одному не вистачає </w:t>
      </w:r>
      <w:r w:rsidRPr="00956058">
        <w:rPr>
          <w:rFonts w:ascii="Times New Roman" w:hAnsi="Times New Roman" w:cs="Times New Roman"/>
          <w:sz w:val="28"/>
          <w:szCs w:val="28"/>
          <w:lang w:val="uk-UA"/>
        </w:rPr>
        <w:t xml:space="preserve">документів). Усі ці відвідувачі висловили незадоволеність </w:t>
      </w:r>
      <w:r w:rsidR="002C4238" w:rsidRPr="00956058">
        <w:rPr>
          <w:rFonts w:ascii="Times New Roman" w:hAnsi="Times New Roman" w:cs="Times New Roman"/>
          <w:sz w:val="28"/>
          <w:szCs w:val="28"/>
          <w:lang w:val="uk-UA"/>
        </w:rPr>
        <w:t xml:space="preserve">рівнем </w:t>
      </w:r>
      <w:r w:rsidRPr="00956058">
        <w:rPr>
          <w:rFonts w:ascii="Times New Roman" w:hAnsi="Times New Roman" w:cs="Times New Roman"/>
          <w:sz w:val="28"/>
          <w:szCs w:val="28"/>
          <w:lang w:val="uk-UA"/>
        </w:rPr>
        <w:t>компетентн</w:t>
      </w:r>
      <w:r w:rsidR="002C4238" w:rsidRPr="00956058">
        <w:rPr>
          <w:rFonts w:ascii="Times New Roman" w:hAnsi="Times New Roman" w:cs="Times New Roman"/>
          <w:sz w:val="28"/>
          <w:szCs w:val="28"/>
          <w:lang w:val="uk-UA"/>
        </w:rPr>
        <w:t>ост</w:t>
      </w:r>
      <w:r w:rsidRPr="00956058">
        <w:rPr>
          <w:rFonts w:ascii="Times New Roman" w:hAnsi="Times New Roman" w:cs="Times New Roman"/>
          <w:sz w:val="28"/>
          <w:szCs w:val="28"/>
          <w:lang w:val="uk-UA"/>
        </w:rPr>
        <w:t xml:space="preserve">і персоналу та </w:t>
      </w:r>
      <w:r w:rsidR="002C4238" w:rsidRPr="00956058">
        <w:rPr>
          <w:rFonts w:ascii="Times New Roman" w:hAnsi="Times New Roman" w:cs="Times New Roman"/>
          <w:sz w:val="28"/>
          <w:szCs w:val="28"/>
          <w:lang w:val="uk-UA"/>
        </w:rPr>
        <w:t>відсутністю</w:t>
      </w:r>
      <w:r w:rsidRPr="00956058">
        <w:rPr>
          <w:rFonts w:ascii="Times New Roman" w:hAnsi="Times New Roman" w:cs="Times New Roman"/>
          <w:sz w:val="28"/>
          <w:szCs w:val="28"/>
          <w:lang w:val="uk-UA"/>
        </w:rPr>
        <w:t xml:space="preserve"> необхідної </w:t>
      </w:r>
      <w:r w:rsidRPr="00194966">
        <w:rPr>
          <w:rFonts w:ascii="Times New Roman" w:hAnsi="Times New Roman" w:cs="Times New Roman"/>
          <w:sz w:val="28"/>
          <w:szCs w:val="28"/>
          <w:lang w:val="uk-UA"/>
        </w:rPr>
        <w:t>інформації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Центрі.</w:t>
      </w:r>
    </w:p>
    <w:p w:rsidR="000A211D" w:rsidRPr="00956058" w:rsidRDefault="000A211D" w:rsidP="000A211D">
      <w:pPr>
        <w:pStyle w:val="ab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3D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ЦНАП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Оболонського</w:t>
      </w:r>
      <w:r w:rsidRPr="001949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району м. Києва </w:t>
      </w:r>
      <w:r w:rsidRPr="00233D43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14</w:t>
      </w:r>
      <w:r w:rsidRPr="00233D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зі 104 </w:t>
      </w:r>
      <w:r w:rsidRPr="00233D43">
        <w:rPr>
          <w:rFonts w:ascii="Times New Roman" w:hAnsi="Times New Roman" w:cs="Times New Roman"/>
          <w:sz w:val="28"/>
          <w:szCs w:val="28"/>
          <w:lang w:val="uk-UA"/>
        </w:rPr>
        <w:t xml:space="preserve">респондентів </w:t>
      </w:r>
      <w:r w:rsidR="0054561C" w:rsidRPr="0054561C">
        <w:rPr>
          <w:rFonts w:ascii="Times New Roman" w:hAnsi="Times New Roman" w:cs="Times New Roman"/>
          <w:sz w:val="28"/>
          <w:szCs w:val="28"/>
          <w:lang w:val="uk-UA"/>
        </w:rPr>
        <w:t xml:space="preserve">незадоволені </w:t>
      </w:r>
      <w:r w:rsidRPr="00233D43">
        <w:rPr>
          <w:rFonts w:ascii="Times New Roman" w:hAnsi="Times New Roman" w:cs="Times New Roman"/>
          <w:sz w:val="28"/>
          <w:szCs w:val="28"/>
          <w:lang w:val="uk-UA"/>
        </w:rPr>
        <w:t xml:space="preserve">обслуговуванням).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11 з цих людей прийшли подавати документи. </w:t>
      </w:r>
      <w:r w:rsidRPr="000A211D">
        <w:rPr>
          <w:rFonts w:ascii="Times New Roman" w:hAnsi="Times New Roman" w:cs="Times New Roman"/>
          <w:sz w:val="28"/>
          <w:szCs w:val="28"/>
          <w:lang w:val="uk-UA"/>
        </w:rPr>
        <w:t xml:space="preserve">Переважно </w:t>
      </w:r>
      <w:r w:rsidRPr="00956058">
        <w:rPr>
          <w:rFonts w:ascii="Times New Roman" w:hAnsi="Times New Roman" w:cs="Times New Roman"/>
          <w:sz w:val="28"/>
          <w:szCs w:val="28"/>
          <w:lang w:val="uk-UA"/>
        </w:rPr>
        <w:t xml:space="preserve">відвідувачі звертались для оформлення паспорта, деякі прийшли для вирішення </w:t>
      </w:r>
      <w:r w:rsidR="002C4238" w:rsidRPr="00956058">
        <w:rPr>
          <w:rFonts w:ascii="Times New Roman" w:hAnsi="Times New Roman" w:cs="Times New Roman"/>
          <w:sz w:val="28"/>
          <w:szCs w:val="28"/>
          <w:lang w:val="uk-UA"/>
        </w:rPr>
        <w:t>"</w:t>
      </w:r>
      <w:r w:rsidRPr="00956058">
        <w:rPr>
          <w:rFonts w:ascii="Times New Roman" w:hAnsi="Times New Roman" w:cs="Times New Roman"/>
          <w:sz w:val="28"/>
          <w:szCs w:val="28"/>
          <w:lang w:val="uk-UA"/>
        </w:rPr>
        <w:t>підприємницьких</w:t>
      </w:r>
      <w:r w:rsidR="002C4238" w:rsidRPr="00956058">
        <w:rPr>
          <w:rFonts w:ascii="Times New Roman" w:hAnsi="Times New Roman" w:cs="Times New Roman"/>
          <w:sz w:val="28"/>
          <w:szCs w:val="28"/>
          <w:lang w:val="uk-UA"/>
        </w:rPr>
        <w:t>"</w:t>
      </w:r>
      <w:r w:rsidRPr="00956058">
        <w:rPr>
          <w:rFonts w:ascii="Times New Roman" w:hAnsi="Times New Roman" w:cs="Times New Roman"/>
          <w:sz w:val="28"/>
          <w:szCs w:val="28"/>
          <w:lang w:val="uk-UA"/>
        </w:rPr>
        <w:t xml:space="preserve"> питань. Незадоволеність обумовлена довгим часом очікування на обслуговування (дві години і більше) та невирішеністю питання, звідси основне побажання цих відвідувачів – скоротити черги та вдосконалити </w:t>
      </w:r>
      <w:r w:rsidR="002C4238" w:rsidRPr="00956058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956058">
        <w:rPr>
          <w:rFonts w:ascii="Times New Roman" w:hAnsi="Times New Roman" w:cs="Times New Roman"/>
          <w:sz w:val="28"/>
          <w:szCs w:val="28"/>
          <w:lang w:val="uk-UA"/>
        </w:rPr>
        <w:t xml:space="preserve">истему надання послуг. Третина цієї категорії респондентів незадоволені </w:t>
      </w:r>
      <w:r w:rsidR="002C4238" w:rsidRPr="00956058">
        <w:rPr>
          <w:rFonts w:ascii="Times New Roman" w:hAnsi="Times New Roman" w:cs="Times New Roman"/>
          <w:sz w:val="28"/>
          <w:szCs w:val="28"/>
          <w:lang w:val="uk-UA"/>
        </w:rPr>
        <w:t>рівнем компетентності персоналу</w:t>
      </w:r>
      <w:r w:rsidRPr="00956058">
        <w:rPr>
          <w:rFonts w:ascii="Times New Roman" w:hAnsi="Times New Roman" w:cs="Times New Roman"/>
          <w:sz w:val="28"/>
          <w:szCs w:val="28"/>
          <w:lang w:val="uk-UA"/>
        </w:rPr>
        <w:t>, половина –</w:t>
      </w:r>
      <w:r w:rsidR="00FC609E" w:rsidRPr="009560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4238" w:rsidRPr="00956058">
        <w:rPr>
          <w:rFonts w:ascii="Times New Roman" w:hAnsi="Times New Roman" w:cs="Times New Roman"/>
          <w:sz w:val="28"/>
          <w:szCs w:val="28"/>
          <w:lang w:val="uk-UA"/>
        </w:rPr>
        <w:t xml:space="preserve">відсутністю </w:t>
      </w:r>
      <w:r w:rsidRPr="00956058">
        <w:rPr>
          <w:rFonts w:ascii="Times New Roman" w:hAnsi="Times New Roman" w:cs="Times New Roman"/>
          <w:sz w:val="28"/>
          <w:szCs w:val="28"/>
          <w:lang w:val="uk-UA"/>
        </w:rPr>
        <w:t>необхідної інформації.</w:t>
      </w:r>
    </w:p>
    <w:p w:rsidR="008C266C" w:rsidRDefault="00722D49" w:rsidP="0098419A">
      <w:pPr>
        <w:pStyle w:val="ab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41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ЦНАП </w:t>
      </w:r>
      <w:r w:rsidRPr="009560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Печерського району м. Києва </w:t>
      </w:r>
      <w:r w:rsidRPr="00956058">
        <w:rPr>
          <w:rFonts w:ascii="Times New Roman" w:hAnsi="Times New Roman" w:cs="Times New Roman"/>
          <w:sz w:val="28"/>
          <w:szCs w:val="28"/>
          <w:lang w:val="uk-UA"/>
        </w:rPr>
        <w:t xml:space="preserve">(3 зі 100 респондентів </w:t>
      </w:r>
      <w:r w:rsidR="0054561C" w:rsidRPr="00956058">
        <w:rPr>
          <w:rFonts w:ascii="Times New Roman" w:hAnsi="Times New Roman" w:cs="Times New Roman"/>
          <w:sz w:val="28"/>
          <w:szCs w:val="28"/>
          <w:lang w:val="uk-UA"/>
        </w:rPr>
        <w:t xml:space="preserve">незадоволені </w:t>
      </w:r>
      <w:r w:rsidRPr="00956058">
        <w:rPr>
          <w:rFonts w:ascii="Times New Roman" w:hAnsi="Times New Roman" w:cs="Times New Roman"/>
          <w:sz w:val="28"/>
          <w:szCs w:val="28"/>
          <w:lang w:val="uk-UA"/>
        </w:rPr>
        <w:t>обслуговуванням). Ці відвідувачі приходили з різною метою, очікували не</w:t>
      </w:r>
      <w:r w:rsidR="00163033" w:rsidRPr="009560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56058">
        <w:rPr>
          <w:rFonts w:ascii="Times New Roman" w:hAnsi="Times New Roman" w:cs="Times New Roman"/>
          <w:sz w:val="28"/>
          <w:szCs w:val="28"/>
          <w:lang w:val="uk-UA"/>
        </w:rPr>
        <w:t xml:space="preserve">довго (до 10 хвилин)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не мали затримок в наданні послуги, однак 2 з 3 цих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респондентів висловили незадоволеність компетентністю і привітністю персоналу. 1 </w:t>
      </w:r>
      <w:r w:rsidRPr="00956058">
        <w:rPr>
          <w:rFonts w:ascii="Times New Roman" w:hAnsi="Times New Roman" w:cs="Times New Roman"/>
          <w:sz w:val="28"/>
          <w:szCs w:val="28"/>
          <w:lang w:val="uk-UA"/>
        </w:rPr>
        <w:t xml:space="preserve">відвідувачка (жінка 40-49 років, яка прийшла за консультацією) незадоволена </w:t>
      </w:r>
      <w:r w:rsidR="00163033" w:rsidRPr="00956058">
        <w:rPr>
          <w:rFonts w:ascii="Times New Roman" w:hAnsi="Times New Roman" w:cs="Times New Roman"/>
          <w:sz w:val="28"/>
          <w:szCs w:val="28"/>
          <w:lang w:val="uk-UA"/>
        </w:rPr>
        <w:t>відсутністю</w:t>
      </w:r>
      <w:r w:rsidRPr="00956058">
        <w:rPr>
          <w:rFonts w:ascii="Times New Roman" w:hAnsi="Times New Roman" w:cs="Times New Roman"/>
          <w:sz w:val="28"/>
          <w:szCs w:val="28"/>
          <w:lang w:val="uk-UA"/>
        </w:rPr>
        <w:t xml:space="preserve"> необхідної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інформації, інфостендів і </w:t>
      </w:r>
      <w:r w:rsidRPr="00956058">
        <w:rPr>
          <w:rFonts w:ascii="Times New Roman" w:hAnsi="Times New Roman" w:cs="Times New Roman"/>
          <w:sz w:val="28"/>
          <w:szCs w:val="28"/>
          <w:lang w:val="uk-UA"/>
        </w:rPr>
        <w:t>можлив</w:t>
      </w:r>
      <w:r w:rsidR="00163033" w:rsidRPr="00956058">
        <w:rPr>
          <w:rFonts w:ascii="Times New Roman" w:hAnsi="Times New Roman" w:cs="Times New Roman"/>
          <w:sz w:val="28"/>
          <w:szCs w:val="28"/>
          <w:lang w:val="uk-UA"/>
        </w:rPr>
        <w:t>ості</w:t>
      </w:r>
      <w:r w:rsidRPr="009560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зробити ксерокопію в приміщенні.</w:t>
      </w:r>
    </w:p>
    <w:p w:rsidR="00722D49" w:rsidRPr="00956058" w:rsidRDefault="00722D49" w:rsidP="00722D49">
      <w:pPr>
        <w:pStyle w:val="ab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2D4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ЦНАП Подільського району м. Києва. </w:t>
      </w:r>
      <w:r w:rsidRPr="00722D49">
        <w:rPr>
          <w:rFonts w:ascii="Times New Roman" w:hAnsi="Times New Roman" w:cs="Times New Roman"/>
          <w:sz w:val="28"/>
          <w:szCs w:val="28"/>
          <w:lang w:val="uk-UA"/>
        </w:rPr>
        <w:t xml:space="preserve">(6 з 71 респондента </w:t>
      </w:r>
      <w:r w:rsidR="0054561C" w:rsidRPr="0054561C">
        <w:rPr>
          <w:rFonts w:ascii="Times New Roman" w:hAnsi="Times New Roman" w:cs="Times New Roman"/>
          <w:sz w:val="28"/>
          <w:szCs w:val="28"/>
          <w:lang w:val="uk-UA"/>
        </w:rPr>
        <w:t xml:space="preserve">незадоволені </w:t>
      </w:r>
      <w:r w:rsidRPr="00722D49">
        <w:rPr>
          <w:rFonts w:ascii="Times New Roman" w:hAnsi="Times New Roman" w:cs="Times New Roman"/>
          <w:sz w:val="28"/>
          <w:szCs w:val="28"/>
          <w:lang w:val="uk-UA"/>
        </w:rPr>
        <w:t xml:space="preserve">обслуговуванням). 4 з цих людей прийшли для оформлення паспорта, ще по </w:t>
      </w:r>
      <w:r w:rsidRPr="00956058">
        <w:rPr>
          <w:rFonts w:ascii="Times New Roman" w:hAnsi="Times New Roman" w:cs="Times New Roman"/>
          <w:sz w:val="28"/>
          <w:szCs w:val="28"/>
          <w:lang w:val="uk-UA"/>
        </w:rPr>
        <w:t>одному – для реєстрації місця проживання та оформлення нерухомості. Усі, хто прийш</w:t>
      </w:r>
      <w:r w:rsidR="006A286C" w:rsidRPr="00956058">
        <w:rPr>
          <w:rFonts w:ascii="Times New Roman" w:hAnsi="Times New Roman" w:cs="Times New Roman"/>
          <w:sz w:val="28"/>
          <w:szCs w:val="28"/>
          <w:lang w:val="uk-UA"/>
        </w:rPr>
        <w:t>ов</w:t>
      </w:r>
      <w:r w:rsidRPr="00956058">
        <w:rPr>
          <w:rFonts w:ascii="Times New Roman" w:hAnsi="Times New Roman" w:cs="Times New Roman"/>
          <w:sz w:val="28"/>
          <w:szCs w:val="28"/>
          <w:lang w:val="uk-UA"/>
        </w:rPr>
        <w:t xml:space="preserve"> за паспортом, зазначили про затримки в наданні послуги. У жодного з 6 відвідувачів поки що не вирішене питання. Відзначалась незадоволеність </w:t>
      </w:r>
      <w:r w:rsidR="006A286C" w:rsidRPr="00956058">
        <w:rPr>
          <w:rFonts w:ascii="Times New Roman" w:hAnsi="Times New Roman" w:cs="Times New Roman"/>
          <w:sz w:val="28"/>
          <w:szCs w:val="28"/>
          <w:lang w:val="uk-UA"/>
        </w:rPr>
        <w:t xml:space="preserve">рівнем </w:t>
      </w:r>
      <w:r w:rsidRPr="00956058">
        <w:rPr>
          <w:rFonts w:ascii="Times New Roman" w:hAnsi="Times New Roman" w:cs="Times New Roman"/>
          <w:sz w:val="28"/>
          <w:szCs w:val="28"/>
          <w:lang w:val="uk-UA"/>
        </w:rPr>
        <w:t>привітн</w:t>
      </w:r>
      <w:r w:rsidR="006A286C" w:rsidRPr="00956058">
        <w:rPr>
          <w:rFonts w:ascii="Times New Roman" w:hAnsi="Times New Roman" w:cs="Times New Roman"/>
          <w:sz w:val="28"/>
          <w:szCs w:val="28"/>
          <w:lang w:val="uk-UA"/>
        </w:rPr>
        <w:t>ості</w:t>
      </w:r>
      <w:r w:rsidRPr="00956058">
        <w:rPr>
          <w:rFonts w:ascii="Times New Roman" w:hAnsi="Times New Roman" w:cs="Times New Roman"/>
          <w:sz w:val="28"/>
          <w:szCs w:val="28"/>
          <w:lang w:val="uk-UA"/>
        </w:rPr>
        <w:t xml:space="preserve"> персоналу, </w:t>
      </w:r>
      <w:r w:rsidR="006A286C" w:rsidRPr="00956058">
        <w:rPr>
          <w:rFonts w:ascii="Times New Roman" w:hAnsi="Times New Roman" w:cs="Times New Roman"/>
          <w:sz w:val="28"/>
          <w:szCs w:val="28"/>
          <w:lang w:val="uk-UA"/>
        </w:rPr>
        <w:t>відсутністю</w:t>
      </w:r>
      <w:r w:rsidRPr="00956058">
        <w:rPr>
          <w:rFonts w:ascii="Times New Roman" w:hAnsi="Times New Roman" w:cs="Times New Roman"/>
          <w:sz w:val="28"/>
          <w:szCs w:val="28"/>
          <w:lang w:val="uk-UA"/>
        </w:rPr>
        <w:t xml:space="preserve"> необхідної інформації, інфостендів, умовами для людей з обмеженими можливостями, деяких також не задовольняє режим роботи Центру і </w:t>
      </w:r>
      <w:r w:rsidR="006A286C" w:rsidRPr="00956058">
        <w:rPr>
          <w:rFonts w:ascii="Times New Roman" w:hAnsi="Times New Roman" w:cs="Times New Roman"/>
          <w:sz w:val="28"/>
          <w:szCs w:val="28"/>
          <w:lang w:val="uk-UA"/>
        </w:rPr>
        <w:t xml:space="preserve">відсутність </w:t>
      </w:r>
      <w:r w:rsidRPr="00956058">
        <w:rPr>
          <w:rFonts w:ascii="Times New Roman" w:hAnsi="Times New Roman" w:cs="Times New Roman"/>
          <w:sz w:val="28"/>
          <w:szCs w:val="28"/>
          <w:lang w:val="uk-UA"/>
        </w:rPr>
        <w:t>можлив</w:t>
      </w:r>
      <w:r w:rsidR="006A286C" w:rsidRPr="00956058">
        <w:rPr>
          <w:rFonts w:ascii="Times New Roman" w:hAnsi="Times New Roman" w:cs="Times New Roman"/>
          <w:sz w:val="28"/>
          <w:szCs w:val="28"/>
          <w:lang w:val="uk-UA"/>
        </w:rPr>
        <w:t>ост</w:t>
      </w:r>
      <w:r w:rsidRPr="00956058">
        <w:rPr>
          <w:rFonts w:ascii="Times New Roman" w:hAnsi="Times New Roman" w:cs="Times New Roman"/>
          <w:sz w:val="28"/>
          <w:szCs w:val="28"/>
          <w:lang w:val="uk-UA"/>
        </w:rPr>
        <w:t>і зробити ксерокопію.</w:t>
      </w:r>
    </w:p>
    <w:p w:rsidR="00211773" w:rsidRPr="00956058" w:rsidRDefault="00211773" w:rsidP="00211773">
      <w:pPr>
        <w:pStyle w:val="ab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41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ЦНАП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Святошинського</w:t>
      </w:r>
      <w:r w:rsidRPr="001949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району м. Києва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(4 зі 101 респондента </w:t>
      </w:r>
      <w:r w:rsidR="0054561C" w:rsidRPr="0054561C">
        <w:rPr>
          <w:rFonts w:ascii="Times New Roman" w:hAnsi="Times New Roman" w:cs="Times New Roman"/>
          <w:sz w:val="28"/>
          <w:szCs w:val="28"/>
          <w:lang w:val="uk-UA"/>
        </w:rPr>
        <w:t xml:space="preserve">незадоволені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обслуговуванням). Один з цих відвідувачів прийшов за консультацією, інші троє – для отримання різних послуг. Серед тих респондентів, хто прийшов за конкретною послугою, у жодного питання не вирішене, </w:t>
      </w:r>
      <w:r w:rsidRPr="00956058">
        <w:rPr>
          <w:rFonts w:ascii="Times New Roman" w:hAnsi="Times New Roman" w:cs="Times New Roman"/>
          <w:sz w:val="28"/>
          <w:szCs w:val="28"/>
          <w:lang w:val="uk-UA"/>
        </w:rPr>
        <w:t xml:space="preserve">при цьому кожен зазначив про затримки в наданні послуги. 1 відвідувач (що реєстрував місце проживання) висловив незадоволеність </w:t>
      </w:r>
      <w:r w:rsidR="00101D91" w:rsidRPr="00956058">
        <w:rPr>
          <w:rFonts w:ascii="Times New Roman" w:hAnsi="Times New Roman" w:cs="Times New Roman"/>
          <w:sz w:val="28"/>
          <w:szCs w:val="28"/>
          <w:lang w:val="uk-UA"/>
        </w:rPr>
        <w:t xml:space="preserve">рівнем </w:t>
      </w:r>
      <w:r w:rsidRPr="00956058">
        <w:rPr>
          <w:rFonts w:ascii="Times New Roman" w:hAnsi="Times New Roman" w:cs="Times New Roman"/>
          <w:sz w:val="28"/>
          <w:szCs w:val="28"/>
          <w:lang w:val="uk-UA"/>
        </w:rPr>
        <w:t>привітн</w:t>
      </w:r>
      <w:r w:rsidR="00101D91" w:rsidRPr="00956058">
        <w:rPr>
          <w:rFonts w:ascii="Times New Roman" w:hAnsi="Times New Roman" w:cs="Times New Roman"/>
          <w:sz w:val="28"/>
          <w:szCs w:val="28"/>
          <w:lang w:val="uk-UA"/>
        </w:rPr>
        <w:t>ост</w:t>
      </w:r>
      <w:r w:rsidRPr="00956058">
        <w:rPr>
          <w:rFonts w:ascii="Times New Roman" w:hAnsi="Times New Roman" w:cs="Times New Roman"/>
          <w:sz w:val="28"/>
          <w:szCs w:val="28"/>
          <w:lang w:val="uk-UA"/>
        </w:rPr>
        <w:t>і та компетентн</w:t>
      </w:r>
      <w:r w:rsidR="00101D91" w:rsidRPr="00956058">
        <w:rPr>
          <w:rFonts w:ascii="Times New Roman" w:hAnsi="Times New Roman" w:cs="Times New Roman"/>
          <w:sz w:val="28"/>
          <w:szCs w:val="28"/>
          <w:lang w:val="uk-UA"/>
        </w:rPr>
        <w:t>ості</w:t>
      </w:r>
      <w:r w:rsidRPr="00956058">
        <w:rPr>
          <w:rFonts w:ascii="Times New Roman" w:hAnsi="Times New Roman" w:cs="Times New Roman"/>
          <w:sz w:val="28"/>
          <w:szCs w:val="28"/>
          <w:lang w:val="uk-UA"/>
        </w:rPr>
        <w:t xml:space="preserve"> персоналу, </w:t>
      </w:r>
      <w:r w:rsidR="00101D91" w:rsidRPr="00956058">
        <w:rPr>
          <w:rFonts w:ascii="Times New Roman" w:hAnsi="Times New Roman" w:cs="Times New Roman"/>
          <w:sz w:val="28"/>
          <w:szCs w:val="28"/>
          <w:lang w:val="uk-UA"/>
        </w:rPr>
        <w:t xml:space="preserve">відсутністю </w:t>
      </w:r>
      <w:r w:rsidRPr="00956058">
        <w:rPr>
          <w:rFonts w:ascii="Times New Roman" w:hAnsi="Times New Roman" w:cs="Times New Roman"/>
          <w:sz w:val="28"/>
          <w:szCs w:val="28"/>
          <w:lang w:val="uk-UA"/>
        </w:rPr>
        <w:t xml:space="preserve">необхідної інформації та інфостендів. Ще 2 </w:t>
      </w:r>
      <w:r w:rsidR="0054561C" w:rsidRPr="00956058">
        <w:rPr>
          <w:rFonts w:ascii="Times New Roman" w:hAnsi="Times New Roman" w:cs="Times New Roman"/>
          <w:sz w:val="28"/>
          <w:szCs w:val="28"/>
          <w:lang w:val="uk-UA"/>
        </w:rPr>
        <w:t xml:space="preserve">незадоволені </w:t>
      </w:r>
      <w:r w:rsidR="00101D91" w:rsidRPr="00956058">
        <w:rPr>
          <w:rFonts w:ascii="Times New Roman" w:hAnsi="Times New Roman" w:cs="Times New Roman"/>
          <w:sz w:val="28"/>
          <w:szCs w:val="28"/>
          <w:lang w:val="uk-UA"/>
        </w:rPr>
        <w:t>відсутністю або рівнем</w:t>
      </w:r>
      <w:r w:rsidRPr="00956058">
        <w:rPr>
          <w:rFonts w:ascii="Times New Roman" w:hAnsi="Times New Roman" w:cs="Times New Roman"/>
          <w:sz w:val="28"/>
          <w:szCs w:val="28"/>
          <w:lang w:val="uk-UA"/>
        </w:rPr>
        <w:t xml:space="preserve"> доступн</w:t>
      </w:r>
      <w:r w:rsidR="00101D91" w:rsidRPr="00956058">
        <w:rPr>
          <w:rFonts w:ascii="Times New Roman" w:hAnsi="Times New Roman" w:cs="Times New Roman"/>
          <w:sz w:val="28"/>
          <w:szCs w:val="28"/>
          <w:lang w:val="uk-UA"/>
        </w:rPr>
        <w:t>ості</w:t>
      </w:r>
      <w:r w:rsidRPr="00956058">
        <w:rPr>
          <w:rFonts w:ascii="Times New Roman" w:hAnsi="Times New Roman" w:cs="Times New Roman"/>
          <w:sz w:val="28"/>
          <w:szCs w:val="28"/>
          <w:lang w:val="uk-UA"/>
        </w:rPr>
        <w:t xml:space="preserve"> бланків заяв.</w:t>
      </w:r>
    </w:p>
    <w:p w:rsidR="00722D49" w:rsidRDefault="00BD0480" w:rsidP="00181436">
      <w:pPr>
        <w:pStyle w:val="ab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3D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ЦНАП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Солом’янського району</w:t>
      </w:r>
      <w:r w:rsidRPr="00233D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м. Києва </w:t>
      </w:r>
      <w:r w:rsidRPr="00233D43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233D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56058">
        <w:rPr>
          <w:rFonts w:ascii="Times New Roman" w:hAnsi="Times New Roman" w:cs="Times New Roman"/>
          <w:sz w:val="28"/>
          <w:szCs w:val="28"/>
          <w:lang w:val="uk-UA"/>
        </w:rPr>
        <w:t>зі 108 респондентів не</w:t>
      </w:r>
      <w:r w:rsidR="000470D3" w:rsidRPr="00956058">
        <w:rPr>
          <w:rFonts w:ascii="Times New Roman" w:hAnsi="Times New Roman" w:cs="Times New Roman"/>
          <w:sz w:val="28"/>
          <w:szCs w:val="28"/>
        </w:rPr>
        <w:t xml:space="preserve"> </w:t>
      </w:r>
      <w:r w:rsidRPr="00956058">
        <w:rPr>
          <w:rFonts w:ascii="Times New Roman" w:hAnsi="Times New Roman" w:cs="Times New Roman"/>
          <w:sz w:val="28"/>
          <w:szCs w:val="28"/>
          <w:lang w:val="uk-UA"/>
        </w:rPr>
        <w:t xml:space="preserve">задоволені обслуговуванням). Троє з цих людей очікували 30-60 хвилин, ще двоє – 3-4 години. </w:t>
      </w:r>
      <w:r w:rsidR="00001693" w:rsidRPr="0095605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956058">
        <w:rPr>
          <w:rFonts w:ascii="Times New Roman" w:hAnsi="Times New Roman" w:cs="Times New Roman"/>
          <w:sz w:val="28"/>
          <w:szCs w:val="28"/>
          <w:lang w:val="uk-UA"/>
        </w:rPr>
        <w:t xml:space="preserve">ідвідувачі </w:t>
      </w:r>
      <w:r w:rsidR="00001693" w:rsidRPr="00956058">
        <w:rPr>
          <w:rFonts w:ascii="Times New Roman" w:hAnsi="Times New Roman" w:cs="Times New Roman"/>
          <w:sz w:val="28"/>
          <w:szCs w:val="28"/>
          <w:lang w:val="uk-UA"/>
        </w:rPr>
        <w:t>звертались для отримання різних послуг, при цьому половина з них зазначили про затримки</w:t>
      </w:r>
      <w:r w:rsidRPr="0095605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01693" w:rsidRPr="00956058">
        <w:rPr>
          <w:rFonts w:ascii="Times New Roman" w:hAnsi="Times New Roman" w:cs="Times New Roman"/>
          <w:sz w:val="28"/>
          <w:szCs w:val="28"/>
          <w:lang w:val="uk-UA"/>
        </w:rPr>
        <w:t xml:space="preserve">Тільки в одного </w:t>
      </w:r>
      <w:r w:rsidR="00001693">
        <w:rPr>
          <w:rFonts w:ascii="Times New Roman" w:hAnsi="Times New Roman" w:cs="Times New Roman"/>
          <w:sz w:val="28"/>
          <w:szCs w:val="28"/>
          <w:lang w:val="uk-UA"/>
        </w:rPr>
        <w:t xml:space="preserve">з цієї категорії відвідувачів питання вирішене. </w:t>
      </w:r>
      <w:r w:rsidR="00001693" w:rsidRPr="00001693">
        <w:rPr>
          <w:rFonts w:ascii="Times New Roman" w:hAnsi="Times New Roman" w:cs="Times New Roman"/>
          <w:sz w:val="28"/>
          <w:szCs w:val="28"/>
          <w:lang w:val="uk-UA"/>
        </w:rPr>
        <w:t>Звідси основне побажання цих відвідувачів – зменшити кількість затримок в роботі ЦНАП</w:t>
      </w:r>
      <w:r w:rsidR="00001693">
        <w:rPr>
          <w:rFonts w:ascii="Times New Roman" w:hAnsi="Times New Roman" w:cs="Times New Roman"/>
          <w:sz w:val="28"/>
          <w:szCs w:val="28"/>
          <w:lang w:val="uk-UA"/>
        </w:rPr>
        <w:t>, оптимізувати режим його роботи</w:t>
      </w:r>
      <w:r w:rsidR="00001693" w:rsidRPr="00001693">
        <w:rPr>
          <w:rFonts w:ascii="Times New Roman" w:hAnsi="Times New Roman" w:cs="Times New Roman"/>
          <w:sz w:val="28"/>
          <w:szCs w:val="28"/>
          <w:lang w:val="uk-UA"/>
        </w:rPr>
        <w:t>. Троє</w:t>
      </w:r>
      <w:r w:rsidR="00001693">
        <w:rPr>
          <w:rFonts w:ascii="Times New Roman" w:hAnsi="Times New Roman" w:cs="Times New Roman"/>
          <w:sz w:val="28"/>
          <w:szCs w:val="28"/>
          <w:lang w:val="uk-UA"/>
        </w:rPr>
        <w:t xml:space="preserve"> респондентів висловили незадоволеність компетентністю персоналу. </w:t>
      </w:r>
      <w:r w:rsidRPr="00001693">
        <w:rPr>
          <w:rFonts w:ascii="Times New Roman" w:hAnsi="Times New Roman" w:cs="Times New Roman"/>
          <w:sz w:val="28"/>
          <w:szCs w:val="28"/>
          <w:lang w:val="uk-UA"/>
        </w:rPr>
        <w:t xml:space="preserve">Відзначалась </w:t>
      </w:r>
      <w:r w:rsidR="00001693" w:rsidRPr="00001693">
        <w:rPr>
          <w:rFonts w:ascii="Times New Roman" w:hAnsi="Times New Roman" w:cs="Times New Roman"/>
          <w:sz w:val="28"/>
          <w:szCs w:val="28"/>
          <w:lang w:val="uk-UA"/>
        </w:rPr>
        <w:t xml:space="preserve">висока </w:t>
      </w:r>
      <w:r w:rsidRPr="00001693">
        <w:rPr>
          <w:rFonts w:ascii="Times New Roman" w:hAnsi="Times New Roman" w:cs="Times New Roman"/>
          <w:sz w:val="28"/>
          <w:szCs w:val="28"/>
          <w:lang w:val="uk-UA"/>
        </w:rPr>
        <w:t xml:space="preserve">незадоволеність </w:t>
      </w:r>
      <w:r w:rsidR="00001693" w:rsidRPr="00001693">
        <w:rPr>
          <w:rFonts w:ascii="Times New Roman" w:hAnsi="Times New Roman" w:cs="Times New Roman"/>
          <w:sz w:val="28"/>
          <w:szCs w:val="28"/>
          <w:lang w:val="uk-UA"/>
        </w:rPr>
        <w:t xml:space="preserve">режимом роботи Центру і </w:t>
      </w:r>
      <w:r w:rsidR="004E3153" w:rsidRPr="00956058">
        <w:rPr>
          <w:rFonts w:ascii="Times New Roman" w:hAnsi="Times New Roman" w:cs="Times New Roman"/>
          <w:sz w:val="28"/>
          <w:szCs w:val="28"/>
          <w:lang w:val="uk-UA"/>
        </w:rPr>
        <w:t xml:space="preserve">відсутністю </w:t>
      </w:r>
      <w:r w:rsidR="00001693" w:rsidRPr="00956058">
        <w:rPr>
          <w:rFonts w:ascii="Times New Roman" w:hAnsi="Times New Roman" w:cs="Times New Roman"/>
          <w:sz w:val="28"/>
          <w:szCs w:val="28"/>
          <w:lang w:val="uk-UA"/>
        </w:rPr>
        <w:t>можлив</w:t>
      </w:r>
      <w:r w:rsidR="004E3153" w:rsidRPr="00956058">
        <w:rPr>
          <w:rFonts w:ascii="Times New Roman" w:hAnsi="Times New Roman" w:cs="Times New Roman"/>
          <w:sz w:val="28"/>
          <w:szCs w:val="28"/>
          <w:lang w:val="uk-UA"/>
        </w:rPr>
        <w:t>ост</w:t>
      </w:r>
      <w:r w:rsidR="00001693" w:rsidRPr="00956058">
        <w:rPr>
          <w:rFonts w:ascii="Times New Roman" w:hAnsi="Times New Roman" w:cs="Times New Roman"/>
          <w:sz w:val="28"/>
          <w:szCs w:val="28"/>
          <w:lang w:val="uk-UA"/>
        </w:rPr>
        <w:t>і оплати послуги в приміщенні</w:t>
      </w:r>
      <w:r w:rsidR="004E3153" w:rsidRPr="00956058">
        <w:rPr>
          <w:rFonts w:ascii="Times New Roman" w:hAnsi="Times New Roman" w:cs="Times New Roman"/>
          <w:sz w:val="28"/>
          <w:szCs w:val="28"/>
          <w:lang w:val="uk-UA"/>
        </w:rPr>
        <w:t xml:space="preserve"> Центру</w:t>
      </w:r>
      <w:r w:rsidR="00001693" w:rsidRPr="0095605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560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1693" w:rsidRPr="00956058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956058">
        <w:rPr>
          <w:rFonts w:ascii="Times New Roman" w:hAnsi="Times New Roman" w:cs="Times New Roman"/>
          <w:sz w:val="28"/>
          <w:szCs w:val="28"/>
          <w:lang w:val="uk-UA"/>
        </w:rPr>
        <w:t xml:space="preserve">акож близько третини цієї категорії відвідувачів незадоволені </w:t>
      </w:r>
      <w:r w:rsidR="00001693" w:rsidRPr="00956058">
        <w:rPr>
          <w:rFonts w:ascii="Times New Roman" w:hAnsi="Times New Roman" w:cs="Times New Roman"/>
          <w:sz w:val="28"/>
          <w:szCs w:val="28"/>
          <w:lang w:val="uk-UA"/>
        </w:rPr>
        <w:t xml:space="preserve">умовами для людей з </w:t>
      </w:r>
      <w:r w:rsidR="00001693" w:rsidRPr="00001693">
        <w:rPr>
          <w:rFonts w:ascii="Times New Roman" w:hAnsi="Times New Roman" w:cs="Times New Roman"/>
          <w:sz w:val="28"/>
          <w:szCs w:val="28"/>
          <w:lang w:val="uk-UA"/>
        </w:rPr>
        <w:t>обмеженими можливостями</w:t>
      </w:r>
      <w:r w:rsidRPr="0000169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44348" w:rsidRPr="00956058" w:rsidRDefault="00181436" w:rsidP="00181436">
      <w:pPr>
        <w:pStyle w:val="ab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43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443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ЦНАП </w:t>
      </w:r>
      <w:r w:rsidRPr="009560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Шевченківського району м. Києва (основний). </w:t>
      </w:r>
      <w:r w:rsidRPr="00956058">
        <w:rPr>
          <w:rFonts w:ascii="Times New Roman" w:hAnsi="Times New Roman" w:cs="Times New Roman"/>
          <w:sz w:val="28"/>
          <w:szCs w:val="28"/>
          <w:lang w:val="uk-UA"/>
        </w:rPr>
        <w:t xml:space="preserve">(12 зі 103 респондентів </w:t>
      </w:r>
      <w:r w:rsidR="0054561C" w:rsidRPr="00956058">
        <w:rPr>
          <w:rFonts w:ascii="Times New Roman" w:hAnsi="Times New Roman" w:cs="Times New Roman"/>
          <w:sz w:val="28"/>
          <w:szCs w:val="28"/>
          <w:lang w:val="uk-UA"/>
        </w:rPr>
        <w:t xml:space="preserve">незадоволені </w:t>
      </w:r>
      <w:r w:rsidRPr="00956058">
        <w:rPr>
          <w:rFonts w:ascii="Times New Roman" w:hAnsi="Times New Roman" w:cs="Times New Roman"/>
          <w:sz w:val="28"/>
          <w:szCs w:val="28"/>
          <w:lang w:val="uk-UA"/>
        </w:rPr>
        <w:t xml:space="preserve">обслуговуванням). </w:t>
      </w:r>
      <w:r w:rsidR="00444348" w:rsidRPr="00956058">
        <w:rPr>
          <w:rFonts w:ascii="Times New Roman" w:hAnsi="Times New Roman" w:cs="Times New Roman"/>
          <w:sz w:val="28"/>
          <w:szCs w:val="28"/>
          <w:lang w:val="uk-UA"/>
        </w:rPr>
        <w:t>Серед тих, хто отримува</w:t>
      </w:r>
      <w:r w:rsidR="00AC0FEA" w:rsidRPr="0095605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444348" w:rsidRPr="00956058">
        <w:rPr>
          <w:rFonts w:ascii="Times New Roman" w:hAnsi="Times New Roman" w:cs="Times New Roman"/>
          <w:sz w:val="28"/>
          <w:szCs w:val="28"/>
          <w:lang w:val="uk-UA"/>
        </w:rPr>
        <w:t xml:space="preserve"> послуги (10 з цієї категорії відвідувачів), переважн</w:t>
      </w:r>
      <w:r w:rsidR="00AC0FEA" w:rsidRPr="00956058">
        <w:rPr>
          <w:rFonts w:ascii="Times New Roman" w:hAnsi="Times New Roman" w:cs="Times New Roman"/>
          <w:sz w:val="28"/>
          <w:szCs w:val="28"/>
          <w:lang w:val="uk-UA"/>
        </w:rPr>
        <w:t>а кількість людей</w:t>
      </w:r>
      <w:r w:rsidR="00444348" w:rsidRPr="00956058">
        <w:rPr>
          <w:rFonts w:ascii="Times New Roman" w:hAnsi="Times New Roman" w:cs="Times New Roman"/>
          <w:sz w:val="28"/>
          <w:szCs w:val="28"/>
          <w:lang w:val="uk-UA"/>
        </w:rPr>
        <w:t xml:space="preserve"> звертал</w:t>
      </w:r>
      <w:r w:rsidR="00AC0FEA" w:rsidRPr="0095605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444348" w:rsidRPr="00956058">
        <w:rPr>
          <w:rFonts w:ascii="Times New Roman" w:hAnsi="Times New Roman" w:cs="Times New Roman"/>
          <w:sz w:val="28"/>
          <w:szCs w:val="28"/>
          <w:lang w:val="uk-UA"/>
        </w:rPr>
        <w:t>сь для вирішення земельних питань, оформлення нерухомості та отримання паспорта</w:t>
      </w:r>
      <w:r w:rsidRPr="0095605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44348" w:rsidRPr="00956058">
        <w:rPr>
          <w:rFonts w:ascii="Times New Roman" w:hAnsi="Times New Roman" w:cs="Times New Roman"/>
          <w:sz w:val="28"/>
          <w:szCs w:val="28"/>
          <w:lang w:val="uk-UA"/>
        </w:rPr>
        <w:t xml:space="preserve"> Більше половини цих людей сказали про затримки в наданні послуг.</w:t>
      </w:r>
      <w:r w:rsidRPr="009560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4348" w:rsidRPr="00956058">
        <w:rPr>
          <w:rFonts w:ascii="Times New Roman" w:hAnsi="Times New Roman" w:cs="Times New Roman"/>
          <w:sz w:val="28"/>
          <w:szCs w:val="28"/>
          <w:lang w:val="uk-UA"/>
        </w:rPr>
        <w:t xml:space="preserve">Лише у 4 з 12 </w:t>
      </w:r>
      <w:r w:rsidRPr="00956058">
        <w:rPr>
          <w:rFonts w:ascii="Times New Roman" w:hAnsi="Times New Roman" w:cs="Times New Roman"/>
          <w:sz w:val="28"/>
          <w:szCs w:val="28"/>
          <w:lang w:val="uk-UA"/>
        </w:rPr>
        <w:t xml:space="preserve">респондентів </w:t>
      </w:r>
      <w:r w:rsidR="00444348" w:rsidRPr="00956058">
        <w:rPr>
          <w:rFonts w:ascii="Times New Roman" w:hAnsi="Times New Roman" w:cs="Times New Roman"/>
          <w:sz w:val="28"/>
          <w:szCs w:val="28"/>
          <w:lang w:val="uk-UA"/>
        </w:rPr>
        <w:t xml:space="preserve">питання вирішене, іншим чотирьом не пояснили, чому питання не вирішується. Троє відвідувачів </w:t>
      </w:r>
      <w:r w:rsidR="0054561C" w:rsidRPr="00956058">
        <w:rPr>
          <w:rFonts w:ascii="Times New Roman" w:hAnsi="Times New Roman" w:cs="Times New Roman"/>
          <w:sz w:val="28"/>
          <w:szCs w:val="28"/>
          <w:lang w:val="uk-UA"/>
        </w:rPr>
        <w:t xml:space="preserve">незадоволені </w:t>
      </w:r>
      <w:r w:rsidR="00AC0FEA" w:rsidRPr="00956058">
        <w:rPr>
          <w:rFonts w:ascii="Times New Roman" w:hAnsi="Times New Roman" w:cs="Times New Roman"/>
          <w:sz w:val="28"/>
          <w:szCs w:val="28"/>
          <w:lang w:val="uk-UA"/>
        </w:rPr>
        <w:t xml:space="preserve">рівнем </w:t>
      </w:r>
      <w:r w:rsidRPr="00956058">
        <w:rPr>
          <w:rFonts w:ascii="Times New Roman" w:hAnsi="Times New Roman" w:cs="Times New Roman"/>
          <w:sz w:val="28"/>
          <w:szCs w:val="28"/>
          <w:lang w:val="uk-UA"/>
        </w:rPr>
        <w:t>компетентн</w:t>
      </w:r>
      <w:r w:rsidR="00AC0FEA" w:rsidRPr="00956058">
        <w:rPr>
          <w:rFonts w:ascii="Times New Roman" w:hAnsi="Times New Roman" w:cs="Times New Roman"/>
          <w:sz w:val="28"/>
          <w:szCs w:val="28"/>
          <w:lang w:val="uk-UA"/>
        </w:rPr>
        <w:t>ост</w:t>
      </w:r>
      <w:r w:rsidRPr="00956058">
        <w:rPr>
          <w:rFonts w:ascii="Times New Roman" w:hAnsi="Times New Roman" w:cs="Times New Roman"/>
          <w:sz w:val="28"/>
          <w:szCs w:val="28"/>
          <w:lang w:val="uk-UA"/>
        </w:rPr>
        <w:t xml:space="preserve">і персоналу. </w:t>
      </w:r>
      <w:r w:rsidR="00444348" w:rsidRPr="00956058">
        <w:rPr>
          <w:rFonts w:ascii="Times New Roman" w:hAnsi="Times New Roman" w:cs="Times New Roman"/>
          <w:sz w:val="28"/>
          <w:szCs w:val="28"/>
          <w:lang w:val="uk-UA"/>
        </w:rPr>
        <w:t>Відзначалась</w:t>
      </w:r>
      <w:r w:rsidRPr="00956058">
        <w:rPr>
          <w:rFonts w:ascii="Times New Roman" w:hAnsi="Times New Roman" w:cs="Times New Roman"/>
          <w:sz w:val="28"/>
          <w:szCs w:val="28"/>
          <w:lang w:val="uk-UA"/>
        </w:rPr>
        <w:t xml:space="preserve"> незадоволен</w:t>
      </w:r>
      <w:r w:rsidR="00444348" w:rsidRPr="00956058">
        <w:rPr>
          <w:rFonts w:ascii="Times New Roman" w:hAnsi="Times New Roman" w:cs="Times New Roman"/>
          <w:sz w:val="28"/>
          <w:szCs w:val="28"/>
          <w:lang w:val="uk-UA"/>
        </w:rPr>
        <w:t xml:space="preserve">ість </w:t>
      </w:r>
      <w:r w:rsidR="00AC0FEA" w:rsidRPr="00956058">
        <w:rPr>
          <w:rFonts w:ascii="Times New Roman" w:hAnsi="Times New Roman" w:cs="Times New Roman"/>
          <w:sz w:val="28"/>
          <w:szCs w:val="28"/>
          <w:lang w:val="uk-UA"/>
        </w:rPr>
        <w:t>відсутністю</w:t>
      </w:r>
      <w:r w:rsidR="00444348" w:rsidRPr="009560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4348" w:rsidRPr="00956058">
        <w:rPr>
          <w:rFonts w:ascii="Times New Roman" w:hAnsi="Times New Roman" w:cs="Times New Roman"/>
          <w:sz w:val="28"/>
          <w:szCs w:val="28"/>
          <w:lang w:val="uk-UA"/>
        </w:rPr>
        <w:lastRenderedPageBreak/>
        <w:t>необхідної інформації та</w:t>
      </w:r>
      <w:r w:rsidRPr="00956058">
        <w:rPr>
          <w:rFonts w:ascii="Times New Roman" w:hAnsi="Times New Roman" w:cs="Times New Roman"/>
          <w:sz w:val="28"/>
          <w:szCs w:val="28"/>
          <w:lang w:val="uk-UA"/>
        </w:rPr>
        <w:t xml:space="preserve"> інфостендів</w:t>
      </w:r>
      <w:r w:rsidR="00444348" w:rsidRPr="0095605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C0FEA" w:rsidRPr="00956058">
        <w:rPr>
          <w:rFonts w:ascii="Times New Roman" w:hAnsi="Times New Roman" w:cs="Times New Roman"/>
          <w:sz w:val="28"/>
          <w:szCs w:val="28"/>
          <w:lang w:val="uk-UA"/>
        </w:rPr>
        <w:t xml:space="preserve"> а також</w:t>
      </w:r>
      <w:r w:rsidR="00444348" w:rsidRPr="009560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0FEA" w:rsidRPr="00956058">
        <w:rPr>
          <w:rFonts w:ascii="Times New Roman" w:hAnsi="Times New Roman" w:cs="Times New Roman"/>
          <w:sz w:val="28"/>
          <w:szCs w:val="28"/>
          <w:lang w:val="uk-UA"/>
        </w:rPr>
        <w:t xml:space="preserve">можливості зробити ксерокопію документів, </w:t>
      </w:r>
      <w:r w:rsidR="00444348" w:rsidRPr="00956058">
        <w:rPr>
          <w:rFonts w:ascii="Times New Roman" w:hAnsi="Times New Roman" w:cs="Times New Roman"/>
          <w:sz w:val="28"/>
          <w:szCs w:val="28"/>
          <w:lang w:val="uk-UA"/>
        </w:rPr>
        <w:t>умовами для людей з обмеженими можливостями</w:t>
      </w:r>
      <w:r w:rsidRPr="0095605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44348" w:rsidRPr="00956058">
        <w:rPr>
          <w:rFonts w:ascii="Times New Roman" w:hAnsi="Times New Roman" w:cs="Times New Roman"/>
          <w:sz w:val="28"/>
          <w:szCs w:val="28"/>
          <w:lang w:val="uk-UA"/>
        </w:rPr>
        <w:t>Основне побажання відвідувачів – зменшити кількість затримок в роботі Центру.</w:t>
      </w:r>
    </w:p>
    <w:p w:rsidR="00181436" w:rsidRPr="00956058" w:rsidRDefault="00181436" w:rsidP="00181436">
      <w:pPr>
        <w:pStyle w:val="ab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60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ЦНАП Шевченківського району м. Києва (філія). </w:t>
      </w:r>
      <w:r w:rsidRPr="00956058">
        <w:rPr>
          <w:rFonts w:ascii="Times New Roman" w:hAnsi="Times New Roman" w:cs="Times New Roman"/>
          <w:sz w:val="28"/>
          <w:szCs w:val="28"/>
          <w:lang w:val="uk-UA"/>
        </w:rPr>
        <w:t xml:space="preserve">(6 з 98 респондентів </w:t>
      </w:r>
      <w:r w:rsidR="0054561C" w:rsidRPr="00956058">
        <w:rPr>
          <w:rFonts w:ascii="Times New Roman" w:hAnsi="Times New Roman" w:cs="Times New Roman"/>
          <w:sz w:val="28"/>
          <w:szCs w:val="28"/>
          <w:lang w:val="uk-UA"/>
        </w:rPr>
        <w:t xml:space="preserve">незадоволені </w:t>
      </w:r>
      <w:r w:rsidRPr="00956058">
        <w:rPr>
          <w:rFonts w:ascii="Times New Roman" w:hAnsi="Times New Roman" w:cs="Times New Roman"/>
          <w:sz w:val="28"/>
          <w:szCs w:val="28"/>
          <w:lang w:val="uk-UA"/>
        </w:rPr>
        <w:t xml:space="preserve">обслуговуванням). </w:t>
      </w:r>
      <w:r w:rsidR="00776999" w:rsidRPr="00956058">
        <w:rPr>
          <w:rFonts w:ascii="Times New Roman" w:hAnsi="Times New Roman" w:cs="Times New Roman"/>
          <w:sz w:val="28"/>
          <w:szCs w:val="28"/>
          <w:lang w:val="uk-UA"/>
        </w:rPr>
        <w:t>Ці люди звертались за різного роду послугами, очікували на обслуговування переважно недовго, однак половина з них</w:t>
      </w:r>
      <w:r w:rsidRPr="00956058">
        <w:rPr>
          <w:rFonts w:ascii="Times New Roman" w:hAnsi="Times New Roman" w:cs="Times New Roman"/>
          <w:sz w:val="28"/>
          <w:szCs w:val="28"/>
          <w:lang w:val="uk-UA"/>
        </w:rPr>
        <w:t xml:space="preserve"> зазначили про затримки в наданні послуги, і лише </w:t>
      </w:r>
      <w:r w:rsidR="00776999" w:rsidRPr="00956058">
        <w:rPr>
          <w:rFonts w:ascii="Times New Roman" w:hAnsi="Times New Roman" w:cs="Times New Roman"/>
          <w:sz w:val="28"/>
          <w:szCs w:val="28"/>
          <w:lang w:val="uk-UA"/>
        </w:rPr>
        <w:t>в одного</w:t>
      </w:r>
      <w:r w:rsidRPr="00956058">
        <w:rPr>
          <w:rFonts w:ascii="Times New Roman" w:hAnsi="Times New Roman" w:cs="Times New Roman"/>
          <w:sz w:val="28"/>
          <w:szCs w:val="28"/>
          <w:lang w:val="uk-UA"/>
        </w:rPr>
        <w:t xml:space="preserve"> відвідувач</w:t>
      </w:r>
      <w:r w:rsidR="00776999" w:rsidRPr="0095605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956058">
        <w:rPr>
          <w:rFonts w:ascii="Times New Roman" w:hAnsi="Times New Roman" w:cs="Times New Roman"/>
          <w:sz w:val="28"/>
          <w:szCs w:val="28"/>
          <w:lang w:val="uk-UA"/>
        </w:rPr>
        <w:t xml:space="preserve"> пит</w:t>
      </w:r>
      <w:r w:rsidR="00776999" w:rsidRPr="00956058">
        <w:rPr>
          <w:rFonts w:ascii="Times New Roman" w:hAnsi="Times New Roman" w:cs="Times New Roman"/>
          <w:sz w:val="28"/>
          <w:szCs w:val="28"/>
          <w:lang w:val="uk-UA"/>
        </w:rPr>
        <w:t xml:space="preserve">ання </w:t>
      </w:r>
      <w:r w:rsidRPr="00956058">
        <w:rPr>
          <w:rFonts w:ascii="Times New Roman" w:hAnsi="Times New Roman" w:cs="Times New Roman"/>
          <w:sz w:val="28"/>
          <w:szCs w:val="28"/>
          <w:lang w:val="uk-UA"/>
        </w:rPr>
        <w:t xml:space="preserve">вирішене. </w:t>
      </w:r>
      <w:r w:rsidR="00776999" w:rsidRPr="00956058">
        <w:rPr>
          <w:rFonts w:ascii="Times New Roman" w:hAnsi="Times New Roman" w:cs="Times New Roman"/>
          <w:sz w:val="28"/>
          <w:szCs w:val="28"/>
          <w:lang w:val="uk-UA"/>
        </w:rPr>
        <w:t xml:space="preserve">Половина респондентів </w:t>
      </w:r>
      <w:r w:rsidR="0054561C" w:rsidRPr="00956058">
        <w:rPr>
          <w:rFonts w:ascii="Times New Roman" w:hAnsi="Times New Roman" w:cs="Times New Roman"/>
          <w:sz w:val="28"/>
          <w:szCs w:val="28"/>
          <w:lang w:val="uk-UA"/>
        </w:rPr>
        <w:t xml:space="preserve">незадоволені </w:t>
      </w:r>
      <w:r w:rsidR="00BA6B33" w:rsidRPr="00956058">
        <w:rPr>
          <w:rFonts w:ascii="Times New Roman" w:hAnsi="Times New Roman" w:cs="Times New Roman"/>
          <w:sz w:val="28"/>
          <w:szCs w:val="28"/>
          <w:lang w:val="uk-UA"/>
        </w:rPr>
        <w:t xml:space="preserve">відсутністю </w:t>
      </w:r>
      <w:r w:rsidR="00776999" w:rsidRPr="00956058">
        <w:rPr>
          <w:rFonts w:ascii="Times New Roman" w:hAnsi="Times New Roman" w:cs="Times New Roman"/>
          <w:sz w:val="28"/>
          <w:szCs w:val="28"/>
          <w:lang w:val="uk-UA"/>
        </w:rPr>
        <w:t>можлив</w:t>
      </w:r>
      <w:r w:rsidR="00BA6B33" w:rsidRPr="00956058">
        <w:rPr>
          <w:rFonts w:ascii="Times New Roman" w:hAnsi="Times New Roman" w:cs="Times New Roman"/>
          <w:sz w:val="28"/>
          <w:szCs w:val="28"/>
          <w:lang w:val="uk-UA"/>
        </w:rPr>
        <w:t>ості</w:t>
      </w:r>
      <w:r w:rsidR="00776999" w:rsidRPr="00956058">
        <w:rPr>
          <w:rFonts w:ascii="Times New Roman" w:hAnsi="Times New Roman" w:cs="Times New Roman"/>
          <w:sz w:val="28"/>
          <w:szCs w:val="28"/>
          <w:lang w:val="uk-UA"/>
        </w:rPr>
        <w:t xml:space="preserve"> зробити ксерокопію документів. Деякі відзначали незадоволеність </w:t>
      </w:r>
      <w:r w:rsidR="00BA6B33" w:rsidRPr="00956058">
        <w:rPr>
          <w:rFonts w:ascii="Times New Roman" w:hAnsi="Times New Roman" w:cs="Times New Roman"/>
          <w:sz w:val="28"/>
          <w:szCs w:val="28"/>
          <w:lang w:val="uk-UA"/>
        </w:rPr>
        <w:t xml:space="preserve">рівнем </w:t>
      </w:r>
      <w:r w:rsidR="00776999" w:rsidRPr="00956058">
        <w:rPr>
          <w:rFonts w:ascii="Times New Roman" w:hAnsi="Times New Roman" w:cs="Times New Roman"/>
          <w:sz w:val="28"/>
          <w:szCs w:val="28"/>
          <w:lang w:val="uk-UA"/>
        </w:rPr>
        <w:t>привітн</w:t>
      </w:r>
      <w:r w:rsidR="00BA6B33" w:rsidRPr="00956058">
        <w:rPr>
          <w:rFonts w:ascii="Times New Roman" w:hAnsi="Times New Roman" w:cs="Times New Roman"/>
          <w:sz w:val="28"/>
          <w:szCs w:val="28"/>
          <w:lang w:val="uk-UA"/>
        </w:rPr>
        <w:t>ост</w:t>
      </w:r>
      <w:r w:rsidR="00776999" w:rsidRPr="0095605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BA6B33" w:rsidRPr="00956058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776999" w:rsidRPr="00956058">
        <w:rPr>
          <w:rFonts w:ascii="Times New Roman" w:hAnsi="Times New Roman" w:cs="Times New Roman"/>
          <w:sz w:val="28"/>
          <w:szCs w:val="28"/>
          <w:lang w:val="uk-UA"/>
        </w:rPr>
        <w:t>компетентн</w:t>
      </w:r>
      <w:r w:rsidR="00BA6B33" w:rsidRPr="00956058">
        <w:rPr>
          <w:rFonts w:ascii="Times New Roman" w:hAnsi="Times New Roman" w:cs="Times New Roman"/>
          <w:sz w:val="28"/>
          <w:szCs w:val="28"/>
          <w:lang w:val="uk-UA"/>
        </w:rPr>
        <w:t>ості</w:t>
      </w:r>
      <w:r w:rsidR="00776999" w:rsidRPr="00956058">
        <w:rPr>
          <w:rFonts w:ascii="Times New Roman" w:hAnsi="Times New Roman" w:cs="Times New Roman"/>
          <w:sz w:val="28"/>
          <w:szCs w:val="28"/>
          <w:lang w:val="uk-UA"/>
        </w:rPr>
        <w:t xml:space="preserve"> персоналу.</w:t>
      </w:r>
    </w:p>
    <w:p w:rsidR="0098419A" w:rsidRPr="00956058" w:rsidRDefault="00722D49" w:rsidP="0098419A">
      <w:pPr>
        <w:pStyle w:val="ab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8419A" w:rsidRPr="00722D49">
        <w:rPr>
          <w:rFonts w:ascii="Times New Roman" w:hAnsi="Times New Roman" w:cs="Times New Roman"/>
          <w:b/>
          <w:sz w:val="28"/>
          <w:szCs w:val="28"/>
          <w:lang w:val="uk-UA"/>
        </w:rPr>
        <w:t>ЦНАП Броварської міськради</w:t>
      </w:r>
      <w:r w:rsidR="00F544A0" w:rsidRPr="00722D49">
        <w:rPr>
          <w:rFonts w:ascii="Times New Roman" w:hAnsi="Times New Roman" w:cs="Times New Roman"/>
          <w:sz w:val="28"/>
          <w:szCs w:val="28"/>
          <w:lang w:val="uk-UA"/>
        </w:rPr>
        <w:t xml:space="preserve"> (5 </w:t>
      </w:r>
      <w:r w:rsidR="00D9758E" w:rsidRPr="00722D49">
        <w:rPr>
          <w:rFonts w:ascii="Times New Roman" w:hAnsi="Times New Roman" w:cs="Times New Roman"/>
          <w:sz w:val="28"/>
          <w:szCs w:val="28"/>
          <w:lang w:val="uk-UA"/>
        </w:rPr>
        <w:t xml:space="preserve">з 96 </w:t>
      </w:r>
      <w:r w:rsidR="00F544A0" w:rsidRPr="00722D49">
        <w:rPr>
          <w:rFonts w:ascii="Times New Roman" w:hAnsi="Times New Roman" w:cs="Times New Roman"/>
          <w:sz w:val="28"/>
          <w:szCs w:val="28"/>
          <w:lang w:val="uk-UA"/>
        </w:rPr>
        <w:t>респондентів</w:t>
      </w:r>
      <w:r w:rsidR="0098419A" w:rsidRPr="00722D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561C" w:rsidRPr="0054561C">
        <w:rPr>
          <w:rFonts w:ascii="Times New Roman" w:hAnsi="Times New Roman" w:cs="Times New Roman"/>
          <w:sz w:val="28"/>
          <w:szCs w:val="28"/>
          <w:lang w:val="uk-UA"/>
        </w:rPr>
        <w:t xml:space="preserve">незадоволені </w:t>
      </w:r>
      <w:r w:rsidR="00893C2D" w:rsidRPr="00722D49">
        <w:rPr>
          <w:rFonts w:ascii="Times New Roman" w:hAnsi="Times New Roman" w:cs="Times New Roman"/>
          <w:sz w:val="28"/>
          <w:szCs w:val="28"/>
          <w:lang w:val="uk-UA"/>
        </w:rPr>
        <w:t>обслуговуванням</w:t>
      </w:r>
      <w:r w:rsidR="0098419A" w:rsidRPr="00722D49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  <w:r w:rsidR="00F544A0" w:rsidRPr="00722D49">
        <w:rPr>
          <w:rFonts w:ascii="Times New Roman" w:hAnsi="Times New Roman" w:cs="Times New Roman"/>
          <w:sz w:val="28"/>
          <w:szCs w:val="28"/>
          <w:lang w:val="uk-UA"/>
        </w:rPr>
        <w:t xml:space="preserve">Ці відвідувачі отримували паспорт, реєстрували місце проживання, оформлювали допомогу. </w:t>
      </w:r>
      <w:r w:rsidR="0098419A" w:rsidRPr="00722D49">
        <w:rPr>
          <w:rFonts w:ascii="Times New Roman" w:hAnsi="Times New Roman" w:cs="Times New Roman"/>
          <w:sz w:val="28"/>
          <w:szCs w:val="28"/>
          <w:lang w:val="uk-UA"/>
        </w:rPr>
        <w:t xml:space="preserve">Незадоволеність обумовлена великою кількістю необхідних </w:t>
      </w:r>
      <w:r w:rsidR="0098419A" w:rsidRPr="00956058">
        <w:rPr>
          <w:rFonts w:ascii="Times New Roman" w:hAnsi="Times New Roman" w:cs="Times New Roman"/>
          <w:sz w:val="28"/>
          <w:szCs w:val="28"/>
          <w:lang w:val="uk-UA"/>
        </w:rPr>
        <w:t>візи</w:t>
      </w:r>
      <w:r w:rsidR="00F544A0" w:rsidRPr="00956058">
        <w:rPr>
          <w:rFonts w:ascii="Times New Roman" w:hAnsi="Times New Roman" w:cs="Times New Roman"/>
          <w:sz w:val="28"/>
          <w:szCs w:val="28"/>
          <w:lang w:val="uk-UA"/>
        </w:rPr>
        <w:t>тів</w:t>
      </w:r>
      <w:r w:rsidR="00FC609E" w:rsidRPr="009560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44A0" w:rsidRPr="00956058">
        <w:rPr>
          <w:rFonts w:ascii="Times New Roman" w:hAnsi="Times New Roman" w:cs="Times New Roman"/>
          <w:sz w:val="28"/>
          <w:szCs w:val="28"/>
          <w:lang w:val="uk-UA"/>
        </w:rPr>
        <w:t>до Центру. 3</w:t>
      </w:r>
      <w:r w:rsidR="0098419A" w:rsidRPr="00956058">
        <w:rPr>
          <w:rFonts w:ascii="Times New Roman" w:hAnsi="Times New Roman" w:cs="Times New Roman"/>
          <w:sz w:val="28"/>
          <w:szCs w:val="28"/>
          <w:lang w:val="uk-UA"/>
        </w:rPr>
        <w:t xml:space="preserve"> респондент</w:t>
      </w:r>
      <w:r w:rsidR="00F544A0" w:rsidRPr="00956058">
        <w:rPr>
          <w:rFonts w:ascii="Times New Roman" w:hAnsi="Times New Roman" w:cs="Times New Roman"/>
          <w:sz w:val="28"/>
          <w:szCs w:val="28"/>
          <w:lang w:val="uk-UA"/>
        </w:rPr>
        <w:t>и (які реєстрували</w:t>
      </w:r>
      <w:r w:rsidR="0098419A" w:rsidRPr="00956058">
        <w:rPr>
          <w:rFonts w:ascii="Times New Roman" w:hAnsi="Times New Roman" w:cs="Times New Roman"/>
          <w:sz w:val="28"/>
          <w:szCs w:val="28"/>
          <w:lang w:val="uk-UA"/>
        </w:rPr>
        <w:t xml:space="preserve"> місце проживання</w:t>
      </w:r>
      <w:r w:rsidR="00F544A0" w:rsidRPr="00956058">
        <w:rPr>
          <w:rFonts w:ascii="Times New Roman" w:hAnsi="Times New Roman" w:cs="Times New Roman"/>
          <w:sz w:val="28"/>
          <w:szCs w:val="28"/>
          <w:lang w:val="uk-UA"/>
        </w:rPr>
        <w:t xml:space="preserve"> і оформлювали допомогу</w:t>
      </w:r>
      <w:r w:rsidR="0098419A" w:rsidRPr="00956058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54561C" w:rsidRPr="00956058">
        <w:rPr>
          <w:rFonts w:ascii="Times New Roman" w:hAnsi="Times New Roman" w:cs="Times New Roman"/>
          <w:sz w:val="28"/>
          <w:szCs w:val="28"/>
          <w:lang w:val="uk-UA"/>
        </w:rPr>
        <w:t xml:space="preserve">незадоволені </w:t>
      </w:r>
      <w:r w:rsidR="00D17FFB" w:rsidRPr="00956058">
        <w:rPr>
          <w:rFonts w:ascii="Times New Roman" w:hAnsi="Times New Roman" w:cs="Times New Roman"/>
          <w:sz w:val="28"/>
          <w:szCs w:val="28"/>
          <w:lang w:val="uk-UA"/>
        </w:rPr>
        <w:t xml:space="preserve">рівнем </w:t>
      </w:r>
      <w:r w:rsidR="0098419A" w:rsidRPr="00956058">
        <w:rPr>
          <w:rFonts w:ascii="Times New Roman" w:hAnsi="Times New Roman" w:cs="Times New Roman"/>
          <w:sz w:val="28"/>
          <w:szCs w:val="28"/>
          <w:lang w:val="uk-UA"/>
        </w:rPr>
        <w:t>компетентн</w:t>
      </w:r>
      <w:r w:rsidR="00D17FFB" w:rsidRPr="00956058">
        <w:rPr>
          <w:rFonts w:ascii="Times New Roman" w:hAnsi="Times New Roman" w:cs="Times New Roman"/>
          <w:sz w:val="28"/>
          <w:szCs w:val="28"/>
          <w:lang w:val="uk-UA"/>
        </w:rPr>
        <w:t>ост</w:t>
      </w:r>
      <w:r w:rsidR="0098419A" w:rsidRPr="00956058">
        <w:rPr>
          <w:rFonts w:ascii="Times New Roman" w:hAnsi="Times New Roman" w:cs="Times New Roman"/>
          <w:sz w:val="28"/>
          <w:szCs w:val="28"/>
          <w:lang w:val="uk-UA"/>
        </w:rPr>
        <w:t xml:space="preserve">і персоналу. </w:t>
      </w:r>
      <w:r w:rsidR="00F544A0" w:rsidRPr="00956058">
        <w:rPr>
          <w:rFonts w:ascii="Times New Roman" w:hAnsi="Times New Roman" w:cs="Times New Roman"/>
          <w:sz w:val="28"/>
          <w:szCs w:val="28"/>
          <w:lang w:val="uk-UA"/>
        </w:rPr>
        <w:t xml:space="preserve">Також відзначалась незадоволеність </w:t>
      </w:r>
      <w:r w:rsidR="00D17FFB" w:rsidRPr="00956058">
        <w:rPr>
          <w:rFonts w:ascii="Times New Roman" w:hAnsi="Times New Roman" w:cs="Times New Roman"/>
          <w:sz w:val="28"/>
          <w:szCs w:val="28"/>
          <w:lang w:val="uk-UA"/>
        </w:rPr>
        <w:t xml:space="preserve">відсутністю або недоступністю  </w:t>
      </w:r>
      <w:r w:rsidR="00F544A0" w:rsidRPr="00956058">
        <w:rPr>
          <w:rFonts w:ascii="Times New Roman" w:hAnsi="Times New Roman" w:cs="Times New Roman"/>
          <w:sz w:val="28"/>
          <w:szCs w:val="28"/>
          <w:lang w:val="uk-UA"/>
        </w:rPr>
        <w:t>бланк</w:t>
      </w:r>
      <w:r w:rsidR="00D17FFB" w:rsidRPr="00956058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F544A0" w:rsidRPr="00956058">
        <w:rPr>
          <w:rFonts w:ascii="Times New Roman" w:hAnsi="Times New Roman" w:cs="Times New Roman"/>
          <w:sz w:val="28"/>
          <w:szCs w:val="28"/>
          <w:lang w:val="uk-UA"/>
        </w:rPr>
        <w:t xml:space="preserve"> заяв, </w:t>
      </w:r>
      <w:r w:rsidR="00D17FFB" w:rsidRPr="00956058">
        <w:rPr>
          <w:rFonts w:ascii="Times New Roman" w:hAnsi="Times New Roman" w:cs="Times New Roman"/>
          <w:sz w:val="28"/>
          <w:szCs w:val="28"/>
          <w:lang w:val="uk-UA"/>
        </w:rPr>
        <w:t>відсутністю можливості</w:t>
      </w:r>
      <w:r w:rsidR="00F544A0" w:rsidRPr="00956058">
        <w:rPr>
          <w:rFonts w:ascii="Times New Roman" w:hAnsi="Times New Roman" w:cs="Times New Roman"/>
          <w:sz w:val="28"/>
          <w:szCs w:val="28"/>
          <w:lang w:val="uk-UA"/>
        </w:rPr>
        <w:t xml:space="preserve"> зробити ксерокопію і оплатити послуги в приміщенні</w:t>
      </w:r>
      <w:r w:rsidR="00D17FFB" w:rsidRPr="00956058">
        <w:rPr>
          <w:rFonts w:ascii="Times New Roman" w:hAnsi="Times New Roman" w:cs="Times New Roman"/>
          <w:sz w:val="28"/>
          <w:szCs w:val="28"/>
          <w:lang w:val="uk-UA"/>
        </w:rPr>
        <w:t xml:space="preserve"> Центру</w:t>
      </w:r>
      <w:r w:rsidR="00F544A0" w:rsidRPr="0095605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B1AFD" w:rsidRPr="00956058" w:rsidRDefault="00722D49" w:rsidP="001B1AFD">
      <w:pPr>
        <w:pStyle w:val="ab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60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81436" w:rsidRPr="009560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ЦНАП </w:t>
      </w:r>
      <w:r w:rsidR="001B1AFD" w:rsidRPr="00956058">
        <w:rPr>
          <w:rFonts w:ascii="Times New Roman" w:hAnsi="Times New Roman" w:cs="Times New Roman"/>
          <w:b/>
          <w:sz w:val="28"/>
          <w:szCs w:val="28"/>
          <w:lang w:val="uk-UA"/>
        </w:rPr>
        <w:t>Броварської РДА</w:t>
      </w:r>
      <w:r w:rsidR="001B1AFD" w:rsidRPr="00956058">
        <w:rPr>
          <w:rFonts w:ascii="Times New Roman" w:hAnsi="Times New Roman" w:cs="Times New Roman"/>
          <w:sz w:val="28"/>
          <w:szCs w:val="28"/>
          <w:lang w:val="uk-UA"/>
        </w:rPr>
        <w:t xml:space="preserve"> (9 </w:t>
      </w:r>
      <w:r w:rsidR="00D9758E" w:rsidRPr="00956058">
        <w:rPr>
          <w:rFonts w:ascii="Times New Roman" w:hAnsi="Times New Roman" w:cs="Times New Roman"/>
          <w:sz w:val="28"/>
          <w:szCs w:val="28"/>
          <w:lang w:val="uk-UA"/>
        </w:rPr>
        <w:t xml:space="preserve">з 87 </w:t>
      </w:r>
      <w:r w:rsidR="001B1AFD" w:rsidRPr="00956058">
        <w:rPr>
          <w:rFonts w:ascii="Times New Roman" w:hAnsi="Times New Roman" w:cs="Times New Roman"/>
          <w:sz w:val="28"/>
          <w:szCs w:val="28"/>
          <w:lang w:val="uk-UA"/>
        </w:rPr>
        <w:t xml:space="preserve">респондентів </w:t>
      </w:r>
      <w:r w:rsidR="0054561C" w:rsidRPr="00956058">
        <w:rPr>
          <w:rFonts w:ascii="Times New Roman" w:hAnsi="Times New Roman" w:cs="Times New Roman"/>
          <w:sz w:val="28"/>
          <w:szCs w:val="28"/>
          <w:lang w:val="uk-UA"/>
        </w:rPr>
        <w:t xml:space="preserve">незадоволені </w:t>
      </w:r>
      <w:r w:rsidR="001B1AFD" w:rsidRPr="00956058">
        <w:rPr>
          <w:rFonts w:ascii="Times New Roman" w:hAnsi="Times New Roman" w:cs="Times New Roman"/>
          <w:sz w:val="28"/>
          <w:szCs w:val="28"/>
          <w:lang w:val="uk-UA"/>
        </w:rPr>
        <w:t xml:space="preserve">обслуговуванням). Ці відвідувачі </w:t>
      </w:r>
      <w:r w:rsidR="00233D43" w:rsidRPr="00956058">
        <w:rPr>
          <w:rFonts w:ascii="Times New Roman" w:hAnsi="Times New Roman" w:cs="Times New Roman"/>
          <w:sz w:val="28"/>
          <w:szCs w:val="28"/>
          <w:lang w:val="uk-UA"/>
        </w:rPr>
        <w:t>переважно звертались для вирішення земельних питань</w:t>
      </w:r>
      <w:r w:rsidR="001B1AFD" w:rsidRPr="00956058">
        <w:rPr>
          <w:rFonts w:ascii="Times New Roman" w:hAnsi="Times New Roman" w:cs="Times New Roman"/>
          <w:sz w:val="28"/>
          <w:szCs w:val="28"/>
          <w:lang w:val="uk-UA"/>
        </w:rPr>
        <w:t xml:space="preserve">. Незадоволеність обумовлена </w:t>
      </w:r>
      <w:r w:rsidR="00233D43" w:rsidRPr="00956058">
        <w:rPr>
          <w:rFonts w:ascii="Times New Roman" w:hAnsi="Times New Roman" w:cs="Times New Roman"/>
          <w:sz w:val="28"/>
          <w:szCs w:val="28"/>
          <w:lang w:val="uk-UA"/>
        </w:rPr>
        <w:t>затримками в наданні послуг, великою кількістю необхідних візитів</w:t>
      </w:r>
      <w:r w:rsidR="00FC609E" w:rsidRPr="009560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3D43" w:rsidRPr="00956058">
        <w:rPr>
          <w:rFonts w:ascii="Times New Roman" w:hAnsi="Times New Roman" w:cs="Times New Roman"/>
          <w:sz w:val="28"/>
          <w:szCs w:val="28"/>
          <w:lang w:val="uk-UA"/>
        </w:rPr>
        <w:t>до Центру</w:t>
      </w:r>
      <w:r w:rsidR="001B1AFD" w:rsidRPr="0095605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33D43" w:rsidRPr="00956058">
        <w:rPr>
          <w:rFonts w:ascii="Times New Roman" w:hAnsi="Times New Roman" w:cs="Times New Roman"/>
          <w:sz w:val="28"/>
          <w:szCs w:val="28"/>
          <w:lang w:val="uk-UA"/>
        </w:rPr>
        <w:t>Також 4</w:t>
      </w:r>
      <w:r w:rsidR="001B1AFD" w:rsidRPr="00956058">
        <w:rPr>
          <w:rFonts w:ascii="Times New Roman" w:hAnsi="Times New Roman" w:cs="Times New Roman"/>
          <w:sz w:val="28"/>
          <w:szCs w:val="28"/>
          <w:lang w:val="uk-UA"/>
        </w:rPr>
        <w:t xml:space="preserve"> респонденти </w:t>
      </w:r>
      <w:r w:rsidR="0054561C" w:rsidRPr="00956058">
        <w:rPr>
          <w:rFonts w:ascii="Times New Roman" w:hAnsi="Times New Roman" w:cs="Times New Roman"/>
          <w:sz w:val="28"/>
          <w:szCs w:val="28"/>
          <w:lang w:val="uk-UA"/>
        </w:rPr>
        <w:t xml:space="preserve">незадоволені </w:t>
      </w:r>
      <w:r w:rsidR="00D24B07" w:rsidRPr="00956058">
        <w:rPr>
          <w:rFonts w:ascii="Times New Roman" w:hAnsi="Times New Roman" w:cs="Times New Roman"/>
          <w:sz w:val="28"/>
          <w:szCs w:val="28"/>
          <w:lang w:val="uk-UA"/>
        </w:rPr>
        <w:t xml:space="preserve">рівнем </w:t>
      </w:r>
      <w:r w:rsidR="001B1AFD" w:rsidRPr="00956058">
        <w:rPr>
          <w:rFonts w:ascii="Times New Roman" w:hAnsi="Times New Roman" w:cs="Times New Roman"/>
          <w:sz w:val="28"/>
          <w:szCs w:val="28"/>
          <w:lang w:val="uk-UA"/>
        </w:rPr>
        <w:t>компетентн</w:t>
      </w:r>
      <w:r w:rsidR="00D24B07" w:rsidRPr="00956058">
        <w:rPr>
          <w:rFonts w:ascii="Times New Roman" w:hAnsi="Times New Roman" w:cs="Times New Roman"/>
          <w:sz w:val="28"/>
          <w:szCs w:val="28"/>
          <w:lang w:val="uk-UA"/>
        </w:rPr>
        <w:t>ост</w:t>
      </w:r>
      <w:r w:rsidR="001B1AFD" w:rsidRPr="00956058">
        <w:rPr>
          <w:rFonts w:ascii="Times New Roman" w:hAnsi="Times New Roman" w:cs="Times New Roman"/>
          <w:sz w:val="28"/>
          <w:szCs w:val="28"/>
          <w:lang w:val="uk-UA"/>
        </w:rPr>
        <w:t xml:space="preserve">і персоналу. </w:t>
      </w:r>
      <w:r w:rsidR="00233D43" w:rsidRPr="0095605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1B1AFD" w:rsidRPr="00956058">
        <w:rPr>
          <w:rFonts w:ascii="Times New Roman" w:hAnsi="Times New Roman" w:cs="Times New Roman"/>
          <w:sz w:val="28"/>
          <w:szCs w:val="28"/>
          <w:lang w:val="uk-UA"/>
        </w:rPr>
        <w:t xml:space="preserve">ідзначалась незадоволеність </w:t>
      </w:r>
      <w:r w:rsidR="00D24B07" w:rsidRPr="00956058">
        <w:rPr>
          <w:rFonts w:ascii="Times New Roman" w:hAnsi="Times New Roman" w:cs="Times New Roman"/>
          <w:sz w:val="28"/>
          <w:szCs w:val="28"/>
          <w:lang w:val="uk-UA"/>
        </w:rPr>
        <w:t>відсутністю</w:t>
      </w:r>
      <w:r w:rsidR="00233D43" w:rsidRPr="00956058">
        <w:rPr>
          <w:rFonts w:ascii="Times New Roman" w:hAnsi="Times New Roman" w:cs="Times New Roman"/>
          <w:sz w:val="28"/>
          <w:szCs w:val="28"/>
          <w:lang w:val="uk-UA"/>
        </w:rPr>
        <w:t xml:space="preserve"> необхідної інформації, інфостендів, також більше половини цієї категорії відвідувачів </w:t>
      </w:r>
      <w:r w:rsidR="0054561C" w:rsidRPr="00956058">
        <w:rPr>
          <w:rFonts w:ascii="Times New Roman" w:hAnsi="Times New Roman" w:cs="Times New Roman"/>
          <w:sz w:val="28"/>
          <w:szCs w:val="28"/>
          <w:lang w:val="uk-UA"/>
        </w:rPr>
        <w:t xml:space="preserve">незадоволені </w:t>
      </w:r>
      <w:r w:rsidR="00233D43" w:rsidRPr="00956058">
        <w:rPr>
          <w:rFonts w:ascii="Times New Roman" w:hAnsi="Times New Roman" w:cs="Times New Roman"/>
          <w:sz w:val="28"/>
          <w:szCs w:val="28"/>
          <w:lang w:val="uk-UA"/>
        </w:rPr>
        <w:t>місцями для очікування та умовами для людей з обмеженими можливостями</w:t>
      </w:r>
      <w:r w:rsidR="001B1AFD" w:rsidRPr="0095605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9758E" w:rsidRPr="0098419A" w:rsidRDefault="00722D49" w:rsidP="00D9758E">
      <w:pPr>
        <w:pStyle w:val="ab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60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9758E" w:rsidRPr="009560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ЦНАП </w:t>
      </w:r>
      <w:r w:rsidR="00181436" w:rsidRPr="009560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Києво-Святошинської РДА </w:t>
      </w:r>
      <w:r w:rsidR="00D9758E" w:rsidRPr="00956058">
        <w:rPr>
          <w:rFonts w:ascii="Times New Roman" w:hAnsi="Times New Roman" w:cs="Times New Roman"/>
          <w:sz w:val="28"/>
          <w:szCs w:val="28"/>
          <w:lang w:val="uk-UA"/>
        </w:rPr>
        <w:t xml:space="preserve">(19 зі 135 респондентів незадоволені обслуговуванням). Ці відвідувачі </w:t>
      </w:r>
      <w:r w:rsidR="004E72B4" w:rsidRPr="00956058">
        <w:rPr>
          <w:rFonts w:ascii="Times New Roman" w:hAnsi="Times New Roman" w:cs="Times New Roman"/>
          <w:sz w:val="28"/>
          <w:szCs w:val="28"/>
          <w:lang w:val="uk-UA"/>
        </w:rPr>
        <w:t xml:space="preserve">переважно </w:t>
      </w:r>
      <w:r w:rsidR="00D9758E" w:rsidRPr="00956058">
        <w:rPr>
          <w:rFonts w:ascii="Times New Roman" w:hAnsi="Times New Roman" w:cs="Times New Roman"/>
          <w:sz w:val="28"/>
          <w:szCs w:val="28"/>
          <w:lang w:val="uk-UA"/>
        </w:rPr>
        <w:t xml:space="preserve">звертались для </w:t>
      </w:r>
      <w:r w:rsidR="004E72B4" w:rsidRPr="00956058">
        <w:rPr>
          <w:rFonts w:ascii="Times New Roman" w:hAnsi="Times New Roman" w:cs="Times New Roman"/>
          <w:sz w:val="28"/>
          <w:szCs w:val="28"/>
          <w:lang w:val="uk-UA"/>
        </w:rPr>
        <w:t xml:space="preserve">оформлення паспорта, </w:t>
      </w:r>
      <w:r w:rsidR="00B027EE" w:rsidRPr="00956058">
        <w:rPr>
          <w:rFonts w:ascii="Times New Roman" w:hAnsi="Times New Roman" w:cs="Times New Roman"/>
          <w:sz w:val="28"/>
          <w:szCs w:val="28"/>
          <w:lang w:val="uk-UA"/>
        </w:rPr>
        <w:t>вирішення земельних питань, отримання прав на нерухомість</w:t>
      </w:r>
      <w:r w:rsidR="00D9758E" w:rsidRPr="0095605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027EE" w:rsidRPr="00956058">
        <w:rPr>
          <w:rFonts w:ascii="Times New Roman" w:hAnsi="Times New Roman" w:cs="Times New Roman"/>
          <w:sz w:val="28"/>
          <w:szCs w:val="28"/>
          <w:lang w:val="uk-UA"/>
        </w:rPr>
        <w:t>Ще 5 отримували інші послуги (</w:t>
      </w:r>
      <w:r w:rsidR="00A4697B" w:rsidRPr="00956058">
        <w:rPr>
          <w:rFonts w:ascii="Times New Roman" w:hAnsi="Times New Roman" w:cs="Times New Roman"/>
          <w:sz w:val="28"/>
          <w:szCs w:val="28"/>
          <w:lang w:val="uk-UA"/>
        </w:rPr>
        <w:t xml:space="preserve">не перелічені на картці). </w:t>
      </w:r>
      <w:r w:rsidR="00D9758E" w:rsidRPr="00956058">
        <w:rPr>
          <w:rFonts w:ascii="Times New Roman" w:hAnsi="Times New Roman" w:cs="Times New Roman"/>
          <w:sz w:val="28"/>
          <w:szCs w:val="28"/>
          <w:lang w:val="uk-UA"/>
        </w:rPr>
        <w:t xml:space="preserve">Незадоволеність обумовлена затримками в наданні послуг, </w:t>
      </w:r>
      <w:r w:rsidR="00A4697B" w:rsidRPr="00956058">
        <w:rPr>
          <w:rFonts w:ascii="Times New Roman" w:hAnsi="Times New Roman" w:cs="Times New Roman"/>
          <w:sz w:val="28"/>
          <w:szCs w:val="28"/>
          <w:lang w:val="uk-UA"/>
        </w:rPr>
        <w:t xml:space="preserve">невирішеністю питання, </w:t>
      </w:r>
      <w:r w:rsidR="006270B1" w:rsidRPr="00956058">
        <w:rPr>
          <w:rFonts w:ascii="Times New Roman" w:hAnsi="Times New Roman" w:cs="Times New Roman"/>
          <w:sz w:val="28"/>
          <w:szCs w:val="28"/>
          <w:lang w:val="uk-UA"/>
        </w:rPr>
        <w:t>звідси основне побажання цих відвідувачів – зменшити кількість затримок в роботі ЦНАП. Т</w:t>
      </w:r>
      <w:r w:rsidR="00D9758E" w:rsidRPr="00956058">
        <w:rPr>
          <w:rFonts w:ascii="Times New Roman" w:hAnsi="Times New Roman" w:cs="Times New Roman"/>
          <w:sz w:val="28"/>
          <w:szCs w:val="28"/>
          <w:lang w:val="uk-UA"/>
        </w:rPr>
        <w:t xml:space="preserve">акож </w:t>
      </w:r>
      <w:r w:rsidR="006270B1" w:rsidRPr="00956058">
        <w:rPr>
          <w:rFonts w:ascii="Times New Roman" w:hAnsi="Times New Roman" w:cs="Times New Roman"/>
          <w:sz w:val="28"/>
          <w:szCs w:val="28"/>
          <w:lang w:val="uk-UA"/>
        </w:rPr>
        <w:t xml:space="preserve">впливає </w:t>
      </w:r>
      <w:r w:rsidR="00D9758E" w:rsidRPr="00956058">
        <w:rPr>
          <w:rFonts w:ascii="Times New Roman" w:hAnsi="Times New Roman" w:cs="Times New Roman"/>
          <w:sz w:val="28"/>
          <w:szCs w:val="28"/>
          <w:lang w:val="uk-UA"/>
        </w:rPr>
        <w:t>незадоволені</w:t>
      </w:r>
      <w:r w:rsidR="006270B1" w:rsidRPr="00956058">
        <w:rPr>
          <w:rFonts w:ascii="Times New Roman" w:hAnsi="Times New Roman" w:cs="Times New Roman"/>
          <w:sz w:val="28"/>
          <w:szCs w:val="28"/>
          <w:lang w:val="uk-UA"/>
        </w:rPr>
        <w:t>сть</w:t>
      </w:r>
      <w:r w:rsidR="00D9758E" w:rsidRPr="009560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49CB" w:rsidRPr="00956058">
        <w:rPr>
          <w:rFonts w:ascii="Times New Roman" w:hAnsi="Times New Roman" w:cs="Times New Roman"/>
          <w:sz w:val="28"/>
          <w:szCs w:val="28"/>
          <w:lang w:val="uk-UA"/>
        </w:rPr>
        <w:t xml:space="preserve">рівнем </w:t>
      </w:r>
      <w:r w:rsidR="00D9758E" w:rsidRPr="00956058">
        <w:rPr>
          <w:rFonts w:ascii="Times New Roman" w:hAnsi="Times New Roman" w:cs="Times New Roman"/>
          <w:sz w:val="28"/>
          <w:szCs w:val="28"/>
          <w:lang w:val="uk-UA"/>
        </w:rPr>
        <w:t>компетентн</w:t>
      </w:r>
      <w:r w:rsidR="00BA49CB" w:rsidRPr="00956058">
        <w:rPr>
          <w:rFonts w:ascii="Times New Roman" w:hAnsi="Times New Roman" w:cs="Times New Roman"/>
          <w:sz w:val="28"/>
          <w:szCs w:val="28"/>
          <w:lang w:val="uk-UA"/>
        </w:rPr>
        <w:t>ост</w:t>
      </w:r>
      <w:r w:rsidR="00D9758E" w:rsidRPr="00956058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A4697B" w:rsidRPr="00956058">
        <w:rPr>
          <w:rFonts w:ascii="Times New Roman" w:hAnsi="Times New Roman" w:cs="Times New Roman"/>
          <w:sz w:val="28"/>
          <w:szCs w:val="28"/>
          <w:lang w:val="uk-UA"/>
        </w:rPr>
        <w:t>і привітн</w:t>
      </w:r>
      <w:r w:rsidR="00BA49CB" w:rsidRPr="00956058">
        <w:rPr>
          <w:rFonts w:ascii="Times New Roman" w:hAnsi="Times New Roman" w:cs="Times New Roman"/>
          <w:sz w:val="28"/>
          <w:szCs w:val="28"/>
          <w:lang w:val="uk-UA"/>
        </w:rPr>
        <w:t>ост</w:t>
      </w:r>
      <w:r w:rsidR="00A4697B" w:rsidRPr="00956058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D9758E" w:rsidRPr="00956058">
        <w:rPr>
          <w:rFonts w:ascii="Times New Roman" w:hAnsi="Times New Roman" w:cs="Times New Roman"/>
          <w:sz w:val="28"/>
          <w:szCs w:val="28"/>
          <w:lang w:val="uk-UA"/>
        </w:rPr>
        <w:t xml:space="preserve">персоналу. Відзначалась </w:t>
      </w:r>
      <w:r w:rsidR="006270B1" w:rsidRPr="00956058">
        <w:rPr>
          <w:rFonts w:ascii="Times New Roman" w:hAnsi="Times New Roman" w:cs="Times New Roman"/>
          <w:sz w:val="28"/>
          <w:szCs w:val="28"/>
          <w:lang w:val="uk-UA"/>
        </w:rPr>
        <w:t xml:space="preserve">висока </w:t>
      </w:r>
      <w:r w:rsidR="00D9758E" w:rsidRPr="00956058">
        <w:rPr>
          <w:rFonts w:ascii="Times New Roman" w:hAnsi="Times New Roman" w:cs="Times New Roman"/>
          <w:sz w:val="28"/>
          <w:szCs w:val="28"/>
          <w:lang w:val="uk-UA"/>
        </w:rPr>
        <w:t xml:space="preserve">незадоволеність </w:t>
      </w:r>
      <w:r w:rsidR="00BA49CB" w:rsidRPr="00956058">
        <w:rPr>
          <w:rFonts w:ascii="Times New Roman" w:hAnsi="Times New Roman" w:cs="Times New Roman"/>
          <w:sz w:val="28"/>
          <w:szCs w:val="28"/>
          <w:lang w:val="uk-UA"/>
        </w:rPr>
        <w:t>відсутністю</w:t>
      </w:r>
      <w:r w:rsidR="00D9758E" w:rsidRPr="00956058">
        <w:rPr>
          <w:rFonts w:ascii="Times New Roman" w:hAnsi="Times New Roman" w:cs="Times New Roman"/>
          <w:sz w:val="28"/>
          <w:szCs w:val="28"/>
          <w:lang w:val="uk-UA"/>
        </w:rPr>
        <w:t xml:space="preserve"> необхідної інформації, інфостендів, </w:t>
      </w:r>
      <w:r w:rsidR="00BA49CB" w:rsidRPr="00956058">
        <w:rPr>
          <w:rFonts w:ascii="Times New Roman" w:hAnsi="Times New Roman" w:cs="Times New Roman"/>
          <w:sz w:val="28"/>
          <w:szCs w:val="28"/>
          <w:lang w:val="uk-UA"/>
        </w:rPr>
        <w:t xml:space="preserve">незадоволеність </w:t>
      </w:r>
      <w:r w:rsidR="00143526" w:rsidRPr="00956058">
        <w:rPr>
          <w:rFonts w:ascii="Times New Roman" w:hAnsi="Times New Roman" w:cs="Times New Roman"/>
          <w:sz w:val="28"/>
          <w:szCs w:val="28"/>
          <w:lang w:val="uk-UA"/>
        </w:rPr>
        <w:t xml:space="preserve">режимом роботи Центру, </w:t>
      </w:r>
      <w:r w:rsidR="00D9758E" w:rsidRPr="00956058">
        <w:rPr>
          <w:rFonts w:ascii="Times New Roman" w:hAnsi="Times New Roman" w:cs="Times New Roman"/>
          <w:sz w:val="28"/>
          <w:szCs w:val="28"/>
          <w:lang w:val="uk-UA"/>
        </w:rPr>
        <w:t xml:space="preserve">також </w:t>
      </w:r>
      <w:r w:rsidR="006270B1" w:rsidRPr="00956058">
        <w:rPr>
          <w:rFonts w:ascii="Times New Roman" w:hAnsi="Times New Roman" w:cs="Times New Roman"/>
          <w:sz w:val="28"/>
          <w:szCs w:val="28"/>
          <w:lang w:val="uk-UA"/>
        </w:rPr>
        <w:t>близько третини</w:t>
      </w:r>
      <w:r w:rsidR="00D9758E" w:rsidRPr="00956058">
        <w:rPr>
          <w:rFonts w:ascii="Times New Roman" w:hAnsi="Times New Roman" w:cs="Times New Roman"/>
          <w:sz w:val="28"/>
          <w:szCs w:val="28"/>
          <w:lang w:val="uk-UA"/>
        </w:rPr>
        <w:t xml:space="preserve"> цієї категорії відвідувачів незадоволені </w:t>
      </w:r>
      <w:r w:rsidR="00D9758E">
        <w:rPr>
          <w:rFonts w:ascii="Times New Roman" w:hAnsi="Times New Roman" w:cs="Times New Roman"/>
          <w:sz w:val="28"/>
          <w:szCs w:val="28"/>
          <w:lang w:val="uk-UA"/>
        </w:rPr>
        <w:t xml:space="preserve">місцями для очікування та </w:t>
      </w:r>
      <w:r w:rsidR="006270B1">
        <w:rPr>
          <w:rFonts w:ascii="Times New Roman" w:hAnsi="Times New Roman" w:cs="Times New Roman"/>
          <w:sz w:val="28"/>
          <w:szCs w:val="28"/>
          <w:lang w:val="uk-UA"/>
        </w:rPr>
        <w:t>функціонуванням туалетної кімнати.</w:t>
      </w:r>
    </w:p>
    <w:p w:rsidR="00852F89" w:rsidRDefault="00722D49" w:rsidP="00852F89">
      <w:pPr>
        <w:pStyle w:val="ab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52F89" w:rsidRPr="009841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ЦНАП </w:t>
      </w:r>
      <w:r w:rsidR="00181436">
        <w:rPr>
          <w:rFonts w:ascii="Times New Roman" w:hAnsi="Times New Roman" w:cs="Times New Roman"/>
          <w:b/>
          <w:sz w:val="28"/>
          <w:szCs w:val="28"/>
          <w:lang w:val="uk-UA"/>
        </w:rPr>
        <w:t>Гостомельскої селищної ради</w:t>
      </w:r>
      <w:r w:rsidR="00852F89">
        <w:rPr>
          <w:rFonts w:ascii="Times New Roman" w:hAnsi="Times New Roman" w:cs="Times New Roman"/>
          <w:sz w:val="28"/>
          <w:szCs w:val="28"/>
          <w:lang w:val="uk-UA"/>
        </w:rPr>
        <w:t xml:space="preserve"> (2 з 106 респондентів </w:t>
      </w:r>
      <w:r w:rsidR="00852F89" w:rsidRPr="00AB64F9">
        <w:rPr>
          <w:rFonts w:ascii="Times New Roman" w:hAnsi="Times New Roman" w:cs="Times New Roman"/>
          <w:sz w:val="28"/>
          <w:szCs w:val="28"/>
          <w:lang w:val="uk-UA"/>
        </w:rPr>
        <w:t xml:space="preserve">незадоволені </w:t>
      </w:r>
      <w:r w:rsidR="00852F89">
        <w:rPr>
          <w:rFonts w:ascii="Times New Roman" w:hAnsi="Times New Roman" w:cs="Times New Roman"/>
          <w:sz w:val="28"/>
          <w:szCs w:val="28"/>
          <w:lang w:val="uk-UA"/>
        </w:rPr>
        <w:t xml:space="preserve">обслуговуванням). </w:t>
      </w:r>
      <w:r w:rsidR="00A87F2A">
        <w:rPr>
          <w:rFonts w:ascii="Times New Roman" w:hAnsi="Times New Roman" w:cs="Times New Roman"/>
          <w:sz w:val="28"/>
          <w:szCs w:val="28"/>
          <w:lang w:val="uk-UA"/>
        </w:rPr>
        <w:t>Це відвідувачі</w:t>
      </w:r>
      <w:r w:rsidR="00AD3FEF">
        <w:rPr>
          <w:rFonts w:ascii="Times New Roman" w:hAnsi="Times New Roman" w:cs="Times New Roman"/>
          <w:sz w:val="28"/>
          <w:szCs w:val="28"/>
          <w:lang w:val="uk-UA"/>
        </w:rPr>
        <w:t>, які отримували паспорт і реєстрували місце проживання</w:t>
      </w:r>
      <w:r w:rsidR="00852F8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87F2A">
        <w:rPr>
          <w:rFonts w:ascii="Times New Roman" w:hAnsi="Times New Roman" w:cs="Times New Roman"/>
          <w:sz w:val="28"/>
          <w:szCs w:val="28"/>
          <w:lang w:val="uk-UA"/>
        </w:rPr>
        <w:t xml:space="preserve">У них </w:t>
      </w:r>
      <w:r w:rsidR="00AD3FEF">
        <w:rPr>
          <w:rFonts w:ascii="Times New Roman" w:hAnsi="Times New Roman" w:cs="Times New Roman"/>
          <w:sz w:val="28"/>
          <w:szCs w:val="28"/>
          <w:lang w:val="uk-UA"/>
        </w:rPr>
        <w:t>обох питання не вирішене через нестачу необхідних документів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D3FEF">
        <w:rPr>
          <w:rFonts w:ascii="Times New Roman" w:hAnsi="Times New Roman" w:cs="Times New Roman"/>
          <w:sz w:val="28"/>
          <w:szCs w:val="28"/>
          <w:lang w:val="uk-UA"/>
        </w:rPr>
        <w:t xml:space="preserve">Відвідувачка, яка оформляла паспорт, </w:t>
      </w:r>
      <w:r w:rsidR="00AD3FEF" w:rsidRPr="00AB64F9">
        <w:rPr>
          <w:rFonts w:ascii="Times New Roman" w:hAnsi="Times New Roman" w:cs="Times New Roman"/>
          <w:sz w:val="28"/>
          <w:szCs w:val="28"/>
          <w:lang w:val="uk-UA"/>
        </w:rPr>
        <w:t xml:space="preserve">незадоволена </w:t>
      </w:r>
      <w:r w:rsidR="00AD3FE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компетентністю персоналу, а та, котра реєструвала місце проживання, </w:t>
      </w:r>
      <w:r w:rsidR="00AD3FEF" w:rsidRPr="0054561C">
        <w:rPr>
          <w:rFonts w:ascii="Times New Roman" w:hAnsi="Times New Roman" w:cs="Times New Roman"/>
          <w:sz w:val="28"/>
          <w:szCs w:val="28"/>
          <w:lang w:val="uk-UA"/>
        </w:rPr>
        <w:t xml:space="preserve">незадоволена </w:t>
      </w:r>
      <w:r w:rsidR="00AD3FEF">
        <w:rPr>
          <w:rFonts w:ascii="Times New Roman" w:hAnsi="Times New Roman" w:cs="Times New Roman"/>
          <w:sz w:val="28"/>
          <w:szCs w:val="28"/>
          <w:lang w:val="uk-UA"/>
        </w:rPr>
        <w:t>режимом роботи</w:t>
      </w:r>
      <w:r w:rsidR="00852F8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A068B" w:rsidRPr="005B75CD" w:rsidRDefault="00A454AB" w:rsidP="00B52CCD">
      <w:pPr>
        <w:spacing w:after="0"/>
        <w:jc w:val="both"/>
        <w:rPr>
          <w:rFonts w:ascii="Times New Roman" w:hAnsi="Times New Roman" w:cs="Times New Roman"/>
          <w:sz w:val="2"/>
          <w:szCs w:val="2"/>
          <w:lang w:val="uk-UA"/>
        </w:rPr>
      </w:pPr>
      <w:r w:rsidRPr="005B75CD">
        <w:rPr>
          <w:rFonts w:ascii="Times New Roman" w:hAnsi="Times New Roman" w:cs="Times New Roman"/>
          <w:sz w:val="28"/>
          <w:szCs w:val="28"/>
          <w:lang w:val="uk-UA"/>
        </w:rPr>
        <w:br w:type="column"/>
      </w:r>
    </w:p>
    <w:p w:rsidR="00065D34" w:rsidRPr="005B75CD" w:rsidRDefault="00065D34" w:rsidP="00A454AB">
      <w:pPr>
        <w:pStyle w:val="1"/>
        <w:shd w:val="clear" w:color="auto" w:fill="548DD4" w:themeFill="text2" w:themeFillTint="99"/>
        <w:spacing w:before="0" w:after="120"/>
        <w:jc w:val="center"/>
        <w:rPr>
          <w:rFonts w:ascii="Times New Roman" w:hAnsi="Times New Roman" w:cs="Times New Roman"/>
          <w:color w:val="FFFFFF" w:themeColor="background1"/>
          <w:lang w:val="uk-UA"/>
        </w:rPr>
      </w:pPr>
      <w:bookmarkStart w:id="3" w:name="_Toc511986512"/>
      <w:r w:rsidRPr="005B75CD">
        <w:rPr>
          <w:rFonts w:ascii="Times New Roman" w:hAnsi="Times New Roman" w:cs="Times New Roman"/>
          <w:color w:val="FFFFFF" w:themeColor="background1"/>
          <w:lang w:val="uk-UA"/>
        </w:rPr>
        <w:t>ІІ. Досвід отримання послуг</w:t>
      </w:r>
      <w:bookmarkEnd w:id="3"/>
    </w:p>
    <w:p w:rsidR="009C2D88" w:rsidRPr="00956058" w:rsidRDefault="009C2D88" w:rsidP="00A7683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75CD">
        <w:rPr>
          <w:rFonts w:ascii="Times New Roman" w:hAnsi="Times New Roman" w:cs="Times New Roman"/>
          <w:b/>
          <w:sz w:val="28"/>
          <w:szCs w:val="28"/>
          <w:lang w:val="uk-UA"/>
        </w:rPr>
        <w:t>85% респондентів зверталися до Центру для отримання конкретної послуги</w:t>
      </w:r>
      <w:r w:rsidRPr="005B75CD">
        <w:rPr>
          <w:rFonts w:ascii="Times New Roman" w:hAnsi="Times New Roman" w:cs="Times New Roman"/>
          <w:sz w:val="28"/>
          <w:szCs w:val="28"/>
          <w:lang w:val="uk-UA"/>
        </w:rPr>
        <w:t xml:space="preserve">. Серед них </w:t>
      </w:r>
      <w:r w:rsidRPr="005B75CD">
        <w:rPr>
          <w:rFonts w:ascii="Times New Roman" w:hAnsi="Times New Roman" w:cs="Times New Roman"/>
          <w:b/>
          <w:sz w:val="28"/>
          <w:szCs w:val="28"/>
          <w:lang w:val="uk-UA"/>
        </w:rPr>
        <w:t>найбільше тих, хто оформлює паспорт</w:t>
      </w:r>
      <w:r w:rsidRPr="005B75CD">
        <w:rPr>
          <w:rFonts w:ascii="Times New Roman" w:hAnsi="Times New Roman" w:cs="Times New Roman"/>
          <w:sz w:val="28"/>
          <w:szCs w:val="28"/>
          <w:lang w:val="uk-UA"/>
        </w:rPr>
        <w:t xml:space="preserve"> (27%), реєструє </w:t>
      </w:r>
      <w:r w:rsidRPr="005B75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місце </w:t>
      </w:r>
      <w:r w:rsidRPr="00956058">
        <w:rPr>
          <w:rFonts w:ascii="Times New Roman" w:hAnsi="Times New Roman" w:cs="Times New Roman"/>
          <w:b/>
          <w:sz w:val="28"/>
          <w:szCs w:val="28"/>
          <w:lang w:val="uk-UA"/>
        </w:rPr>
        <w:t>проживання</w:t>
      </w:r>
      <w:r w:rsidRPr="00956058">
        <w:rPr>
          <w:rFonts w:ascii="Times New Roman" w:hAnsi="Times New Roman" w:cs="Times New Roman"/>
          <w:sz w:val="28"/>
          <w:szCs w:val="28"/>
          <w:lang w:val="uk-UA"/>
        </w:rPr>
        <w:t xml:space="preserve"> (23%) та реєструє </w:t>
      </w:r>
      <w:r w:rsidRPr="00956058">
        <w:rPr>
          <w:rFonts w:ascii="Times New Roman" w:hAnsi="Times New Roman" w:cs="Times New Roman"/>
          <w:b/>
          <w:sz w:val="28"/>
          <w:szCs w:val="28"/>
          <w:lang w:val="uk-UA"/>
        </w:rPr>
        <w:t>земельну ділянку</w:t>
      </w:r>
      <w:r w:rsidRPr="00956058">
        <w:rPr>
          <w:rFonts w:ascii="Times New Roman" w:hAnsi="Times New Roman" w:cs="Times New Roman"/>
          <w:sz w:val="28"/>
          <w:szCs w:val="28"/>
          <w:lang w:val="uk-UA"/>
        </w:rPr>
        <w:t xml:space="preserve"> або потребує відомостей з </w:t>
      </w:r>
      <w:r w:rsidR="00ED234A" w:rsidRPr="00956058">
        <w:rPr>
          <w:rFonts w:ascii="Times New Roman" w:hAnsi="Times New Roman" w:cs="Times New Roman"/>
          <w:sz w:val="28"/>
          <w:szCs w:val="28"/>
          <w:lang w:val="uk-UA"/>
        </w:rPr>
        <w:t>Державного земельного кадастру (</w:t>
      </w:r>
      <w:r w:rsidRPr="00956058">
        <w:rPr>
          <w:rFonts w:ascii="Times New Roman" w:hAnsi="Times New Roman" w:cs="Times New Roman"/>
          <w:sz w:val="28"/>
          <w:szCs w:val="28"/>
          <w:lang w:val="uk-UA"/>
        </w:rPr>
        <w:t>ДЗК</w:t>
      </w:r>
      <w:r w:rsidR="00ED234A" w:rsidRPr="00956058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956058">
        <w:rPr>
          <w:rFonts w:ascii="Times New Roman" w:hAnsi="Times New Roman" w:cs="Times New Roman"/>
          <w:sz w:val="28"/>
          <w:szCs w:val="28"/>
          <w:lang w:val="uk-UA"/>
        </w:rPr>
        <w:t xml:space="preserve"> (13%). Також по 7% респондентів вказали, що звернулися для реєстрації юридичної особи, ФОП або ж оформлення прав на нерухоме майно, ще 5% прийшли для вклеювання фото </w:t>
      </w:r>
      <w:r w:rsidRPr="005B75CD">
        <w:rPr>
          <w:rFonts w:ascii="Times New Roman" w:hAnsi="Times New Roman" w:cs="Times New Roman"/>
          <w:sz w:val="28"/>
          <w:szCs w:val="28"/>
          <w:lang w:val="uk-UA"/>
        </w:rPr>
        <w:t>в паспорт</w:t>
      </w:r>
      <w:r w:rsidR="00044881" w:rsidRPr="005B75CD">
        <w:rPr>
          <w:rFonts w:ascii="Times New Roman" w:hAnsi="Times New Roman" w:cs="Times New Roman"/>
          <w:sz w:val="28"/>
          <w:szCs w:val="28"/>
          <w:lang w:val="uk-UA"/>
        </w:rPr>
        <w:t xml:space="preserve"> (детальніше – на </w:t>
      </w:r>
      <w:r w:rsidR="00044881" w:rsidRPr="005B75CD">
        <w:rPr>
          <w:rFonts w:ascii="Times New Roman" w:hAnsi="Times New Roman" w:cs="Times New Roman"/>
          <w:i/>
          <w:sz w:val="28"/>
          <w:szCs w:val="28"/>
          <w:lang w:val="uk-UA"/>
        </w:rPr>
        <w:t>Діаграмі 3</w:t>
      </w:r>
      <w:r w:rsidR="00044881" w:rsidRPr="005B75CD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5B75C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7683E" w:rsidRPr="005B75CD">
        <w:rPr>
          <w:rFonts w:ascii="Times New Roman" w:hAnsi="Times New Roman" w:cs="Times New Roman"/>
          <w:sz w:val="28"/>
          <w:szCs w:val="28"/>
          <w:lang w:val="uk-UA"/>
        </w:rPr>
        <w:t xml:space="preserve"> При цьому, </w:t>
      </w:r>
      <w:r w:rsidR="00A33EFB" w:rsidRPr="005B75CD">
        <w:rPr>
          <w:rFonts w:ascii="Times New Roman" w:hAnsi="Times New Roman" w:cs="Times New Roman"/>
          <w:b/>
          <w:sz w:val="28"/>
          <w:szCs w:val="28"/>
          <w:lang w:val="uk-UA"/>
        </w:rPr>
        <w:t>якщо до Центрів</w:t>
      </w:r>
      <w:r w:rsidR="00A7683E" w:rsidRPr="005B75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7683E" w:rsidRPr="00956058">
        <w:rPr>
          <w:rFonts w:ascii="Times New Roman" w:hAnsi="Times New Roman" w:cs="Times New Roman"/>
          <w:b/>
          <w:sz w:val="28"/>
          <w:szCs w:val="28"/>
          <w:lang w:val="uk-UA"/>
        </w:rPr>
        <w:t>Києва найчастіше звертаються з метою оформлення паспорта чи р</w:t>
      </w:r>
      <w:r w:rsidR="00A33EFB" w:rsidRPr="00956058">
        <w:rPr>
          <w:rFonts w:ascii="Times New Roman" w:hAnsi="Times New Roman" w:cs="Times New Roman"/>
          <w:b/>
          <w:sz w:val="28"/>
          <w:szCs w:val="28"/>
          <w:lang w:val="uk-UA"/>
        </w:rPr>
        <w:t>еєстрації місця проживання, то до Центрів</w:t>
      </w:r>
      <w:r w:rsidR="00A7683E" w:rsidRPr="009560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247D8" w:rsidRPr="009560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Київської </w:t>
      </w:r>
      <w:r w:rsidR="00A7683E" w:rsidRPr="00956058">
        <w:rPr>
          <w:rFonts w:ascii="Times New Roman" w:hAnsi="Times New Roman" w:cs="Times New Roman"/>
          <w:b/>
          <w:sz w:val="28"/>
          <w:szCs w:val="28"/>
          <w:lang w:val="uk-UA"/>
        </w:rPr>
        <w:t>області – з мет</w:t>
      </w:r>
      <w:r w:rsidR="00A33EFB" w:rsidRPr="009560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ою реєстрації земельної ділянки, </w:t>
      </w:r>
      <w:r w:rsidR="00A7683E" w:rsidRPr="009560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отримання відомостей з </w:t>
      </w:r>
      <w:r w:rsidR="00ED234A" w:rsidRPr="00956058">
        <w:rPr>
          <w:rFonts w:ascii="Times New Roman" w:hAnsi="Times New Roman" w:cs="Times New Roman"/>
          <w:b/>
          <w:sz w:val="28"/>
          <w:szCs w:val="28"/>
          <w:lang w:val="uk-UA"/>
        </w:rPr>
        <w:t>ДЗК</w:t>
      </w:r>
      <w:r w:rsidR="000B7AD4" w:rsidRPr="009560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B7AD4" w:rsidRPr="00956058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0B7AD4" w:rsidRPr="00956058">
        <w:rPr>
          <w:rFonts w:ascii="Times New Roman" w:hAnsi="Times New Roman" w:cs="Times New Roman"/>
          <w:i/>
          <w:sz w:val="28"/>
          <w:szCs w:val="28"/>
          <w:lang w:val="uk-UA"/>
        </w:rPr>
        <w:t>Таблиця 6</w:t>
      </w:r>
      <w:r w:rsidR="000B7AD4" w:rsidRPr="00956058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A7683E" w:rsidRPr="0095605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F71E7F" w:rsidRPr="005B75CD" w:rsidRDefault="00A33EFB" w:rsidP="00F71E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75CD">
        <w:rPr>
          <w:rFonts w:ascii="Times New Roman" w:hAnsi="Times New Roman" w:cs="Times New Roman"/>
          <w:sz w:val="28"/>
          <w:szCs w:val="28"/>
          <w:lang w:val="uk-UA"/>
        </w:rPr>
        <w:t xml:space="preserve">Щодо вікових особливостей, то відвідувачі старше 50 років частіше, ніж молодші, звертаються до Центру для оформлення прав на нерухомість </w:t>
      </w:r>
      <w:r w:rsidR="00F71E7F" w:rsidRPr="005B75CD">
        <w:rPr>
          <w:rFonts w:ascii="Times New Roman" w:hAnsi="Times New Roman" w:cs="Times New Roman"/>
          <w:sz w:val="28"/>
          <w:szCs w:val="28"/>
          <w:lang w:val="uk-UA"/>
        </w:rPr>
        <w:t>та реєстрації земельної ділянки (</w:t>
      </w:r>
      <w:r w:rsidR="00F71E7F" w:rsidRPr="005B75CD">
        <w:rPr>
          <w:rFonts w:ascii="Times New Roman" w:hAnsi="Times New Roman" w:cs="Times New Roman"/>
          <w:i/>
          <w:sz w:val="28"/>
          <w:szCs w:val="28"/>
          <w:lang w:val="uk-UA"/>
        </w:rPr>
        <w:t>Таблиця 6</w:t>
      </w:r>
      <w:r w:rsidR="00F71E7F" w:rsidRPr="005B75CD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:rsidR="00A33EFB" w:rsidRPr="005B75CD" w:rsidRDefault="00F71E7F" w:rsidP="00F71E7F">
      <w:pPr>
        <w:spacing w:before="120"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75CD">
        <w:rPr>
          <w:rFonts w:ascii="Times New Roman" w:hAnsi="Times New Roman" w:cs="Times New Roman"/>
          <w:b/>
          <w:sz w:val="28"/>
          <w:szCs w:val="28"/>
          <w:lang w:val="uk-UA"/>
        </w:rPr>
        <w:t>Діаграма 3</w:t>
      </w:r>
    </w:p>
    <w:p w:rsidR="00F71E7F" w:rsidRPr="005B75CD" w:rsidRDefault="00F71E7F" w:rsidP="00A33EF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75CD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67C441A1" wp14:editId="6F16BA51">
            <wp:extent cx="6400800" cy="3888188"/>
            <wp:effectExtent l="0" t="0" r="0" b="0"/>
            <wp:docPr id="9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71E7F" w:rsidRPr="005B75CD" w:rsidRDefault="00F71E7F" w:rsidP="00A33EF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33EFB" w:rsidRPr="005B75CD" w:rsidRDefault="003A7E39" w:rsidP="00A33EF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26C4">
        <w:rPr>
          <w:rFonts w:ascii="Times New Roman" w:hAnsi="Times New Roman" w:cs="Times New Roman"/>
          <w:b/>
          <w:sz w:val="28"/>
          <w:szCs w:val="28"/>
          <w:lang w:val="uk-UA"/>
        </w:rPr>
        <w:t>77% респондентів, які звертались за конкретною послугою, вказали, що затрим</w:t>
      </w:r>
      <w:r w:rsidR="00A4695B">
        <w:rPr>
          <w:rFonts w:ascii="Times New Roman" w:hAnsi="Times New Roman" w:cs="Times New Roman"/>
          <w:b/>
          <w:sz w:val="28"/>
          <w:szCs w:val="28"/>
          <w:lang w:val="uk-UA"/>
        </w:rPr>
        <w:t>ок</w:t>
      </w:r>
      <w:r w:rsidRPr="003126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її наданні не було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3126C4">
        <w:rPr>
          <w:rFonts w:ascii="Times New Roman" w:hAnsi="Times New Roman" w:cs="Times New Roman"/>
          <w:sz w:val="28"/>
          <w:szCs w:val="28"/>
          <w:lang w:val="uk-UA"/>
        </w:rPr>
        <w:t>15% зазначили, що затримки (порушення строків)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7E39">
        <w:rPr>
          <w:rFonts w:ascii="Times New Roman" w:hAnsi="Times New Roman" w:cs="Times New Roman"/>
          <w:sz w:val="28"/>
          <w:szCs w:val="28"/>
          <w:lang w:val="uk-UA"/>
        </w:rPr>
        <w:t>були</w:t>
      </w:r>
      <w:r w:rsidR="00A33EFB" w:rsidRPr="003A7E39">
        <w:rPr>
          <w:rFonts w:ascii="Times New Roman" w:hAnsi="Times New Roman" w:cs="Times New Roman"/>
          <w:sz w:val="28"/>
          <w:szCs w:val="28"/>
          <w:lang w:val="uk-UA"/>
        </w:rPr>
        <w:t>, а 8% не визначились з відповіддю</w:t>
      </w:r>
      <w:r w:rsidR="00FC60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3EFB" w:rsidRPr="003A7E39">
        <w:rPr>
          <w:rFonts w:ascii="Times New Roman" w:hAnsi="Times New Roman" w:cs="Times New Roman"/>
          <w:sz w:val="28"/>
          <w:szCs w:val="28"/>
          <w:lang w:val="uk-UA"/>
        </w:rPr>
        <w:t>(зокрема через те, що не поінформовані про строки надання послуг).</w:t>
      </w:r>
    </w:p>
    <w:p w:rsidR="00A33EFB" w:rsidRPr="005B75CD" w:rsidRDefault="00A454AB" w:rsidP="00A454AB">
      <w:pPr>
        <w:spacing w:after="0"/>
        <w:jc w:val="center"/>
        <w:rPr>
          <w:rFonts w:ascii="Times New Roman" w:hAnsi="Times New Roman" w:cs="Times New Roman"/>
          <w:sz w:val="2"/>
          <w:szCs w:val="2"/>
          <w:lang w:val="uk-UA"/>
        </w:rPr>
      </w:pPr>
      <w:r w:rsidRPr="005B75CD">
        <w:rPr>
          <w:rFonts w:ascii="Times New Roman" w:hAnsi="Times New Roman" w:cs="Times New Roman"/>
          <w:sz w:val="28"/>
          <w:szCs w:val="28"/>
          <w:lang w:val="uk-UA"/>
        </w:rPr>
        <w:br w:type="column"/>
      </w:r>
    </w:p>
    <w:p w:rsidR="00065D34" w:rsidRPr="005B75CD" w:rsidRDefault="00065D34" w:rsidP="00A454AB">
      <w:pPr>
        <w:pStyle w:val="1"/>
        <w:shd w:val="clear" w:color="auto" w:fill="548DD4" w:themeFill="text2" w:themeFillTint="99"/>
        <w:spacing w:before="0" w:after="120"/>
        <w:jc w:val="center"/>
        <w:rPr>
          <w:rFonts w:ascii="Times New Roman" w:hAnsi="Times New Roman" w:cs="Times New Roman"/>
          <w:color w:val="FFFFFF" w:themeColor="background1"/>
          <w:lang w:val="uk-UA"/>
        </w:rPr>
      </w:pPr>
      <w:bookmarkStart w:id="4" w:name="_Toc511986513"/>
      <w:r w:rsidRPr="005B75CD">
        <w:rPr>
          <w:rFonts w:ascii="Times New Roman" w:hAnsi="Times New Roman" w:cs="Times New Roman"/>
          <w:color w:val="FFFFFF" w:themeColor="background1"/>
          <w:lang w:val="uk-UA"/>
        </w:rPr>
        <w:t>ІІІ. Кількість звернень до Центру та час очікування на обслуговування</w:t>
      </w:r>
      <w:bookmarkEnd w:id="4"/>
    </w:p>
    <w:p w:rsidR="00065D34" w:rsidRPr="005B75CD" w:rsidRDefault="00551766" w:rsidP="00A33EF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5E45">
        <w:rPr>
          <w:rFonts w:ascii="Times New Roman" w:hAnsi="Times New Roman" w:cs="Times New Roman"/>
          <w:b/>
          <w:sz w:val="28"/>
          <w:szCs w:val="28"/>
          <w:lang w:val="uk-UA"/>
        </w:rPr>
        <w:t>Більшість респондентів</w:t>
      </w:r>
      <w:r w:rsidR="00A33EFB" w:rsidRPr="00E65E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(64%) </w:t>
      </w:r>
      <w:r w:rsidR="00E65E45" w:rsidRPr="00E65E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момент опитування </w:t>
      </w:r>
      <w:r w:rsidR="00A33EFB" w:rsidRPr="00E65E45">
        <w:rPr>
          <w:rFonts w:ascii="Times New Roman" w:hAnsi="Times New Roman" w:cs="Times New Roman"/>
          <w:b/>
          <w:sz w:val="28"/>
          <w:szCs w:val="28"/>
          <w:lang w:val="uk-UA"/>
        </w:rPr>
        <w:t>звертались до Центру для вирішення свого питання 1 раз</w:t>
      </w:r>
      <w:r w:rsidRPr="00E65E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65E45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E65E45" w:rsidRPr="00E65E45">
        <w:rPr>
          <w:rFonts w:ascii="Times New Roman" w:hAnsi="Times New Roman" w:cs="Times New Roman"/>
          <w:sz w:val="28"/>
          <w:szCs w:val="28"/>
          <w:lang w:val="uk-UA"/>
        </w:rPr>
        <w:t>сюди входять</w:t>
      </w:r>
      <w:r w:rsidR="00E65E45">
        <w:rPr>
          <w:rFonts w:ascii="Times New Roman" w:hAnsi="Times New Roman" w:cs="Times New Roman"/>
          <w:sz w:val="28"/>
          <w:szCs w:val="28"/>
          <w:lang w:val="uk-UA"/>
        </w:rPr>
        <w:t xml:space="preserve"> як люди, котрі прийшли для отримання «швидкої» послуги (витягу, довідки), так і відвідувачі, які приходять подавати документи (перше відвідування, а згодом необхідне друге для отримання результату надання адмінпослуги) чи просто отримати консультацію (одне відвідування)</w:t>
      </w:r>
      <w:r w:rsidRPr="00E65E45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A33EFB" w:rsidRPr="00E65E4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33EFB" w:rsidRPr="005B75CD">
        <w:rPr>
          <w:rFonts w:ascii="Times New Roman" w:hAnsi="Times New Roman" w:cs="Times New Roman"/>
          <w:sz w:val="28"/>
          <w:szCs w:val="28"/>
          <w:lang w:val="uk-UA"/>
        </w:rPr>
        <w:t xml:space="preserve"> 24% звертались </w:t>
      </w:r>
      <w:r w:rsidR="00E65E45">
        <w:rPr>
          <w:rFonts w:ascii="Times New Roman" w:hAnsi="Times New Roman" w:cs="Times New Roman"/>
          <w:sz w:val="28"/>
          <w:szCs w:val="28"/>
          <w:lang w:val="uk-UA"/>
        </w:rPr>
        <w:t xml:space="preserve">вже </w:t>
      </w:r>
      <w:r w:rsidR="00A33EFB" w:rsidRPr="005B75CD">
        <w:rPr>
          <w:rFonts w:ascii="Times New Roman" w:hAnsi="Times New Roman" w:cs="Times New Roman"/>
          <w:sz w:val="28"/>
          <w:szCs w:val="28"/>
          <w:lang w:val="uk-UA"/>
        </w:rPr>
        <w:t>2 рази, 12% - 3 рази і більше</w:t>
      </w:r>
      <w:r w:rsidR="000B7AD4" w:rsidRPr="005B75CD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0B7AD4" w:rsidRPr="005B75CD">
        <w:rPr>
          <w:rFonts w:ascii="Times New Roman" w:hAnsi="Times New Roman" w:cs="Times New Roman"/>
          <w:i/>
          <w:sz w:val="28"/>
          <w:szCs w:val="28"/>
          <w:lang w:val="uk-UA"/>
        </w:rPr>
        <w:t>Таблиця 9</w:t>
      </w:r>
      <w:r w:rsidR="000B7AD4" w:rsidRPr="005B75CD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A33EFB" w:rsidRPr="005B75CD">
        <w:rPr>
          <w:rFonts w:ascii="Times New Roman" w:hAnsi="Times New Roman" w:cs="Times New Roman"/>
          <w:sz w:val="28"/>
          <w:szCs w:val="28"/>
          <w:lang w:val="uk-UA"/>
        </w:rPr>
        <w:t xml:space="preserve">. При цьому серед відвідувачів ЦНАП Києва порівняно більше тих, хто звертався до Центру меншу кількість разів (90% відвідувачів </w:t>
      </w:r>
      <w:r w:rsidR="000247D8" w:rsidRPr="005B75CD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A33EFB" w:rsidRPr="005B75CD">
        <w:rPr>
          <w:rFonts w:ascii="Times New Roman" w:hAnsi="Times New Roman" w:cs="Times New Roman"/>
          <w:sz w:val="28"/>
          <w:szCs w:val="28"/>
          <w:lang w:val="uk-UA"/>
        </w:rPr>
        <w:t>київських</w:t>
      </w:r>
      <w:r w:rsidR="000247D8" w:rsidRPr="005B75CD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A33EFB" w:rsidRPr="005B75CD">
        <w:rPr>
          <w:rFonts w:ascii="Times New Roman" w:hAnsi="Times New Roman" w:cs="Times New Roman"/>
          <w:sz w:val="28"/>
          <w:szCs w:val="28"/>
          <w:lang w:val="uk-UA"/>
        </w:rPr>
        <w:t xml:space="preserve"> Центрів звертались 1 або 2 рази, тоді як серед відвідувачів </w:t>
      </w:r>
      <w:r w:rsidR="000247D8" w:rsidRPr="005B75CD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A33EFB" w:rsidRPr="005B75CD">
        <w:rPr>
          <w:rFonts w:ascii="Times New Roman" w:hAnsi="Times New Roman" w:cs="Times New Roman"/>
          <w:sz w:val="28"/>
          <w:szCs w:val="28"/>
          <w:lang w:val="uk-UA"/>
        </w:rPr>
        <w:t>обласних</w:t>
      </w:r>
      <w:r w:rsidR="000247D8" w:rsidRPr="005B75CD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A33EFB" w:rsidRPr="005B75CD">
        <w:rPr>
          <w:rFonts w:ascii="Times New Roman" w:hAnsi="Times New Roman" w:cs="Times New Roman"/>
          <w:sz w:val="28"/>
          <w:szCs w:val="28"/>
          <w:lang w:val="uk-UA"/>
        </w:rPr>
        <w:t xml:space="preserve"> Центрів ця частка складає 83%).</w:t>
      </w:r>
    </w:p>
    <w:p w:rsidR="00D0391D" w:rsidRPr="005B75CD" w:rsidRDefault="001A4C5A" w:rsidP="00D0391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75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Три чверті опитаних відвідувачів чекали на обслуговування </w:t>
      </w:r>
      <w:r w:rsidRPr="00AB64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недовго </w:t>
      </w:r>
      <w:r w:rsidRPr="005B75CD">
        <w:rPr>
          <w:rFonts w:ascii="Times New Roman" w:hAnsi="Times New Roman" w:cs="Times New Roman"/>
          <w:b/>
          <w:sz w:val="28"/>
          <w:szCs w:val="28"/>
          <w:lang w:val="uk-UA"/>
        </w:rPr>
        <w:t>– до 15 хвилин</w:t>
      </w:r>
      <w:r w:rsidRPr="005B75CD">
        <w:rPr>
          <w:rFonts w:ascii="Times New Roman" w:hAnsi="Times New Roman" w:cs="Times New Roman"/>
          <w:sz w:val="28"/>
          <w:szCs w:val="28"/>
          <w:lang w:val="uk-UA"/>
        </w:rPr>
        <w:t>. 10% чекали 16-30 хвилин, 7% - 31-60 хвилин. Ще 7% очікували більше години</w:t>
      </w:r>
      <w:r w:rsidR="00130603" w:rsidRPr="005B75CD">
        <w:rPr>
          <w:rFonts w:ascii="Times New Roman" w:hAnsi="Times New Roman" w:cs="Times New Roman"/>
          <w:sz w:val="28"/>
          <w:szCs w:val="28"/>
          <w:lang w:val="uk-UA"/>
        </w:rPr>
        <w:t xml:space="preserve"> – п</w:t>
      </w:r>
      <w:r w:rsidR="007C72E4" w:rsidRPr="005B75CD">
        <w:rPr>
          <w:rFonts w:ascii="Times New Roman" w:hAnsi="Times New Roman" w:cs="Times New Roman"/>
          <w:sz w:val="28"/>
          <w:szCs w:val="28"/>
          <w:lang w:val="uk-UA"/>
        </w:rPr>
        <w:t>ереважно це ті відвідувачі, що звернулися для оформлення паспорта.</w:t>
      </w:r>
      <w:r w:rsidRPr="005B75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16FD">
        <w:rPr>
          <w:rFonts w:ascii="Times New Roman" w:hAnsi="Times New Roman" w:cs="Times New Roman"/>
          <w:sz w:val="28"/>
          <w:szCs w:val="28"/>
          <w:lang w:val="uk-UA"/>
        </w:rPr>
        <w:t xml:space="preserve">Як можна побачити з </w:t>
      </w:r>
      <w:r w:rsidR="00D516FD" w:rsidRPr="00D0391D">
        <w:rPr>
          <w:rFonts w:ascii="Times New Roman" w:hAnsi="Times New Roman" w:cs="Times New Roman"/>
          <w:i/>
          <w:sz w:val="28"/>
          <w:szCs w:val="28"/>
          <w:lang w:val="uk-UA"/>
        </w:rPr>
        <w:t>Таблиці 4.2</w:t>
      </w:r>
      <w:r w:rsidR="00D0391D">
        <w:rPr>
          <w:rFonts w:ascii="Times New Roman" w:hAnsi="Times New Roman" w:cs="Times New Roman"/>
          <w:sz w:val="28"/>
          <w:szCs w:val="28"/>
          <w:lang w:val="uk-UA"/>
        </w:rPr>
        <w:t>, час очікування є одним із факторів, які впливають на задоволеність обслуговуванням</w:t>
      </w:r>
      <w:r w:rsidR="009B6695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D0391D">
        <w:rPr>
          <w:rFonts w:ascii="Times New Roman" w:hAnsi="Times New Roman" w:cs="Times New Roman"/>
          <w:sz w:val="28"/>
          <w:szCs w:val="28"/>
          <w:lang w:val="uk-UA"/>
        </w:rPr>
        <w:t xml:space="preserve"> чим довше обслуговування, тим менша частка повністю задоволених відвідувачів.</w:t>
      </w:r>
    </w:p>
    <w:p w:rsidR="006E7324" w:rsidRPr="005E0933" w:rsidRDefault="001A4C5A" w:rsidP="001A4C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75CD">
        <w:rPr>
          <w:rFonts w:ascii="Times New Roman" w:hAnsi="Times New Roman" w:cs="Times New Roman"/>
          <w:b/>
          <w:sz w:val="28"/>
          <w:szCs w:val="28"/>
          <w:lang w:val="uk-UA"/>
        </w:rPr>
        <w:t>У Центрах області спостерігається швидше обслуговування</w:t>
      </w:r>
      <w:r w:rsidRPr="005B75CD">
        <w:rPr>
          <w:rFonts w:ascii="Times New Roman" w:hAnsi="Times New Roman" w:cs="Times New Roman"/>
          <w:sz w:val="28"/>
          <w:szCs w:val="28"/>
          <w:lang w:val="uk-UA"/>
        </w:rPr>
        <w:t xml:space="preserve"> – тут 86% </w:t>
      </w:r>
      <w:r w:rsidRPr="00956058">
        <w:rPr>
          <w:rFonts w:ascii="Times New Roman" w:hAnsi="Times New Roman" w:cs="Times New Roman"/>
          <w:sz w:val="28"/>
          <w:szCs w:val="28"/>
          <w:lang w:val="uk-UA"/>
        </w:rPr>
        <w:t>відвідувачів очікували в черзі до 15 хвилин, тоді як у Центрах Києва – тільки 69%</w:t>
      </w:r>
      <w:r w:rsidR="003E3A03" w:rsidRPr="00956058">
        <w:rPr>
          <w:rFonts w:ascii="Times New Roman" w:hAnsi="Times New Roman" w:cs="Times New Roman"/>
          <w:sz w:val="28"/>
          <w:szCs w:val="28"/>
          <w:lang w:val="uk-UA"/>
        </w:rPr>
        <w:t xml:space="preserve">. Найшвидше </w:t>
      </w:r>
      <w:r w:rsidR="008E78D5" w:rsidRPr="00956058">
        <w:rPr>
          <w:rFonts w:ascii="Times New Roman" w:hAnsi="Times New Roman" w:cs="Times New Roman"/>
          <w:sz w:val="28"/>
          <w:szCs w:val="28"/>
          <w:lang w:val="uk-UA"/>
        </w:rPr>
        <w:t>справляються</w:t>
      </w:r>
      <w:r w:rsidR="003E3A03" w:rsidRPr="00956058">
        <w:rPr>
          <w:rFonts w:ascii="Times New Roman" w:hAnsi="Times New Roman" w:cs="Times New Roman"/>
          <w:sz w:val="28"/>
          <w:szCs w:val="28"/>
          <w:lang w:val="uk-UA"/>
        </w:rPr>
        <w:t xml:space="preserve"> відвідувачі</w:t>
      </w:r>
      <w:r w:rsidR="003E3A03" w:rsidRPr="005B75CD">
        <w:rPr>
          <w:rFonts w:ascii="Times New Roman" w:hAnsi="Times New Roman" w:cs="Times New Roman"/>
          <w:sz w:val="28"/>
          <w:szCs w:val="28"/>
          <w:lang w:val="uk-UA"/>
        </w:rPr>
        <w:t>, які прийшли за консультацією, найдовше – ті, хто прийшли подавати документи</w:t>
      </w:r>
      <w:r w:rsidR="000B7AD4" w:rsidRPr="005B75CD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3E3A03" w:rsidRPr="005B75CD">
        <w:rPr>
          <w:rFonts w:ascii="Times New Roman" w:hAnsi="Times New Roman" w:cs="Times New Roman"/>
          <w:i/>
          <w:sz w:val="28"/>
          <w:szCs w:val="28"/>
          <w:lang w:val="uk-UA"/>
        </w:rPr>
        <w:t>Діаграма</w:t>
      </w:r>
      <w:r w:rsidR="000B7AD4" w:rsidRPr="005B75C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4</w:t>
      </w:r>
      <w:r w:rsidR="000B7AD4" w:rsidRPr="005B75CD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5B75C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5B75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Відвідувачі </w:t>
      </w:r>
      <w:r w:rsidRPr="003538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віком 14-21 років чекають на обслуговування </w:t>
      </w:r>
      <w:r w:rsidR="000577D3" w:rsidRPr="003538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відносно </w:t>
      </w:r>
      <w:r w:rsidRPr="00353885">
        <w:rPr>
          <w:rFonts w:ascii="Times New Roman" w:hAnsi="Times New Roman" w:cs="Times New Roman"/>
          <w:b/>
          <w:sz w:val="28"/>
          <w:szCs w:val="28"/>
          <w:lang w:val="uk-UA"/>
        </w:rPr>
        <w:t>довше</w:t>
      </w:r>
      <w:r w:rsidRPr="00353885">
        <w:rPr>
          <w:rFonts w:ascii="Times New Roman" w:hAnsi="Times New Roman" w:cs="Times New Roman"/>
          <w:sz w:val="28"/>
          <w:szCs w:val="28"/>
          <w:lang w:val="uk-UA"/>
        </w:rPr>
        <w:t xml:space="preserve">, адже серед них </w:t>
      </w:r>
      <w:r w:rsidRPr="005E0933">
        <w:rPr>
          <w:rFonts w:ascii="Times New Roman" w:hAnsi="Times New Roman" w:cs="Times New Roman"/>
          <w:sz w:val="28"/>
          <w:szCs w:val="28"/>
          <w:lang w:val="uk-UA"/>
        </w:rPr>
        <w:t xml:space="preserve">тільки 62% очікували до 15 хвилин, тоді </w:t>
      </w:r>
      <w:r w:rsidR="003E3A03" w:rsidRPr="005E0933">
        <w:rPr>
          <w:rFonts w:ascii="Times New Roman" w:hAnsi="Times New Roman" w:cs="Times New Roman"/>
          <w:sz w:val="28"/>
          <w:szCs w:val="28"/>
          <w:lang w:val="uk-UA"/>
        </w:rPr>
        <w:t>як серед інших – від 73% до 80% (</w:t>
      </w:r>
      <w:r w:rsidR="003E3A03" w:rsidRPr="005E0933">
        <w:rPr>
          <w:rFonts w:ascii="Times New Roman" w:hAnsi="Times New Roman" w:cs="Times New Roman"/>
          <w:i/>
          <w:sz w:val="28"/>
          <w:szCs w:val="28"/>
          <w:lang w:val="uk-UA"/>
        </w:rPr>
        <w:t>Таблиця 4</w:t>
      </w:r>
      <w:r w:rsidR="00D516FD">
        <w:rPr>
          <w:rFonts w:ascii="Times New Roman" w:hAnsi="Times New Roman" w:cs="Times New Roman"/>
          <w:i/>
          <w:sz w:val="28"/>
          <w:szCs w:val="28"/>
          <w:lang w:val="uk-UA"/>
        </w:rPr>
        <w:t>.1</w:t>
      </w:r>
      <w:r w:rsidR="003E3A03" w:rsidRPr="005E0933">
        <w:rPr>
          <w:rFonts w:ascii="Times New Roman" w:hAnsi="Times New Roman" w:cs="Times New Roman"/>
          <w:sz w:val="28"/>
          <w:szCs w:val="28"/>
          <w:lang w:val="uk-UA"/>
        </w:rPr>
        <w:t>).</w:t>
      </w:r>
      <w:r w:rsidRPr="005E09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242B" w:rsidRPr="005E0933">
        <w:rPr>
          <w:rFonts w:ascii="Times New Roman" w:hAnsi="Times New Roman" w:cs="Times New Roman"/>
          <w:sz w:val="28"/>
          <w:szCs w:val="28"/>
          <w:lang w:val="uk-UA"/>
        </w:rPr>
        <w:t xml:space="preserve">Це зумовлено </w:t>
      </w:r>
      <w:r w:rsidRPr="005E0933">
        <w:rPr>
          <w:rFonts w:ascii="Times New Roman" w:hAnsi="Times New Roman" w:cs="Times New Roman"/>
          <w:sz w:val="28"/>
          <w:szCs w:val="28"/>
          <w:lang w:val="uk-UA"/>
        </w:rPr>
        <w:t xml:space="preserve">тим, що більшість представників цієї вікової групи звертаються до Центру для отримання паспорту, а за цією послугою у багатьох Центрах завжди черга. </w:t>
      </w:r>
      <w:r w:rsidR="00353885" w:rsidRPr="005E0933">
        <w:rPr>
          <w:rFonts w:ascii="Times New Roman" w:hAnsi="Times New Roman" w:cs="Times New Roman"/>
          <w:sz w:val="28"/>
          <w:szCs w:val="28"/>
          <w:lang w:val="uk-UA"/>
        </w:rPr>
        <w:t>Також особливість послуги оформлення паспорту (затримка видачі та довге очікування) с</w:t>
      </w:r>
      <w:r w:rsidR="00ED64F8" w:rsidRPr="005E0933">
        <w:rPr>
          <w:rFonts w:ascii="Times New Roman" w:hAnsi="Times New Roman" w:cs="Times New Roman"/>
          <w:sz w:val="28"/>
          <w:szCs w:val="28"/>
          <w:lang w:val="uk-UA"/>
        </w:rPr>
        <w:t>причинює і відносно нижчу</w:t>
      </w:r>
      <w:r w:rsidR="00353885" w:rsidRPr="005E0933">
        <w:rPr>
          <w:rFonts w:ascii="Times New Roman" w:hAnsi="Times New Roman" w:cs="Times New Roman"/>
          <w:sz w:val="28"/>
          <w:szCs w:val="28"/>
          <w:lang w:val="uk-UA"/>
        </w:rPr>
        <w:t xml:space="preserve"> частку</w:t>
      </w:r>
      <w:r w:rsidR="000577D3" w:rsidRPr="005E0933">
        <w:rPr>
          <w:rFonts w:ascii="Times New Roman" w:hAnsi="Times New Roman" w:cs="Times New Roman"/>
          <w:sz w:val="28"/>
          <w:szCs w:val="28"/>
          <w:lang w:val="uk-UA"/>
        </w:rPr>
        <w:t xml:space="preserve"> повністю задоволених обслуговуванням наймолодших відвідувачів</w:t>
      </w:r>
      <w:r w:rsidRPr="005E093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E3A03" w:rsidRPr="005B75CD" w:rsidRDefault="003E3A03" w:rsidP="00E65E45">
      <w:pPr>
        <w:spacing w:before="120"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3885">
        <w:rPr>
          <w:rFonts w:ascii="Times New Roman" w:hAnsi="Times New Roman" w:cs="Times New Roman"/>
          <w:b/>
          <w:sz w:val="28"/>
          <w:szCs w:val="28"/>
          <w:lang w:val="uk-UA"/>
        </w:rPr>
        <w:t>Діаграма 4</w:t>
      </w:r>
      <w:r w:rsidR="00CC5969" w:rsidRPr="005B75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3E3A03" w:rsidRPr="005B75CD" w:rsidRDefault="00D76CEF" w:rsidP="001A4C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3FA82C">
                <wp:simplePos x="0" y="0"/>
                <wp:positionH relativeFrom="column">
                  <wp:posOffset>-43180</wp:posOffset>
                </wp:positionH>
                <wp:positionV relativeFrom="paragraph">
                  <wp:posOffset>1450340</wp:posOffset>
                </wp:positionV>
                <wp:extent cx="2367280" cy="615950"/>
                <wp:effectExtent l="0" t="876300" r="0" b="86995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367280" cy="615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17F111F" id="AutoShape 3" o:spid="_x0000_s1026" style="position:absolute;margin-left:-3.4pt;margin-top:114.2pt;width:186.4pt;height:48.5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" filled="f" strokecolor="#e36c0a [2409]" strokeweight="1.5pt"/>
            </w:pict>
          </mc:Fallback>
        </mc:AlternateContent>
      </w:r>
      <w:r w:rsidR="003E3A03" w:rsidRPr="005B75CD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2E3F4C2E" wp14:editId="4D5A5F0C">
            <wp:extent cx="5207000" cy="2895600"/>
            <wp:effectExtent l="0" t="0" r="0" b="0"/>
            <wp:docPr id="10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33EFB" w:rsidRPr="005B75CD" w:rsidRDefault="006E7324" w:rsidP="001A4C5A">
      <w:pPr>
        <w:spacing w:after="0"/>
        <w:ind w:firstLine="567"/>
        <w:jc w:val="both"/>
        <w:rPr>
          <w:rFonts w:ascii="Times New Roman" w:hAnsi="Times New Roman" w:cs="Times New Roman"/>
          <w:sz w:val="2"/>
          <w:szCs w:val="2"/>
          <w:lang w:val="uk-UA"/>
        </w:rPr>
      </w:pPr>
      <w:r w:rsidRPr="005B75CD">
        <w:rPr>
          <w:rFonts w:ascii="Times New Roman" w:hAnsi="Times New Roman" w:cs="Times New Roman"/>
          <w:sz w:val="28"/>
          <w:szCs w:val="28"/>
          <w:lang w:val="uk-UA"/>
        </w:rPr>
        <w:br w:type="column"/>
      </w:r>
    </w:p>
    <w:p w:rsidR="00065D34" w:rsidRPr="005B75CD" w:rsidRDefault="00065D34" w:rsidP="006E7324">
      <w:pPr>
        <w:pStyle w:val="1"/>
        <w:shd w:val="clear" w:color="auto" w:fill="548DD4" w:themeFill="text2" w:themeFillTint="99"/>
        <w:spacing w:before="0" w:after="120"/>
        <w:jc w:val="center"/>
        <w:rPr>
          <w:rFonts w:ascii="Times New Roman" w:hAnsi="Times New Roman" w:cs="Times New Roman"/>
          <w:color w:val="FFFFFF" w:themeColor="background1"/>
          <w:lang w:val="uk-UA"/>
        </w:rPr>
      </w:pPr>
      <w:bookmarkStart w:id="5" w:name="_Toc511986514"/>
      <w:r w:rsidRPr="005B75CD">
        <w:rPr>
          <w:rFonts w:ascii="Times New Roman" w:hAnsi="Times New Roman" w:cs="Times New Roman"/>
          <w:color w:val="FFFFFF" w:themeColor="background1"/>
          <w:lang w:val="uk-UA"/>
        </w:rPr>
        <w:t>IV. Задоволеність персоналом Центру та умовами для перебування в ньому</w:t>
      </w:r>
      <w:bookmarkEnd w:id="5"/>
    </w:p>
    <w:p w:rsidR="001E5899" w:rsidRPr="005B75CD" w:rsidRDefault="00A450A3" w:rsidP="00FF28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75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Задоволеність персоналом </w:t>
      </w:r>
      <w:r w:rsidR="00FF28B0" w:rsidRPr="005B75CD">
        <w:rPr>
          <w:rFonts w:ascii="Times New Roman" w:hAnsi="Times New Roman" w:cs="Times New Roman"/>
          <w:b/>
          <w:sz w:val="28"/>
          <w:szCs w:val="28"/>
          <w:lang w:val="uk-UA"/>
        </w:rPr>
        <w:t>Центру досить висока, адже 95% респондентів задоволені компетентністю персоналу, 96% - його привітністю, 100% - охайністю</w:t>
      </w:r>
      <w:r w:rsidR="00FF28B0" w:rsidRPr="005B75CD">
        <w:rPr>
          <w:rFonts w:ascii="Times New Roman" w:hAnsi="Times New Roman" w:cs="Times New Roman"/>
          <w:sz w:val="28"/>
          <w:szCs w:val="28"/>
          <w:lang w:val="uk-UA"/>
        </w:rPr>
        <w:t xml:space="preserve">. При цьому, суттєвих відмінностей у рівні задоволеності між чоловіками і жінками та відвідувачами </w:t>
      </w:r>
      <w:r w:rsidR="006E3791" w:rsidRPr="005B75CD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FF28B0" w:rsidRPr="005B75CD">
        <w:rPr>
          <w:rFonts w:ascii="Times New Roman" w:hAnsi="Times New Roman" w:cs="Times New Roman"/>
          <w:sz w:val="28"/>
          <w:szCs w:val="28"/>
          <w:lang w:val="uk-UA"/>
        </w:rPr>
        <w:t>київських</w:t>
      </w:r>
      <w:r w:rsidR="0019057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FF28B0" w:rsidRPr="005B75CD">
        <w:rPr>
          <w:rFonts w:ascii="Times New Roman" w:hAnsi="Times New Roman" w:cs="Times New Roman"/>
          <w:sz w:val="28"/>
          <w:szCs w:val="28"/>
          <w:lang w:val="uk-UA"/>
        </w:rPr>
        <w:t xml:space="preserve"> Центрів </w:t>
      </w:r>
      <w:r w:rsidR="003A46E6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FF28B0" w:rsidRPr="005B75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0573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FF28B0" w:rsidRPr="005B75CD">
        <w:rPr>
          <w:rFonts w:ascii="Times New Roman" w:hAnsi="Times New Roman" w:cs="Times New Roman"/>
          <w:sz w:val="28"/>
          <w:szCs w:val="28"/>
          <w:lang w:val="uk-UA"/>
        </w:rPr>
        <w:t>обласних</w:t>
      </w:r>
      <w:r w:rsidR="0019057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FF28B0" w:rsidRPr="005B75CD">
        <w:rPr>
          <w:rFonts w:ascii="Times New Roman" w:hAnsi="Times New Roman" w:cs="Times New Roman"/>
          <w:sz w:val="28"/>
          <w:szCs w:val="28"/>
          <w:lang w:val="uk-UA"/>
        </w:rPr>
        <w:t xml:space="preserve"> не виявлено</w:t>
      </w:r>
      <w:r w:rsidR="000B7AD4" w:rsidRPr="005B75CD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0B7AD4" w:rsidRPr="005B75CD">
        <w:rPr>
          <w:rFonts w:ascii="Times New Roman" w:hAnsi="Times New Roman" w:cs="Times New Roman"/>
          <w:i/>
          <w:sz w:val="28"/>
          <w:szCs w:val="28"/>
          <w:lang w:val="uk-UA"/>
        </w:rPr>
        <w:t>Таблиця 10</w:t>
      </w:r>
      <w:r w:rsidR="000B7AD4" w:rsidRPr="005B75CD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FF28B0" w:rsidRPr="005B75C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E5899" w:rsidRPr="005B75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E5899" w:rsidRPr="005B75CD">
        <w:rPr>
          <w:rFonts w:ascii="Times New Roman" w:hAnsi="Times New Roman" w:cs="Times New Roman"/>
          <w:sz w:val="28"/>
          <w:szCs w:val="28"/>
          <w:lang w:val="uk-UA"/>
        </w:rPr>
        <w:t>Якщо розглядати вікову диференціацію</w:t>
      </w:r>
      <w:r w:rsidR="00B21605" w:rsidRPr="005B75CD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44252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Діаграма </w:t>
      </w:r>
      <w:r w:rsidR="00B21605" w:rsidRPr="005B75CD">
        <w:rPr>
          <w:rFonts w:ascii="Times New Roman" w:hAnsi="Times New Roman" w:cs="Times New Roman"/>
          <w:i/>
          <w:sz w:val="28"/>
          <w:szCs w:val="28"/>
          <w:lang w:val="uk-UA"/>
        </w:rPr>
        <w:t>5</w:t>
      </w:r>
      <w:r w:rsidR="00B21605" w:rsidRPr="005B75CD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1E5899" w:rsidRPr="005B75CD">
        <w:rPr>
          <w:rFonts w:ascii="Times New Roman" w:hAnsi="Times New Roman" w:cs="Times New Roman"/>
          <w:sz w:val="28"/>
          <w:szCs w:val="28"/>
          <w:lang w:val="uk-UA"/>
        </w:rPr>
        <w:t xml:space="preserve">, то рівень задоволеності компетентністю персоналу дещо нижчий у відвідувачів віком 40-59 років (92-93%) порівняно з наймолодшими відвідувачами (98%). </w:t>
      </w:r>
    </w:p>
    <w:p w:rsidR="00FF0C39" w:rsidRPr="005B75CD" w:rsidRDefault="00FF28B0" w:rsidP="0013111B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75CD">
        <w:rPr>
          <w:rFonts w:ascii="Times New Roman" w:hAnsi="Times New Roman" w:cs="Times New Roman"/>
          <w:sz w:val="28"/>
          <w:szCs w:val="28"/>
          <w:lang w:val="uk-UA"/>
        </w:rPr>
        <w:t xml:space="preserve">Незадоволеність </w:t>
      </w:r>
      <w:r w:rsidR="000B7AD4" w:rsidRPr="005B75CD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0B7AD4" w:rsidRPr="00956058">
        <w:rPr>
          <w:rFonts w:ascii="Times New Roman" w:hAnsi="Times New Roman" w:cs="Times New Roman"/>
          <w:sz w:val="28"/>
          <w:szCs w:val="28"/>
          <w:lang w:val="uk-UA"/>
        </w:rPr>
        <w:t xml:space="preserve">малої частки) </w:t>
      </w:r>
      <w:r w:rsidRPr="00956058">
        <w:rPr>
          <w:rFonts w:ascii="Times New Roman" w:hAnsi="Times New Roman" w:cs="Times New Roman"/>
          <w:sz w:val="28"/>
          <w:szCs w:val="28"/>
          <w:lang w:val="uk-UA"/>
        </w:rPr>
        <w:t xml:space="preserve">респондентів </w:t>
      </w:r>
      <w:r w:rsidR="003F1F4A" w:rsidRPr="00956058">
        <w:rPr>
          <w:rFonts w:ascii="Times New Roman" w:hAnsi="Times New Roman" w:cs="Times New Roman"/>
          <w:sz w:val="28"/>
          <w:szCs w:val="28"/>
          <w:lang w:val="uk-UA"/>
        </w:rPr>
        <w:t xml:space="preserve">рівнем </w:t>
      </w:r>
      <w:r w:rsidRPr="00956058">
        <w:rPr>
          <w:rFonts w:ascii="Times New Roman" w:hAnsi="Times New Roman" w:cs="Times New Roman"/>
          <w:sz w:val="28"/>
          <w:szCs w:val="28"/>
          <w:lang w:val="uk-UA"/>
        </w:rPr>
        <w:t>компетентн</w:t>
      </w:r>
      <w:r w:rsidR="003F1F4A" w:rsidRPr="00956058">
        <w:rPr>
          <w:rFonts w:ascii="Times New Roman" w:hAnsi="Times New Roman" w:cs="Times New Roman"/>
          <w:sz w:val="28"/>
          <w:szCs w:val="28"/>
          <w:lang w:val="uk-UA"/>
        </w:rPr>
        <w:t xml:space="preserve">ості </w:t>
      </w:r>
      <w:r w:rsidRPr="00956058">
        <w:rPr>
          <w:rFonts w:ascii="Times New Roman" w:hAnsi="Times New Roman" w:cs="Times New Roman"/>
          <w:sz w:val="28"/>
          <w:szCs w:val="28"/>
          <w:lang w:val="uk-UA"/>
        </w:rPr>
        <w:t xml:space="preserve">персоналу </w:t>
      </w:r>
      <w:r w:rsidR="00C3739F" w:rsidRPr="00956058">
        <w:rPr>
          <w:rFonts w:ascii="Times New Roman" w:hAnsi="Times New Roman" w:cs="Times New Roman"/>
          <w:sz w:val="28"/>
          <w:szCs w:val="28"/>
          <w:lang w:val="uk-UA"/>
        </w:rPr>
        <w:t>переважно</w:t>
      </w:r>
      <w:r w:rsidRPr="00956058">
        <w:rPr>
          <w:rFonts w:ascii="Times New Roman" w:hAnsi="Times New Roman" w:cs="Times New Roman"/>
          <w:sz w:val="28"/>
          <w:szCs w:val="28"/>
          <w:lang w:val="uk-UA"/>
        </w:rPr>
        <w:t xml:space="preserve"> зумовлена нечіткістю, неузгодженістю та неповнотою інформації, що надавалась працівниками, а в деяких випадках взагалі </w:t>
      </w:r>
      <w:r w:rsidRPr="005B75CD">
        <w:rPr>
          <w:rFonts w:ascii="Times New Roman" w:hAnsi="Times New Roman" w:cs="Times New Roman"/>
          <w:sz w:val="28"/>
          <w:szCs w:val="28"/>
          <w:lang w:val="uk-UA"/>
        </w:rPr>
        <w:t xml:space="preserve">відсутністю консультації. </w:t>
      </w:r>
      <w:r w:rsidR="00D45B72" w:rsidRPr="005B75CD">
        <w:rPr>
          <w:rFonts w:ascii="Times New Roman" w:hAnsi="Times New Roman" w:cs="Times New Roman"/>
          <w:sz w:val="28"/>
          <w:szCs w:val="28"/>
          <w:lang w:val="uk-UA"/>
        </w:rPr>
        <w:t>У тих рідкісних випадках</w:t>
      </w:r>
      <w:r w:rsidR="00262742" w:rsidRPr="005B75C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45B72" w:rsidRPr="005B75CD">
        <w:rPr>
          <w:rFonts w:ascii="Times New Roman" w:hAnsi="Times New Roman" w:cs="Times New Roman"/>
          <w:sz w:val="28"/>
          <w:szCs w:val="28"/>
          <w:lang w:val="uk-UA"/>
        </w:rPr>
        <w:t>коли відвідувачі були</w:t>
      </w:r>
      <w:r w:rsidR="00262742" w:rsidRPr="005B75CD">
        <w:rPr>
          <w:rFonts w:ascii="Times New Roman" w:hAnsi="Times New Roman" w:cs="Times New Roman"/>
          <w:sz w:val="28"/>
          <w:szCs w:val="28"/>
          <w:lang w:val="uk-UA"/>
        </w:rPr>
        <w:t xml:space="preserve"> незадоволені привітністю персоналу, </w:t>
      </w:r>
      <w:r w:rsidR="00D45B72" w:rsidRPr="005B75CD">
        <w:rPr>
          <w:rFonts w:ascii="Times New Roman" w:hAnsi="Times New Roman" w:cs="Times New Roman"/>
          <w:sz w:val="28"/>
          <w:szCs w:val="28"/>
          <w:lang w:val="uk-UA"/>
        </w:rPr>
        <w:t>вони</w:t>
      </w:r>
      <w:r w:rsidR="00262742" w:rsidRPr="005B75CD">
        <w:rPr>
          <w:rFonts w:ascii="Times New Roman" w:hAnsi="Times New Roman" w:cs="Times New Roman"/>
          <w:sz w:val="28"/>
          <w:szCs w:val="28"/>
          <w:lang w:val="uk-UA"/>
        </w:rPr>
        <w:t xml:space="preserve"> зазначали, що на таку оцінку вплинули непривітність, грубість персоналу, а також сухість і мала інформативність відповідей консультантів та адміністраторів. Дехто казав, що співробітники виглядають стомленими.</w:t>
      </w:r>
      <w:r w:rsidR="004B2F05" w:rsidRPr="005B75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F0C39" w:rsidRPr="005B75CD" w:rsidRDefault="00FF0C39" w:rsidP="0013111B">
      <w:pPr>
        <w:spacing w:after="120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B75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Діаграма </w:t>
      </w:r>
      <w:r w:rsidR="00B21605" w:rsidRPr="005B75CD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</w:p>
    <w:p w:rsidR="0044252F" w:rsidRDefault="0013111B" w:rsidP="0044252F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B75CD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w:drawing>
          <wp:inline distT="0" distB="0" distL="0" distR="0" wp14:anchorId="5C63C5B6" wp14:editId="7AA4C184">
            <wp:extent cx="4762501" cy="28575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E5899" w:rsidRPr="0044252F" w:rsidRDefault="00360338" w:rsidP="0044252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B75CD">
        <w:rPr>
          <w:rFonts w:ascii="Times New Roman" w:hAnsi="Times New Roman" w:cs="Times New Roman"/>
          <w:sz w:val="28"/>
          <w:szCs w:val="28"/>
          <w:lang w:val="uk-UA"/>
        </w:rPr>
        <w:t xml:space="preserve">Щодо задоволеності конкретними умовами для перебування в </w:t>
      </w:r>
      <w:r w:rsidR="008957AA" w:rsidRPr="005B75CD">
        <w:rPr>
          <w:rFonts w:ascii="Times New Roman" w:hAnsi="Times New Roman" w:cs="Times New Roman"/>
          <w:sz w:val="28"/>
          <w:szCs w:val="28"/>
          <w:lang w:val="uk-UA"/>
        </w:rPr>
        <w:t>ЦНАП</w:t>
      </w:r>
      <w:r w:rsidRPr="005B75CD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956058">
        <w:rPr>
          <w:rFonts w:ascii="Times New Roman" w:hAnsi="Times New Roman" w:cs="Times New Roman"/>
          <w:sz w:val="28"/>
          <w:szCs w:val="28"/>
          <w:lang w:val="uk-UA"/>
        </w:rPr>
        <w:t xml:space="preserve">отримання послуг, то </w:t>
      </w:r>
      <w:r w:rsidR="008957AA" w:rsidRPr="009560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86% задоволені </w:t>
      </w:r>
      <w:r w:rsidR="008957AA" w:rsidRPr="00956058">
        <w:rPr>
          <w:rFonts w:ascii="Times New Roman" w:hAnsi="Times New Roman" w:cs="Times New Roman"/>
          <w:sz w:val="28"/>
          <w:szCs w:val="28"/>
          <w:lang w:val="uk-UA"/>
        </w:rPr>
        <w:t xml:space="preserve">(і 9% незадоволені) </w:t>
      </w:r>
      <w:r w:rsidR="008957AA" w:rsidRPr="00956058">
        <w:rPr>
          <w:rFonts w:ascii="Times New Roman" w:hAnsi="Times New Roman" w:cs="Times New Roman"/>
          <w:b/>
          <w:sz w:val="28"/>
          <w:szCs w:val="28"/>
          <w:lang w:val="uk-UA"/>
        </w:rPr>
        <w:t>наявністю необхідної інформації в Центрі</w:t>
      </w:r>
      <w:r w:rsidR="008957AA" w:rsidRPr="0095605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957AA" w:rsidRPr="009560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79% задоволені </w:t>
      </w:r>
      <w:r w:rsidR="008957AA" w:rsidRPr="00956058">
        <w:rPr>
          <w:rFonts w:ascii="Times New Roman" w:hAnsi="Times New Roman" w:cs="Times New Roman"/>
          <w:sz w:val="28"/>
          <w:szCs w:val="28"/>
          <w:lang w:val="uk-UA"/>
        </w:rPr>
        <w:t xml:space="preserve">(і 8% незадоволені) </w:t>
      </w:r>
      <w:r w:rsidR="008957AA" w:rsidRPr="00956058">
        <w:rPr>
          <w:rFonts w:ascii="Times New Roman" w:hAnsi="Times New Roman" w:cs="Times New Roman"/>
          <w:b/>
          <w:sz w:val="28"/>
          <w:szCs w:val="28"/>
          <w:lang w:val="uk-UA"/>
        </w:rPr>
        <w:t>наявністю</w:t>
      </w:r>
      <w:r w:rsidR="00D34AE5" w:rsidRPr="009560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наповненістю </w:t>
      </w:r>
      <w:r w:rsidR="008957AA" w:rsidRPr="009560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інформаційних </w:t>
      </w:r>
      <w:r w:rsidR="008957AA" w:rsidRPr="005B75CD">
        <w:rPr>
          <w:rFonts w:ascii="Times New Roman" w:hAnsi="Times New Roman" w:cs="Times New Roman"/>
          <w:b/>
          <w:sz w:val="28"/>
          <w:szCs w:val="28"/>
          <w:lang w:val="uk-UA"/>
        </w:rPr>
        <w:t>стендів</w:t>
      </w:r>
      <w:r w:rsidR="008957AA" w:rsidRPr="005B75CD">
        <w:rPr>
          <w:rFonts w:ascii="Times New Roman" w:hAnsi="Times New Roman" w:cs="Times New Roman"/>
          <w:sz w:val="28"/>
          <w:szCs w:val="28"/>
          <w:lang w:val="uk-UA"/>
        </w:rPr>
        <w:t xml:space="preserve"> (при цьому в Центрах Києва задоволені</w:t>
      </w:r>
      <w:r w:rsidR="00476855" w:rsidRPr="005B75CD">
        <w:rPr>
          <w:rFonts w:ascii="Times New Roman" w:hAnsi="Times New Roman" w:cs="Times New Roman"/>
          <w:sz w:val="28"/>
          <w:szCs w:val="28"/>
          <w:lang w:val="uk-UA"/>
        </w:rPr>
        <w:t xml:space="preserve"> (80%)</w:t>
      </w:r>
      <w:r w:rsidR="008957AA" w:rsidRPr="005B75CD">
        <w:rPr>
          <w:rFonts w:ascii="Times New Roman" w:hAnsi="Times New Roman" w:cs="Times New Roman"/>
          <w:sz w:val="28"/>
          <w:szCs w:val="28"/>
          <w:lang w:val="uk-UA"/>
        </w:rPr>
        <w:t xml:space="preserve"> більше, ніж у Центрах області</w:t>
      </w:r>
      <w:r w:rsidR="00476855" w:rsidRPr="005B75CD">
        <w:rPr>
          <w:rFonts w:ascii="Times New Roman" w:hAnsi="Times New Roman" w:cs="Times New Roman"/>
          <w:sz w:val="28"/>
          <w:szCs w:val="28"/>
          <w:lang w:val="uk-UA"/>
        </w:rPr>
        <w:t xml:space="preserve"> (75%)</w:t>
      </w:r>
      <w:r w:rsidR="008957AA" w:rsidRPr="005B75CD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r w:rsidR="008957AA" w:rsidRPr="005B75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80% задоволені </w:t>
      </w:r>
      <w:r w:rsidR="008957AA" w:rsidRPr="005B75CD">
        <w:rPr>
          <w:rFonts w:ascii="Times New Roman" w:hAnsi="Times New Roman" w:cs="Times New Roman"/>
          <w:sz w:val="28"/>
          <w:szCs w:val="28"/>
          <w:lang w:val="uk-UA"/>
        </w:rPr>
        <w:t xml:space="preserve">(і 3% незадоволені) </w:t>
      </w:r>
      <w:r w:rsidR="008957AA" w:rsidRPr="005B75CD">
        <w:rPr>
          <w:rFonts w:ascii="Times New Roman" w:hAnsi="Times New Roman" w:cs="Times New Roman"/>
          <w:b/>
          <w:sz w:val="28"/>
          <w:szCs w:val="28"/>
          <w:lang w:val="uk-UA"/>
        </w:rPr>
        <w:t>наявністю і доступн</w:t>
      </w:r>
      <w:r w:rsidR="00476855" w:rsidRPr="005B75CD">
        <w:rPr>
          <w:rFonts w:ascii="Times New Roman" w:hAnsi="Times New Roman" w:cs="Times New Roman"/>
          <w:b/>
          <w:sz w:val="28"/>
          <w:szCs w:val="28"/>
          <w:lang w:val="uk-UA"/>
        </w:rPr>
        <w:t>іст</w:t>
      </w:r>
      <w:r w:rsidR="008957AA" w:rsidRPr="005B75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ю бланків заяв. </w:t>
      </w:r>
      <w:r w:rsidR="00476855" w:rsidRPr="005B75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Місцями для очікування задоволені 91% респондентів </w:t>
      </w:r>
      <w:r w:rsidR="00476855" w:rsidRPr="005B75CD">
        <w:rPr>
          <w:rFonts w:ascii="Times New Roman" w:hAnsi="Times New Roman" w:cs="Times New Roman"/>
          <w:sz w:val="28"/>
          <w:szCs w:val="28"/>
          <w:lang w:val="uk-UA"/>
        </w:rPr>
        <w:t xml:space="preserve">(при цьому в Центрах Києва задоволеність вища (93%), ніж у Центрах області (85%)), </w:t>
      </w:r>
      <w:r w:rsidR="00476855" w:rsidRPr="005B75CD">
        <w:rPr>
          <w:rFonts w:ascii="Times New Roman" w:hAnsi="Times New Roman" w:cs="Times New Roman"/>
          <w:b/>
          <w:sz w:val="28"/>
          <w:szCs w:val="28"/>
          <w:lang w:val="uk-UA"/>
        </w:rPr>
        <w:t>режим роботи задовольняє 88% респондентів</w:t>
      </w:r>
      <w:r w:rsidR="00476855" w:rsidRPr="005B75CD">
        <w:rPr>
          <w:rFonts w:ascii="Times New Roman" w:hAnsi="Times New Roman" w:cs="Times New Roman"/>
          <w:sz w:val="28"/>
          <w:szCs w:val="28"/>
          <w:lang w:val="uk-UA"/>
        </w:rPr>
        <w:t xml:space="preserve"> (відвідувачі </w:t>
      </w:r>
      <w:r w:rsidR="00134CC6" w:rsidRPr="005B75CD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476855" w:rsidRPr="005B75CD">
        <w:rPr>
          <w:rFonts w:ascii="Times New Roman" w:hAnsi="Times New Roman" w:cs="Times New Roman"/>
          <w:sz w:val="28"/>
          <w:szCs w:val="28"/>
          <w:lang w:val="uk-UA"/>
        </w:rPr>
        <w:t>київських</w:t>
      </w:r>
      <w:r w:rsidR="00134CC6" w:rsidRPr="005B75CD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476855" w:rsidRPr="005B75CD">
        <w:rPr>
          <w:rFonts w:ascii="Times New Roman" w:hAnsi="Times New Roman" w:cs="Times New Roman"/>
          <w:sz w:val="28"/>
          <w:szCs w:val="28"/>
          <w:lang w:val="uk-UA"/>
        </w:rPr>
        <w:t xml:space="preserve"> Центрів порівняно більше задоволені режимом</w:t>
      </w:r>
      <w:r w:rsidR="009B6695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476855" w:rsidRPr="005B75CD">
        <w:rPr>
          <w:rFonts w:ascii="Times New Roman" w:hAnsi="Times New Roman" w:cs="Times New Roman"/>
          <w:sz w:val="28"/>
          <w:szCs w:val="28"/>
          <w:lang w:val="uk-UA"/>
        </w:rPr>
        <w:t xml:space="preserve"> 91% проти 81%). </w:t>
      </w:r>
      <w:r w:rsidR="00476855" w:rsidRPr="005B75CD">
        <w:rPr>
          <w:rFonts w:ascii="Times New Roman" w:hAnsi="Times New Roman" w:cs="Times New Roman"/>
          <w:b/>
          <w:sz w:val="28"/>
          <w:szCs w:val="28"/>
          <w:lang w:val="uk-UA"/>
        </w:rPr>
        <w:t>72% опитаних задоволені можливістю оплати за послуги в приміщенні ЦНАП і 62% - можливістю зробити ксерокопію документів</w:t>
      </w:r>
      <w:r w:rsidR="00476855" w:rsidRPr="005B75CD">
        <w:rPr>
          <w:rFonts w:ascii="Times New Roman" w:hAnsi="Times New Roman" w:cs="Times New Roman"/>
          <w:sz w:val="28"/>
          <w:szCs w:val="28"/>
          <w:lang w:val="uk-UA"/>
        </w:rPr>
        <w:t xml:space="preserve">, при цьому до 30% респондентів не визначились із відповіддю на ці питання (оскільки не всі відвідувачі мають </w:t>
      </w:r>
      <w:r w:rsidR="00476855" w:rsidRPr="005B75CD">
        <w:rPr>
          <w:rFonts w:ascii="Times New Roman" w:hAnsi="Times New Roman" w:cs="Times New Roman"/>
          <w:sz w:val="28"/>
          <w:szCs w:val="28"/>
          <w:lang w:val="uk-UA"/>
        </w:rPr>
        <w:lastRenderedPageBreak/>
        <w:t>необхідність оплатити послугу чи зробити ксерокопію</w:t>
      </w:r>
      <w:r w:rsidR="00550C3F" w:rsidRPr="005B75CD">
        <w:rPr>
          <w:rFonts w:ascii="Times New Roman" w:hAnsi="Times New Roman" w:cs="Times New Roman"/>
          <w:sz w:val="28"/>
          <w:szCs w:val="28"/>
          <w:lang w:val="uk-UA"/>
        </w:rPr>
        <w:t>). Задовол</w:t>
      </w:r>
      <w:r w:rsidR="00134CC6" w:rsidRPr="005B75CD">
        <w:rPr>
          <w:rFonts w:ascii="Times New Roman" w:hAnsi="Times New Roman" w:cs="Times New Roman"/>
          <w:sz w:val="28"/>
          <w:szCs w:val="28"/>
          <w:lang w:val="uk-UA"/>
        </w:rPr>
        <w:t xml:space="preserve">еність обома цими умовами на 10% </w:t>
      </w:r>
      <w:r w:rsidR="00550C3F" w:rsidRPr="005B75CD">
        <w:rPr>
          <w:rFonts w:ascii="Times New Roman" w:hAnsi="Times New Roman" w:cs="Times New Roman"/>
          <w:sz w:val="28"/>
          <w:szCs w:val="28"/>
          <w:lang w:val="uk-UA"/>
        </w:rPr>
        <w:t>вища у Центрах Києва порівняно з Центрами області.</w:t>
      </w:r>
      <w:r w:rsidR="00A30B4B" w:rsidRPr="005B75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739F" w:rsidRPr="005B75CD">
        <w:rPr>
          <w:rFonts w:ascii="Times New Roman" w:hAnsi="Times New Roman" w:cs="Times New Roman"/>
          <w:b/>
          <w:sz w:val="28"/>
          <w:szCs w:val="28"/>
          <w:lang w:val="uk-UA"/>
        </w:rPr>
        <w:t>Рівень задоволеності</w:t>
      </w:r>
      <w:r w:rsidR="00C3739F" w:rsidRPr="005B75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739F" w:rsidRPr="005B75CD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A30B4B" w:rsidRPr="005B75CD">
        <w:rPr>
          <w:rFonts w:ascii="Times New Roman" w:hAnsi="Times New Roman" w:cs="Times New Roman"/>
          <w:b/>
          <w:sz w:val="28"/>
          <w:szCs w:val="28"/>
          <w:lang w:val="uk-UA"/>
        </w:rPr>
        <w:t>мовами для людей з обмеженими можливостями</w:t>
      </w:r>
      <w:r w:rsidR="00C3739F" w:rsidRPr="005B75CD">
        <w:rPr>
          <w:rFonts w:ascii="Times New Roman" w:hAnsi="Times New Roman" w:cs="Times New Roman"/>
          <w:b/>
          <w:sz w:val="28"/>
          <w:szCs w:val="28"/>
          <w:lang w:val="uk-UA"/>
        </w:rPr>
        <w:t>, а</w:t>
      </w:r>
      <w:r w:rsidR="00A30B4B" w:rsidRPr="005B75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</w:t>
      </w:r>
      <w:r w:rsidR="00C3739F" w:rsidRPr="005B75CD">
        <w:rPr>
          <w:rFonts w:ascii="Times New Roman" w:hAnsi="Times New Roman" w:cs="Times New Roman"/>
          <w:b/>
          <w:sz w:val="28"/>
          <w:szCs w:val="28"/>
          <w:lang w:val="uk-UA"/>
        </w:rPr>
        <w:t>кож</w:t>
      </w:r>
      <w:r w:rsidR="00A30B4B" w:rsidRPr="005B75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функціонуванням туалету </w:t>
      </w:r>
      <w:r w:rsidR="00C3739F" w:rsidRPr="005B75CD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="00A30B4B" w:rsidRPr="005B75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близько </w:t>
      </w:r>
      <w:r w:rsidR="00C3739F" w:rsidRPr="005B75CD">
        <w:rPr>
          <w:rFonts w:ascii="Times New Roman" w:hAnsi="Times New Roman" w:cs="Times New Roman"/>
          <w:b/>
          <w:sz w:val="28"/>
          <w:szCs w:val="28"/>
          <w:lang w:val="uk-UA"/>
        </w:rPr>
        <w:t>50%) може здатись низьким на тлі задоволеності іншими умовами перебування</w:t>
      </w:r>
      <w:r w:rsidR="00A30B4B" w:rsidRPr="005B75C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3739F" w:rsidRPr="005B75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Однак, це пов’язано з тим, що </w:t>
      </w:r>
      <w:r w:rsidR="00A30B4B" w:rsidRPr="005B75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40% </w:t>
      </w:r>
      <w:r w:rsidR="00C3739F" w:rsidRPr="005B75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респондентів </w:t>
      </w:r>
      <w:r w:rsidR="00036D80" w:rsidRPr="005B75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не </w:t>
      </w:r>
      <w:r w:rsidR="00C3739F" w:rsidRPr="005B75CD">
        <w:rPr>
          <w:rFonts w:ascii="Times New Roman" w:hAnsi="Times New Roman" w:cs="Times New Roman"/>
          <w:b/>
          <w:sz w:val="28"/>
          <w:szCs w:val="28"/>
          <w:lang w:val="uk-UA"/>
        </w:rPr>
        <w:t>змогли дати точну відповідь на ці питання</w:t>
      </w:r>
      <w:r w:rsidR="00A30B4B" w:rsidRPr="005B75C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3739F" w:rsidRPr="005B75CD">
        <w:rPr>
          <w:rFonts w:ascii="Times New Roman" w:hAnsi="Times New Roman" w:cs="Times New Roman"/>
          <w:sz w:val="28"/>
          <w:szCs w:val="28"/>
          <w:lang w:val="uk-UA"/>
        </w:rPr>
        <w:t xml:space="preserve">Якщо ж поглянути на розподіл відповідей тих, хто визначились, то рівень задоволеності тяжіє до позитивного полюсу (87% задоволені умовами для людей з особливими потребами, 92% задоволені функціонуванням туалетної кімнати). </w:t>
      </w:r>
      <w:r w:rsidR="00A30B4B" w:rsidRPr="005B75CD">
        <w:rPr>
          <w:rFonts w:ascii="Times New Roman" w:hAnsi="Times New Roman" w:cs="Times New Roman"/>
          <w:sz w:val="28"/>
          <w:szCs w:val="28"/>
          <w:lang w:val="uk-UA"/>
        </w:rPr>
        <w:t xml:space="preserve">Як і за більшістю вищезгаданих параметрів, задоволеність умовами для людей з інвалідністю вища серед відвідувачів </w:t>
      </w:r>
      <w:r w:rsidR="006B7AA1" w:rsidRPr="005B75CD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A30B4B" w:rsidRPr="005B75CD">
        <w:rPr>
          <w:rFonts w:ascii="Times New Roman" w:hAnsi="Times New Roman" w:cs="Times New Roman"/>
          <w:sz w:val="28"/>
          <w:szCs w:val="28"/>
          <w:lang w:val="uk-UA"/>
        </w:rPr>
        <w:t>київських</w:t>
      </w:r>
      <w:r w:rsidR="006B7AA1" w:rsidRPr="005B75CD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A30B4B" w:rsidRPr="005B75CD">
        <w:rPr>
          <w:rFonts w:ascii="Times New Roman" w:hAnsi="Times New Roman" w:cs="Times New Roman"/>
          <w:sz w:val="28"/>
          <w:szCs w:val="28"/>
          <w:lang w:val="uk-UA"/>
        </w:rPr>
        <w:t xml:space="preserve"> ЦНАП</w:t>
      </w:r>
      <w:r w:rsidR="000030FF" w:rsidRPr="005B75CD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0030FF" w:rsidRPr="005B75CD">
        <w:rPr>
          <w:rFonts w:ascii="Times New Roman" w:hAnsi="Times New Roman" w:cs="Times New Roman"/>
          <w:i/>
          <w:sz w:val="28"/>
          <w:szCs w:val="28"/>
          <w:lang w:val="uk-UA"/>
        </w:rPr>
        <w:t>Таблиця 11</w:t>
      </w:r>
      <w:r w:rsidR="000030FF" w:rsidRPr="005B75CD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A30B4B" w:rsidRPr="005B75C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21605" w:rsidRPr="005B75CD" w:rsidRDefault="00B21605" w:rsidP="003313D4">
      <w:pPr>
        <w:spacing w:before="120" w:after="120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B75CD">
        <w:rPr>
          <w:rFonts w:ascii="Times New Roman" w:hAnsi="Times New Roman" w:cs="Times New Roman"/>
          <w:b/>
          <w:sz w:val="28"/>
          <w:szCs w:val="28"/>
          <w:lang w:val="uk-UA"/>
        </w:rPr>
        <w:t>Діаграма 6.1</w:t>
      </w:r>
    </w:p>
    <w:p w:rsidR="00B21605" w:rsidRPr="005B75CD" w:rsidRDefault="00B21605" w:rsidP="003313D4">
      <w:pPr>
        <w:tabs>
          <w:tab w:val="left" w:pos="142"/>
        </w:tabs>
        <w:spacing w:after="120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B75CD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w:drawing>
          <wp:inline distT="0" distB="0" distL="0" distR="0" wp14:anchorId="3CCBE8BD" wp14:editId="75AC6031">
            <wp:extent cx="4744529" cy="2829464"/>
            <wp:effectExtent l="0" t="0" r="0" b="0"/>
            <wp:docPr id="11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313D4" w:rsidRPr="005B75CD" w:rsidRDefault="003313D4" w:rsidP="0044252F">
      <w:pPr>
        <w:spacing w:before="120" w:after="12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B75CD">
        <w:rPr>
          <w:rFonts w:ascii="Times New Roman" w:hAnsi="Times New Roman" w:cs="Times New Roman"/>
          <w:b/>
          <w:sz w:val="28"/>
          <w:szCs w:val="28"/>
          <w:lang w:val="uk-UA"/>
        </w:rPr>
        <w:t>Діаграма 6.2</w:t>
      </w:r>
    </w:p>
    <w:p w:rsidR="003313D4" w:rsidRPr="005B75CD" w:rsidRDefault="0044252F" w:rsidP="001311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3360" behindDoc="1" locked="0" layoutInCell="1" allowOverlap="1" wp14:anchorId="70F32737" wp14:editId="3B346D14">
            <wp:simplePos x="0" y="0"/>
            <wp:positionH relativeFrom="column">
              <wp:posOffset>43732</wp:posOffset>
            </wp:positionH>
            <wp:positionV relativeFrom="paragraph">
              <wp:posOffset>-4197</wp:posOffset>
            </wp:positionV>
            <wp:extent cx="5327374" cy="2870421"/>
            <wp:effectExtent l="0" t="0" r="0" b="0"/>
            <wp:wrapTight wrapText="bothSides">
              <wp:wrapPolygon edited="0">
                <wp:start x="14136" y="0"/>
                <wp:lineTo x="4635" y="287"/>
                <wp:lineTo x="4557" y="1434"/>
                <wp:lineTo x="8651" y="2581"/>
                <wp:lineTo x="4789" y="4158"/>
                <wp:lineTo x="4712" y="4874"/>
                <wp:lineTo x="5562" y="4874"/>
                <wp:lineTo x="4789" y="6451"/>
                <wp:lineTo x="4944" y="6881"/>
                <wp:lineTo x="10814" y="7168"/>
                <wp:lineTo x="4635" y="8028"/>
                <wp:lineTo x="4635" y="8745"/>
                <wp:lineTo x="10814" y="9462"/>
                <wp:lineTo x="6720" y="9892"/>
                <wp:lineTo x="6720" y="10609"/>
                <wp:lineTo x="9887" y="11756"/>
                <wp:lineTo x="6797" y="11756"/>
                <wp:lineTo x="2626" y="13189"/>
                <wp:lineTo x="2626" y="14480"/>
                <wp:lineTo x="4557" y="16343"/>
                <wp:lineTo x="5098" y="16343"/>
                <wp:lineTo x="4094" y="17777"/>
                <wp:lineTo x="4326" y="18350"/>
                <wp:lineTo x="10814" y="18637"/>
                <wp:lineTo x="1004" y="19354"/>
                <wp:lineTo x="927" y="20071"/>
                <wp:lineTo x="2317" y="20358"/>
                <wp:lineTo x="4248" y="20358"/>
                <wp:lineTo x="21242" y="20071"/>
                <wp:lineTo x="21397" y="19211"/>
                <wp:lineTo x="10814" y="18637"/>
                <wp:lineTo x="20856" y="17777"/>
                <wp:lineTo x="20779" y="16630"/>
                <wp:lineTo x="19002" y="16057"/>
                <wp:lineTo x="18925" y="14050"/>
                <wp:lineTo x="19388" y="12186"/>
                <wp:lineTo x="19543" y="9892"/>
                <wp:lineTo x="18770" y="9749"/>
                <wp:lineTo x="10814" y="9462"/>
                <wp:lineTo x="19929" y="8745"/>
                <wp:lineTo x="19929" y="7885"/>
                <wp:lineTo x="10814" y="7168"/>
                <wp:lineTo x="20470" y="6881"/>
                <wp:lineTo x="20392" y="6021"/>
                <wp:lineTo x="7956" y="4874"/>
                <wp:lineTo x="20624" y="4874"/>
                <wp:lineTo x="20856" y="4158"/>
                <wp:lineTo x="16839" y="2581"/>
                <wp:lineTo x="20933" y="1290"/>
                <wp:lineTo x="20856" y="430"/>
                <wp:lineTo x="14522" y="0"/>
                <wp:lineTo x="14136" y="0"/>
              </wp:wrapPolygon>
            </wp:wrapTight>
            <wp:docPr id="12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</w:p>
    <w:p w:rsidR="00951A4B" w:rsidRDefault="00951A4B" w:rsidP="002B730B">
      <w:pPr>
        <w:spacing w:before="120" w:after="120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51A4B" w:rsidRDefault="00951A4B" w:rsidP="002B730B">
      <w:pPr>
        <w:spacing w:before="120" w:after="120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51A4B" w:rsidRDefault="00951A4B" w:rsidP="002B730B">
      <w:pPr>
        <w:spacing w:before="120" w:after="120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51A4B" w:rsidRDefault="00951A4B" w:rsidP="002B730B">
      <w:pPr>
        <w:spacing w:before="120" w:after="120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51A4B" w:rsidRDefault="00951A4B" w:rsidP="002B730B">
      <w:pPr>
        <w:spacing w:before="120" w:after="120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51A4B" w:rsidRDefault="00951A4B" w:rsidP="002B730B">
      <w:pPr>
        <w:spacing w:before="120" w:after="120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51A4B" w:rsidRDefault="00951A4B" w:rsidP="002B730B">
      <w:pPr>
        <w:spacing w:before="120" w:after="120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51A4B" w:rsidRDefault="00951A4B" w:rsidP="002B730B">
      <w:pPr>
        <w:spacing w:before="120" w:after="120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51A4B" w:rsidRDefault="00951A4B" w:rsidP="002B730B">
      <w:pPr>
        <w:spacing w:before="120" w:after="120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51A4B" w:rsidRDefault="00951A4B" w:rsidP="002B730B">
      <w:pPr>
        <w:spacing w:before="120" w:after="120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51A4B" w:rsidRDefault="00951A4B" w:rsidP="002B730B">
      <w:pPr>
        <w:spacing w:before="120" w:after="120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51A4B" w:rsidRDefault="00951A4B" w:rsidP="002B730B">
      <w:pPr>
        <w:spacing w:before="120" w:after="120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B730B" w:rsidRPr="005B75CD" w:rsidRDefault="002B730B" w:rsidP="002B730B">
      <w:pPr>
        <w:spacing w:before="120" w:after="120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B75CD">
        <w:rPr>
          <w:rFonts w:ascii="Times New Roman" w:hAnsi="Times New Roman" w:cs="Times New Roman"/>
          <w:b/>
          <w:sz w:val="28"/>
          <w:szCs w:val="28"/>
          <w:lang w:val="uk-UA"/>
        </w:rPr>
        <w:t>Діаграма 6.</w:t>
      </w:r>
      <w:r w:rsidR="00067A81" w:rsidRPr="005B75CD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</w:p>
    <w:p w:rsidR="002B730B" w:rsidRPr="005B75CD" w:rsidRDefault="00951A4B" w:rsidP="001311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2336" behindDoc="1" locked="0" layoutInCell="1" allowOverlap="1" wp14:anchorId="65497B18" wp14:editId="4F0437F6">
            <wp:simplePos x="0" y="0"/>
            <wp:positionH relativeFrom="column">
              <wp:posOffset>146685</wp:posOffset>
            </wp:positionH>
            <wp:positionV relativeFrom="paragraph">
              <wp:posOffset>56515</wp:posOffset>
            </wp:positionV>
            <wp:extent cx="5342890" cy="2901950"/>
            <wp:effectExtent l="0" t="0" r="0" b="0"/>
            <wp:wrapSquare wrapText="bothSides"/>
            <wp:docPr id="5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anchor>
        </w:drawing>
      </w:r>
    </w:p>
    <w:p w:rsidR="002B730B" w:rsidRPr="005B75CD" w:rsidRDefault="002B730B" w:rsidP="001311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7DFC" w:rsidRPr="005B75CD" w:rsidRDefault="00CA7DFC" w:rsidP="001311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7DFC" w:rsidRPr="005B75CD" w:rsidRDefault="00CA7DFC" w:rsidP="001311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7DFC" w:rsidRPr="005B75CD" w:rsidRDefault="00CA7DFC" w:rsidP="001311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7DFC" w:rsidRPr="005B75CD" w:rsidRDefault="00CA7DFC" w:rsidP="001311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7DFC" w:rsidRPr="005B75CD" w:rsidRDefault="00CA7DFC" w:rsidP="001311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7DFC" w:rsidRPr="005B75CD" w:rsidRDefault="00CA7DFC" w:rsidP="001311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7DFC" w:rsidRPr="005B75CD" w:rsidRDefault="00CA7DFC" w:rsidP="001311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7DFC" w:rsidRPr="005B75CD" w:rsidRDefault="00CA7DFC" w:rsidP="001311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7DFC" w:rsidRPr="005B75CD" w:rsidRDefault="00CA7DFC" w:rsidP="001311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7DFC" w:rsidRPr="005B75CD" w:rsidRDefault="00CA7DFC" w:rsidP="001311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7DFC" w:rsidRPr="005B75CD" w:rsidRDefault="00CA7DFC" w:rsidP="001311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7DFC" w:rsidRPr="005B75CD" w:rsidRDefault="00CA7DFC" w:rsidP="001311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36D80" w:rsidRPr="005B75CD" w:rsidRDefault="00A450A3" w:rsidP="001311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75CD">
        <w:rPr>
          <w:rFonts w:ascii="Times New Roman" w:hAnsi="Times New Roman" w:cs="Times New Roman"/>
          <w:sz w:val="28"/>
          <w:szCs w:val="28"/>
          <w:lang w:val="uk-UA"/>
        </w:rPr>
        <w:t xml:space="preserve">Щодо вікових відмінностей, то </w:t>
      </w:r>
      <w:r w:rsidR="0070705C" w:rsidRPr="005B75CD">
        <w:rPr>
          <w:rFonts w:ascii="Times New Roman" w:hAnsi="Times New Roman" w:cs="Times New Roman"/>
          <w:b/>
          <w:sz w:val="28"/>
          <w:szCs w:val="28"/>
          <w:lang w:val="uk-UA"/>
        </w:rPr>
        <w:t>відвідувачі віком старше 50 років, порівняно з відвідувачами до 29 років, менше задоволені</w:t>
      </w:r>
      <w:r w:rsidR="00FC60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0705C" w:rsidRPr="005B75CD">
        <w:rPr>
          <w:rFonts w:ascii="Times New Roman" w:hAnsi="Times New Roman" w:cs="Times New Roman"/>
          <w:sz w:val="28"/>
          <w:szCs w:val="28"/>
          <w:lang w:val="uk-UA"/>
        </w:rPr>
        <w:t xml:space="preserve">такими умовами, як </w:t>
      </w:r>
      <w:r w:rsidR="0070705C" w:rsidRPr="005B75CD">
        <w:rPr>
          <w:rFonts w:ascii="Times New Roman" w:hAnsi="Times New Roman" w:cs="Times New Roman"/>
          <w:b/>
          <w:sz w:val="28"/>
          <w:szCs w:val="28"/>
          <w:lang w:val="uk-UA"/>
        </w:rPr>
        <w:t>наявність інформації та інформаційних стендів, наявність і доступність бланків заяв, можливість оплатити послугу чи зробити ксерокопію в Центрі, забезпечення умов для людей з обмеженими можливостями</w:t>
      </w:r>
      <w:r w:rsidR="000B7AD4" w:rsidRPr="005B75CD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0B7AD4" w:rsidRPr="005B75CD">
        <w:rPr>
          <w:rFonts w:ascii="Times New Roman" w:hAnsi="Times New Roman" w:cs="Times New Roman"/>
          <w:i/>
          <w:sz w:val="28"/>
          <w:szCs w:val="28"/>
          <w:lang w:val="uk-UA"/>
        </w:rPr>
        <w:t>Таблиця 11</w:t>
      </w:r>
      <w:r w:rsidR="000B7AD4" w:rsidRPr="005B75CD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550C3F" w:rsidRPr="005B75CD" w:rsidRDefault="00A450A3" w:rsidP="0013111B">
      <w:pPr>
        <w:spacing w:after="0"/>
        <w:ind w:firstLine="567"/>
        <w:jc w:val="both"/>
        <w:rPr>
          <w:rFonts w:ascii="Times New Roman" w:hAnsi="Times New Roman" w:cs="Times New Roman"/>
          <w:sz w:val="2"/>
          <w:szCs w:val="2"/>
          <w:lang w:val="uk-UA"/>
        </w:rPr>
      </w:pPr>
      <w:r w:rsidRPr="005B75CD">
        <w:rPr>
          <w:rFonts w:ascii="Times New Roman" w:hAnsi="Times New Roman" w:cs="Times New Roman"/>
          <w:sz w:val="28"/>
          <w:szCs w:val="28"/>
          <w:lang w:val="uk-UA"/>
        </w:rPr>
        <w:br w:type="column"/>
      </w:r>
    </w:p>
    <w:p w:rsidR="00065D34" w:rsidRPr="005B75CD" w:rsidRDefault="00065D34" w:rsidP="00A450A3">
      <w:pPr>
        <w:pStyle w:val="1"/>
        <w:shd w:val="clear" w:color="auto" w:fill="548DD4" w:themeFill="text2" w:themeFillTint="99"/>
        <w:spacing w:before="0" w:after="120"/>
        <w:jc w:val="center"/>
        <w:rPr>
          <w:rFonts w:ascii="Times New Roman" w:hAnsi="Times New Roman" w:cs="Times New Roman"/>
          <w:color w:val="FFFFFF" w:themeColor="background1"/>
          <w:lang w:val="uk-UA"/>
        </w:rPr>
      </w:pPr>
      <w:bookmarkStart w:id="6" w:name="_Toc511986515"/>
      <w:r w:rsidRPr="005B75CD">
        <w:rPr>
          <w:rFonts w:ascii="Times New Roman" w:hAnsi="Times New Roman" w:cs="Times New Roman"/>
          <w:color w:val="FFFFFF" w:themeColor="background1"/>
          <w:lang w:val="uk-UA"/>
        </w:rPr>
        <w:t>V. Знання про способи залишити відгук щодо роботи Центру</w:t>
      </w:r>
      <w:bookmarkEnd w:id="6"/>
    </w:p>
    <w:p w:rsidR="00065D34" w:rsidRPr="005B75CD" w:rsidRDefault="00F80FCA" w:rsidP="00F80FC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75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68% респондентів </w:t>
      </w:r>
      <w:r w:rsidR="00AD4958" w:rsidRPr="005B75CD">
        <w:rPr>
          <w:rFonts w:ascii="Times New Roman" w:hAnsi="Times New Roman" w:cs="Times New Roman"/>
          <w:b/>
          <w:sz w:val="28"/>
          <w:szCs w:val="28"/>
          <w:lang w:val="uk-UA"/>
        </w:rPr>
        <w:t>НЕ</w:t>
      </w:r>
      <w:r w:rsidRPr="005B75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знають, як залишити відгук чи скаргу щодо роботи Центру. У той же час, десята частина респо</w:t>
      </w:r>
      <w:r w:rsidR="00EE2EDF">
        <w:rPr>
          <w:rFonts w:ascii="Times New Roman" w:hAnsi="Times New Roman" w:cs="Times New Roman"/>
          <w:b/>
          <w:sz w:val="28"/>
          <w:szCs w:val="28"/>
          <w:lang w:val="uk-UA"/>
        </w:rPr>
        <w:t>ндентів сказали, що знають про К</w:t>
      </w:r>
      <w:r w:rsidRPr="005B75CD">
        <w:rPr>
          <w:rFonts w:ascii="Times New Roman" w:hAnsi="Times New Roman" w:cs="Times New Roman"/>
          <w:b/>
          <w:sz w:val="28"/>
          <w:szCs w:val="28"/>
          <w:lang w:val="uk-UA"/>
        </w:rPr>
        <w:t>нигу відгуків і пропозицій, 7% - про скриньку в приміщенні ЦНАП</w:t>
      </w:r>
      <w:r w:rsidRPr="005B75CD">
        <w:rPr>
          <w:rFonts w:ascii="Times New Roman" w:hAnsi="Times New Roman" w:cs="Times New Roman"/>
          <w:sz w:val="28"/>
          <w:szCs w:val="28"/>
          <w:lang w:val="uk-UA"/>
        </w:rPr>
        <w:t xml:space="preserve">. 5% знають про сторінку Центру в </w:t>
      </w:r>
      <w:r w:rsidR="00F26F47" w:rsidRPr="005B75CD">
        <w:rPr>
          <w:rFonts w:ascii="Times New Roman" w:hAnsi="Times New Roman" w:cs="Times New Roman"/>
          <w:sz w:val="28"/>
          <w:szCs w:val="28"/>
          <w:lang w:val="uk-UA"/>
        </w:rPr>
        <w:t xml:space="preserve">соціальних </w:t>
      </w:r>
      <w:r w:rsidRPr="005B75CD">
        <w:rPr>
          <w:rFonts w:ascii="Times New Roman" w:hAnsi="Times New Roman" w:cs="Times New Roman"/>
          <w:sz w:val="28"/>
          <w:szCs w:val="28"/>
          <w:lang w:val="uk-UA"/>
        </w:rPr>
        <w:t xml:space="preserve">мережах, по 4% </w:t>
      </w:r>
      <w:r w:rsidR="00E32506" w:rsidRPr="005B75CD">
        <w:rPr>
          <w:rFonts w:ascii="Times New Roman" w:hAnsi="Times New Roman" w:cs="Times New Roman"/>
          <w:sz w:val="28"/>
          <w:szCs w:val="28"/>
          <w:lang w:val="uk-UA"/>
        </w:rPr>
        <w:t>респондентів сказали про телефонне звернення та віртуальну приймальню. Ще 4% зазначили про сайт як спосіб залишити відгук.</w:t>
      </w:r>
    </w:p>
    <w:p w:rsidR="00067A81" w:rsidRPr="005B75CD" w:rsidRDefault="00067A81" w:rsidP="00067A81">
      <w:pPr>
        <w:spacing w:before="120" w:after="120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B75CD">
        <w:rPr>
          <w:rFonts w:ascii="Times New Roman" w:hAnsi="Times New Roman" w:cs="Times New Roman"/>
          <w:b/>
          <w:sz w:val="28"/>
          <w:szCs w:val="28"/>
          <w:lang w:val="uk-UA"/>
        </w:rPr>
        <w:t>Діаграма 7</w:t>
      </w:r>
    </w:p>
    <w:p w:rsidR="00067A81" w:rsidRPr="005B75CD" w:rsidRDefault="00067A81" w:rsidP="004D17B9">
      <w:pPr>
        <w:spacing w:before="120" w:after="120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B75CD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w:drawing>
          <wp:inline distT="0" distB="0" distL="0" distR="0" wp14:anchorId="6FE3B5F3" wp14:editId="0DC82676">
            <wp:extent cx="5114925" cy="2895600"/>
            <wp:effectExtent l="0" t="0" r="0" b="0"/>
            <wp:docPr id="14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E32506" w:rsidRPr="005B75CD" w:rsidRDefault="006127C0" w:rsidP="00F80FC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75CD">
        <w:rPr>
          <w:rFonts w:ascii="Times New Roman" w:hAnsi="Times New Roman" w:cs="Times New Roman"/>
          <w:b/>
          <w:sz w:val="28"/>
          <w:szCs w:val="28"/>
          <w:lang w:val="uk-UA"/>
        </w:rPr>
        <w:t>Обізнаність щодо способів залишити відгук суттєво відрізняється за типом Центру</w:t>
      </w:r>
      <w:r w:rsidR="009255B6" w:rsidRPr="005B75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255B6" w:rsidRPr="005B75CD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9255B6" w:rsidRPr="005B75CD">
        <w:rPr>
          <w:rFonts w:ascii="Times New Roman" w:hAnsi="Times New Roman" w:cs="Times New Roman"/>
          <w:i/>
          <w:sz w:val="28"/>
          <w:szCs w:val="28"/>
          <w:lang w:val="uk-UA"/>
        </w:rPr>
        <w:t>Таблиця 12</w:t>
      </w:r>
      <w:r w:rsidR="009255B6" w:rsidRPr="005B75CD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5B75CD">
        <w:rPr>
          <w:rFonts w:ascii="Times New Roman" w:hAnsi="Times New Roman" w:cs="Times New Roman"/>
          <w:sz w:val="28"/>
          <w:szCs w:val="28"/>
          <w:lang w:val="uk-UA"/>
        </w:rPr>
        <w:t xml:space="preserve">. Якщо </w:t>
      </w:r>
      <w:r w:rsidR="00551766" w:rsidRPr="005B75CD">
        <w:rPr>
          <w:rFonts w:ascii="Times New Roman" w:hAnsi="Times New Roman" w:cs="Times New Roman"/>
          <w:sz w:val="28"/>
          <w:szCs w:val="28"/>
          <w:lang w:val="uk-UA"/>
        </w:rPr>
        <w:t>40%</w:t>
      </w:r>
      <w:r w:rsidRPr="005B75CD">
        <w:rPr>
          <w:rFonts w:ascii="Times New Roman" w:hAnsi="Times New Roman" w:cs="Times New Roman"/>
          <w:sz w:val="28"/>
          <w:szCs w:val="28"/>
          <w:lang w:val="uk-UA"/>
        </w:rPr>
        <w:t xml:space="preserve"> ві</w:t>
      </w:r>
      <w:r w:rsidR="00551766" w:rsidRPr="005B75CD">
        <w:rPr>
          <w:rFonts w:ascii="Times New Roman" w:hAnsi="Times New Roman" w:cs="Times New Roman"/>
          <w:sz w:val="28"/>
          <w:szCs w:val="28"/>
          <w:lang w:val="uk-UA"/>
        </w:rPr>
        <w:t>двідувачів Центрів області знають про способи зворотного зв’язку</w:t>
      </w:r>
      <w:r w:rsidRPr="005B75CD">
        <w:rPr>
          <w:rFonts w:ascii="Times New Roman" w:hAnsi="Times New Roman" w:cs="Times New Roman"/>
          <w:sz w:val="28"/>
          <w:szCs w:val="28"/>
          <w:lang w:val="uk-UA"/>
        </w:rPr>
        <w:t>, то серед відвідувач</w:t>
      </w:r>
      <w:r w:rsidR="00551766" w:rsidRPr="005B75CD">
        <w:rPr>
          <w:rFonts w:ascii="Times New Roman" w:hAnsi="Times New Roman" w:cs="Times New Roman"/>
          <w:sz w:val="28"/>
          <w:szCs w:val="28"/>
          <w:lang w:val="uk-UA"/>
        </w:rPr>
        <w:t>ів Центрів Києва таких тільки 28</w:t>
      </w:r>
      <w:r w:rsidRPr="005B75CD">
        <w:rPr>
          <w:rFonts w:ascii="Times New Roman" w:hAnsi="Times New Roman" w:cs="Times New Roman"/>
          <w:sz w:val="28"/>
          <w:szCs w:val="28"/>
          <w:lang w:val="uk-UA"/>
        </w:rPr>
        <w:t xml:space="preserve">%. При цьому, відвідувачі </w:t>
      </w:r>
      <w:r w:rsidR="00844560" w:rsidRPr="005B75CD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5B75CD">
        <w:rPr>
          <w:rFonts w:ascii="Times New Roman" w:hAnsi="Times New Roman" w:cs="Times New Roman"/>
          <w:sz w:val="28"/>
          <w:szCs w:val="28"/>
          <w:lang w:val="uk-UA"/>
        </w:rPr>
        <w:t>обласних</w:t>
      </w:r>
      <w:r w:rsidR="00844560" w:rsidRPr="005B75CD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5B75CD">
        <w:rPr>
          <w:rFonts w:ascii="Times New Roman" w:hAnsi="Times New Roman" w:cs="Times New Roman"/>
          <w:sz w:val="28"/>
          <w:szCs w:val="28"/>
          <w:lang w:val="uk-UA"/>
        </w:rPr>
        <w:t xml:space="preserve"> ЦНАП значимо частіше зазначали про скриньку в Центрі (18% проти 3%), електронну пошту (7% проти 3%) і телефонне звернення (6% проти 3%). А-от серед відвідувачів </w:t>
      </w:r>
      <w:r w:rsidR="00844560" w:rsidRPr="005B75CD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5B75CD">
        <w:rPr>
          <w:rFonts w:ascii="Times New Roman" w:hAnsi="Times New Roman" w:cs="Times New Roman"/>
          <w:sz w:val="28"/>
          <w:szCs w:val="28"/>
          <w:lang w:val="uk-UA"/>
        </w:rPr>
        <w:t>київських</w:t>
      </w:r>
      <w:r w:rsidR="00844560" w:rsidRPr="005B75CD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5B75CD">
        <w:rPr>
          <w:rFonts w:ascii="Times New Roman" w:hAnsi="Times New Roman" w:cs="Times New Roman"/>
          <w:sz w:val="28"/>
          <w:szCs w:val="28"/>
          <w:lang w:val="uk-UA"/>
        </w:rPr>
        <w:t xml:space="preserve"> ЦНАП порівняно більше тих, хто знає про сайт (5% проти 1%) і віртуальну приймальню (3% проти 1%).</w:t>
      </w:r>
    </w:p>
    <w:p w:rsidR="00A450A3" w:rsidRPr="005B75CD" w:rsidRDefault="006127C0" w:rsidP="00F80FC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75CD">
        <w:rPr>
          <w:rFonts w:ascii="Times New Roman" w:hAnsi="Times New Roman" w:cs="Times New Roman"/>
          <w:sz w:val="28"/>
          <w:szCs w:val="28"/>
          <w:lang w:val="uk-UA"/>
        </w:rPr>
        <w:t>У знаннях про способи залишити відгук серед відвідувачів чоловічої та жіночої статі значимих відмінностей не спостерігається</w:t>
      </w:r>
      <w:r w:rsidR="009255B6" w:rsidRPr="005B75CD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9255B6" w:rsidRPr="005B75CD">
        <w:rPr>
          <w:rFonts w:ascii="Times New Roman" w:hAnsi="Times New Roman" w:cs="Times New Roman"/>
          <w:i/>
          <w:sz w:val="28"/>
          <w:szCs w:val="28"/>
          <w:lang w:val="uk-UA"/>
        </w:rPr>
        <w:t>Таблиця 12</w:t>
      </w:r>
      <w:r w:rsidR="009255B6" w:rsidRPr="005B75CD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F26F47" w:rsidRPr="005B75CD">
        <w:rPr>
          <w:rFonts w:ascii="Times New Roman" w:hAnsi="Times New Roman" w:cs="Times New Roman"/>
          <w:sz w:val="28"/>
          <w:szCs w:val="28"/>
          <w:lang w:val="uk-UA"/>
        </w:rPr>
        <w:t xml:space="preserve">. Водночас </w:t>
      </w:r>
      <w:r w:rsidR="00F26F47" w:rsidRPr="005B75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відносно вищий рівень обізнаності (близько </w:t>
      </w:r>
      <w:r w:rsidR="00551766" w:rsidRPr="005B75CD">
        <w:rPr>
          <w:rFonts w:ascii="Times New Roman" w:hAnsi="Times New Roman" w:cs="Times New Roman"/>
          <w:b/>
          <w:sz w:val="28"/>
          <w:szCs w:val="28"/>
          <w:lang w:val="uk-UA"/>
        </w:rPr>
        <w:t>35-</w:t>
      </w:r>
      <w:r w:rsidR="00F26F47" w:rsidRPr="005B75CD">
        <w:rPr>
          <w:rFonts w:ascii="Times New Roman" w:hAnsi="Times New Roman" w:cs="Times New Roman"/>
          <w:b/>
          <w:sz w:val="28"/>
          <w:szCs w:val="28"/>
          <w:lang w:val="uk-UA"/>
        </w:rPr>
        <w:t>40%) у відвідувачів віком 22-49 років</w:t>
      </w:r>
      <w:r w:rsidR="00F26F47" w:rsidRPr="005B75CD">
        <w:rPr>
          <w:rFonts w:ascii="Times New Roman" w:hAnsi="Times New Roman" w:cs="Times New Roman"/>
          <w:sz w:val="28"/>
          <w:szCs w:val="28"/>
          <w:lang w:val="uk-UA"/>
        </w:rPr>
        <w:t>, а відносно менший – у відвідувачів старше 60</w:t>
      </w:r>
      <w:r w:rsidR="00551766" w:rsidRPr="005B75CD">
        <w:rPr>
          <w:rFonts w:ascii="Times New Roman" w:hAnsi="Times New Roman" w:cs="Times New Roman"/>
          <w:sz w:val="28"/>
          <w:szCs w:val="28"/>
          <w:lang w:val="uk-UA"/>
        </w:rPr>
        <w:t xml:space="preserve"> років (23</w:t>
      </w:r>
      <w:r w:rsidR="00F26F47" w:rsidRPr="005B75CD">
        <w:rPr>
          <w:rFonts w:ascii="Times New Roman" w:hAnsi="Times New Roman" w:cs="Times New Roman"/>
          <w:sz w:val="28"/>
          <w:szCs w:val="28"/>
          <w:lang w:val="uk-UA"/>
        </w:rPr>
        <w:t>%).</w:t>
      </w:r>
    </w:p>
    <w:p w:rsidR="006127C0" w:rsidRPr="005B75CD" w:rsidRDefault="00A450A3" w:rsidP="00F80FCA">
      <w:pPr>
        <w:spacing w:after="0"/>
        <w:ind w:firstLine="567"/>
        <w:jc w:val="both"/>
        <w:rPr>
          <w:rFonts w:ascii="Times New Roman" w:hAnsi="Times New Roman" w:cs="Times New Roman"/>
          <w:sz w:val="2"/>
          <w:szCs w:val="2"/>
          <w:lang w:val="uk-UA"/>
        </w:rPr>
      </w:pPr>
      <w:r w:rsidRPr="005B75CD">
        <w:rPr>
          <w:rFonts w:ascii="Times New Roman" w:hAnsi="Times New Roman" w:cs="Times New Roman"/>
          <w:sz w:val="28"/>
          <w:szCs w:val="28"/>
          <w:lang w:val="uk-UA"/>
        </w:rPr>
        <w:br w:type="column"/>
      </w:r>
    </w:p>
    <w:p w:rsidR="00065D34" w:rsidRPr="005B75CD" w:rsidRDefault="00065D34" w:rsidP="00A450A3">
      <w:pPr>
        <w:pStyle w:val="1"/>
        <w:shd w:val="clear" w:color="auto" w:fill="548DD4" w:themeFill="text2" w:themeFillTint="99"/>
        <w:spacing w:before="0" w:after="120"/>
        <w:jc w:val="center"/>
        <w:rPr>
          <w:rFonts w:ascii="Times New Roman" w:hAnsi="Times New Roman" w:cs="Times New Roman"/>
          <w:color w:val="FFFFFF" w:themeColor="background1"/>
          <w:lang w:val="uk-UA"/>
        </w:rPr>
      </w:pPr>
      <w:bookmarkStart w:id="7" w:name="_Toc511986516"/>
      <w:r w:rsidRPr="005B75CD">
        <w:rPr>
          <w:rFonts w:ascii="Times New Roman" w:hAnsi="Times New Roman" w:cs="Times New Roman"/>
          <w:color w:val="FFFFFF" w:themeColor="background1"/>
          <w:lang w:val="uk-UA"/>
        </w:rPr>
        <w:t>VI. Бажані зміни та покращення в роботі Центру</w:t>
      </w:r>
      <w:bookmarkEnd w:id="7"/>
    </w:p>
    <w:p w:rsidR="00612396" w:rsidRDefault="00623E73" w:rsidP="005804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75CD">
        <w:rPr>
          <w:rFonts w:ascii="Times New Roman" w:hAnsi="Times New Roman" w:cs="Times New Roman"/>
          <w:sz w:val="28"/>
          <w:szCs w:val="28"/>
          <w:lang w:val="uk-UA"/>
        </w:rPr>
        <w:t xml:space="preserve">У ході опитування відвідувачам Центрів ставилось відкрите питання «Що саме Ви б хотіли змінити або покращити у роботі цього ЦНАПу?», відповідь на яке респонденти мали сформулювати самі. </w:t>
      </w:r>
      <w:r w:rsidR="00A41BC5" w:rsidRPr="00580469"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="009255B6" w:rsidRPr="005804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еред </w:t>
      </w:r>
      <w:r w:rsidR="0054423D" w:rsidRPr="005804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тих </w:t>
      </w:r>
      <w:r w:rsidR="00A41BC5" w:rsidRPr="00580469">
        <w:rPr>
          <w:rFonts w:ascii="Times New Roman" w:hAnsi="Times New Roman" w:cs="Times New Roman"/>
          <w:b/>
          <w:sz w:val="28"/>
          <w:szCs w:val="28"/>
          <w:lang w:val="uk-UA"/>
        </w:rPr>
        <w:t>користувачів послуг</w:t>
      </w:r>
      <w:r w:rsidR="0054423D" w:rsidRPr="005804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які висловили конкретні побажання, </w:t>
      </w:r>
      <w:r w:rsidR="00A41BC5" w:rsidRPr="005804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частіше лунали такі запити: </w:t>
      </w:r>
      <w:r w:rsidR="00A44EE3" w:rsidRPr="00580469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A41BC5" w:rsidRPr="00580469">
        <w:rPr>
          <w:rFonts w:ascii="Times New Roman" w:hAnsi="Times New Roman" w:cs="Times New Roman"/>
          <w:b/>
          <w:sz w:val="28"/>
          <w:szCs w:val="28"/>
          <w:lang w:val="uk-UA"/>
        </w:rPr>
        <w:t>абезпечити комфортні</w:t>
      </w:r>
      <w:r w:rsidR="00A44EE3" w:rsidRPr="005804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умов</w:t>
      </w:r>
      <w:r w:rsidR="00A41BC5" w:rsidRPr="00580469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="00A44EE3" w:rsidRPr="005804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для перебування (зокрема, потребу в добре обладнаних місцях для очікування, туалетній кімнаті, безкоштовному ксероксі), вдосконал</w:t>
      </w:r>
      <w:r w:rsidR="00A41BC5" w:rsidRPr="00580469">
        <w:rPr>
          <w:rFonts w:ascii="Times New Roman" w:hAnsi="Times New Roman" w:cs="Times New Roman"/>
          <w:b/>
          <w:sz w:val="28"/>
          <w:szCs w:val="28"/>
          <w:lang w:val="uk-UA"/>
        </w:rPr>
        <w:t>ити</w:t>
      </w:r>
      <w:r w:rsidR="00316D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</w:t>
      </w:r>
      <w:r w:rsidR="00A44EE3" w:rsidRPr="00580469">
        <w:rPr>
          <w:rFonts w:ascii="Times New Roman" w:hAnsi="Times New Roman" w:cs="Times New Roman"/>
          <w:b/>
          <w:sz w:val="28"/>
          <w:szCs w:val="28"/>
          <w:lang w:val="uk-UA"/>
        </w:rPr>
        <w:t>ис</w:t>
      </w:r>
      <w:r w:rsidR="00A41BC5" w:rsidRPr="00580469">
        <w:rPr>
          <w:rFonts w:ascii="Times New Roman" w:hAnsi="Times New Roman" w:cs="Times New Roman"/>
          <w:b/>
          <w:sz w:val="28"/>
          <w:szCs w:val="28"/>
          <w:lang w:val="uk-UA"/>
        </w:rPr>
        <w:t>тему</w:t>
      </w:r>
      <w:r w:rsidR="00A44EE3" w:rsidRPr="005804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надання послуг (робота електронної черги, терміналів оплати, можливість оплатити послугу і заповнити необхідну форму он-лайн), а також </w:t>
      </w:r>
      <w:r w:rsidR="00A41BC5" w:rsidRPr="00580469">
        <w:rPr>
          <w:rFonts w:ascii="Times New Roman" w:hAnsi="Times New Roman" w:cs="Times New Roman"/>
          <w:b/>
          <w:sz w:val="28"/>
          <w:szCs w:val="28"/>
          <w:lang w:val="uk-UA"/>
        </w:rPr>
        <w:t>зменшити</w:t>
      </w:r>
      <w:r w:rsidR="00A44EE3" w:rsidRPr="005804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41BC5" w:rsidRPr="00580469">
        <w:rPr>
          <w:rFonts w:ascii="Times New Roman" w:hAnsi="Times New Roman" w:cs="Times New Roman"/>
          <w:b/>
          <w:sz w:val="28"/>
          <w:szCs w:val="28"/>
          <w:lang w:val="uk-UA"/>
        </w:rPr>
        <w:t>кількість</w:t>
      </w:r>
      <w:r w:rsidR="00A44EE3" w:rsidRPr="005804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затримок в роботі Центру, оптим</w:t>
      </w:r>
      <w:r w:rsidR="00A41BC5" w:rsidRPr="00580469">
        <w:rPr>
          <w:rFonts w:ascii="Times New Roman" w:hAnsi="Times New Roman" w:cs="Times New Roman"/>
          <w:b/>
          <w:sz w:val="28"/>
          <w:szCs w:val="28"/>
          <w:lang w:val="uk-UA"/>
        </w:rPr>
        <w:t>ізувати режим</w:t>
      </w:r>
      <w:r w:rsidR="00A44EE3" w:rsidRPr="005804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його роботи (наприклад, скорочення кількості необхідних візитів до Центру для вирішення одного-єдиного питання, швидший розгляд справ, зменшення тяганини з паперами)</w:t>
      </w:r>
      <w:r w:rsidR="00A41BC5" w:rsidRPr="0058046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A41BC5" w:rsidRPr="00A41B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80469" w:rsidRPr="00580469">
        <w:rPr>
          <w:rFonts w:ascii="Times New Roman" w:hAnsi="Times New Roman" w:cs="Times New Roman"/>
          <w:sz w:val="28"/>
          <w:szCs w:val="28"/>
          <w:lang w:val="uk-UA"/>
        </w:rPr>
        <w:t>Також відвідувачі</w:t>
      </w:r>
      <w:r w:rsidR="001C4DC9" w:rsidRPr="005804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0469">
        <w:rPr>
          <w:rFonts w:ascii="Times New Roman" w:hAnsi="Times New Roman" w:cs="Times New Roman"/>
          <w:sz w:val="28"/>
          <w:szCs w:val="28"/>
          <w:lang w:val="uk-UA"/>
        </w:rPr>
        <w:t>зазначали про</w:t>
      </w:r>
      <w:r w:rsidR="001C4DC9" w:rsidRPr="00580469">
        <w:rPr>
          <w:rFonts w:ascii="Times New Roman" w:hAnsi="Times New Roman" w:cs="Times New Roman"/>
          <w:sz w:val="28"/>
          <w:szCs w:val="28"/>
          <w:lang w:val="uk-UA"/>
        </w:rPr>
        <w:t xml:space="preserve"> потребу в збільшенні кількості персоналу</w:t>
      </w:r>
      <w:r w:rsidR="00383418" w:rsidRPr="0058046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80469">
        <w:rPr>
          <w:rFonts w:ascii="Times New Roman" w:hAnsi="Times New Roman" w:cs="Times New Roman"/>
          <w:sz w:val="28"/>
          <w:szCs w:val="28"/>
          <w:lang w:val="uk-UA"/>
        </w:rPr>
        <w:t>скороченні черг (частіше в «київських» ЦНАП)</w:t>
      </w:r>
      <w:r w:rsidR="0062235C" w:rsidRPr="0058046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80469">
        <w:rPr>
          <w:rFonts w:ascii="Times New Roman" w:hAnsi="Times New Roman" w:cs="Times New Roman"/>
          <w:sz w:val="28"/>
          <w:szCs w:val="28"/>
          <w:lang w:val="uk-UA"/>
        </w:rPr>
        <w:t>Дехто вказував на</w:t>
      </w:r>
      <w:r w:rsidR="00612396" w:rsidRPr="00580469">
        <w:rPr>
          <w:rFonts w:ascii="Times New Roman" w:hAnsi="Times New Roman" w:cs="Times New Roman"/>
          <w:sz w:val="28"/>
          <w:szCs w:val="28"/>
          <w:lang w:val="uk-UA"/>
        </w:rPr>
        <w:t xml:space="preserve"> нестачу (або невідповідність) інформації щодо Центру</w:t>
      </w:r>
      <w:r w:rsidR="00A546DD" w:rsidRPr="00580469">
        <w:rPr>
          <w:rFonts w:ascii="Times New Roman" w:hAnsi="Times New Roman" w:cs="Times New Roman"/>
          <w:sz w:val="28"/>
          <w:szCs w:val="28"/>
          <w:lang w:val="uk-UA"/>
        </w:rPr>
        <w:t xml:space="preserve"> (розклад роботи, перелік послуг тощо)</w:t>
      </w:r>
      <w:r w:rsidR="00DD5689">
        <w:rPr>
          <w:rFonts w:ascii="Times New Roman" w:hAnsi="Times New Roman" w:cs="Times New Roman"/>
          <w:sz w:val="28"/>
          <w:szCs w:val="28"/>
          <w:lang w:val="uk-UA"/>
        </w:rPr>
        <w:t>, а також про недостатню компетентність, привітність персоналу</w:t>
      </w:r>
      <w:r w:rsidR="00612396" w:rsidRPr="0058046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80469">
        <w:rPr>
          <w:rFonts w:ascii="Times New Roman" w:hAnsi="Times New Roman" w:cs="Times New Roman"/>
          <w:sz w:val="28"/>
          <w:szCs w:val="28"/>
          <w:lang w:val="uk-UA"/>
        </w:rPr>
        <w:t xml:space="preserve"> Детальніше – на </w:t>
      </w:r>
      <w:r w:rsidR="00580469" w:rsidRPr="00580469">
        <w:rPr>
          <w:rFonts w:ascii="Times New Roman" w:hAnsi="Times New Roman" w:cs="Times New Roman"/>
          <w:i/>
          <w:sz w:val="28"/>
          <w:szCs w:val="28"/>
          <w:lang w:val="uk-UA"/>
        </w:rPr>
        <w:t>Діаграмі 8</w:t>
      </w:r>
      <w:r w:rsidR="00580469">
        <w:rPr>
          <w:rFonts w:ascii="Times New Roman" w:hAnsi="Times New Roman" w:cs="Times New Roman"/>
          <w:sz w:val="28"/>
          <w:szCs w:val="28"/>
          <w:lang w:val="uk-UA"/>
        </w:rPr>
        <w:t xml:space="preserve"> та в </w:t>
      </w:r>
      <w:r w:rsidR="00580469" w:rsidRPr="00580469">
        <w:rPr>
          <w:rFonts w:ascii="Times New Roman" w:hAnsi="Times New Roman" w:cs="Times New Roman"/>
          <w:i/>
          <w:sz w:val="28"/>
          <w:szCs w:val="28"/>
          <w:lang w:val="uk-UA"/>
        </w:rPr>
        <w:t>Таблиці 14</w:t>
      </w:r>
      <w:r w:rsidR="0058046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42187" w:rsidRDefault="00CC4B74" w:rsidP="0054218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команди дослідників було припущення, що потребу в більш компетентних співробітниках Центрів переважно виявляють відвідувачі певного конкретного ЦНАП або відвідувачі, які отримували певну послугу. Аналіз даних показав, що наявність такої потреби не залежить від конкретного Центру, натомість більшість (</w:t>
      </w:r>
      <w:r w:rsidR="00542187">
        <w:rPr>
          <w:rFonts w:ascii="Times New Roman" w:hAnsi="Times New Roman" w:cs="Times New Roman"/>
          <w:sz w:val="28"/>
          <w:szCs w:val="28"/>
          <w:lang w:val="uk-UA"/>
        </w:rPr>
        <w:t xml:space="preserve">близько </w:t>
      </w:r>
      <w:r>
        <w:rPr>
          <w:rFonts w:ascii="Times New Roman" w:hAnsi="Times New Roman" w:cs="Times New Roman"/>
          <w:sz w:val="28"/>
          <w:szCs w:val="28"/>
          <w:lang w:val="uk-UA"/>
        </w:rPr>
        <w:t>40%) з тих, хто висловили її – це відвідувачі, які реєстрували місце проживання. Також на цей вид покращення здебільшого вказували підприємці та самозайняті.</w:t>
      </w:r>
    </w:p>
    <w:p w:rsidR="00933EA5" w:rsidRDefault="00CC4B74" w:rsidP="0054218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681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Щодо </w:t>
      </w:r>
      <w:r w:rsidR="00542187" w:rsidRPr="0042681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зменшення кількості затримок і оптимізації </w:t>
      </w:r>
      <w:r w:rsidRPr="00426817">
        <w:rPr>
          <w:rFonts w:ascii="Times New Roman" w:hAnsi="Times New Roman" w:cs="Times New Roman"/>
          <w:b/>
          <w:sz w:val="28"/>
          <w:szCs w:val="28"/>
          <w:lang w:val="uk-UA"/>
        </w:rPr>
        <w:t>режим</w:t>
      </w:r>
      <w:r w:rsidR="00542187" w:rsidRPr="00426817">
        <w:rPr>
          <w:rFonts w:ascii="Times New Roman" w:hAnsi="Times New Roman" w:cs="Times New Roman"/>
          <w:b/>
          <w:sz w:val="28"/>
          <w:szCs w:val="28"/>
          <w:lang w:val="uk-UA"/>
        </w:rPr>
        <w:t>у роботи</w:t>
      </w:r>
      <w:r w:rsidRPr="00426817">
        <w:rPr>
          <w:rFonts w:ascii="Times New Roman" w:hAnsi="Times New Roman" w:cs="Times New Roman"/>
          <w:b/>
          <w:sz w:val="28"/>
          <w:szCs w:val="28"/>
          <w:lang w:val="uk-UA"/>
        </w:rPr>
        <w:t>, то існувала гіпотеза, що так</w:t>
      </w:r>
      <w:r w:rsidR="00542187" w:rsidRPr="00426817">
        <w:rPr>
          <w:rFonts w:ascii="Times New Roman" w:hAnsi="Times New Roman" w:cs="Times New Roman"/>
          <w:b/>
          <w:sz w:val="28"/>
          <w:szCs w:val="28"/>
          <w:lang w:val="uk-UA"/>
        </w:rPr>
        <w:t>а потреба пов’язана з родом зайнятості</w:t>
      </w:r>
      <w:r w:rsidRPr="0042681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42187" w:rsidRPr="0042681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відвідувачів. І справді, більше третини тих, хто висловив таке побажання – це </w:t>
      </w:r>
      <w:r w:rsidRPr="00426817">
        <w:rPr>
          <w:rFonts w:ascii="Times New Roman" w:hAnsi="Times New Roman" w:cs="Times New Roman"/>
          <w:b/>
          <w:sz w:val="28"/>
          <w:szCs w:val="28"/>
          <w:lang w:val="uk-UA"/>
        </w:rPr>
        <w:t>наймані працівники</w:t>
      </w:r>
      <w:r w:rsidRPr="005421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2187">
        <w:rPr>
          <w:rFonts w:ascii="Times New Roman" w:hAnsi="Times New Roman" w:cs="Times New Roman"/>
          <w:sz w:val="28"/>
          <w:szCs w:val="28"/>
          <w:lang w:val="uk-UA"/>
        </w:rPr>
        <w:t>(інші</w:t>
      </w:r>
      <w:r w:rsidRPr="00542187">
        <w:rPr>
          <w:rFonts w:ascii="Times New Roman" w:hAnsi="Times New Roman" w:cs="Times New Roman"/>
          <w:sz w:val="28"/>
          <w:szCs w:val="28"/>
          <w:lang w:val="uk-UA"/>
        </w:rPr>
        <w:t xml:space="preserve"> категорі</w:t>
      </w:r>
      <w:r w:rsidR="00542187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542187">
        <w:rPr>
          <w:rFonts w:ascii="Times New Roman" w:hAnsi="Times New Roman" w:cs="Times New Roman"/>
          <w:sz w:val="28"/>
          <w:szCs w:val="28"/>
          <w:lang w:val="uk-UA"/>
        </w:rPr>
        <w:t xml:space="preserve"> зайнятих</w:t>
      </w:r>
      <w:r w:rsidR="00542187">
        <w:rPr>
          <w:rFonts w:ascii="Times New Roman" w:hAnsi="Times New Roman" w:cs="Times New Roman"/>
          <w:sz w:val="28"/>
          <w:szCs w:val="28"/>
          <w:lang w:val="uk-UA"/>
        </w:rPr>
        <w:t xml:space="preserve"> представлені значно менше)</w:t>
      </w:r>
      <w:r w:rsidRPr="0054218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42187" w:rsidRPr="00542187" w:rsidRDefault="00542187" w:rsidP="0054218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6817" w:rsidRDefault="00426817" w:rsidP="00933EA5">
      <w:pPr>
        <w:spacing w:before="120" w:after="120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933EA5" w:rsidRPr="00542187" w:rsidRDefault="00426817" w:rsidP="00933EA5">
      <w:pPr>
        <w:spacing w:before="120" w:after="120"/>
        <w:ind w:firstLine="567"/>
        <w:rPr>
          <w:rFonts w:ascii="Times New Roman" w:hAnsi="Times New Roman" w:cs="Times New Roman"/>
          <w:b/>
          <w:noProof/>
          <w:sz w:val="28"/>
          <w:szCs w:val="28"/>
          <w:shd w:val="clear" w:color="auto" w:fill="BFBFBF" w:themeFill="background1" w:themeFillShade="BF"/>
          <w:lang w:val="uk-UA" w:eastAsia="uk-UA"/>
        </w:rPr>
      </w:pPr>
      <w:r>
        <w:rPr>
          <w:rFonts w:ascii="Times New Roman" w:hAnsi="Times New Roman" w:cs="Times New Roman"/>
          <w:b/>
          <w:sz w:val="28"/>
          <w:szCs w:val="28"/>
        </w:rPr>
        <w:br w:type="column"/>
      </w:r>
      <w:r w:rsidR="00933EA5" w:rsidRPr="00542187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Діаграма 8</w:t>
      </w:r>
    </w:p>
    <w:p w:rsidR="00580469" w:rsidRPr="005B75CD" w:rsidRDefault="00580469" w:rsidP="00933EA5">
      <w:pPr>
        <w:spacing w:before="120" w:after="120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52784805" wp14:editId="6B6FC8C5">
            <wp:extent cx="6485467" cy="3420534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91734F" w:rsidRPr="0044252F" w:rsidRDefault="0044252F" w:rsidP="006E7324">
      <w:pPr>
        <w:spacing w:after="0"/>
        <w:rPr>
          <w:sz w:val="2"/>
          <w:szCs w:val="2"/>
          <w:lang w:val="uk-UA"/>
        </w:rPr>
      </w:pPr>
      <w:r>
        <w:rPr>
          <w:lang w:val="uk-UA"/>
        </w:rPr>
        <w:br w:type="column"/>
      </w:r>
    </w:p>
    <w:p w:rsidR="0091734F" w:rsidRPr="005B75CD" w:rsidRDefault="0091734F" w:rsidP="0044252F">
      <w:pPr>
        <w:pStyle w:val="1"/>
        <w:shd w:val="clear" w:color="auto" w:fill="548DD4" w:themeFill="text2" w:themeFillTint="99"/>
        <w:spacing w:before="0" w:after="120"/>
        <w:jc w:val="center"/>
        <w:rPr>
          <w:rFonts w:ascii="Times New Roman" w:hAnsi="Times New Roman" w:cs="Times New Roman"/>
          <w:color w:val="FFFFFF" w:themeColor="background1"/>
          <w:lang w:val="uk-UA"/>
        </w:rPr>
      </w:pPr>
      <w:bookmarkStart w:id="8" w:name="_Toc511986517"/>
      <w:r>
        <w:rPr>
          <w:rFonts w:ascii="Times New Roman" w:hAnsi="Times New Roman" w:cs="Times New Roman"/>
          <w:color w:val="FFFFFF" w:themeColor="background1"/>
          <w:lang w:val="uk-UA"/>
        </w:rPr>
        <w:t>V</w:t>
      </w:r>
      <w:r w:rsidRPr="005B75CD">
        <w:rPr>
          <w:rFonts w:ascii="Times New Roman" w:hAnsi="Times New Roman" w:cs="Times New Roman"/>
          <w:color w:val="FFFFFF" w:themeColor="background1"/>
          <w:lang w:val="uk-UA"/>
        </w:rPr>
        <w:t>I</w:t>
      </w:r>
      <w:r>
        <w:rPr>
          <w:rFonts w:ascii="Times New Roman" w:hAnsi="Times New Roman" w:cs="Times New Roman"/>
          <w:color w:val="FFFFFF" w:themeColor="background1"/>
          <w:lang w:val="uk-UA"/>
        </w:rPr>
        <w:t>І</w:t>
      </w:r>
      <w:r w:rsidRPr="005B75CD">
        <w:rPr>
          <w:rFonts w:ascii="Times New Roman" w:hAnsi="Times New Roman" w:cs="Times New Roman"/>
          <w:color w:val="FFFFFF" w:themeColor="background1"/>
          <w:lang w:val="uk-UA"/>
        </w:rPr>
        <w:t xml:space="preserve">. </w:t>
      </w:r>
      <w:r>
        <w:rPr>
          <w:rFonts w:ascii="Times New Roman" w:hAnsi="Times New Roman" w:cs="Times New Roman"/>
          <w:color w:val="FFFFFF" w:themeColor="background1"/>
          <w:lang w:val="uk-UA"/>
        </w:rPr>
        <w:t>Соціально-демографічний профіль респондентів</w:t>
      </w:r>
      <w:bookmarkEnd w:id="8"/>
    </w:p>
    <w:p w:rsidR="0091734F" w:rsidRDefault="00944418" w:rsidP="009173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Соціально-демографічні характеристики опитаних відвідувачів 18 Центрів такі</w:t>
      </w:r>
      <w:r w:rsidR="009B6695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41% респондентів – це чоловіки, 59% – жінки.</w:t>
      </w:r>
      <w:r w:rsidR="000B3C77">
        <w:rPr>
          <w:rFonts w:ascii="Times New Roman" w:hAnsi="Times New Roman" w:cs="Times New Roman"/>
          <w:sz w:val="28"/>
          <w:szCs w:val="28"/>
          <w:lang w:val="uk-UA"/>
        </w:rPr>
        <w:t xml:space="preserve"> Майже половина (47%) респондентів – це люди середнього віку (30-49 років).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Якщо розглядати рід занять опитаних, то найбільше серед них найманих працівників (39%), підприємців і самозайнятих (20%) та пенсіонерів (17%). Детальніше – на </w:t>
      </w:r>
      <w:r w:rsidRPr="00944418">
        <w:rPr>
          <w:rFonts w:ascii="Times New Roman" w:hAnsi="Times New Roman" w:cs="Times New Roman"/>
          <w:i/>
          <w:sz w:val="28"/>
          <w:szCs w:val="28"/>
          <w:lang w:val="uk-UA"/>
        </w:rPr>
        <w:t>Діаграмах 9-11</w:t>
      </w:r>
      <w:r w:rsidR="000B3C7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0B3C77" w:rsidRPr="000B3C77">
        <w:rPr>
          <w:rFonts w:ascii="Times New Roman" w:hAnsi="Times New Roman" w:cs="Times New Roman"/>
          <w:sz w:val="28"/>
          <w:szCs w:val="28"/>
          <w:lang w:val="uk-UA"/>
        </w:rPr>
        <w:t>і в</w:t>
      </w:r>
      <w:r w:rsidR="000B3C7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Таблиці 1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B3C77" w:rsidRDefault="000B3C77" w:rsidP="009173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0B3C77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У вибірці </w:t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t xml:space="preserve">дещо </w:t>
      </w:r>
      <w:r w:rsidR="007A60B6">
        <w:rPr>
          <w:rFonts w:ascii="Times New Roman" w:hAnsi="Times New Roman" w:cs="Times New Roman"/>
          <w:sz w:val="28"/>
          <w:szCs w:val="28"/>
          <w:lang w:val="uk-UA" w:eastAsia="en-US"/>
        </w:rPr>
        <w:t>більше</w:t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представлені</w:t>
      </w:r>
      <w:r w:rsidRPr="000B3C77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(порівняно </w:t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t>і</w:t>
      </w:r>
      <w:r w:rsidRPr="000B3C77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з </w:t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t>чисельністю населення в цілому</w:t>
      </w:r>
      <w:r w:rsidRPr="000B3C77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t>дві демографічні</w:t>
      </w:r>
      <w:r w:rsidRPr="000B3C77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груп</w:t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t>и</w:t>
      </w:r>
      <w:r w:rsidR="009B6695">
        <w:rPr>
          <w:rFonts w:ascii="Times New Roman" w:hAnsi="Times New Roman" w:cs="Times New Roman"/>
          <w:sz w:val="28"/>
          <w:szCs w:val="28"/>
          <w:lang w:val="uk-UA" w:eastAsia="en-US"/>
        </w:rPr>
        <w:t>:</w:t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жінки та люди </w:t>
      </w:r>
      <w:r w:rsidRPr="000B3C77">
        <w:rPr>
          <w:rFonts w:ascii="Times New Roman" w:hAnsi="Times New Roman" w:cs="Times New Roman"/>
          <w:sz w:val="28"/>
          <w:szCs w:val="28"/>
          <w:lang w:val="uk-UA" w:eastAsia="en-US"/>
        </w:rPr>
        <w:t>вік</w:t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t>ом</w:t>
      </w:r>
      <w:r w:rsidRPr="000B3C77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22-49</w:t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років</w:t>
      </w:r>
      <w:r w:rsidRPr="000B3C77">
        <w:rPr>
          <w:rFonts w:ascii="Times New Roman" w:hAnsi="Times New Roman" w:cs="Times New Roman"/>
          <w:sz w:val="28"/>
          <w:szCs w:val="28"/>
          <w:lang w:val="uk-UA" w:eastAsia="en-US"/>
        </w:rPr>
        <w:t>.</w:t>
      </w:r>
    </w:p>
    <w:p w:rsidR="00E1536C" w:rsidRDefault="00E1536C" w:rsidP="00E1536C">
      <w:pPr>
        <w:spacing w:before="120" w:after="120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421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Діаграма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</w:p>
    <w:p w:rsidR="00E1536C" w:rsidRDefault="00E1536C" w:rsidP="00E1536C">
      <w:pPr>
        <w:spacing w:before="120" w:after="120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536C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w:drawing>
          <wp:inline distT="0" distB="0" distL="0" distR="0" wp14:anchorId="43F0B091" wp14:editId="03B2838B">
            <wp:extent cx="2941983" cy="1876508"/>
            <wp:effectExtent l="0" t="0" r="0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E1536C" w:rsidRPr="009731AD" w:rsidRDefault="00E1536C" w:rsidP="00E1536C">
      <w:pPr>
        <w:spacing w:before="120" w:after="120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4384" behindDoc="1" locked="0" layoutInCell="1" allowOverlap="1" wp14:anchorId="726D2F4E" wp14:editId="61BCABEF">
            <wp:simplePos x="0" y="0"/>
            <wp:positionH relativeFrom="column">
              <wp:posOffset>-115570</wp:posOffset>
            </wp:positionH>
            <wp:positionV relativeFrom="paragraph">
              <wp:posOffset>213995</wp:posOffset>
            </wp:positionV>
            <wp:extent cx="3863975" cy="2440940"/>
            <wp:effectExtent l="0" t="0" r="0" b="0"/>
            <wp:wrapTight wrapText="bothSides">
              <wp:wrapPolygon edited="0">
                <wp:start x="6709" y="1180"/>
                <wp:lineTo x="6709" y="2191"/>
                <wp:lineTo x="9265" y="3877"/>
                <wp:lineTo x="10756" y="3877"/>
                <wp:lineTo x="2662" y="4889"/>
                <wp:lineTo x="2662" y="6069"/>
                <wp:lineTo x="10756" y="6574"/>
                <wp:lineTo x="2556" y="7417"/>
                <wp:lineTo x="2556" y="8597"/>
                <wp:lineTo x="10756" y="9272"/>
                <wp:lineTo x="2556" y="9777"/>
                <wp:lineTo x="2556" y="10789"/>
                <wp:lineTo x="10756" y="11969"/>
                <wp:lineTo x="2556" y="12306"/>
                <wp:lineTo x="2556" y="13317"/>
                <wp:lineTo x="10756" y="14666"/>
                <wp:lineTo x="2982" y="14666"/>
                <wp:lineTo x="2556" y="15172"/>
                <wp:lineTo x="3088" y="17363"/>
                <wp:lineTo x="745" y="17363"/>
                <wp:lineTo x="639" y="18375"/>
                <wp:lineTo x="1810" y="18543"/>
                <wp:lineTo x="5857" y="18543"/>
                <wp:lineTo x="12885" y="18543"/>
                <wp:lineTo x="14589" y="18375"/>
                <wp:lineTo x="14483" y="15509"/>
                <wp:lineTo x="13418" y="14666"/>
                <wp:lineTo x="10756" y="14666"/>
                <wp:lineTo x="16187" y="13317"/>
                <wp:lineTo x="16187" y="12306"/>
                <wp:lineTo x="10756" y="11969"/>
                <wp:lineTo x="17784" y="10957"/>
                <wp:lineTo x="17784" y="9777"/>
                <wp:lineTo x="10756" y="9272"/>
                <wp:lineTo x="14909" y="8260"/>
                <wp:lineTo x="14909" y="7417"/>
                <wp:lineTo x="10756" y="6574"/>
                <wp:lineTo x="11501" y="5900"/>
                <wp:lineTo x="11501" y="5057"/>
                <wp:lineTo x="10756" y="3877"/>
                <wp:lineTo x="13950" y="2529"/>
                <wp:lineTo x="14589" y="1854"/>
                <wp:lineTo x="13950" y="1180"/>
                <wp:lineTo x="6709" y="1180"/>
              </wp:wrapPolygon>
            </wp:wrapTight>
            <wp:docPr id="7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anchor>
        </w:drawing>
      </w:r>
      <w:r w:rsidRPr="005421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Діаграма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:rsidR="00E1536C" w:rsidRPr="00542187" w:rsidRDefault="00E1536C" w:rsidP="00E1536C">
      <w:pPr>
        <w:spacing w:before="120" w:after="120"/>
        <w:ind w:firstLine="567"/>
        <w:rPr>
          <w:rFonts w:ascii="Times New Roman" w:hAnsi="Times New Roman" w:cs="Times New Roman"/>
          <w:b/>
          <w:noProof/>
          <w:sz w:val="28"/>
          <w:szCs w:val="28"/>
          <w:shd w:val="clear" w:color="auto" w:fill="BFBFBF" w:themeFill="background1" w:themeFillShade="BF"/>
          <w:lang w:val="uk-UA" w:eastAsia="uk-UA"/>
        </w:rPr>
      </w:pPr>
    </w:p>
    <w:p w:rsidR="00E1536C" w:rsidRDefault="00E1536C" w:rsidP="00E1536C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1536C" w:rsidRDefault="00E1536C" w:rsidP="00E1536C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1536C" w:rsidRDefault="00E1536C" w:rsidP="00E1536C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1536C" w:rsidRDefault="00E1536C" w:rsidP="00E1536C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1536C" w:rsidRDefault="00E1536C" w:rsidP="00E1536C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1536C" w:rsidRDefault="00E1536C" w:rsidP="00E1536C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1536C" w:rsidRDefault="00E1536C" w:rsidP="00E1536C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1536C" w:rsidRDefault="00E1536C" w:rsidP="00E1536C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65D34" w:rsidRPr="00E1536C" w:rsidRDefault="00E1536C" w:rsidP="00E1536C">
      <w:pPr>
        <w:spacing w:after="0"/>
        <w:jc w:val="right"/>
        <w:rPr>
          <w:b/>
          <w:sz w:val="2"/>
          <w:szCs w:val="2"/>
          <w:lang w:val="uk-UA"/>
        </w:rPr>
      </w:pPr>
      <w:r w:rsidRPr="00E1536C">
        <w:rPr>
          <w:b/>
          <w:noProof/>
          <w:lang w:val="uk-UA" w:eastAsia="uk-UA"/>
        </w:rPr>
        <w:drawing>
          <wp:anchor distT="0" distB="0" distL="114300" distR="114300" simplePos="0" relativeHeight="251665408" behindDoc="1" locked="0" layoutInCell="1" allowOverlap="1" wp14:anchorId="1E1CDF8B" wp14:editId="54B8AAAA">
            <wp:simplePos x="0" y="0"/>
            <wp:positionH relativeFrom="column">
              <wp:posOffset>2747010</wp:posOffset>
            </wp:positionH>
            <wp:positionV relativeFrom="paragraph">
              <wp:posOffset>286385</wp:posOffset>
            </wp:positionV>
            <wp:extent cx="4253865" cy="2527935"/>
            <wp:effectExtent l="0" t="0" r="0" b="0"/>
            <wp:wrapTight wrapText="bothSides">
              <wp:wrapPolygon edited="0">
                <wp:start x="6578" y="977"/>
                <wp:lineTo x="5514" y="977"/>
                <wp:lineTo x="5610" y="2279"/>
                <wp:lineTo x="10737" y="3581"/>
                <wp:lineTo x="8125" y="4395"/>
                <wp:lineTo x="8125" y="5209"/>
                <wp:lineTo x="10737" y="6185"/>
                <wp:lineTo x="4643" y="6348"/>
                <wp:lineTo x="2225" y="7162"/>
                <wp:lineTo x="2225" y="10580"/>
                <wp:lineTo x="4159" y="11394"/>
                <wp:lineTo x="8029" y="11394"/>
                <wp:lineTo x="7255" y="12859"/>
                <wp:lineTo x="7352" y="13510"/>
                <wp:lineTo x="290" y="14487"/>
                <wp:lineTo x="290" y="15463"/>
                <wp:lineTo x="10737" y="16603"/>
                <wp:lineTo x="9189" y="16603"/>
                <wp:lineTo x="5514" y="18556"/>
                <wp:lineTo x="5514" y="19696"/>
                <wp:lineTo x="11318" y="19696"/>
                <wp:lineTo x="12575" y="19696"/>
                <wp:lineTo x="12478" y="19370"/>
                <wp:lineTo x="12382" y="19207"/>
                <wp:lineTo x="13155" y="17254"/>
                <wp:lineTo x="12865" y="16603"/>
                <wp:lineTo x="10737" y="16603"/>
                <wp:lineTo x="13929" y="15789"/>
                <wp:lineTo x="13929" y="14812"/>
                <wp:lineTo x="10737" y="13998"/>
                <wp:lineTo x="16057" y="13673"/>
                <wp:lineTo x="16154" y="12859"/>
                <wp:lineTo x="13542" y="11394"/>
                <wp:lineTo x="14316" y="11394"/>
                <wp:lineTo x="16831" y="9441"/>
                <wp:lineTo x="16734" y="8790"/>
                <wp:lineTo x="20507" y="7325"/>
                <wp:lineTo x="20313" y="6348"/>
                <wp:lineTo x="10737" y="6185"/>
                <wp:lineTo x="13542" y="5372"/>
                <wp:lineTo x="13542" y="4395"/>
                <wp:lineTo x="10737" y="3581"/>
                <wp:lineTo x="15767" y="2116"/>
                <wp:lineTo x="15574" y="977"/>
                <wp:lineTo x="7158" y="977"/>
                <wp:lineTo x="6578" y="977"/>
              </wp:wrapPolygon>
            </wp:wrapTight>
            <wp:docPr id="1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anchor>
        </w:drawing>
      </w:r>
      <w:r w:rsidRPr="00E1536C">
        <w:rPr>
          <w:rFonts w:ascii="Times New Roman" w:hAnsi="Times New Roman" w:cs="Times New Roman"/>
          <w:b/>
          <w:sz w:val="28"/>
          <w:szCs w:val="28"/>
          <w:lang w:val="uk-UA"/>
        </w:rPr>
        <w:t>Діаграма 11</w:t>
      </w:r>
      <w:r w:rsidR="006E7324" w:rsidRPr="00E1536C">
        <w:rPr>
          <w:b/>
          <w:lang w:val="uk-UA"/>
        </w:rPr>
        <w:br w:type="column"/>
      </w:r>
    </w:p>
    <w:p w:rsidR="00065D34" w:rsidRPr="005B75CD" w:rsidRDefault="002C08D1" w:rsidP="006E7324">
      <w:pPr>
        <w:pStyle w:val="1"/>
        <w:shd w:val="clear" w:color="auto" w:fill="548DD4" w:themeFill="text2" w:themeFillTint="99"/>
        <w:spacing w:before="0" w:after="120"/>
        <w:jc w:val="center"/>
        <w:rPr>
          <w:rFonts w:ascii="Times New Roman" w:hAnsi="Times New Roman" w:cs="Times New Roman"/>
          <w:color w:val="FFFFFF" w:themeColor="background1"/>
          <w:lang w:val="uk-UA"/>
        </w:rPr>
      </w:pPr>
      <w:bookmarkStart w:id="9" w:name="_Toc511986518"/>
      <w:r w:rsidRPr="005B75CD">
        <w:rPr>
          <w:rFonts w:ascii="Times New Roman" w:hAnsi="Times New Roman" w:cs="Times New Roman"/>
          <w:color w:val="FFFFFF" w:themeColor="background1"/>
          <w:lang w:val="uk-UA"/>
        </w:rPr>
        <w:t>VII</w:t>
      </w:r>
      <w:r w:rsidR="0091734F">
        <w:rPr>
          <w:rFonts w:ascii="Times New Roman" w:hAnsi="Times New Roman" w:cs="Times New Roman"/>
          <w:color w:val="FFFFFF" w:themeColor="background1"/>
          <w:lang w:val="uk-UA"/>
        </w:rPr>
        <w:t>І</w:t>
      </w:r>
      <w:r w:rsidRPr="005B75CD">
        <w:rPr>
          <w:rFonts w:ascii="Times New Roman" w:hAnsi="Times New Roman" w:cs="Times New Roman"/>
          <w:color w:val="FFFFFF" w:themeColor="background1"/>
          <w:lang w:val="uk-UA"/>
        </w:rPr>
        <w:t>. Оцінювання якості обслуговування відвідувачів Центру методом «таємного покупця»</w:t>
      </w:r>
      <w:bookmarkEnd w:id="9"/>
    </w:p>
    <w:p w:rsidR="002C08D1" w:rsidRPr="005B75CD" w:rsidRDefault="00F92FFC" w:rsidP="00B508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75CD">
        <w:rPr>
          <w:rFonts w:ascii="Times New Roman" w:hAnsi="Times New Roman" w:cs="Times New Roman"/>
          <w:sz w:val="28"/>
          <w:szCs w:val="28"/>
          <w:lang w:val="uk-UA"/>
        </w:rPr>
        <w:t>Протягом польового етапу дослідження по кожному ЦНАП інтерв’юером була заповнена форма локації, що містить низку запитань про умови перебування в Центрі. Аналіз 18 таких форм показав наступні результати:</w:t>
      </w:r>
    </w:p>
    <w:p w:rsidR="00F92FFC" w:rsidRPr="005B75CD" w:rsidRDefault="00125529" w:rsidP="00046E48">
      <w:pPr>
        <w:pStyle w:val="ab"/>
        <w:numPr>
          <w:ilvl w:val="0"/>
          <w:numId w:val="1"/>
        </w:numPr>
        <w:spacing w:after="0"/>
        <w:ind w:left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46E6">
        <w:rPr>
          <w:rFonts w:ascii="Times New Roman" w:hAnsi="Times New Roman" w:cs="Times New Roman"/>
          <w:sz w:val="28"/>
          <w:szCs w:val="28"/>
          <w:lang w:val="uk-UA"/>
        </w:rPr>
        <w:t>переважна більшість</w:t>
      </w:r>
      <w:r w:rsidR="003A46E6">
        <w:rPr>
          <w:rFonts w:ascii="Times New Roman" w:hAnsi="Times New Roman" w:cs="Times New Roman"/>
          <w:sz w:val="28"/>
          <w:szCs w:val="28"/>
          <w:lang w:val="uk-UA"/>
        </w:rPr>
        <w:t xml:space="preserve"> (16 з 18)</w:t>
      </w:r>
      <w:r w:rsidRPr="005B75CD">
        <w:rPr>
          <w:rFonts w:ascii="Times New Roman" w:hAnsi="Times New Roman" w:cs="Times New Roman"/>
          <w:sz w:val="28"/>
          <w:szCs w:val="28"/>
          <w:lang w:val="uk-UA"/>
        </w:rPr>
        <w:t xml:space="preserve"> Центрів, які потрапили до вибірки, </w:t>
      </w:r>
      <w:r w:rsidRPr="005B75CD">
        <w:rPr>
          <w:rFonts w:ascii="Times New Roman" w:hAnsi="Times New Roman" w:cs="Times New Roman"/>
          <w:b/>
          <w:sz w:val="28"/>
          <w:szCs w:val="28"/>
          <w:lang w:val="uk-UA"/>
        </w:rPr>
        <w:t>зручно розташовані і їх легко знайти.</w:t>
      </w:r>
      <w:r w:rsidRPr="005B75CD">
        <w:rPr>
          <w:rFonts w:ascii="Times New Roman" w:hAnsi="Times New Roman" w:cs="Times New Roman"/>
          <w:sz w:val="28"/>
          <w:szCs w:val="28"/>
          <w:lang w:val="uk-UA"/>
        </w:rPr>
        <w:t xml:space="preserve"> У всіх ЦНАП, за винятком </w:t>
      </w:r>
      <w:r w:rsidR="003A46E6">
        <w:rPr>
          <w:rFonts w:ascii="Times New Roman" w:hAnsi="Times New Roman" w:cs="Times New Roman"/>
          <w:sz w:val="28"/>
          <w:szCs w:val="28"/>
          <w:lang w:val="uk-UA"/>
        </w:rPr>
        <w:t>Центру Броварської РДА</w:t>
      </w:r>
      <w:r w:rsidRPr="005B75CD">
        <w:rPr>
          <w:rFonts w:ascii="Times New Roman" w:hAnsi="Times New Roman" w:cs="Times New Roman"/>
          <w:sz w:val="28"/>
          <w:szCs w:val="28"/>
          <w:lang w:val="uk-UA"/>
        </w:rPr>
        <w:t xml:space="preserve">, відмічена </w:t>
      </w:r>
      <w:r w:rsidRPr="005B75CD">
        <w:rPr>
          <w:rFonts w:ascii="Times New Roman" w:hAnsi="Times New Roman" w:cs="Times New Roman"/>
          <w:b/>
          <w:sz w:val="28"/>
          <w:szCs w:val="28"/>
          <w:lang w:val="uk-UA"/>
        </w:rPr>
        <w:t>охайність</w:t>
      </w:r>
      <w:r w:rsidRPr="005B75CD">
        <w:rPr>
          <w:rFonts w:ascii="Times New Roman" w:hAnsi="Times New Roman" w:cs="Times New Roman"/>
          <w:sz w:val="28"/>
          <w:szCs w:val="28"/>
          <w:lang w:val="uk-UA"/>
        </w:rPr>
        <w:t xml:space="preserve"> приміщення;</w:t>
      </w:r>
    </w:p>
    <w:p w:rsidR="00E6170B" w:rsidRPr="005B75CD" w:rsidRDefault="00125529" w:rsidP="00046E48">
      <w:pPr>
        <w:pStyle w:val="ab"/>
        <w:numPr>
          <w:ilvl w:val="0"/>
          <w:numId w:val="1"/>
        </w:numPr>
        <w:spacing w:after="0"/>
        <w:ind w:left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75CD">
        <w:rPr>
          <w:rFonts w:ascii="Times New Roman" w:hAnsi="Times New Roman" w:cs="Times New Roman"/>
          <w:sz w:val="28"/>
          <w:szCs w:val="28"/>
          <w:lang w:val="uk-UA"/>
        </w:rPr>
        <w:t>12 з 18 Центрів облаштовані за принципом «</w:t>
      </w:r>
      <w:r w:rsidRPr="005B75CD">
        <w:rPr>
          <w:rFonts w:ascii="Times New Roman" w:hAnsi="Times New Roman" w:cs="Times New Roman"/>
          <w:b/>
          <w:sz w:val="28"/>
          <w:szCs w:val="28"/>
          <w:lang w:val="uk-UA"/>
        </w:rPr>
        <w:t>open space</w:t>
      </w:r>
      <w:r w:rsidRPr="005B75CD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A46E6">
        <w:rPr>
          <w:rFonts w:ascii="Times New Roman" w:hAnsi="Times New Roman" w:cs="Times New Roman"/>
          <w:sz w:val="28"/>
          <w:szCs w:val="28"/>
          <w:lang w:val="uk-UA"/>
        </w:rPr>
        <w:t xml:space="preserve"> (інші 5</w:t>
      </w:r>
      <w:r w:rsidR="0081176C" w:rsidRPr="005B75CD">
        <w:rPr>
          <w:rFonts w:ascii="Times New Roman" w:hAnsi="Times New Roman" w:cs="Times New Roman"/>
          <w:sz w:val="28"/>
          <w:szCs w:val="28"/>
          <w:lang w:val="uk-UA"/>
        </w:rPr>
        <w:t xml:space="preserve"> – філія ЦНАП Деснянського </w:t>
      </w:r>
      <w:r w:rsidR="0081176C" w:rsidRPr="002A4741">
        <w:rPr>
          <w:rFonts w:ascii="Times New Roman" w:hAnsi="Times New Roman" w:cs="Times New Roman"/>
          <w:sz w:val="28"/>
          <w:szCs w:val="28"/>
          <w:lang w:val="uk-UA"/>
        </w:rPr>
        <w:t>району</w:t>
      </w:r>
      <w:r w:rsidR="003A46E6" w:rsidRPr="002A4741">
        <w:rPr>
          <w:rFonts w:ascii="Times New Roman" w:hAnsi="Times New Roman" w:cs="Times New Roman"/>
          <w:sz w:val="28"/>
          <w:szCs w:val="28"/>
          <w:lang w:val="uk-UA"/>
        </w:rPr>
        <w:t xml:space="preserve"> м. Києва</w:t>
      </w:r>
      <w:r w:rsidR="0081176C" w:rsidRPr="002A4741">
        <w:rPr>
          <w:rFonts w:ascii="Times New Roman" w:hAnsi="Times New Roman" w:cs="Times New Roman"/>
          <w:sz w:val="28"/>
          <w:szCs w:val="28"/>
          <w:lang w:val="uk-UA"/>
        </w:rPr>
        <w:t>, ЦНАП</w:t>
      </w:r>
      <w:r w:rsidR="00DF24D6" w:rsidRPr="002A4741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81176C" w:rsidRPr="002A4741">
        <w:rPr>
          <w:rFonts w:ascii="Times New Roman" w:hAnsi="Times New Roman" w:cs="Times New Roman"/>
          <w:sz w:val="28"/>
          <w:szCs w:val="28"/>
          <w:lang w:val="uk-UA"/>
        </w:rPr>
        <w:t xml:space="preserve"> Оболонського </w:t>
      </w:r>
      <w:r w:rsidR="00DF24D6" w:rsidRPr="002A4741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81176C" w:rsidRPr="002A4741">
        <w:rPr>
          <w:rFonts w:ascii="Times New Roman" w:hAnsi="Times New Roman" w:cs="Times New Roman"/>
          <w:sz w:val="28"/>
          <w:szCs w:val="28"/>
          <w:lang w:val="uk-UA"/>
        </w:rPr>
        <w:t xml:space="preserve">Подільського </w:t>
      </w:r>
      <w:r w:rsidR="00E52D1B" w:rsidRPr="002A4741">
        <w:rPr>
          <w:rFonts w:ascii="Times New Roman" w:hAnsi="Times New Roman" w:cs="Times New Roman"/>
          <w:sz w:val="28"/>
          <w:szCs w:val="28"/>
          <w:lang w:val="uk-UA"/>
        </w:rPr>
        <w:t>районів</w:t>
      </w:r>
      <w:r w:rsidR="003A46E6" w:rsidRPr="002A4741">
        <w:rPr>
          <w:rFonts w:ascii="Times New Roman" w:hAnsi="Times New Roman" w:cs="Times New Roman"/>
          <w:sz w:val="28"/>
          <w:szCs w:val="28"/>
          <w:lang w:val="uk-UA"/>
        </w:rPr>
        <w:t xml:space="preserve"> м. Києва</w:t>
      </w:r>
      <w:r w:rsidR="0081176C" w:rsidRPr="002A4741">
        <w:rPr>
          <w:rFonts w:ascii="Times New Roman" w:hAnsi="Times New Roman" w:cs="Times New Roman"/>
          <w:sz w:val="28"/>
          <w:szCs w:val="28"/>
          <w:lang w:val="uk-UA"/>
        </w:rPr>
        <w:t xml:space="preserve">, філія ЦНАП Шевченківського </w:t>
      </w:r>
      <w:r w:rsidR="0081176C" w:rsidRPr="005B75CD">
        <w:rPr>
          <w:rFonts w:ascii="Times New Roman" w:hAnsi="Times New Roman" w:cs="Times New Roman"/>
          <w:sz w:val="28"/>
          <w:szCs w:val="28"/>
          <w:lang w:val="uk-UA"/>
        </w:rPr>
        <w:t>району</w:t>
      </w:r>
      <w:r w:rsidR="003A46E6">
        <w:rPr>
          <w:rFonts w:ascii="Times New Roman" w:hAnsi="Times New Roman" w:cs="Times New Roman"/>
          <w:sz w:val="28"/>
          <w:szCs w:val="28"/>
          <w:lang w:val="uk-UA"/>
        </w:rPr>
        <w:t xml:space="preserve"> м. Києва</w:t>
      </w:r>
      <w:r w:rsidR="0081176C" w:rsidRPr="005B75CD">
        <w:rPr>
          <w:rFonts w:ascii="Times New Roman" w:hAnsi="Times New Roman" w:cs="Times New Roman"/>
          <w:sz w:val="28"/>
          <w:szCs w:val="28"/>
          <w:lang w:val="uk-UA"/>
        </w:rPr>
        <w:t xml:space="preserve">, ЦНАП Броварської </w:t>
      </w:r>
      <w:r w:rsidR="003A46E6">
        <w:rPr>
          <w:rFonts w:ascii="Times New Roman" w:hAnsi="Times New Roman" w:cs="Times New Roman"/>
          <w:sz w:val="28"/>
          <w:szCs w:val="28"/>
          <w:lang w:val="uk-UA"/>
        </w:rPr>
        <w:t xml:space="preserve">РДА </w:t>
      </w:r>
      <w:r w:rsidR="0081176C" w:rsidRPr="005B75CD">
        <w:rPr>
          <w:rFonts w:ascii="Times New Roman" w:hAnsi="Times New Roman" w:cs="Times New Roman"/>
          <w:sz w:val="28"/>
          <w:szCs w:val="28"/>
          <w:lang w:val="uk-UA"/>
        </w:rPr>
        <w:t>– мають кабінетну систему</w:t>
      </w:r>
      <w:r w:rsidR="003A46E6">
        <w:rPr>
          <w:rFonts w:ascii="Times New Roman" w:hAnsi="Times New Roman" w:cs="Times New Roman"/>
          <w:sz w:val="28"/>
          <w:szCs w:val="28"/>
          <w:lang w:val="uk-UA"/>
        </w:rPr>
        <w:t xml:space="preserve">, а </w:t>
      </w:r>
      <w:r w:rsidR="003A46E6" w:rsidRPr="003A46E6">
        <w:rPr>
          <w:rFonts w:ascii="Times New Roman" w:hAnsi="Times New Roman" w:cs="Times New Roman"/>
          <w:sz w:val="28"/>
          <w:szCs w:val="28"/>
          <w:lang w:val="uk-UA"/>
        </w:rPr>
        <w:t>ЦНАП Броварської міської ради має декілька залів</w:t>
      </w:r>
      <w:r w:rsidR="003A46E6">
        <w:rPr>
          <w:rFonts w:ascii="Times New Roman" w:hAnsi="Times New Roman" w:cs="Times New Roman"/>
          <w:sz w:val="28"/>
          <w:szCs w:val="28"/>
          <w:lang w:val="uk-UA"/>
        </w:rPr>
        <w:t>, але не сполучених у відкритий простір</w:t>
      </w:r>
      <w:r w:rsidR="0081176C" w:rsidRPr="003A46E6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F357FA" w:rsidRPr="003A46E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357FA" w:rsidRPr="005B75CD">
        <w:rPr>
          <w:rFonts w:ascii="Times New Roman" w:hAnsi="Times New Roman" w:cs="Times New Roman"/>
          <w:sz w:val="28"/>
          <w:szCs w:val="28"/>
          <w:lang w:val="uk-UA"/>
        </w:rPr>
        <w:t xml:space="preserve"> При цьому </w:t>
      </w:r>
      <w:r w:rsidR="005B75CD" w:rsidRPr="005B75CD">
        <w:rPr>
          <w:rFonts w:ascii="Times New Roman" w:hAnsi="Times New Roman" w:cs="Times New Roman"/>
          <w:sz w:val="28"/>
          <w:szCs w:val="28"/>
          <w:lang w:val="uk-UA"/>
        </w:rPr>
        <w:t xml:space="preserve">не спостерігається прямої залежності між облаштуванням за відкритою/закритою системою та рівнем задоволеності обслуговуванням: наприклад, у ЦНАП Броварської </w:t>
      </w:r>
      <w:r w:rsidR="003A46E6">
        <w:rPr>
          <w:rFonts w:ascii="Times New Roman" w:hAnsi="Times New Roman" w:cs="Times New Roman"/>
          <w:sz w:val="28"/>
          <w:szCs w:val="28"/>
          <w:lang w:val="uk-UA"/>
        </w:rPr>
        <w:t>РДА</w:t>
      </w:r>
      <w:r w:rsidR="005B75CD" w:rsidRPr="005B75CD">
        <w:rPr>
          <w:rFonts w:ascii="Times New Roman" w:hAnsi="Times New Roman" w:cs="Times New Roman"/>
          <w:sz w:val="28"/>
          <w:szCs w:val="28"/>
          <w:lang w:val="uk-UA"/>
        </w:rPr>
        <w:t xml:space="preserve"> та філії ЦНАП Шевченківського району </w:t>
      </w:r>
      <w:r w:rsidR="003A46E6">
        <w:rPr>
          <w:rFonts w:ascii="Times New Roman" w:hAnsi="Times New Roman" w:cs="Times New Roman"/>
          <w:sz w:val="28"/>
          <w:szCs w:val="28"/>
          <w:lang w:val="uk-UA"/>
        </w:rPr>
        <w:t xml:space="preserve">м. Києва </w:t>
      </w:r>
      <w:r w:rsidR="005B75CD" w:rsidRPr="005B75CD">
        <w:rPr>
          <w:rFonts w:ascii="Times New Roman" w:hAnsi="Times New Roman" w:cs="Times New Roman"/>
          <w:sz w:val="28"/>
          <w:szCs w:val="28"/>
          <w:lang w:val="uk-UA"/>
        </w:rPr>
        <w:t>(де закрита система) рівень задоволеності складає 94% та 89% відповідн</w:t>
      </w:r>
      <w:r w:rsidR="003A46E6">
        <w:rPr>
          <w:rFonts w:ascii="Times New Roman" w:hAnsi="Times New Roman" w:cs="Times New Roman"/>
          <w:sz w:val="28"/>
          <w:szCs w:val="28"/>
          <w:lang w:val="uk-UA"/>
        </w:rPr>
        <w:t>о, а у ЦНАП Києво-Святошинської</w:t>
      </w:r>
      <w:r w:rsidR="005B75CD" w:rsidRPr="005B75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A46E6">
        <w:rPr>
          <w:rFonts w:ascii="Times New Roman" w:hAnsi="Times New Roman" w:cs="Times New Roman"/>
          <w:sz w:val="28"/>
          <w:szCs w:val="28"/>
          <w:lang w:val="uk-UA"/>
        </w:rPr>
        <w:t>РДА</w:t>
      </w:r>
      <w:r w:rsidR="005B75CD" w:rsidRPr="005B75CD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3A46E6">
        <w:rPr>
          <w:rFonts w:ascii="Times New Roman" w:hAnsi="Times New Roman" w:cs="Times New Roman"/>
          <w:sz w:val="28"/>
          <w:szCs w:val="28"/>
          <w:lang w:val="uk-UA"/>
        </w:rPr>
        <w:t xml:space="preserve">основному </w:t>
      </w:r>
      <w:r w:rsidR="005B75CD" w:rsidRPr="005B75CD">
        <w:rPr>
          <w:rFonts w:ascii="Times New Roman" w:hAnsi="Times New Roman" w:cs="Times New Roman"/>
          <w:sz w:val="28"/>
          <w:szCs w:val="28"/>
          <w:lang w:val="uk-UA"/>
        </w:rPr>
        <w:t>ЦНАП Шевченківського району м.</w:t>
      </w:r>
      <w:r w:rsidR="005B75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75CD" w:rsidRPr="005B75CD">
        <w:rPr>
          <w:rFonts w:ascii="Times New Roman" w:hAnsi="Times New Roman" w:cs="Times New Roman"/>
          <w:sz w:val="28"/>
          <w:szCs w:val="28"/>
          <w:lang w:val="uk-UA"/>
        </w:rPr>
        <w:t>Києва (де облаштовано «open space») рівень задоволеності менше – 74% та 79% відповідно</w:t>
      </w:r>
      <w:r w:rsidRPr="005B75C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25529" w:rsidRPr="005B75CD" w:rsidRDefault="00125529" w:rsidP="00046E48">
      <w:pPr>
        <w:pStyle w:val="ab"/>
        <w:numPr>
          <w:ilvl w:val="0"/>
          <w:numId w:val="1"/>
        </w:numPr>
        <w:spacing w:after="0"/>
        <w:ind w:left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75CD">
        <w:rPr>
          <w:rFonts w:ascii="Times New Roman" w:hAnsi="Times New Roman" w:cs="Times New Roman"/>
          <w:sz w:val="28"/>
          <w:szCs w:val="28"/>
          <w:lang w:val="uk-UA"/>
        </w:rPr>
        <w:t xml:space="preserve">у двох третинах вибраних Центрів </w:t>
      </w:r>
      <w:r w:rsidRPr="005B75CD">
        <w:rPr>
          <w:rFonts w:ascii="Times New Roman" w:hAnsi="Times New Roman" w:cs="Times New Roman"/>
          <w:b/>
          <w:sz w:val="28"/>
          <w:szCs w:val="28"/>
          <w:lang w:val="uk-UA"/>
        </w:rPr>
        <w:t>забезпечено умови для людей з обмеженими можливостями, а також зручну навігацію</w:t>
      </w:r>
      <w:r w:rsidRPr="005B75CD">
        <w:rPr>
          <w:rFonts w:ascii="Times New Roman" w:hAnsi="Times New Roman" w:cs="Times New Roman"/>
          <w:sz w:val="28"/>
          <w:szCs w:val="28"/>
          <w:lang w:val="uk-UA"/>
        </w:rPr>
        <w:t xml:space="preserve"> по Центру;</w:t>
      </w:r>
    </w:p>
    <w:p w:rsidR="00125529" w:rsidRPr="005B75CD" w:rsidRDefault="00125529" w:rsidP="00046E48">
      <w:pPr>
        <w:pStyle w:val="ab"/>
        <w:numPr>
          <w:ilvl w:val="0"/>
          <w:numId w:val="1"/>
        </w:numPr>
        <w:spacing w:after="0"/>
        <w:ind w:left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75CD">
        <w:rPr>
          <w:rFonts w:ascii="Times New Roman" w:hAnsi="Times New Roman" w:cs="Times New Roman"/>
          <w:b/>
          <w:sz w:val="28"/>
          <w:szCs w:val="28"/>
          <w:lang w:val="uk-UA"/>
        </w:rPr>
        <w:t>черга в приміщенні</w:t>
      </w:r>
      <w:r w:rsidRPr="005B75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151CA" w:rsidRPr="005B75CD">
        <w:rPr>
          <w:rFonts w:ascii="Times New Roman" w:hAnsi="Times New Roman" w:cs="Times New Roman"/>
          <w:sz w:val="28"/>
          <w:szCs w:val="28"/>
          <w:lang w:val="uk-UA"/>
        </w:rPr>
        <w:t xml:space="preserve">(коли на одного адміністратора припадає більше 3-5 людей в очікуванні) </w:t>
      </w:r>
      <w:r w:rsidRPr="005B75CD">
        <w:rPr>
          <w:rFonts w:ascii="Times New Roman" w:hAnsi="Times New Roman" w:cs="Times New Roman"/>
          <w:sz w:val="28"/>
          <w:szCs w:val="28"/>
          <w:lang w:val="uk-UA"/>
        </w:rPr>
        <w:t xml:space="preserve">частіше спостерігається в Центрах у ранкові години, </w:t>
      </w:r>
      <w:r w:rsidR="009C69DA" w:rsidRPr="005B75CD">
        <w:rPr>
          <w:rFonts w:ascii="Times New Roman" w:hAnsi="Times New Roman" w:cs="Times New Roman"/>
          <w:sz w:val="28"/>
          <w:szCs w:val="28"/>
          <w:lang w:val="uk-UA"/>
        </w:rPr>
        <w:t>натомість в обідній та післяобідній час черга була зафіксована тільки в половині Центрів;</w:t>
      </w:r>
    </w:p>
    <w:p w:rsidR="009C69DA" w:rsidRPr="005B75CD" w:rsidRDefault="009C69DA" w:rsidP="00046E48">
      <w:pPr>
        <w:pStyle w:val="ab"/>
        <w:numPr>
          <w:ilvl w:val="0"/>
          <w:numId w:val="1"/>
        </w:numPr>
        <w:spacing w:after="0"/>
        <w:ind w:left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75CD">
        <w:rPr>
          <w:rFonts w:ascii="Times New Roman" w:hAnsi="Times New Roman" w:cs="Times New Roman"/>
          <w:sz w:val="28"/>
          <w:szCs w:val="28"/>
          <w:lang w:val="uk-UA"/>
        </w:rPr>
        <w:t xml:space="preserve">у 16 Центрах </w:t>
      </w:r>
      <w:r w:rsidRPr="005B75CD">
        <w:rPr>
          <w:rFonts w:ascii="Times New Roman" w:hAnsi="Times New Roman" w:cs="Times New Roman"/>
          <w:b/>
          <w:sz w:val="28"/>
          <w:szCs w:val="28"/>
          <w:lang w:val="uk-UA"/>
        </w:rPr>
        <w:t>є рецепція та електронна черга</w:t>
      </w:r>
      <w:r w:rsidR="00CC6818" w:rsidRPr="005B75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C6818" w:rsidRPr="005B75CD">
        <w:rPr>
          <w:rFonts w:ascii="Times New Roman" w:hAnsi="Times New Roman" w:cs="Times New Roman"/>
          <w:sz w:val="28"/>
          <w:szCs w:val="28"/>
          <w:lang w:val="uk-UA"/>
        </w:rPr>
        <w:t xml:space="preserve">(у ЦНАП Броварської </w:t>
      </w:r>
      <w:r w:rsidR="003A46E6">
        <w:rPr>
          <w:rFonts w:ascii="Times New Roman" w:hAnsi="Times New Roman" w:cs="Times New Roman"/>
          <w:sz w:val="28"/>
          <w:szCs w:val="28"/>
          <w:lang w:val="uk-UA"/>
        </w:rPr>
        <w:t>РДА</w:t>
      </w:r>
      <w:r w:rsidR="00CC6818" w:rsidRPr="005B75CD">
        <w:rPr>
          <w:rFonts w:ascii="Times New Roman" w:hAnsi="Times New Roman" w:cs="Times New Roman"/>
          <w:sz w:val="28"/>
          <w:szCs w:val="28"/>
          <w:lang w:val="uk-UA"/>
        </w:rPr>
        <w:t xml:space="preserve"> немає ні рецепції, ні електронної черги, у ЦНАП Броварської міської ради – електронної черги, </w:t>
      </w:r>
      <w:r w:rsidR="000B0A7B" w:rsidRPr="005B75CD">
        <w:rPr>
          <w:rFonts w:ascii="Times New Roman" w:hAnsi="Times New Roman" w:cs="Times New Roman"/>
          <w:sz w:val="28"/>
          <w:szCs w:val="28"/>
          <w:lang w:val="uk-UA"/>
        </w:rPr>
        <w:t xml:space="preserve">у ЦНАП Шевченківського району м. Києва </w:t>
      </w:r>
      <w:r w:rsidR="00E43202">
        <w:rPr>
          <w:rFonts w:ascii="Times New Roman" w:hAnsi="Times New Roman" w:cs="Times New Roman"/>
          <w:sz w:val="28"/>
          <w:szCs w:val="28"/>
          <w:lang w:val="uk-UA"/>
        </w:rPr>
        <w:t>(вул. Хмельницького</w:t>
      </w:r>
      <w:r w:rsidR="003A46E6">
        <w:rPr>
          <w:rFonts w:ascii="Times New Roman" w:hAnsi="Times New Roman" w:cs="Times New Roman"/>
          <w:sz w:val="28"/>
          <w:szCs w:val="28"/>
          <w:lang w:val="uk-UA"/>
        </w:rPr>
        <w:t>, 24</w:t>
      </w:r>
      <w:r w:rsidR="00E43202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0B0A7B" w:rsidRPr="005B75CD">
        <w:rPr>
          <w:rFonts w:ascii="Times New Roman" w:hAnsi="Times New Roman" w:cs="Times New Roman"/>
          <w:sz w:val="28"/>
          <w:szCs w:val="28"/>
          <w:lang w:val="uk-UA"/>
        </w:rPr>
        <w:t>– рецепції)</w:t>
      </w:r>
      <w:r w:rsidRPr="005B75C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C69DA" w:rsidRPr="005B75CD" w:rsidRDefault="009C69DA" w:rsidP="00046E48">
      <w:pPr>
        <w:pStyle w:val="ab"/>
        <w:numPr>
          <w:ilvl w:val="0"/>
          <w:numId w:val="1"/>
        </w:numPr>
        <w:spacing w:after="0"/>
        <w:ind w:left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75CD">
        <w:rPr>
          <w:rFonts w:ascii="Times New Roman" w:hAnsi="Times New Roman" w:cs="Times New Roman"/>
          <w:sz w:val="28"/>
          <w:szCs w:val="28"/>
          <w:lang w:val="uk-UA"/>
        </w:rPr>
        <w:t xml:space="preserve">у всіх обраних Центрах забезпечено </w:t>
      </w:r>
      <w:r w:rsidRPr="005B75CD">
        <w:rPr>
          <w:rFonts w:ascii="Times New Roman" w:hAnsi="Times New Roman" w:cs="Times New Roman"/>
          <w:b/>
          <w:sz w:val="28"/>
          <w:szCs w:val="28"/>
          <w:lang w:val="uk-UA"/>
        </w:rPr>
        <w:t>можливість оплати за послугу безпосередньо в приміщенні</w:t>
      </w:r>
      <w:r w:rsidRPr="005B75CD">
        <w:rPr>
          <w:rFonts w:ascii="Times New Roman" w:hAnsi="Times New Roman" w:cs="Times New Roman"/>
          <w:sz w:val="28"/>
          <w:szCs w:val="28"/>
          <w:lang w:val="uk-UA"/>
        </w:rPr>
        <w:t xml:space="preserve">. Зробити ксерокопію документів можна у всіх Центрах, за винятком </w:t>
      </w:r>
      <w:r w:rsidR="006B3279" w:rsidRPr="005B75CD">
        <w:rPr>
          <w:rFonts w:ascii="Times New Roman" w:hAnsi="Times New Roman" w:cs="Times New Roman"/>
          <w:sz w:val="28"/>
          <w:szCs w:val="28"/>
          <w:lang w:val="uk-UA"/>
        </w:rPr>
        <w:t xml:space="preserve">ЦНАП </w:t>
      </w:r>
      <w:r w:rsidRPr="005B75CD">
        <w:rPr>
          <w:rFonts w:ascii="Times New Roman" w:hAnsi="Times New Roman" w:cs="Times New Roman"/>
          <w:sz w:val="28"/>
          <w:szCs w:val="28"/>
          <w:lang w:val="uk-UA"/>
        </w:rPr>
        <w:t>Шевченківс</w:t>
      </w:r>
      <w:r w:rsidR="006B3279" w:rsidRPr="005B75CD">
        <w:rPr>
          <w:rFonts w:ascii="Times New Roman" w:hAnsi="Times New Roman" w:cs="Times New Roman"/>
          <w:sz w:val="28"/>
          <w:szCs w:val="28"/>
          <w:lang w:val="uk-UA"/>
        </w:rPr>
        <w:t>ького району м. Києва (разом з філією)</w:t>
      </w:r>
      <w:r w:rsidRPr="005B75C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018BF" w:rsidRPr="005B75CD" w:rsidRDefault="00FF325F" w:rsidP="00046E48">
      <w:pPr>
        <w:pStyle w:val="ab"/>
        <w:numPr>
          <w:ilvl w:val="0"/>
          <w:numId w:val="1"/>
        </w:numPr>
        <w:spacing w:after="0"/>
        <w:ind w:left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75CD">
        <w:rPr>
          <w:rFonts w:ascii="Times New Roman" w:hAnsi="Times New Roman" w:cs="Times New Roman"/>
          <w:sz w:val="28"/>
          <w:szCs w:val="28"/>
          <w:lang w:val="uk-UA"/>
        </w:rPr>
        <w:t xml:space="preserve">у всіх обраних Центрах </w:t>
      </w:r>
      <w:r w:rsidRPr="005B75CD">
        <w:rPr>
          <w:rFonts w:ascii="Times New Roman" w:hAnsi="Times New Roman" w:cs="Times New Roman"/>
          <w:b/>
          <w:sz w:val="28"/>
          <w:szCs w:val="28"/>
          <w:lang w:val="uk-UA"/>
        </w:rPr>
        <w:t>є безкоштовні бланки заяв</w:t>
      </w:r>
      <w:r w:rsidRPr="005B75C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F325F" w:rsidRPr="005B75CD" w:rsidRDefault="00FF325F" w:rsidP="00046E48">
      <w:pPr>
        <w:pStyle w:val="ab"/>
        <w:numPr>
          <w:ilvl w:val="0"/>
          <w:numId w:val="1"/>
        </w:numPr>
        <w:spacing w:after="0"/>
        <w:ind w:left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75CD">
        <w:rPr>
          <w:rFonts w:ascii="Times New Roman" w:hAnsi="Times New Roman" w:cs="Times New Roman"/>
          <w:sz w:val="28"/>
          <w:szCs w:val="28"/>
          <w:lang w:val="uk-UA"/>
        </w:rPr>
        <w:t>також у всіх Центрах є туалетна кімната, але в деяких вона не прибирається і не оснащена належним чином;</w:t>
      </w:r>
    </w:p>
    <w:p w:rsidR="00BF386D" w:rsidRPr="005B75CD" w:rsidRDefault="00FF325F" w:rsidP="00BF386D">
      <w:pPr>
        <w:pStyle w:val="ab"/>
        <w:numPr>
          <w:ilvl w:val="0"/>
          <w:numId w:val="1"/>
        </w:numPr>
        <w:spacing w:after="0"/>
        <w:ind w:left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75CD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3A46E6">
        <w:rPr>
          <w:rFonts w:ascii="Times New Roman" w:hAnsi="Times New Roman" w:cs="Times New Roman"/>
          <w:sz w:val="28"/>
          <w:szCs w:val="28"/>
          <w:lang w:val="uk-UA"/>
        </w:rPr>
        <w:t>14 Центрах</w:t>
      </w:r>
      <w:r w:rsidRPr="005B75CD">
        <w:rPr>
          <w:rFonts w:ascii="Times New Roman" w:hAnsi="Times New Roman" w:cs="Times New Roman"/>
          <w:sz w:val="28"/>
          <w:szCs w:val="28"/>
          <w:lang w:val="uk-UA"/>
        </w:rPr>
        <w:t xml:space="preserve"> є дитячий куточок, у </w:t>
      </w:r>
      <w:r w:rsidR="006741CD" w:rsidRPr="005B75CD"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  <w:r w:rsidRPr="005B75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18 Центрів є місце для самообслуговування</w:t>
      </w:r>
      <w:r w:rsidRPr="005B75C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F325F" w:rsidRPr="005B75CD" w:rsidRDefault="00FF325F" w:rsidP="00BF386D">
      <w:pPr>
        <w:pStyle w:val="ab"/>
        <w:numPr>
          <w:ilvl w:val="0"/>
          <w:numId w:val="1"/>
        </w:numPr>
        <w:spacing w:after="0"/>
        <w:ind w:left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75CD">
        <w:rPr>
          <w:rFonts w:ascii="Times New Roman" w:hAnsi="Times New Roman" w:cs="Times New Roman"/>
          <w:sz w:val="28"/>
          <w:szCs w:val="28"/>
          <w:lang w:val="uk-UA"/>
        </w:rPr>
        <w:t xml:space="preserve">у 13 з 18 Центрів </w:t>
      </w:r>
      <w:r w:rsidRPr="005B75CD">
        <w:rPr>
          <w:rFonts w:ascii="Times New Roman" w:hAnsi="Times New Roman" w:cs="Times New Roman"/>
          <w:b/>
          <w:sz w:val="28"/>
          <w:szCs w:val="28"/>
          <w:lang w:val="uk-UA"/>
        </w:rPr>
        <w:t>достатньо місць для очікування</w:t>
      </w:r>
      <w:r w:rsidR="00CD0F36" w:rsidRPr="005B75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D0F36" w:rsidRPr="005B75CD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3A46E6">
        <w:rPr>
          <w:rFonts w:ascii="Times New Roman" w:hAnsi="Times New Roman" w:cs="Times New Roman"/>
          <w:sz w:val="28"/>
          <w:szCs w:val="28"/>
          <w:lang w:val="uk-UA"/>
        </w:rPr>
        <w:t>філія</w:t>
      </w:r>
      <w:r w:rsidR="00BF386D" w:rsidRPr="005B75CD">
        <w:rPr>
          <w:rFonts w:ascii="Times New Roman" w:hAnsi="Times New Roman" w:cs="Times New Roman"/>
          <w:sz w:val="28"/>
          <w:szCs w:val="28"/>
          <w:lang w:val="uk-UA"/>
        </w:rPr>
        <w:t xml:space="preserve"> ЦНАП Деснянського </w:t>
      </w:r>
      <w:r w:rsidR="003A46E6">
        <w:rPr>
          <w:rFonts w:ascii="Times New Roman" w:hAnsi="Times New Roman" w:cs="Times New Roman"/>
          <w:sz w:val="28"/>
          <w:szCs w:val="28"/>
          <w:lang w:val="uk-UA"/>
        </w:rPr>
        <w:t>району</w:t>
      </w:r>
      <w:r w:rsidR="00BF386D" w:rsidRPr="005B75CD">
        <w:rPr>
          <w:rFonts w:ascii="Times New Roman" w:hAnsi="Times New Roman" w:cs="Times New Roman"/>
          <w:sz w:val="28"/>
          <w:szCs w:val="28"/>
          <w:lang w:val="uk-UA"/>
        </w:rPr>
        <w:t xml:space="preserve"> м. К</w:t>
      </w:r>
      <w:r w:rsidR="003F44D3">
        <w:rPr>
          <w:rFonts w:ascii="Times New Roman" w:hAnsi="Times New Roman" w:cs="Times New Roman"/>
          <w:sz w:val="28"/>
          <w:szCs w:val="28"/>
          <w:lang w:val="uk-UA"/>
        </w:rPr>
        <w:t>иєва</w:t>
      </w:r>
      <w:r w:rsidR="003F44D3" w:rsidRPr="002A474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C609E" w:rsidRPr="002A47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44D3" w:rsidRPr="002A4741">
        <w:rPr>
          <w:rFonts w:ascii="Times New Roman" w:hAnsi="Times New Roman" w:cs="Times New Roman"/>
          <w:sz w:val="28"/>
          <w:szCs w:val="28"/>
          <w:lang w:val="uk-UA"/>
        </w:rPr>
        <w:t>ЦНАП</w:t>
      </w:r>
      <w:r w:rsidR="000B577E" w:rsidRPr="002A4741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3F44D3" w:rsidRPr="002A47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A46E6" w:rsidRPr="002A4741">
        <w:rPr>
          <w:rFonts w:ascii="Times New Roman" w:hAnsi="Times New Roman" w:cs="Times New Roman"/>
          <w:sz w:val="28"/>
          <w:szCs w:val="28"/>
          <w:lang w:val="uk-UA"/>
        </w:rPr>
        <w:t xml:space="preserve">Оболонського, </w:t>
      </w:r>
      <w:r w:rsidR="003F44D3" w:rsidRPr="002A4741">
        <w:rPr>
          <w:rFonts w:ascii="Times New Roman" w:hAnsi="Times New Roman" w:cs="Times New Roman"/>
          <w:sz w:val="28"/>
          <w:szCs w:val="28"/>
          <w:lang w:val="uk-UA"/>
        </w:rPr>
        <w:t>Дарницького та Подільського районів м. Києва</w:t>
      </w:r>
      <w:r w:rsidR="00BF386D" w:rsidRPr="002A4741">
        <w:rPr>
          <w:rFonts w:ascii="Times New Roman" w:hAnsi="Times New Roman" w:cs="Times New Roman"/>
          <w:sz w:val="28"/>
          <w:szCs w:val="28"/>
          <w:lang w:val="uk-UA"/>
        </w:rPr>
        <w:t xml:space="preserve"> і ЦНАП Броварської </w:t>
      </w:r>
      <w:r w:rsidR="00E43202" w:rsidRPr="002A4741">
        <w:rPr>
          <w:rFonts w:ascii="Times New Roman" w:hAnsi="Times New Roman" w:cs="Times New Roman"/>
          <w:sz w:val="28"/>
          <w:szCs w:val="28"/>
          <w:lang w:val="uk-UA"/>
        </w:rPr>
        <w:t>РДА</w:t>
      </w:r>
      <w:r w:rsidR="00CD0F36" w:rsidRPr="002A47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3202" w:rsidRPr="002A4741">
        <w:rPr>
          <w:rFonts w:ascii="Times New Roman" w:hAnsi="Times New Roman" w:cs="Times New Roman"/>
          <w:sz w:val="28"/>
          <w:szCs w:val="28"/>
          <w:lang w:val="uk-UA"/>
        </w:rPr>
        <w:t>не задовольняє</w:t>
      </w:r>
      <w:r w:rsidR="003A46E6" w:rsidRPr="002A4741">
        <w:rPr>
          <w:rFonts w:ascii="Times New Roman" w:hAnsi="Times New Roman" w:cs="Times New Roman"/>
          <w:sz w:val="28"/>
          <w:szCs w:val="28"/>
          <w:lang w:val="uk-UA"/>
        </w:rPr>
        <w:t xml:space="preserve"> цю</w:t>
      </w:r>
      <w:r w:rsidR="00E43202" w:rsidRPr="002A47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3202">
        <w:rPr>
          <w:rFonts w:ascii="Times New Roman" w:hAnsi="Times New Roman" w:cs="Times New Roman"/>
          <w:sz w:val="28"/>
          <w:szCs w:val="28"/>
          <w:lang w:val="uk-UA"/>
        </w:rPr>
        <w:t>потребу</w:t>
      </w:r>
      <w:r w:rsidR="00CD0F36" w:rsidRPr="005B75CD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5B75C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F325F" w:rsidRPr="005B75CD" w:rsidRDefault="003A46E6" w:rsidP="00046E48">
      <w:pPr>
        <w:pStyle w:val="ab"/>
        <w:numPr>
          <w:ilvl w:val="0"/>
          <w:numId w:val="1"/>
        </w:numPr>
        <w:spacing w:after="0"/>
        <w:ind w:left="68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 з 18 Центрів мають</w:t>
      </w:r>
      <w:r w:rsidR="00FF325F" w:rsidRPr="005B75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325F" w:rsidRPr="005B75CD">
        <w:rPr>
          <w:rFonts w:ascii="Times New Roman" w:hAnsi="Times New Roman" w:cs="Times New Roman"/>
          <w:b/>
          <w:sz w:val="28"/>
          <w:szCs w:val="28"/>
          <w:lang w:val="uk-UA"/>
        </w:rPr>
        <w:t>доступні та змістовні інформаційні стенди;</w:t>
      </w:r>
    </w:p>
    <w:p w:rsidR="00FF325F" w:rsidRPr="005B75CD" w:rsidRDefault="00FF325F" w:rsidP="00046E48">
      <w:pPr>
        <w:pStyle w:val="ab"/>
        <w:numPr>
          <w:ilvl w:val="0"/>
          <w:numId w:val="1"/>
        </w:numPr>
        <w:spacing w:after="0"/>
        <w:ind w:left="68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46E6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працівники всіх ЦНАП</w:t>
      </w:r>
      <w:r w:rsidRPr="005B75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A46E6" w:rsidRPr="005B75CD">
        <w:rPr>
          <w:rFonts w:ascii="Times New Roman" w:hAnsi="Times New Roman" w:cs="Times New Roman"/>
          <w:b/>
          <w:sz w:val="28"/>
          <w:szCs w:val="28"/>
          <w:lang w:val="uk-UA"/>
        </w:rPr>
        <w:t>мають</w:t>
      </w:r>
      <w:r w:rsidR="003A46E6" w:rsidRPr="005B75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A46E6" w:rsidRPr="005B75CD">
        <w:rPr>
          <w:rFonts w:ascii="Times New Roman" w:hAnsi="Times New Roman" w:cs="Times New Roman"/>
          <w:b/>
          <w:sz w:val="28"/>
          <w:szCs w:val="28"/>
          <w:lang w:val="uk-UA"/>
        </w:rPr>
        <w:t>охайний зовнішній вигляд</w:t>
      </w:r>
      <w:r w:rsidR="003A46E6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="003A46E6" w:rsidRPr="005B75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A46E6" w:rsidRPr="003A46E6">
        <w:rPr>
          <w:rFonts w:ascii="Times New Roman" w:hAnsi="Times New Roman" w:cs="Times New Roman"/>
          <w:sz w:val="28"/>
          <w:szCs w:val="28"/>
          <w:lang w:val="uk-UA"/>
        </w:rPr>
        <w:t xml:space="preserve">у 16 з 18 Центрів працівники </w:t>
      </w:r>
      <w:r w:rsidRPr="005B75CD">
        <w:rPr>
          <w:rFonts w:ascii="Times New Roman" w:hAnsi="Times New Roman" w:cs="Times New Roman"/>
          <w:b/>
          <w:sz w:val="28"/>
          <w:szCs w:val="28"/>
          <w:lang w:val="uk-UA"/>
        </w:rPr>
        <w:t>привітно обслуговують</w:t>
      </w:r>
      <w:r w:rsidRPr="005B75CD">
        <w:rPr>
          <w:rFonts w:ascii="Times New Roman" w:hAnsi="Times New Roman" w:cs="Times New Roman"/>
          <w:sz w:val="28"/>
          <w:szCs w:val="28"/>
          <w:lang w:val="uk-UA"/>
        </w:rPr>
        <w:t xml:space="preserve"> відвідувачів; </w:t>
      </w:r>
    </w:p>
    <w:p w:rsidR="00FF325F" w:rsidRPr="005B75CD" w:rsidRDefault="003A46E6" w:rsidP="00046E48">
      <w:pPr>
        <w:pStyle w:val="ab"/>
        <w:numPr>
          <w:ilvl w:val="0"/>
          <w:numId w:val="1"/>
        </w:numPr>
        <w:spacing w:after="0"/>
        <w:ind w:left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46E6">
        <w:rPr>
          <w:rFonts w:ascii="Times New Roman" w:hAnsi="Times New Roman" w:cs="Times New Roman"/>
          <w:sz w:val="28"/>
          <w:szCs w:val="28"/>
          <w:lang w:val="uk-UA"/>
        </w:rPr>
        <w:t xml:space="preserve">у 16 з 18 Центрів </w:t>
      </w:r>
      <w:r w:rsidR="00FF325F" w:rsidRPr="005B75CD"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r w:rsidR="007E199F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="00FF325F" w:rsidRPr="005B75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нига або скринька для </w:t>
      </w:r>
      <w:r w:rsidR="007E19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відгуків та </w:t>
      </w:r>
      <w:r w:rsidR="00FF325F" w:rsidRPr="005B75CD">
        <w:rPr>
          <w:rFonts w:ascii="Times New Roman" w:hAnsi="Times New Roman" w:cs="Times New Roman"/>
          <w:b/>
          <w:sz w:val="28"/>
          <w:szCs w:val="28"/>
          <w:lang w:val="uk-UA"/>
        </w:rPr>
        <w:t>пропозицій</w:t>
      </w:r>
      <w:r w:rsidR="00FF325F" w:rsidRPr="005B75C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018BF" w:rsidRPr="005B75CD" w:rsidRDefault="00C018BF" w:rsidP="00046E48">
      <w:pPr>
        <w:pStyle w:val="ab"/>
        <w:numPr>
          <w:ilvl w:val="0"/>
          <w:numId w:val="1"/>
        </w:numPr>
        <w:spacing w:after="0"/>
        <w:ind w:left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75CD">
        <w:rPr>
          <w:rFonts w:ascii="Times New Roman" w:hAnsi="Times New Roman" w:cs="Times New Roman"/>
          <w:sz w:val="28"/>
          <w:szCs w:val="28"/>
          <w:lang w:val="uk-UA"/>
        </w:rPr>
        <w:t>із супутніх послуг, які надаються в приміщеннях Центрів, найчастіше зустрічається кав’ярня або кавовий автомат. У кількох Центрах є продаж канцтоварів, в одному – послуги з фотографування</w:t>
      </w:r>
      <w:r w:rsidR="00AB4246" w:rsidRPr="005B75CD">
        <w:rPr>
          <w:rFonts w:ascii="Times New Roman" w:hAnsi="Times New Roman" w:cs="Times New Roman"/>
          <w:sz w:val="28"/>
          <w:szCs w:val="28"/>
          <w:lang w:val="uk-UA"/>
        </w:rPr>
        <w:t xml:space="preserve"> (ЦНАП Шевченківського району м. Києва)</w:t>
      </w:r>
      <w:r w:rsidRPr="005B75C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6170B" w:rsidRPr="005B75CD" w:rsidRDefault="00E6170B" w:rsidP="00E6170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0827" w:rsidRPr="005B75CD" w:rsidRDefault="00E6170B" w:rsidP="00B508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75CD">
        <w:rPr>
          <w:rFonts w:ascii="Times New Roman" w:hAnsi="Times New Roman" w:cs="Times New Roman"/>
          <w:sz w:val="28"/>
          <w:szCs w:val="28"/>
          <w:lang w:val="uk-UA"/>
        </w:rPr>
        <w:t xml:space="preserve">Також було виведено </w:t>
      </w:r>
      <w:r w:rsidR="006819E2" w:rsidRPr="005B75C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B75CD">
        <w:rPr>
          <w:rFonts w:ascii="Times New Roman" w:hAnsi="Times New Roman" w:cs="Times New Roman"/>
          <w:sz w:val="28"/>
          <w:szCs w:val="28"/>
          <w:lang w:val="uk-UA"/>
        </w:rPr>
        <w:t xml:space="preserve"> проаналізовано декілька сукупних показників для оцінки Центру. </w:t>
      </w:r>
      <w:r w:rsidRPr="005B75CD">
        <w:rPr>
          <w:rFonts w:ascii="Times New Roman" w:hAnsi="Times New Roman" w:cs="Times New Roman"/>
          <w:b/>
          <w:sz w:val="28"/>
          <w:szCs w:val="28"/>
          <w:lang w:val="uk-UA"/>
        </w:rPr>
        <w:t>Місцезнаходження Центру</w:t>
      </w:r>
      <w:r w:rsidRPr="005B75CD">
        <w:rPr>
          <w:rFonts w:ascii="Times New Roman" w:hAnsi="Times New Roman" w:cs="Times New Roman"/>
          <w:sz w:val="28"/>
          <w:szCs w:val="28"/>
          <w:lang w:val="uk-UA"/>
        </w:rPr>
        <w:t xml:space="preserve"> (візуально зручне розміщення Центру та легкість його знайти) у переважній більшості випадків хороше.</w:t>
      </w:r>
      <w:r w:rsidR="006819E2" w:rsidRPr="005B75CD">
        <w:rPr>
          <w:rFonts w:ascii="Times New Roman" w:hAnsi="Times New Roman" w:cs="Times New Roman"/>
          <w:sz w:val="28"/>
          <w:szCs w:val="28"/>
          <w:lang w:val="uk-UA"/>
        </w:rPr>
        <w:t xml:space="preserve"> Однак ЦНАП </w:t>
      </w:r>
      <w:r w:rsidR="006C0878">
        <w:rPr>
          <w:rFonts w:ascii="Times New Roman" w:hAnsi="Times New Roman" w:cs="Times New Roman"/>
          <w:sz w:val="28"/>
          <w:szCs w:val="28"/>
          <w:lang w:val="uk-UA"/>
        </w:rPr>
        <w:t xml:space="preserve">Дарницького району м. Києва </w:t>
      </w:r>
      <w:r w:rsidR="006819E2" w:rsidRPr="005B75CD">
        <w:rPr>
          <w:rFonts w:ascii="Times New Roman" w:hAnsi="Times New Roman" w:cs="Times New Roman"/>
          <w:sz w:val="28"/>
          <w:szCs w:val="28"/>
          <w:lang w:val="uk-UA"/>
        </w:rPr>
        <w:t xml:space="preserve">отримав найнижчу оцінку по даному показнику, оскільки з ним відносно мало розвинуте транспортне сполучення, а сам Центр «захований» за будинками. </w:t>
      </w:r>
      <w:r w:rsidR="00104B35" w:rsidRPr="005B75CD">
        <w:rPr>
          <w:rFonts w:ascii="Times New Roman" w:hAnsi="Times New Roman" w:cs="Times New Roman"/>
          <w:sz w:val="28"/>
          <w:szCs w:val="28"/>
          <w:lang w:val="uk-UA"/>
        </w:rPr>
        <w:t>ЦНАП КМДА також важко знайти візуально</w:t>
      </w:r>
      <w:r w:rsidR="006819E2" w:rsidRPr="005B75CD">
        <w:rPr>
          <w:rFonts w:ascii="Times New Roman" w:hAnsi="Times New Roman" w:cs="Times New Roman"/>
          <w:sz w:val="28"/>
          <w:szCs w:val="28"/>
          <w:lang w:val="uk-UA"/>
        </w:rPr>
        <w:t xml:space="preserve">, а </w:t>
      </w:r>
      <w:r w:rsidR="006C0878">
        <w:rPr>
          <w:rFonts w:ascii="Times New Roman" w:hAnsi="Times New Roman" w:cs="Times New Roman"/>
          <w:sz w:val="28"/>
          <w:szCs w:val="28"/>
          <w:lang w:val="uk-UA"/>
        </w:rPr>
        <w:t>ЦНАП Броварської РДА</w:t>
      </w:r>
      <w:r w:rsidR="006819E2" w:rsidRPr="005B75CD">
        <w:rPr>
          <w:rFonts w:ascii="Times New Roman" w:hAnsi="Times New Roman" w:cs="Times New Roman"/>
          <w:sz w:val="28"/>
          <w:szCs w:val="28"/>
          <w:lang w:val="uk-UA"/>
        </w:rPr>
        <w:t xml:space="preserve"> знаходиться у не зручно</w:t>
      </w:r>
      <w:r w:rsidR="00104B35" w:rsidRPr="005B75CD">
        <w:rPr>
          <w:rFonts w:ascii="Times New Roman" w:hAnsi="Times New Roman" w:cs="Times New Roman"/>
          <w:sz w:val="28"/>
          <w:szCs w:val="28"/>
          <w:lang w:val="uk-UA"/>
        </w:rPr>
        <w:t>му</w:t>
      </w:r>
      <w:r w:rsidR="006819E2" w:rsidRPr="005B75CD">
        <w:rPr>
          <w:rFonts w:ascii="Times New Roman" w:hAnsi="Times New Roman" w:cs="Times New Roman"/>
          <w:sz w:val="28"/>
          <w:szCs w:val="28"/>
          <w:lang w:val="uk-UA"/>
        </w:rPr>
        <w:t xml:space="preserve"> місці </w:t>
      </w:r>
      <w:r w:rsidR="00704CE7" w:rsidRPr="005B75CD">
        <w:rPr>
          <w:rFonts w:ascii="Times New Roman" w:hAnsi="Times New Roman" w:cs="Times New Roman"/>
          <w:sz w:val="28"/>
          <w:szCs w:val="28"/>
          <w:lang w:val="uk-UA"/>
        </w:rPr>
        <w:t>на околиці</w:t>
      </w:r>
      <w:r w:rsidR="006819E2" w:rsidRPr="005B75CD">
        <w:rPr>
          <w:rFonts w:ascii="Times New Roman" w:hAnsi="Times New Roman" w:cs="Times New Roman"/>
          <w:sz w:val="28"/>
          <w:szCs w:val="28"/>
          <w:lang w:val="uk-UA"/>
        </w:rPr>
        <w:t xml:space="preserve"> міста.</w:t>
      </w:r>
    </w:p>
    <w:p w:rsidR="00E6170B" w:rsidRPr="005B75CD" w:rsidRDefault="00104B35" w:rsidP="00B508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75CD">
        <w:rPr>
          <w:rFonts w:ascii="Times New Roman" w:hAnsi="Times New Roman" w:cs="Times New Roman"/>
          <w:b/>
          <w:sz w:val="28"/>
          <w:szCs w:val="28"/>
          <w:lang w:val="uk-UA"/>
        </w:rPr>
        <w:t>Сучасність і зручність Центру</w:t>
      </w:r>
      <w:r w:rsidRPr="005B75CD">
        <w:rPr>
          <w:rFonts w:ascii="Times New Roman" w:hAnsi="Times New Roman" w:cs="Times New Roman"/>
          <w:sz w:val="28"/>
          <w:szCs w:val="28"/>
          <w:lang w:val="uk-UA"/>
        </w:rPr>
        <w:t xml:space="preserve"> оцінювалась сукупно за охайністю приміщення, зручністю навігації по Центру, облаштуванням за принципом «open space» (сучасний відкритий простір) та забезпеченням умов для людей з обмеженими можливостями. Більшість Центрів отримали гарні оцінки за цим показником</w:t>
      </w:r>
      <w:r w:rsidR="007A6769">
        <w:rPr>
          <w:rFonts w:ascii="Times New Roman" w:hAnsi="Times New Roman" w:cs="Times New Roman"/>
          <w:sz w:val="28"/>
          <w:szCs w:val="28"/>
          <w:lang w:val="uk-UA"/>
        </w:rPr>
        <w:t xml:space="preserve"> (3-4 бали з 4 можливих)</w:t>
      </w:r>
      <w:r w:rsidRPr="005B75CD">
        <w:rPr>
          <w:rFonts w:ascii="Times New Roman" w:hAnsi="Times New Roman" w:cs="Times New Roman"/>
          <w:sz w:val="28"/>
          <w:szCs w:val="28"/>
          <w:lang w:val="uk-UA"/>
        </w:rPr>
        <w:t xml:space="preserve">, окрім </w:t>
      </w:r>
      <w:r w:rsidR="006C0878">
        <w:rPr>
          <w:rFonts w:ascii="Times New Roman" w:hAnsi="Times New Roman" w:cs="Times New Roman"/>
          <w:sz w:val="28"/>
          <w:szCs w:val="28"/>
          <w:lang w:val="uk-UA"/>
        </w:rPr>
        <w:t>ЦНАП Броварської РДА</w:t>
      </w:r>
      <w:r w:rsidRPr="005B75CD">
        <w:rPr>
          <w:rFonts w:ascii="Times New Roman" w:hAnsi="Times New Roman" w:cs="Times New Roman"/>
          <w:sz w:val="28"/>
          <w:szCs w:val="28"/>
          <w:lang w:val="uk-UA"/>
        </w:rPr>
        <w:t xml:space="preserve">, що знаходиться в тісному приміщенні, яке рідко прибирається, і де не забезпечені умови для осіб з обмеженими можливостями. У </w:t>
      </w:r>
      <w:r w:rsidR="0088189F">
        <w:rPr>
          <w:rFonts w:ascii="Times New Roman" w:hAnsi="Times New Roman" w:cs="Times New Roman"/>
          <w:sz w:val="28"/>
          <w:szCs w:val="28"/>
          <w:lang w:val="uk-UA"/>
        </w:rPr>
        <w:t xml:space="preserve">філії ЦНАП Деснянського району м. Києва </w:t>
      </w:r>
      <w:r w:rsidRPr="005B75CD">
        <w:rPr>
          <w:rFonts w:ascii="Times New Roman" w:hAnsi="Times New Roman" w:cs="Times New Roman"/>
          <w:sz w:val="28"/>
          <w:szCs w:val="28"/>
          <w:lang w:val="uk-UA"/>
        </w:rPr>
        <w:t xml:space="preserve">відмічена незручна навігація по </w:t>
      </w:r>
      <w:r w:rsidR="0088189F">
        <w:rPr>
          <w:rFonts w:ascii="Times New Roman" w:hAnsi="Times New Roman" w:cs="Times New Roman"/>
          <w:sz w:val="28"/>
          <w:szCs w:val="28"/>
          <w:lang w:val="uk-UA"/>
        </w:rPr>
        <w:t>Центру</w:t>
      </w:r>
      <w:r w:rsidRPr="005B75CD">
        <w:rPr>
          <w:rFonts w:ascii="Times New Roman" w:hAnsi="Times New Roman" w:cs="Times New Roman"/>
          <w:sz w:val="28"/>
          <w:szCs w:val="28"/>
          <w:lang w:val="uk-UA"/>
        </w:rPr>
        <w:t xml:space="preserve"> та закрита кабінетна система.</w:t>
      </w:r>
      <w:r w:rsidR="0088189F">
        <w:rPr>
          <w:rFonts w:ascii="Times New Roman" w:hAnsi="Times New Roman" w:cs="Times New Roman"/>
          <w:sz w:val="28"/>
          <w:szCs w:val="28"/>
          <w:lang w:val="uk-UA"/>
        </w:rPr>
        <w:t xml:space="preserve"> ЦНАП Подільського</w:t>
      </w:r>
      <w:r w:rsidRPr="005B75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189F">
        <w:rPr>
          <w:rFonts w:ascii="Times New Roman" w:hAnsi="Times New Roman" w:cs="Times New Roman"/>
          <w:sz w:val="28"/>
          <w:szCs w:val="28"/>
          <w:lang w:val="uk-UA"/>
        </w:rPr>
        <w:t xml:space="preserve">району м. Києва </w:t>
      </w:r>
      <w:r w:rsidRPr="005B75CD">
        <w:rPr>
          <w:rFonts w:ascii="Times New Roman" w:hAnsi="Times New Roman" w:cs="Times New Roman"/>
          <w:sz w:val="28"/>
          <w:szCs w:val="28"/>
          <w:lang w:val="uk-UA"/>
        </w:rPr>
        <w:t>не облаштований за принципом «open space», в ньому не забезпечені умови для осіб з обмеженими можливостями.</w:t>
      </w:r>
      <w:r w:rsidR="00750C67" w:rsidRPr="005B75CD">
        <w:rPr>
          <w:rFonts w:ascii="Times New Roman" w:hAnsi="Times New Roman" w:cs="Times New Roman"/>
          <w:sz w:val="28"/>
          <w:szCs w:val="28"/>
          <w:lang w:val="uk-UA"/>
        </w:rPr>
        <w:t xml:space="preserve"> Така ж ситуація і</w:t>
      </w:r>
      <w:r w:rsidR="00CB32DB" w:rsidRPr="005B75CD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="00750C67" w:rsidRPr="005B75CD">
        <w:rPr>
          <w:rFonts w:ascii="Times New Roman" w:hAnsi="Times New Roman" w:cs="Times New Roman"/>
          <w:sz w:val="28"/>
          <w:szCs w:val="28"/>
          <w:lang w:val="uk-UA"/>
        </w:rPr>
        <w:t>ЦНАП Шевченківського району м. Києва (разом з філією)</w:t>
      </w:r>
      <w:r w:rsidR="00CB32DB" w:rsidRPr="005B75C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D1391" w:rsidRPr="005B75CD" w:rsidRDefault="00CB32DB" w:rsidP="00B508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75CD">
        <w:rPr>
          <w:rFonts w:ascii="Times New Roman" w:hAnsi="Times New Roman" w:cs="Times New Roman"/>
          <w:sz w:val="28"/>
          <w:szCs w:val="28"/>
          <w:lang w:val="uk-UA"/>
        </w:rPr>
        <w:t xml:space="preserve">За сукупним показником </w:t>
      </w:r>
      <w:r w:rsidRPr="005B75CD">
        <w:rPr>
          <w:rFonts w:ascii="Times New Roman" w:hAnsi="Times New Roman" w:cs="Times New Roman"/>
          <w:b/>
          <w:sz w:val="28"/>
          <w:szCs w:val="28"/>
          <w:lang w:val="uk-UA"/>
        </w:rPr>
        <w:t>доступності і зручності інфостендів</w:t>
      </w:r>
      <w:r w:rsidRPr="005B75CD">
        <w:rPr>
          <w:rFonts w:ascii="Times New Roman" w:hAnsi="Times New Roman" w:cs="Times New Roman"/>
          <w:sz w:val="28"/>
          <w:szCs w:val="28"/>
          <w:lang w:val="uk-UA"/>
        </w:rPr>
        <w:t xml:space="preserve"> Центри демонструють </w:t>
      </w:r>
      <w:r w:rsidRPr="007A6769">
        <w:rPr>
          <w:rFonts w:ascii="Times New Roman" w:hAnsi="Times New Roman" w:cs="Times New Roman"/>
          <w:sz w:val="28"/>
          <w:szCs w:val="28"/>
          <w:lang w:val="uk-UA"/>
        </w:rPr>
        <w:t>гарне оснащення, од</w:t>
      </w:r>
      <w:r w:rsidRPr="005B75CD">
        <w:rPr>
          <w:rFonts w:ascii="Times New Roman" w:hAnsi="Times New Roman" w:cs="Times New Roman"/>
          <w:sz w:val="28"/>
          <w:szCs w:val="28"/>
          <w:lang w:val="uk-UA"/>
        </w:rPr>
        <w:t xml:space="preserve">нак </w:t>
      </w:r>
      <w:r w:rsidR="008C040F">
        <w:rPr>
          <w:rFonts w:ascii="Times New Roman" w:hAnsi="Times New Roman" w:cs="Times New Roman"/>
          <w:sz w:val="28"/>
          <w:szCs w:val="28"/>
          <w:lang w:val="uk-UA"/>
        </w:rPr>
        <w:t>ЦНАП Дарницького району м. Києва</w:t>
      </w:r>
      <w:r w:rsidRPr="005B75C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C040F">
        <w:rPr>
          <w:rFonts w:ascii="Times New Roman" w:hAnsi="Times New Roman" w:cs="Times New Roman"/>
          <w:sz w:val="28"/>
          <w:szCs w:val="28"/>
          <w:lang w:val="uk-UA"/>
        </w:rPr>
        <w:t>філія ЦНАП Деснянського району м. Києва</w:t>
      </w:r>
      <w:r w:rsidR="008C040F" w:rsidRPr="005B75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B75CD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8C040F">
        <w:rPr>
          <w:rFonts w:ascii="Times New Roman" w:hAnsi="Times New Roman" w:cs="Times New Roman"/>
          <w:sz w:val="28"/>
          <w:szCs w:val="28"/>
          <w:lang w:val="uk-UA"/>
        </w:rPr>
        <w:t xml:space="preserve"> ЦНАП Броварської</w:t>
      </w:r>
      <w:r w:rsidRPr="005B75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040F">
        <w:rPr>
          <w:rFonts w:ascii="Times New Roman" w:hAnsi="Times New Roman" w:cs="Times New Roman"/>
          <w:sz w:val="28"/>
          <w:szCs w:val="28"/>
          <w:lang w:val="uk-UA"/>
        </w:rPr>
        <w:t>РДА</w:t>
      </w:r>
      <w:r w:rsidRPr="005B75CD">
        <w:rPr>
          <w:rFonts w:ascii="Times New Roman" w:hAnsi="Times New Roman" w:cs="Times New Roman"/>
          <w:sz w:val="28"/>
          <w:szCs w:val="28"/>
          <w:lang w:val="uk-UA"/>
        </w:rPr>
        <w:t xml:space="preserve"> отримали найнижчий бал</w:t>
      </w:r>
      <w:r w:rsidR="008C040F">
        <w:rPr>
          <w:rFonts w:ascii="Times New Roman" w:hAnsi="Times New Roman" w:cs="Times New Roman"/>
          <w:sz w:val="28"/>
          <w:szCs w:val="28"/>
          <w:lang w:val="uk-UA"/>
        </w:rPr>
        <w:t xml:space="preserve"> (0 балів з 2 можливих)</w:t>
      </w:r>
      <w:r w:rsidRPr="005B75CD">
        <w:rPr>
          <w:rFonts w:ascii="Times New Roman" w:hAnsi="Times New Roman" w:cs="Times New Roman"/>
          <w:sz w:val="28"/>
          <w:szCs w:val="28"/>
          <w:lang w:val="uk-UA"/>
        </w:rPr>
        <w:t xml:space="preserve">. У більшості Центрів можна </w:t>
      </w:r>
      <w:r w:rsidRPr="005B75CD">
        <w:rPr>
          <w:rFonts w:ascii="Times New Roman" w:hAnsi="Times New Roman" w:cs="Times New Roman"/>
          <w:b/>
          <w:sz w:val="28"/>
          <w:szCs w:val="28"/>
          <w:lang w:val="uk-UA"/>
        </w:rPr>
        <w:t>безпосередньо в приміщенні оплатити послугу і зробити ксерокопію</w:t>
      </w:r>
      <w:r w:rsidRPr="005B75CD">
        <w:rPr>
          <w:rFonts w:ascii="Times New Roman" w:hAnsi="Times New Roman" w:cs="Times New Roman"/>
          <w:sz w:val="28"/>
          <w:szCs w:val="28"/>
          <w:lang w:val="uk-UA"/>
        </w:rPr>
        <w:t xml:space="preserve"> документів, за винятком </w:t>
      </w:r>
      <w:r w:rsidR="00141919" w:rsidRPr="005B75CD">
        <w:rPr>
          <w:rFonts w:ascii="Times New Roman" w:hAnsi="Times New Roman" w:cs="Times New Roman"/>
          <w:sz w:val="28"/>
          <w:szCs w:val="28"/>
          <w:lang w:val="uk-UA"/>
        </w:rPr>
        <w:t>ЦНАП Шевченківського району м. Києва</w:t>
      </w:r>
      <w:r w:rsidR="00141919">
        <w:rPr>
          <w:rFonts w:ascii="Times New Roman" w:hAnsi="Times New Roman" w:cs="Times New Roman"/>
          <w:sz w:val="28"/>
          <w:szCs w:val="28"/>
          <w:lang w:val="uk-UA"/>
        </w:rPr>
        <w:t xml:space="preserve"> і його філії</w:t>
      </w:r>
      <w:r w:rsidRPr="005B75CD">
        <w:rPr>
          <w:rFonts w:ascii="Times New Roman" w:hAnsi="Times New Roman" w:cs="Times New Roman"/>
          <w:sz w:val="28"/>
          <w:szCs w:val="28"/>
          <w:lang w:val="uk-UA"/>
        </w:rPr>
        <w:t>, де відсутня можливість зробити ксерокопію.</w:t>
      </w:r>
      <w:r w:rsidR="00361693" w:rsidRPr="005B75CD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r w:rsidR="008C040F">
        <w:rPr>
          <w:rFonts w:ascii="Times New Roman" w:hAnsi="Times New Roman" w:cs="Times New Roman"/>
          <w:sz w:val="28"/>
          <w:szCs w:val="28"/>
          <w:lang w:val="uk-UA"/>
        </w:rPr>
        <w:t>Центрах</w:t>
      </w:r>
      <w:r w:rsidR="00361693" w:rsidRPr="005B75CD">
        <w:rPr>
          <w:rFonts w:ascii="Times New Roman" w:hAnsi="Times New Roman" w:cs="Times New Roman"/>
          <w:sz w:val="28"/>
          <w:szCs w:val="28"/>
          <w:lang w:val="uk-UA"/>
        </w:rPr>
        <w:t xml:space="preserve"> забезпечено переважно 1-2 </w:t>
      </w:r>
      <w:r w:rsidR="00361693" w:rsidRPr="005B75CD">
        <w:rPr>
          <w:rFonts w:ascii="Times New Roman" w:hAnsi="Times New Roman" w:cs="Times New Roman"/>
          <w:b/>
          <w:sz w:val="28"/>
          <w:szCs w:val="28"/>
          <w:lang w:val="uk-UA"/>
        </w:rPr>
        <w:t>способи залишити відгук</w:t>
      </w:r>
      <w:r w:rsidR="00361693" w:rsidRPr="005B75CD">
        <w:rPr>
          <w:rFonts w:ascii="Times New Roman" w:hAnsi="Times New Roman" w:cs="Times New Roman"/>
          <w:sz w:val="28"/>
          <w:szCs w:val="28"/>
          <w:lang w:val="uk-UA"/>
        </w:rPr>
        <w:t xml:space="preserve">, а в </w:t>
      </w:r>
      <w:r w:rsidR="008C040F">
        <w:rPr>
          <w:rFonts w:ascii="Times New Roman" w:hAnsi="Times New Roman" w:cs="Times New Roman"/>
          <w:sz w:val="28"/>
          <w:szCs w:val="28"/>
          <w:lang w:val="uk-UA"/>
        </w:rPr>
        <w:t>ЦНАП Деснянського району м. Києва</w:t>
      </w:r>
      <w:r w:rsidR="00361693" w:rsidRPr="005B75CD">
        <w:rPr>
          <w:rFonts w:ascii="Times New Roman" w:hAnsi="Times New Roman" w:cs="Times New Roman"/>
          <w:sz w:val="28"/>
          <w:szCs w:val="28"/>
          <w:lang w:val="uk-UA"/>
        </w:rPr>
        <w:t xml:space="preserve"> (основному) є ще й можливість залишити його в кабінетах 112 та 101. Водночас, у </w:t>
      </w:r>
      <w:r w:rsidR="00C40AE9" w:rsidRPr="005B75CD">
        <w:rPr>
          <w:rFonts w:ascii="Times New Roman" w:hAnsi="Times New Roman" w:cs="Times New Roman"/>
          <w:sz w:val="28"/>
          <w:szCs w:val="28"/>
          <w:lang w:val="uk-UA"/>
        </w:rPr>
        <w:t>ЦНАП</w:t>
      </w:r>
      <w:r w:rsidR="00567644">
        <w:rPr>
          <w:rFonts w:ascii="Times New Roman" w:hAnsi="Times New Roman" w:cs="Times New Roman"/>
          <w:sz w:val="28"/>
          <w:szCs w:val="28"/>
          <w:lang w:val="uk-UA"/>
        </w:rPr>
        <w:t xml:space="preserve"> Дарницького району м. Києва</w:t>
      </w:r>
      <w:r w:rsidR="00C40AE9" w:rsidRPr="005B75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7644" w:rsidRPr="0088189F">
        <w:rPr>
          <w:rFonts w:ascii="Times New Roman" w:hAnsi="Times New Roman" w:cs="Times New Roman"/>
          <w:sz w:val="28"/>
          <w:szCs w:val="28"/>
          <w:lang w:val="uk-UA"/>
        </w:rPr>
        <w:t>відсутня</w:t>
      </w:r>
      <w:r w:rsidR="00C40AE9" w:rsidRPr="008818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7644" w:rsidRPr="0088189F">
        <w:rPr>
          <w:rFonts w:ascii="Times New Roman" w:hAnsi="Times New Roman" w:cs="Times New Roman"/>
          <w:sz w:val="28"/>
          <w:szCs w:val="28"/>
          <w:lang w:val="uk-UA"/>
        </w:rPr>
        <w:t>можливість</w:t>
      </w:r>
      <w:r w:rsidR="00C40AE9" w:rsidRPr="0088189F">
        <w:rPr>
          <w:rFonts w:ascii="Times New Roman" w:hAnsi="Times New Roman" w:cs="Times New Roman"/>
          <w:sz w:val="28"/>
          <w:szCs w:val="28"/>
          <w:lang w:val="uk-UA"/>
        </w:rPr>
        <w:t xml:space="preserve"> залишити відгук.</w:t>
      </w:r>
    </w:p>
    <w:p w:rsidR="00CB32DB" w:rsidRPr="005B75CD" w:rsidRDefault="008D1391" w:rsidP="008D1391">
      <w:pPr>
        <w:spacing w:after="0"/>
        <w:ind w:firstLine="567"/>
        <w:jc w:val="center"/>
        <w:rPr>
          <w:rFonts w:ascii="Times New Roman" w:hAnsi="Times New Roman" w:cs="Times New Roman"/>
          <w:sz w:val="2"/>
          <w:szCs w:val="2"/>
          <w:lang w:val="uk-UA"/>
        </w:rPr>
      </w:pPr>
      <w:r w:rsidRPr="005B75CD">
        <w:rPr>
          <w:rFonts w:ascii="Times New Roman" w:hAnsi="Times New Roman" w:cs="Times New Roman"/>
          <w:sz w:val="28"/>
          <w:szCs w:val="28"/>
          <w:lang w:val="uk-UA"/>
        </w:rPr>
        <w:br w:type="column"/>
      </w:r>
    </w:p>
    <w:p w:rsidR="008D1391" w:rsidRPr="005B75CD" w:rsidRDefault="008D1391" w:rsidP="008D1391">
      <w:pPr>
        <w:pStyle w:val="1"/>
        <w:shd w:val="clear" w:color="auto" w:fill="548DD4" w:themeFill="text2" w:themeFillTint="99"/>
        <w:spacing w:before="0" w:after="120"/>
        <w:jc w:val="center"/>
        <w:rPr>
          <w:rFonts w:ascii="Times New Roman" w:hAnsi="Times New Roman" w:cs="Times New Roman"/>
          <w:color w:val="FFFFFF" w:themeColor="background1"/>
          <w:lang w:val="uk-UA"/>
        </w:rPr>
      </w:pPr>
      <w:bookmarkStart w:id="10" w:name="_Toc511986519"/>
      <w:r w:rsidRPr="005B75CD">
        <w:rPr>
          <w:rFonts w:ascii="Times New Roman" w:hAnsi="Times New Roman" w:cs="Times New Roman"/>
          <w:color w:val="FFFFFF" w:themeColor="background1"/>
          <w:lang w:val="uk-UA"/>
        </w:rPr>
        <w:t>Методологія опитування</w:t>
      </w:r>
      <w:bookmarkEnd w:id="10"/>
    </w:p>
    <w:p w:rsidR="00D04372" w:rsidRDefault="00D04372" w:rsidP="00D0437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Розроблена методологія базується на висновках, що отримані на пілотному етапі д</w:t>
      </w:r>
      <w:r w:rsidRPr="00644017">
        <w:rPr>
          <w:rFonts w:ascii="Times New Roman" w:eastAsia="Times New Roman" w:hAnsi="Times New Roman" w:cs="Times New Roman"/>
          <w:sz w:val="28"/>
          <w:szCs w:val="28"/>
          <w:lang w:val="uk-UA"/>
        </w:rPr>
        <w:t>ослідження рівня задоволеності та якості надання послуг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D04372" w:rsidRDefault="00D04372" w:rsidP="00D04372">
      <w:pPr>
        <w:pStyle w:val="ab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5EE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Метод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>вимірювання і</w:t>
      </w:r>
      <w:r w:rsidRPr="00DE590A">
        <w:rPr>
          <w:rFonts w:ascii="Times New Roman" w:hAnsi="Times New Roman" w:cs="Times New Roman"/>
          <w:sz w:val="28"/>
          <w:szCs w:val="28"/>
          <w:lang w:val="uk-UA"/>
        </w:rPr>
        <w:t xml:space="preserve"> співставлення фактичних умов </w:t>
      </w:r>
      <w:r>
        <w:rPr>
          <w:rFonts w:ascii="Times New Roman" w:hAnsi="Times New Roman" w:cs="Times New Roman"/>
          <w:sz w:val="28"/>
          <w:szCs w:val="28"/>
          <w:lang w:val="uk-UA"/>
        </w:rPr>
        <w:t>для перебування і отримання послуг у Центрі та</w:t>
      </w:r>
      <w:r w:rsidRPr="00DE590A">
        <w:rPr>
          <w:rFonts w:ascii="Times New Roman" w:hAnsi="Times New Roman" w:cs="Times New Roman"/>
          <w:sz w:val="28"/>
          <w:szCs w:val="28"/>
          <w:lang w:val="uk-UA"/>
        </w:rPr>
        <w:t xml:space="preserve"> їх оцінки відвідувачами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через застосування </w:t>
      </w:r>
      <w:r w:rsidRPr="00DE590A">
        <w:rPr>
          <w:rFonts w:ascii="Times New Roman" w:hAnsi="Times New Roman" w:cs="Times New Roman"/>
          <w:sz w:val="28"/>
          <w:szCs w:val="28"/>
          <w:lang w:val="uk-UA"/>
        </w:rPr>
        <w:t xml:space="preserve">паралельно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а) особистого опитування респондентів методом екзит-пол та б) </w:t>
      </w:r>
      <w:r w:rsidRPr="003A5E98">
        <w:rPr>
          <w:rFonts w:ascii="Times New Roman" w:eastAsia="Times New Roman" w:hAnsi="Times New Roman" w:cs="Times New Roman"/>
          <w:sz w:val="28"/>
          <w:szCs w:val="28"/>
          <w:lang w:val="uk-UA"/>
        </w:rPr>
        <w:t>метод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3A5E9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«таємного покупця»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для індивідуальної оцінки Центру. </w:t>
      </w:r>
    </w:p>
    <w:p w:rsidR="00D04372" w:rsidRPr="006A2302" w:rsidRDefault="00D04372" w:rsidP="00D04372">
      <w:pPr>
        <w:pStyle w:val="ab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A230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Вибірка</w:t>
      </w:r>
      <w:r w:rsidRPr="006A230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у кожному Центрі необхідно опитати принаймні 100 респондентів. </w:t>
      </w:r>
      <w:r w:rsidRPr="006A2302">
        <w:rPr>
          <w:rFonts w:ascii="Times New Roman" w:hAnsi="Times New Roman" w:cs="Times New Roman"/>
          <w:sz w:val="28"/>
          <w:szCs w:val="28"/>
          <w:lang w:val="uk-UA"/>
        </w:rPr>
        <w:t xml:space="preserve">При відборі ЦНАП дотримуватись стратифікації Центрів за розміром (включати до вибірки як великі Центри, так і менші, зокрема філії) і територіальним розміщенням/віддаленістю від обласного центру. </w:t>
      </w:r>
      <w:r w:rsidRPr="006A2302">
        <w:rPr>
          <w:rFonts w:ascii="Times New Roman" w:eastAsia="Times New Roman" w:hAnsi="Times New Roman" w:cs="Times New Roman"/>
          <w:sz w:val="28"/>
          <w:szCs w:val="28"/>
          <w:lang w:val="uk-UA"/>
        </w:rPr>
        <w:t>Загальний підхід для відбору респондентів – суцільний відбір усіх відвідувачів, в окремих випадках (великі Центри з високою відвідуваністю та інтенсивним потоком відвідувачів) можна встановлювати покроковий відбір (кожен 2-й або 3-й відвідувач).</w:t>
      </w:r>
    </w:p>
    <w:p w:rsidR="00D04372" w:rsidRPr="0009695B" w:rsidRDefault="00D04372" w:rsidP="00D04372">
      <w:pPr>
        <w:pStyle w:val="ab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9695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Інструментарій</w:t>
      </w:r>
      <w:r w:rsidRPr="000969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C773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дослідження</w:t>
      </w:r>
      <w:r w:rsidRPr="000969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а) анкета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для опитування відвідувачів </w:t>
      </w:r>
      <w:r w:rsidRPr="0009695B">
        <w:rPr>
          <w:rFonts w:ascii="Times New Roman" w:eastAsia="Times New Roman" w:hAnsi="Times New Roman" w:cs="Times New Roman"/>
          <w:sz w:val="28"/>
          <w:szCs w:val="28"/>
          <w:lang w:val="uk-UA"/>
        </w:rPr>
        <w:t>– 11 базових питань</w:t>
      </w:r>
      <w:r w:rsidR="009B6695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  <w:r w:rsidRPr="00442218">
        <w:rPr>
          <w:rFonts w:ascii="Times New Roman" w:eastAsia="Times New Roman" w:hAnsi="Times New Roman" w:cs="Times New Roman"/>
          <w:sz w:val="28"/>
          <w:szCs w:val="28"/>
        </w:rPr>
        <w:t xml:space="preserve"> 10 </w:t>
      </w:r>
      <w:r w:rsidRPr="0009695B">
        <w:rPr>
          <w:rFonts w:ascii="Times New Roman" w:eastAsia="Times New Roman" w:hAnsi="Times New Roman" w:cs="Times New Roman"/>
          <w:sz w:val="28"/>
          <w:szCs w:val="28"/>
          <w:lang w:val="uk-UA"/>
        </w:rPr>
        <w:t>закритих + 1 відкрите, б) анкета оцінки методом «таємного покупця»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(Додаток 1а, 1б)</w:t>
      </w:r>
      <w:r w:rsidRPr="000969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Pr="0009695B">
        <w:rPr>
          <w:rFonts w:ascii="Times New Roman" w:hAnsi="Times New Roman" w:cs="Times New Roman"/>
          <w:sz w:val="28"/>
          <w:szCs w:val="28"/>
          <w:lang w:val="uk-UA"/>
        </w:rPr>
        <w:t>Можна використовувати паперові анкети з подальшим введенням і контролем даних, але використання планшетів автоматизує процес кодування даних, програмує логічні умови для пропуску певних питань, а також надає можливість контролю роботи інтерв’юерів (через фіксацію часу і тривалості опитування, геолокації).</w:t>
      </w:r>
    </w:p>
    <w:p w:rsidR="00D04372" w:rsidRPr="0009695B" w:rsidRDefault="00D04372" w:rsidP="00D04372">
      <w:pPr>
        <w:pStyle w:val="ab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9695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Підготовка </w:t>
      </w:r>
      <w:r w:rsidRPr="00306ED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інтерв’юерів</w:t>
      </w:r>
      <w:r w:rsidRPr="000969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Pr="00AC0189">
        <w:rPr>
          <w:rFonts w:ascii="Times New Roman" w:eastAsia="Times New Roman" w:hAnsi="Times New Roman" w:cs="Times New Roman"/>
          <w:sz w:val="28"/>
          <w:szCs w:val="28"/>
          <w:lang w:val="uk-UA"/>
        </w:rPr>
        <w:t>Перед початком польових р</w:t>
      </w:r>
      <w:r w:rsidR="008C773C">
        <w:rPr>
          <w:rFonts w:ascii="Times New Roman" w:eastAsia="Times New Roman" w:hAnsi="Times New Roman" w:cs="Times New Roman"/>
          <w:sz w:val="28"/>
          <w:szCs w:val="28"/>
          <w:lang w:val="uk-UA"/>
        </w:rPr>
        <w:t>обіт потрібно провести тренінг</w:t>
      </w:r>
      <w:r w:rsidRPr="00AC01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інтерв’юерів з поясненням цілей дослідження, особливостей процедури опитування та відбору респондентів,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пробними інтерв’ю</w:t>
      </w:r>
      <w:r w:rsidRPr="00AC01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Pr="00AC0189">
        <w:rPr>
          <w:rFonts w:ascii="Times New Roman" w:hAnsi="Times New Roman" w:cs="Times New Roman"/>
          <w:sz w:val="28"/>
          <w:szCs w:val="28"/>
          <w:lang w:val="uk-UA"/>
        </w:rPr>
        <w:t>Процедура самого інтерв’ю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респондентом</w:t>
      </w:r>
      <w:r w:rsidRPr="00AC0189">
        <w:rPr>
          <w:rFonts w:ascii="Times New Roman" w:hAnsi="Times New Roman" w:cs="Times New Roman"/>
          <w:sz w:val="28"/>
          <w:szCs w:val="28"/>
          <w:lang w:val="uk-UA"/>
        </w:rPr>
        <w:t xml:space="preserve"> має включати такі етапи: встановлення контакту і пояснення мети опитування, отримання</w:t>
      </w:r>
      <w:r w:rsidRPr="0009695B">
        <w:rPr>
          <w:rFonts w:ascii="Times New Roman" w:hAnsi="Times New Roman" w:cs="Times New Roman"/>
          <w:sz w:val="28"/>
          <w:szCs w:val="28"/>
          <w:lang w:val="uk-UA"/>
        </w:rPr>
        <w:t xml:space="preserve"> згоди респондента і визначення мови, зручної для інтерв’ю, проведення інтерв’ю. Якщо відібраний відвідувач не погоджується відповідати, слід опитувати наступного за ним (не відраховуючи кроку).</w:t>
      </w:r>
    </w:p>
    <w:p w:rsidR="00D04372" w:rsidRPr="00D439A5" w:rsidRDefault="00D04372" w:rsidP="00D04372">
      <w:pPr>
        <w:pStyle w:val="ab"/>
        <w:numPr>
          <w:ilvl w:val="0"/>
          <w:numId w:val="14"/>
        </w:numPr>
        <w:spacing w:after="0"/>
        <w:ind w:left="1060" w:hanging="35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06ED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Проведення </w:t>
      </w:r>
      <w:r w:rsidRPr="00AC018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опитування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9695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та контроль</w:t>
      </w:r>
      <w:r w:rsidRPr="000969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06ED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роботи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306ED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інтерв’юерів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: опитувати потрібно протягом 2 (чи більше)</w:t>
      </w:r>
      <w:r w:rsidRPr="00306ED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повних днів роботи </w:t>
      </w:r>
      <w:r w:rsidRPr="00AC01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Центру </w:t>
      </w:r>
      <w:r w:rsidRPr="00AC0189">
        <w:rPr>
          <w:rFonts w:ascii="Times New Roman" w:hAnsi="Times New Roman" w:cs="Times New Roman"/>
          <w:sz w:val="28"/>
          <w:szCs w:val="28"/>
          <w:lang w:val="uk-UA"/>
        </w:rPr>
        <w:t>для забезпечення максимального покриття відвідувачів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Pr="00306ED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Обов’язкове супроводження польового етапу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супровідним</w:t>
      </w:r>
      <w:r w:rsidRPr="00306ED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листом на керівництво </w:t>
      </w:r>
      <w:r w:rsidRPr="00D439A5">
        <w:rPr>
          <w:rFonts w:ascii="Times New Roman" w:eastAsia="Times New Roman" w:hAnsi="Times New Roman" w:cs="Times New Roman"/>
          <w:sz w:val="28"/>
          <w:szCs w:val="28"/>
          <w:lang w:val="uk-UA"/>
        </w:rPr>
        <w:t>органу та постійний моніторинг супервайзером або координатором, який контролює початок та процес проведення опитування, оперативно вирішує проблеми, що виникають під час проведення польових робіт.</w:t>
      </w:r>
    </w:p>
    <w:p w:rsidR="00D04372" w:rsidRPr="00D439A5" w:rsidRDefault="00D04372" w:rsidP="00D04372">
      <w:pPr>
        <w:pStyle w:val="ab"/>
        <w:numPr>
          <w:ilvl w:val="0"/>
          <w:numId w:val="14"/>
        </w:numPr>
        <w:spacing w:after="0"/>
        <w:ind w:left="1060" w:hanging="35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439A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Логічний контроль</w:t>
      </w:r>
      <w:r w:rsidRPr="00D439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C773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інформації</w:t>
      </w:r>
      <w:r w:rsidRPr="00D439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Pr="00D439A5">
        <w:rPr>
          <w:rFonts w:ascii="Times New Roman" w:hAnsi="Times New Roman" w:cs="Times New Roman"/>
          <w:sz w:val="28"/>
          <w:szCs w:val="28"/>
          <w:lang w:val="uk-UA"/>
        </w:rPr>
        <w:t xml:space="preserve">Після введення даних необхідно провести логічний </w:t>
      </w:r>
      <w:r w:rsidRPr="002A4741">
        <w:rPr>
          <w:rFonts w:ascii="Times New Roman" w:hAnsi="Times New Roman" w:cs="Times New Roman"/>
          <w:sz w:val="28"/>
          <w:szCs w:val="28"/>
          <w:lang w:val="uk-UA"/>
        </w:rPr>
        <w:t xml:space="preserve">контроль і </w:t>
      </w:r>
      <w:r w:rsidR="000B577E" w:rsidRPr="002A4741">
        <w:rPr>
          <w:rFonts w:ascii="Times New Roman" w:hAnsi="Times New Roman" w:cs="Times New Roman"/>
          <w:sz w:val="28"/>
          <w:szCs w:val="28"/>
          <w:lang w:val="uk-UA"/>
        </w:rPr>
        <w:t>"</w:t>
      </w:r>
      <w:r w:rsidRPr="002A4741">
        <w:rPr>
          <w:rFonts w:ascii="Times New Roman" w:hAnsi="Times New Roman" w:cs="Times New Roman"/>
          <w:sz w:val="28"/>
          <w:szCs w:val="28"/>
          <w:lang w:val="uk-UA"/>
        </w:rPr>
        <w:t>чищення</w:t>
      </w:r>
      <w:r w:rsidR="000B577E" w:rsidRPr="002A4741">
        <w:rPr>
          <w:rFonts w:ascii="Times New Roman" w:hAnsi="Times New Roman" w:cs="Times New Roman"/>
          <w:sz w:val="28"/>
          <w:szCs w:val="28"/>
          <w:lang w:val="uk-UA"/>
        </w:rPr>
        <w:t>"</w:t>
      </w:r>
      <w:r w:rsidRPr="002A4741">
        <w:rPr>
          <w:rFonts w:ascii="Times New Roman" w:hAnsi="Times New Roman" w:cs="Times New Roman"/>
          <w:sz w:val="28"/>
          <w:szCs w:val="28"/>
          <w:lang w:val="uk-UA"/>
        </w:rPr>
        <w:t xml:space="preserve"> остаточного масиву </w:t>
      </w:r>
      <w:r w:rsidRPr="00D439A5">
        <w:rPr>
          <w:rFonts w:ascii="Times New Roman" w:hAnsi="Times New Roman" w:cs="Times New Roman"/>
          <w:sz w:val="28"/>
          <w:szCs w:val="28"/>
          <w:lang w:val="uk-UA"/>
        </w:rPr>
        <w:t xml:space="preserve">анкет. Для цього слід </w:t>
      </w:r>
      <w:r>
        <w:rPr>
          <w:rFonts w:ascii="Times New Roman" w:hAnsi="Times New Roman" w:cs="Times New Roman"/>
          <w:sz w:val="28"/>
          <w:szCs w:val="28"/>
          <w:lang w:val="uk-UA"/>
        </w:rPr>
        <w:t>контролювати</w:t>
      </w:r>
      <w:r w:rsidRPr="00D439A5">
        <w:rPr>
          <w:rFonts w:ascii="Times New Roman" w:hAnsi="Times New Roman" w:cs="Times New Roman"/>
          <w:sz w:val="28"/>
          <w:szCs w:val="28"/>
          <w:lang w:val="uk-UA"/>
        </w:rPr>
        <w:t xml:space="preserve"> обов'язков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D439A5">
        <w:rPr>
          <w:rFonts w:ascii="Times New Roman" w:hAnsi="Times New Roman" w:cs="Times New Roman"/>
          <w:sz w:val="28"/>
          <w:szCs w:val="28"/>
          <w:lang w:val="uk-UA"/>
        </w:rPr>
        <w:t xml:space="preserve"> заповнення певних ознак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D439A5">
        <w:rPr>
          <w:rFonts w:ascii="Times New Roman" w:hAnsi="Times New Roman" w:cs="Times New Roman"/>
          <w:sz w:val="28"/>
          <w:szCs w:val="28"/>
          <w:lang w:val="uk-UA"/>
        </w:rPr>
        <w:t xml:space="preserve">стать, </w:t>
      </w:r>
      <w:r>
        <w:rPr>
          <w:rFonts w:ascii="Times New Roman" w:hAnsi="Times New Roman" w:cs="Times New Roman"/>
          <w:sz w:val="28"/>
          <w:szCs w:val="28"/>
          <w:lang w:val="uk-UA"/>
        </w:rPr>
        <w:t>вік, Центр (точка</w:t>
      </w:r>
      <w:r w:rsidRPr="00D439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439A5">
        <w:rPr>
          <w:rFonts w:ascii="Times New Roman" w:hAnsi="Times New Roman" w:cs="Times New Roman"/>
          <w:sz w:val="28"/>
          <w:szCs w:val="28"/>
          <w:lang w:val="uk-UA"/>
        </w:rPr>
        <w:lastRenderedPageBreak/>
        <w:t>опитування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D439A5">
        <w:rPr>
          <w:rFonts w:ascii="Times New Roman" w:hAnsi="Times New Roman" w:cs="Times New Roman"/>
          <w:sz w:val="28"/>
          <w:szCs w:val="28"/>
          <w:lang w:val="uk-UA"/>
        </w:rPr>
        <w:t>, дата проведення інтерв’ю тощо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r w:rsidRPr="00D439A5">
        <w:rPr>
          <w:rFonts w:ascii="Times New Roman" w:hAnsi="Times New Roman" w:cs="Times New Roman"/>
          <w:sz w:val="28"/>
          <w:szCs w:val="28"/>
          <w:lang w:val="uk-UA"/>
        </w:rPr>
        <w:t>виявл</w:t>
      </w:r>
      <w:r>
        <w:rPr>
          <w:rFonts w:ascii="Times New Roman" w:hAnsi="Times New Roman" w:cs="Times New Roman"/>
          <w:sz w:val="28"/>
          <w:szCs w:val="28"/>
          <w:lang w:val="uk-UA"/>
        </w:rPr>
        <w:t>яти</w:t>
      </w:r>
      <w:r w:rsidRPr="00D439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(і виправляти) </w:t>
      </w:r>
      <w:r w:rsidRPr="00D439A5">
        <w:rPr>
          <w:rFonts w:ascii="Times New Roman" w:hAnsi="Times New Roman" w:cs="Times New Roman"/>
          <w:sz w:val="28"/>
          <w:szCs w:val="28"/>
          <w:lang w:val="uk-UA"/>
        </w:rPr>
        <w:t>л</w:t>
      </w:r>
      <w:r>
        <w:rPr>
          <w:rFonts w:ascii="Times New Roman" w:hAnsi="Times New Roman" w:cs="Times New Roman"/>
          <w:sz w:val="28"/>
          <w:szCs w:val="28"/>
          <w:lang w:val="uk-UA"/>
        </w:rPr>
        <w:t>огічні</w:t>
      </w:r>
      <w:r w:rsidRPr="00D439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суперечності</w:t>
      </w:r>
      <w:r w:rsidRPr="00D439A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04372" w:rsidRPr="00D439A5" w:rsidRDefault="00D04372" w:rsidP="00D04372">
      <w:pPr>
        <w:pStyle w:val="ab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439A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Обробка</w:t>
      </w:r>
      <w:r w:rsidRPr="00D439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439A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 представлення</w:t>
      </w:r>
      <w:r w:rsidRPr="00D439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439A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результатів</w:t>
      </w:r>
      <w:r w:rsidRPr="00D439A5">
        <w:rPr>
          <w:rFonts w:ascii="Times New Roman" w:eastAsia="Times New Roman" w:hAnsi="Times New Roman" w:cs="Times New Roman"/>
          <w:sz w:val="28"/>
          <w:szCs w:val="28"/>
          <w:lang w:val="uk-UA"/>
        </w:rPr>
        <w:t>: внесення даних у таблиці, узагальнення показників, категоризація і кодування відповідей на відкрите питання. Представлення результатів у вигляді таблиць розподілу (Додаток 2)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D04372" w:rsidRDefault="00D04372" w:rsidP="00D04372">
      <w:pPr>
        <w:pStyle w:val="mcntm-8743838280635937718or7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</w:p>
    <w:p w:rsidR="00D04372" w:rsidRDefault="00D04372" w:rsidP="00D04372">
      <w:pPr>
        <w:pStyle w:val="mcntm-8743838280635937718or7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 w:rsidRPr="0070228A">
        <w:rPr>
          <w:b/>
          <w:sz w:val="28"/>
          <w:szCs w:val="28"/>
          <w:lang w:val="uk-UA"/>
        </w:rPr>
        <w:t>Робота Центру</w:t>
      </w:r>
      <w:r>
        <w:rPr>
          <w:sz w:val="28"/>
          <w:szCs w:val="28"/>
          <w:lang w:val="uk-UA"/>
        </w:rPr>
        <w:t xml:space="preserve"> та робота органу надання послуг</w:t>
      </w:r>
      <w:r w:rsidR="009B6695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  <w:r w:rsidRPr="0070228A">
        <w:rPr>
          <w:b/>
          <w:sz w:val="28"/>
          <w:szCs w:val="28"/>
          <w:lang w:val="uk-UA"/>
        </w:rPr>
        <w:t>особливості роботи інтерв’юерів</w:t>
      </w:r>
      <w:r>
        <w:rPr>
          <w:sz w:val="28"/>
          <w:szCs w:val="28"/>
          <w:lang w:val="uk-UA"/>
        </w:rPr>
        <w:t>. Можуть траплятись випадки незадовільно організованої роботи ЦНАП. Наприклад, через недостатню</w:t>
      </w:r>
      <w:r w:rsidRPr="00991970">
        <w:rPr>
          <w:sz w:val="28"/>
          <w:szCs w:val="28"/>
          <w:lang w:val="uk-UA"/>
        </w:rPr>
        <w:t xml:space="preserve"> кількість спеціалістів</w:t>
      </w:r>
      <w:r>
        <w:rPr>
          <w:sz w:val="28"/>
          <w:szCs w:val="28"/>
          <w:lang w:val="uk-UA"/>
        </w:rPr>
        <w:t xml:space="preserve"> відбувається </w:t>
      </w:r>
      <w:r w:rsidR="00AB410B">
        <w:rPr>
          <w:sz w:val="28"/>
          <w:szCs w:val="28"/>
          <w:lang w:val="uk-UA"/>
        </w:rPr>
        <w:t>скупчення</w:t>
      </w:r>
      <w:r>
        <w:rPr>
          <w:sz w:val="28"/>
          <w:szCs w:val="28"/>
          <w:lang w:val="uk-UA"/>
        </w:rPr>
        <w:t xml:space="preserve"> </w:t>
      </w:r>
      <w:r w:rsidRPr="00991970">
        <w:rPr>
          <w:sz w:val="28"/>
          <w:szCs w:val="28"/>
          <w:lang w:val="uk-UA"/>
        </w:rPr>
        <w:t>відвідувачів</w:t>
      </w:r>
      <w:r>
        <w:rPr>
          <w:sz w:val="28"/>
          <w:szCs w:val="28"/>
          <w:lang w:val="uk-UA"/>
        </w:rPr>
        <w:t>,</w:t>
      </w:r>
      <w:r w:rsidRPr="00991970">
        <w:rPr>
          <w:sz w:val="28"/>
          <w:szCs w:val="28"/>
          <w:lang w:val="uk-UA"/>
        </w:rPr>
        <w:t xml:space="preserve"> і люди </w:t>
      </w:r>
      <w:r>
        <w:rPr>
          <w:sz w:val="28"/>
          <w:szCs w:val="28"/>
          <w:lang w:val="uk-UA"/>
        </w:rPr>
        <w:t xml:space="preserve">після тривалого очікування </w:t>
      </w:r>
      <w:r w:rsidRPr="00991970">
        <w:rPr>
          <w:sz w:val="28"/>
          <w:szCs w:val="28"/>
          <w:lang w:val="uk-UA"/>
        </w:rPr>
        <w:t>не бажають витрачати ще й час на інтерв’ю</w:t>
      </w:r>
      <w:r>
        <w:rPr>
          <w:sz w:val="28"/>
          <w:szCs w:val="28"/>
          <w:lang w:val="uk-UA"/>
        </w:rPr>
        <w:t>. У таких ситуаціях інтерв’юеру слід рекрутувати респондента, особливо підкреслюючи, що дослідження проводиться якраз для врахування думки всіх відвідувачів, для фіксації як позитивних, так і негативних аспектів роботи Центру, щоб в подальшому вдосконалити надання послуг в цьому ЦНАП. Якщо інтерв’юеру не вдається зібрати більше 15 інтерв’ю за робочий день Центру через дуже високу кількість відмов відвідувачів, рекомендується здійснити заміну точки опитування.</w:t>
      </w:r>
    </w:p>
    <w:p w:rsidR="008D1391" w:rsidRPr="00D04372" w:rsidRDefault="008D1391" w:rsidP="00D0437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66023" w:rsidRPr="005B75CD" w:rsidRDefault="00A66023" w:rsidP="00B508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1391" w:rsidRPr="005B75CD" w:rsidRDefault="00A66023" w:rsidP="00A66023">
      <w:pPr>
        <w:spacing w:after="0"/>
        <w:ind w:firstLine="567"/>
        <w:jc w:val="center"/>
        <w:rPr>
          <w:rFonts w:ascii="Times New Roman" w:hAnsi="Times New Roman" w:cs="Times New Roman"/>
          <w:sz w:val="2"/>
          <w:szCs w:val="2"/>
          <w:lang w:val="uk-UA"/>
        </w:rPr>
      </w:pPr>
      <w:r w:rsidRPr="005B75CD">
        <w:rPr>
          <w:rFonts w:ascii="Times New Roman" w:hAnsi="Times New Roman" w:cs="Times New Roman"/>
          <w:sz w:val="28"/>
          <w:szCs w:val="28"/>
          <w:lang w:val="uk-UA"/>
        </w:rPr>
        <w:br w:type="column"/>
      </w:r>
    </w:p>
    <w:p w:rsidR="00EC5D3E" w:rsidRPr="00141919" w:rsidRDefault="00EC5D3E" w:rsidP="00312BC5">
      <w:pPr>
        <w:pStyle w:val="1"/>
        <w:spacing w:before="0"/>
        <w:jc w:val="right"/>
        <w:rPr>
          <w:rFonts w:ascii="Times New Roman" w:hAnsi="Times New Roman" w:cs="Times New Roman"/>
          <w:color w:val="auto"/>
        </w:rPr>
      </w:pPr>
      <w:bookmarkStart w:id="11" w:name="_Toc511986520"/>
      <w:r w:rsidRPr="005B75CD">
        <w:rPr>
          <w:rFonts w:ascii="Times New Roman" w:hAnsi="Times New Roman" w:cs="Times New Roman"/>
          <w:color w:val="auto"/>
          <w:lang w:val="uk-UA"/>
        </w:rPr>
        <w:t>Додаток 1</w:t>
      </w:r>
      <w:r w:rsidR="0052472D">
        <w:rPr>
          <w:rFonts w:ascii="Times New Roman" w:hAnsi="Times New Roman" w:cs="Times New Roman"/>
          <w:color w:val="auto"/>
          <w:lang w:val="uk-UA"/>
        </w:rPr>
        <w:t>а</w:t>
      </w:r>
      <w:r w:rsidRPr="005B75CD">
        <w:rPr>
          <w:rFonts w:ascii="Times New Roman" w:hAnsi="Times New Roman" w:cs="Times New Roman"/>
          <w:color w:val="auto"/>
          <w:lang w:val="uk-UA"/>
        </w:rPr>
        <w:t>. Анкета для опитування відвідувачів ЦНАП</w:t>
      </w:r>
      <w:bookmarkEnd w:id="11"/>
    </w:p>
    <w:p w:rsidR="009731AD" w:rsidRPr="00141919" w:rsidRDefault="009731AD" w:rsidP="009731AD"/>
    <w:p w:rsidR="009731AD" w:rsidRPr="00A87F2A" w:rsidRDefault="009731AD" w:rsidP="009731AD">
      <w:pPr>
        <w:spacing w:after="12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919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Якою мовою Вам зручніше спілкуватися? </w:t>
      </w:r>
      <w:r w:rsidRPr="00991970">
        <w:rPr>
          <w:rFonts w:ascii="Times New Roman" w:hAnsi="Times New Roman" w:cs="Times New Roman"/>
          <w:sz w:val="28"/>
          <w:szCs w:val="28"/>
          <w:lang w:val="uk-UA"/>
        </w:rPr>
        <w:t>1. Українська 2. Російська</w:t>
      </w:r>
    </w:p>
    <w:p w:rsidR="009731AD" w:rsidRPr="00991970" w:rsidRDefault="009731AD" w:rsidP="009731AD">
      <w:pPr>
        <w:pStyle w:val="ab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91970">
        <w:rPr>
          <w:rFonts w:ascii="Times New Roman" w:hAnsi="Times New Roman" w:cs="Times New Roman"/>
          <w:sz w:val="28"/>
          <w:szCs w:val="28"/>
          <w:lang w:val="uk-UA"/>
        </w:rPr>
        <w:t>ВІДМІТЬТЕ, НЕ ЗАПИТУЮЧИ, СТАТЬ РЕСПОНДЕНТА:</w:t>
      </w:r>
      <w:r w:rsidR="00FC60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91970">
        <w:rPr>
          <w:rFonts w:ascii="Times New Roman" w:hAnsi="Times New Roman" w:cs="Times New Roman"/>
          <w:sz w:val="28"/>
          <w:szCs w:val="28"/>
          <w:lang w:val="uk-UA"/>
        </w:rPr>
        <w:t xml:space="preserve">1. Чоловіча </w:t>
      </w:r>
      <w:r w:rsidR="00636070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63607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3607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3607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3607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3607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3607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3607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3607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36070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Pr="0099197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3607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991970">
        <w:rPr>
          <w:rFonts w:ascii="Times New Roman" w:hAnsi="Times New Roman" w:cs="Times New Roman"/>
          <w:sz w:val="28"/>
          <w:szCs w:val="28"/>
          <w:lang w:val="uk-UA"/>
        </w:rPr>
        <w:t>2. Жіноча</w:t>
      </w:r>
    </w:p>
    <w:p w:rsidR="009731AD" w:rsidRPr="00991970" w:rsidRDefault="009731AD" w:rsidP="009731AD">
      <w:pPr>
        <w:pStyle w:val="ab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731AD" w:rsidRPr="00991970" w:rsidRDefault="009731AD" w:rsidP="009731AD">
      <w:pPr>
        <w:pStyle w:val="ab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91970">
        <w:rPr>
          <w:rFonts w:ascii="Times New Roman" w:hAnsi="Times New Roman" w:cs="Times New Roman"/>
          <w:b/>
          <w:sz w:val="28"/>
          <w:szCs w:val="28"/>
          <w:lang w:val="uk-UA"/>
        </w:rPr>
        <w:t>Вікова група</w:t>
      </w:r>
      <w:r w:rsidR="009B6695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9731AD" w:rsidRPr="00991970" w:rsidRDefault="009731AD" w:rsidP="009731AD">
      <w:pPr>
        <w:pStyle w:val="ab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  <w:sectPr w:rsidR="009731AD" w:rsidRPr="00991970" w:rsidSect="00001693">
          <w:footerReference w:type="default" r:id="rId22"/>
          <w:pgSz w:w="11906" w:h="16838"/>
          <w:pgMar w:top="720" w:right="720" w:bottom="720" w:left="720" w:header="0" w:footer="170" w:gutter="0"/>
          <w:cols w:space="708"/>
          <w:titlePg/>
          <w:docGrid w:linePitch="360"/>
        </w:sectPr>
      </w:pPr>
    </w:p>
    <w:tbl>
      <w:tblPr>
        <w:tblStyle w:val="ac"/>
        <w:tblW w:w="0" w:type="auto"/>
        <w:tblInd w:w="720" w:type="dxa"/>
        <w:tblLook w:val="04A0" w:firstRow="1" w:lastRow="0" w:firstColumn="1" w:lastColumn="0" w:noHBand="0" w:noVBand="1"/>
      </w:tblPr>
      <w:tblGrid>
        <w:gridCol w:w="397"/>
        <w:gridCol w:w="3870"/>
      </w:tblGrid>
      <w:tr w:rsidR="009731AD" w:rsidRPr="00991970" w:rsidTr="0098419A">
        <w:tc>
          <w:tcPr>
            <w:tcW w:w="397" w:type="dxa"/>
          </w:tcPr>
          <w:p w:rsidR="009731AD" w:rsidRPr="00991970" w:rsidRDefault="009731AD" w:rsidP="0098419A">
            <w:pPr>
              <w:pStyle w:val="ab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19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3870" w:type="dxa"/>
          </w:tcPr>
          <w:p w:rsidR="009731AD" w:rsidRPr="00991970" w:rsidRDefault="009731AD" w:rsidP="0098419A">
            <w:pPr>
              <w:pStyle w:val="ab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19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14-21 років</w:t>
            </w:r>
          </w:p>
        </w:tc>
      </w:tr>
      <w:tr w:rsidR="009731AD" w:rsidRPr="00991970" w:rsidTr="0098419A">
        <w:tc>
          <w:tcPr>
            <w:tcW w:w="397" w:type="dxa"/>
          </w:tcPr>
          <w:p w:rsidR="009731AD" w:rsidRPr="00991970" w:rsidRDefault="009731AD" w:rsidP="0098419A">
            <w:pPr>
              <w:pStyle w:val="ab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19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870" w:type="dxa"/>
          </w:tcPr>
          <w:p w:rsidR="009731AD" w:rsidRPr="00991970" w:rsidRDefault="009731AD" w:rsidP="0098419A">
            <w:pPr>
              <w:pStyle w:val="ab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19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22-29 років</w:t>
            </w:r>
          </w:p>
        </w:tc>
      </w:tr>
      <w:tr w:rsidR="009731AD" w:rsidRPr="00991970" w:rsidTr="0098419A">
        <w:tc>
          <w:tcPr>
            <w:tcW w:w="397" w:type="dxa"/>
          </w:tcPr>
          <w:p w:rsidR="009731AD" w:rsidRPr="00991970" w:rsidRDefault="009731AD" w:rsidP="0098419A">
            <w:pPr>
              <w:pStyle w:val="ab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19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870" w:type="dxa"/>
          </w:tcPr>
          <w:p w:rsidR="009731AD" w:rsidRPr="00991970" w:rsidRDefault="009731AD" w:rsidP="0098419A">
            <w:pPr>
              <w:pStyle w:val="ab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19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30-39 років</w:t>
            </w:r>
          </w:p>
        </w:tc>
      </w:tr>
      <w:tr w:rsidR="009731AD" w:rsidRPr="00991970" w:rsidTr="0098419A">
        <w:tc>
          <w:tcPr>
            <w:tcW w:w="397" w:type="dxa"/>
          </w:tcPr>
          <w:p w:rsidR="009731AD" w:rsidRPr="00991970" w:rsidRDefault="009731AD" w:rsidP="0098419A">
            <w:pPr>
              <w:pStyle w:val="ab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19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</w:t>
            </w:r>
          </w:p>
        </w:tc>
        <w:tc>
          <w:tcPr>
            <w:tcW w:w="3870" w:type="dxa"/>
          </w:tcPr>
          <w:p w:rsidR="009731AD" w:rsidRPr="00991970" w:rsidRDefault="009731AD" w:rsidP="0098419A">
            <w:pPr>
              <w:pStyle w:val="ab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19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40-49 років</w:t>
            </w:r>
          </w:p>
        </w:tc>
      </w:tr>
      <w:tr w:rsidR="009731AD" w:rsidRPr="00991970" w:rsidTr="0098419A">
        <w:tc>
          <w:tcPr>
            <w:tcW w:w="397" w:type="dxa"/>
          </w:tcPr>
          <w:p w:rsidR="009731AD" w:rsidRPr="00991970" w:rsidRDefault="009731AD" w:rsidP="0098419A">
            <w:pPr>
              <w:pStyle w:val="ab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19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870" w:type="dxa"/>
          </w:tcPr>
          <w:p w:rsidR="009731AD" w:rsidRPr="00991970" w:rsidRDefault="009731AD" w:rsidP="0098419A">
            <w:pPr>
              <w:pStyle w:val="ab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19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50-59 років</w:t>
            </w:r>
          </w:p>
        </w:tc>
      </w:tr>
      <w:tr w:rsidR="009731AD" w:rsidRPr="00991970" w:rsidTr="0098419A">
        <w:tc>
          <w:tcPr>
            <w:tcW w:w="397" w:type="dxa"/>
          </w:tcPr>
          <w:p w:rsidR="009731AD" w:rsidRPr="00991970" w:rsidRDefault="009731AD" w:rsidP="0098419A">
            <w:pPr>
              <w:pStyle w:val="ab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19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870" w:type="dxa"/>
          </w:tcPr>
          <w:p w:rsidR="009731AD" w:rsidRPr="00991970" w:rsidRDefault="009731AD" w:rsidP="009841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19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 років та старші</w:t>
            </w:r>
          </w:p>
        </w:tc>
      </w:tr>
    </w:tbl>
    <w:p w:rsidR="009731AD" w:rsidRPr="00991970" w:rsidRDefault="009731AD" w:rsidP="009731A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  <w:sectPr w:rsidR="009731AD" w:rsidRPr="00991970" w:rsidSect="005570DC">
          <w:type w:val="continuous"/>
          <w:pgSz w:w="11906" w:h="16838"/>
          <w:pgMar w:top="720" w:right="720" w:bottom="720" w:left="720" w:header="709" w:footer="709" w:gutter="0"/>
          <w:cols w:num="2" w:space="708"/>
          <w:docGrid w:linePitch="360"/>
        </w:sectPr>
      </w:pPr>
    </w:p>
    <w:p w:rsidR="009731AD" w:rsidRPr="00991970" w:rsidRDefault="009731AD" w:rsidP="009731AD">
      <w:pPr>
        <w:pStyle w:val="ab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  <w:sectPr w:rsidR="009731AD" w:rsidRPr="00991970" w:rsidSect="005570DC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9731AD" w:rsidRPr="00991970" w:rsidRDefault="009731AD" w:rsidP="009731AD">
      <w:pPr>
        <w:pStyle w:val="ab"/>
        <w:numPr>
          <w:ilvl w:val="0"/>
          <w:numId w:val="7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  <w:lang w:val="uk-UA"/>
        </w:rPr>
      </w:pPr>
      <w:r w:rsidRPr="00991970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Який Ваш ОСНОВНИЙ рід занять?</w:t>
      </w:r>
    </w:p>
    <w:p w:rsidR="009731AD" w:rsidRPr="00991970" w:rsidRDefault="009731AD" w:rsidP="009731AD">
      <w:pPr>
        <w:pStyle w:val="ab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  <w:sectPr w:rsidR="009731AD" w:rsidRPr="00991970" w:rsidSect="005570DC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Style w:val="ac"/>
        <w:tblW w:w="4573" w:type="dxa"/>
        <w:tblInd w:w="714" w:type="dxa"/>
        <w:tblLook w:val="04A0" w:firstRow="1" w:lastRow="0" w:firstColumn="1" w:lastColumn="0" w:noHBand="0" w:noVBand="1"/>
      </w:tblPr>
      <w:tblGrid>
        <w:gridCol w:w="434"/>
        <w:gridCol w:w="4139"/>
      </w:tblGrid>
      <w:tr w:rsidR="009731AD" w:rsidRPr="00991970" w:rsidTr="0098419A">
        <w:tc>
          <w:tcPr>
            <w:tcW w:w="434" w:type="dxa"/>
          </w:tcPr>
          <w:p w:rsidR="009731AD" w:rsidRPr="00991970" w:rsidRDefault="009731AD" w:rsidP="0098419A">
            <w:pPr>
              <w:pStyle w:val="ab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19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139" w:type="dxa"/>
          </w:tcPr>
          <w:p w:rsidR="009731AD" w:rsidRPr="00991970" w:rsidRDefault="009731AD" w:rsidP="0098419A">
            <w:pPr>
              <w:pStyle w:val="ab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919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Студент</w:t>
            </w:r>
          </w:p>
        </w:tc>
      </w:tr>
      <w:tr w:rsidR="009731AD" w:rsidRPr="00991970" w:rsidTr="0098419A">
        <w:tc>
          <w:tcPr>
            <w:tcW w:w="434" w:type="dxa"/>
          </w:tcPr>
          <w:p w:rsidR="009731AD" w:rsidRPr="00991970" w:rsidRDefault="009731AD" w:rsidP="0098419A">
            <w:pPr>
              <w:pStyle w:val="ab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19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139" w:type="dxa"/>
          </w:tcPr>
          <w:p w:rsidR="009731AD" w:rsidRPr="00991970" w:rsidRDefault="009731AD" w:rsidP="0098419A">
            <w:pPr>
              <w:pStyle w:val="12"/>
              <w:spacing w:after="0" w:line="276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9197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Найманий працівник</w:t>
            </w:r>
          </w:p>
        </w:tc>
      </w:tr>
      <w:tr w:rsidR="009731AD" w:rsidRPr="00991970" w:rsidTr="0098419A">
        <w:tc>
          <w:tcPr>
            <w:tcW w:w="434" w:type="dxa"/>
          </w:tcPr>
          <w:p w:rsidR="009731AD" w:rsidRPr="00991970" w:rsidRDefault="009731AD" w:rsidP="0098419A">
            <w:pPr>
              <w:pStyle w:val="ab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19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139" w:type="dxa"/>
          </w:tcPr>
          <w:p w:rsidR="009731AD" w:rsidRPr="00991970" w:rsidRDefault="009731AD" w:rsidP="0098419A">
            <w:pPr>
              <w:pStyle w:val="12"/>
              <w:spacing w:after="0" w:line="276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9197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Підприємець, самозайнятий </w:t>
            </w:r>
          </w:p>
        </w:tc>
      </w:tr>
      <w:tr w:rsidR="009731AD" w:rsidRPr="00991970" w:rsidTr="0098419A">
        <w:tc>
          <w:tcPr>
            <w:tcW w:w="434" w:type="dxa"/>
          </w:tcPr>
          <w:p w:rsidR="009731AD" w:rsidRPr="00991970" w:rsidRDefault="009731AD" w:rsidP="0098419A">
            <w:pPr>
              <w:pStyle w:val="ab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19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139" w:type="dxa"/>
          </w:tcPr>
          <w:p w:rsidR="009731AD" w:rsidRPr="00991970" w:rsidRDefault="009731AD" w:rsidP="0098419A">
            <w:pPr>
              <w:pStyle w:val="12"/>
              <w:spacing w:after="0" w:line="276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9197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Тимчасово безробітній</w:t>
            </w:r>
          </w:p>
        </w:tc>
      </w:tr>
      <w:tr w:rsidR="009731AD" w:rsidRPr="00991970" w:rsidTr="0098419A">
        <w:tc>
          <w:tcPr>
            <w:tcW w:w="434" w:type="dxa"/>
          </w:tcPr>
          <w:p w:rsidR="009731AD" w:rsidRPr="00991970" w:rsidRDefault="009731AD" w:rsidP="0098419A">
            <w:pPr>
              <w:pStyle w:val="ab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19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139" w:type="dxa"/>
          </w:tcPr>
          <w:p w:rsidR="009731AD" w:rsidRPr="00991970" w:rsidRDefault="009731AD" w:rsidP="0098419A">
            <w:pPr>
              <w:pStyle w:val="ab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919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Пенсіонер</w:t>
            </w:r>
          </w:p>
        </w:tc>
      </w:tr>
      <w:tr w:rsidR="009731AD" w:rsidRPr="00991970" w:rsidTr="0098419A">
        <w:tc>
          <w:tcPr>
            <w:tcW w:w="434" w:type="dxa"/>
          </w:tcPr>
          <w:p w:rsidR="009731AD" w:rsidRPr="00991970" w:rsidRDefault="009731AD" w:rsidP="0098419A">
            <w:pPr>
              <w:pStyle w:val="ab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19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</w:t>
            </w:r>
          </w:p>
        </w:tc>
        <w:tc>
          <w:tcPr>
            <w:tcW w:w="4139" w:type="dxa"/>
          </w:tcPr>
          <w:p w:rsidR="009731AD" w:rsidRPr="00991970" w:rsidRDefault="009731AD" w:rsidP="0098419A">
            <w:pPr>
              <w:pStyle w:val="12"/>
              <w:spacing w:after="0" w:line="276" w:lineRule="auto"/>
              <w:ind w:left="27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9197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Займаюсь домашнім господарством</w:t>
            </w:r>
          </w:p>
        </w:tc>
      </w:tr>
      <w:tr w:rsidR="009731AD" w:rsidRPr="00991970" w:rsidTr="0098419A">
        <w:tc>
          <w:tcPr>
            <w:tcW w:w="434" w:type="dxa"/>
          </w:tcPr>
          <w:p w:rsidR="009731AD" w:rsidRPr="00991970" w:rsidRDefault="009731AD" w:rsidP="0098419A">
            <w:pPr>
              <w:pStyle w:val="ab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19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139" w:type="dxa"/>
          </w:tcPr>
          <w:p w:rsidR="009731AD" w:rsidRPr="00991970" w:rsidRDefault="009731AD" w:rsidP="0098419A">
            <w:pPr>
              <w:pStyle w:val="ab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19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Інше</w:t>
            </w:r>
            <w:r w:rsidRPr="009919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_______________________</w:t>
            </w:r>
          </w:p>
        </w:tc>
      </w:tr>
      <w:tr w:rsidR="009731AD" w:rsidRPr="00991970" w:rsidTr="0098419A">
        <w:tc>
          <w:tcPr>
            <w:tcW w:w="434" w:type="dxa"/>
          </w:tcPr>
          <w:p w:rsidR="009731AD" w:rsidRPr="00991970" w:rsidRDefault="009731AD" w:rsidP="0098419A">
            <w:pPr>
              <w:pStyle w:val="ab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19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139" w:type="dxa"/>
          </w:tcPr>
          <w:p w:rsidR="009731AD" w:rsidRPr="00991970" w:rsidRDefault="009731AD" w:rsidP="0098419A">
            <w:pPr>
              <w:pStyle w:val="ab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19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ВАЖКО СКАЗАТИ</w:t>
            </w:r>
          </w:p>
        </w:tc>
      </w:tr>
    </w:tbl>
    <w:p w:rsidR="009731AD" w:rsidRPr="00991970" w:rsidRDefault="009731AD" w:rsidP="009731AD">
      <w:pPr>
        <w:pStyle w:val="ab"/>
        <w:spacing w:after="0"/>
        <w:ind w:left="714"/>
        <w:rPr>
          <w:rFonts w:ascii="Times New Roman" w:hAnsi="Times New Roman" w:cs="Times New Roman"/>
          <w:sz w:val="28"/>
          <w:szCs w:val="28"/>
          <w:lang w:val="uk-UA"/>
        </w:rPr>
        <w:sectPr w:rsidR="009731AD" w:rsidRPr="00991970" w:rsidSect="005570DC">
          <w:type w:val="continuous"/>
          <w:pgSz w:w="11906" w:h="16838"/>
          <w:pgMar w:top="720" w:right="720" w:bottom="720" w:left="720" w:header="709" w:footer="709" w:gutter="0"/>
          <w:cols w:num="2" w:space="708"/>
          <w:docGrid w:linePitch="360"/>
        </w:sectPr>
      </w:pPr>
    </w:p>
    <w:p w:rsidR="009731AD" w:rsidRPr="00991970" w:rsidRDefault="009731AD" w:rsidP="009731AD">
      <w:pPr>
        <w:pStyle w:val="ab"/>
        <w:spacing w:after="0"/>
        <w:ind w:left="714"/>
        <w:rPr>
          <w:rFonts w:ascii="Times New Roman" w:hAnsi="Times New Roman" w:cs="Times New Roman"/>
          <w:sz w:val="28"/>
          <w:szCs w:val="28"/>
          <w:lang w:val="uk-UA"/>
        </w:rPr>
      </w:pPr>
    </w:p>
    <w:p w:rsidR="009731AD" w:rsidRPr="00991970" w:rsidRDefault="009731AD" w:rsidP="009731AD">
      <w:pPr>
        <w:pStyle w:val="ab"/>
        <w:numPr>
          <w:ilvl w:val="0"/>
          <w:numId w:val="7"/>
        </w:numPr>
        <w:spacing w:after="0"/>
        <w:ind w:left="714" w:hanging="35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91970">
        <w:rPr>
          <w:rFonts w:ascii="Times New Roman" w:hAnsi="Times New Roman" w:cs="Times New Roman"/>
          <w:b/>
          <w:sz w:val="28"/>
          <w:szCs w:val="28"/>
          <w:lang w:val="uk-UA"/>
        </w:rPr>
        <w:t>Під час цього відвідування ЦНАП Ви:</w:t>
      </w:r>
      <w:r w:rsidRPr="009919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731AD" w:rsidRPr="00991970" w:rsidRDefault="009731AD" w:rsidP="009731AD">
      <w:pPr>
        <w:pStyle w:val="ab"/>
        <w:spacing w:after="0"/>
        <w:ind w:left="71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19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Подавали документи для отримання адмінпослуги </w:t>
      </w:r>
      <w:r w:rsidRPr="00991970">
        <w:rPr>
          <w:rFonts w:ascii="Times New Roman" w:hAnsi="Times New Roman" w:cs="Times New Roman"/>
          <w:sz w:val="28"/>
          <w:szCs w:val="28"/>
          <w:lang w:val="uk-UA"/>
        </w:rPr>
        <w:t>чи</w:t>
      </w:r>
      <w:r w:rsidRPr="009919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2. Отримували результат надання адмінпослуги</w:t>
      </w:r>
      <w:r w:rsidR="00FC60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91970">
        <w:rPr>
          <w:rFonts w:ascii="Times New Roman" w:hAnsi="Times New Roman" w:cs="Times New Roman"/>
          <w:sz w:val="28"/>
          <w:szCs w:val="28"/>
          <w:lang w:val="uk-UA"/>
        </w:rPr>
        <w:t>чи</w:t>
      </w:r>
      <w:r w:rsidRPr="009919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3. Прийшли отримати консультацію? </w:t>
      </w:r>
      <w:r w:rsidRPr="00991970">
        <w:rPr>
          <w:rFonts w:ascii="Times New Roman" w:hAnsi="Times New Roman" w:cs="Times New Roman"/>
          <w:sz w:val="28"/>
          <w:szCs w:val="28"/>
          <w:lang w:val="uk-UA"/>
        </w:rPr>
        <w:t>або</w:t>
      </w:r>
      <w:r w:rsidRPr="009919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91970">
        <w:rPr>
          <w:rFonts w:ascii="Times New Roman" w:hAnsi="Times New Roman" w:cs="Times New Roman"/>
          <w:sz w:val="28"/>
          <w:szCs w:val="28"/>
          <w:lang w:val="uk-UA"/>
        </w:rPr>
        <w:t>4. Інше ________</w:t>
      </w:r>
      <w:r w:rsidRPr="009919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9197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9197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91970">
        <w:rPr>
          <w:rFonts w:ascii="Times New Roman" w:hAnsi="Times New Roman" w:cs="Times New Roman"/>
          <w:sz w:val="28"/>
          <w:szCs w:val="28"/>
          <w:lang w:val="uk-UA"/>
        </w:rPr>
        <w:t>(ОДНА ВІДПОВІДЬ)</w:t>
      </w:r>
    </w:p>
    <w:p w:rsidR="009731AD" w:rsidRPr="00991970" w:rsidRDefault="009731AD" w:rsidP="009731AD">
      <w:pPr>
        <w:pStyle w:val="ab"/>
        <w:spacing w:after="0"/>
        <w:ind w:left="71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31AD" w:rsidRPr="00991970" w:rsidRDefault="009731AD" w:rsidP="009731AD">
      <w:pPr>
        <w:pStyle w:val="ab"/>
        <w:numPr>
          <w:ilvl w:val="0"/>
          <w:numId w:val="7"/>
        </w:numPr>
        <w:spacing w:after="0"/>
        <w:ind w:left="714" w:hanging="35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919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Наскільки Ви загалом задоволені </w:t>
      </w:r>
      <w:r w:rsidRPr="0099197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сьогоднішнім</w:t>
      </w:r>
      <w:r w:rsidRPr="009919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обслуговуванням у цьому Центрі? Для оцінки використовуйте шкалу від 1 до 5, де 1 означає «зовсім не задоволений», а 5 – «повністю задоволений».</w:t>
      </w:r>
    </w:p>
    <w:tbl>
      <w:tblPr>
        <w:tblStyle w:val="ac"/>
        <w:tblW w:w="9864" w:type="dxa"/>
        <w:tblInd w:w="714" w:type="dxa"/>
        <w:tblLook w:val="04A0" w:firstRow="1" w:lastRow="0" w:firstColumn="1" w:lastColumn="0" w:noHBand="0" w:noVBand="1"/>
      </w:tblPr>
      <w:tblGrid>
        <w:gridCol w:w="2588"/>
        <w:gridCol w:w="1061"/>
        <w:gridCol w:w="1060"/>
        <w:gridCol w:w="1060"/>
        <w:gridCol w:w="2587"/>
        <w:gridCol w:w="1508"/>
      </w:tblGrid>
      <w:tr w:rsidR="009731AD" w:rsidRPr="00991970" w:rsidTr="0098419A">
        <w:tc>
          <w:tcPr>
            <w:tcW w:w="2608" w:type="dxa"/>
            <w:vAlign w:val="center"/>
          </w:tcPr>
          <w:p w:rsidR="009731AD" w:rsidRPr="00991970" w:rsidRDefault="009731AD" w:rsidP="0098419A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19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077" w:type="dxa"/>
            <w:vAlign w:val="center"/>
          </w:tcPr>
          <w:p w:rsidR="009731AD" w:rsidRPr="00991970" w:rsidRDefault="009731AD" w:rsidP="0098419A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19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077" w:type="dxa"/>
            <w:vAlign w:val="center"/>
          </w:tcPr>
          <w:p w:rsidR="009731AD" w:rsidRPr="00991970" w:rsidRDefault="009731AD" w:rsidP="0098419A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19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077" w:type="dxa"/>
            <w:vAlign w:val="center"/>
          </w:tcPr>
          <w:p w:rsidR="009731AD" w:rsidRPr="00991970" w:rsidRDefault="009731AD" w:rsidP="0098419A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19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608" w:type="dxa"/>
            <w:vAlign w:val="center"/>
          </w:tcPr>
          <w:p w:rsidR="009731AD" w:rsidRPr="00991970" w:rsidRDefault="009731AD" w:rsidP="0098419A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19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417" w:type="dxa"/>
            <w:vAlign w:val="center"/>
          </w:tcPr>
          <w:p w:rsidR="009731AD" w:rsidRPr="00991970" w:rsidRDefault="009731AD" w:rsidP="0098419A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19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9731AD" w:rsidRPr="00991970" w:rsidTr="0098419A">
        <w:tc>
          <w:tcPr>
            <w:tcW w:w="2608" w:type="dxa"/>
            <w:vAlign w:val="center"/>
          </w:tcPr>
          <w:p w:rsidR="009731AD" w:rsidRPr="00991970" w:rsidRDefault="009731AD" w:rsidP="0098419A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1970">
              <w:rPr>
                <w:rFonts w:ascii="Times New Roman" w:hAnsi="Times New Roman" w:cs="Times New Roman"/>
                <w:sz w:val="28"/>
                <w:szCs w:val="28"/>
                <w:lang w:val="uk-UA" w:eastAsia="en-CA"/>
              </w:rPr>
              <w:t>зовсім не задоволений</w:t>
            </w:r>
          </w:p>
        </w:tc>
        <w:tc>
          <w:tcPr>
            <w:tcW w:w="1077" w:type="dxa"/>
            <w:vAlign w:val="center"/>
          </w:tcPr>
          <w:p w:rsidR="009731AD" w:rsidRPr="00991970" w:rsidRDefault="009731AD" w:rsidP="0098419A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19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077" w:type="dxa"/>
            <w:vAlign w:val="center"/>
          </w:tcPr>
          <w:p w:rsidR="009731AD" w:rsidRPr="00991970" w:rsidRDefault="009731AD" w:rsidP="0098419A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19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077" w:type="dxa"/>
            <w:vAlign w:val="center"/>
          </w:tcPr>
          <w:p w:rsidR="009731AD" w:rsidRPr="00991970" w:rsidRDefault="009731AD" w:rsidP="0098419A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19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608" w:type="dxa"/>
            <w:vAlign w:val="center"/>
          </w:tcPr>
          <w:p w:rsidR="009731AD" w:rsidRPr="00991970" w:rsidRDefault="009731AD" w:rsidP="0098419A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1970">
              <w:rPr>
                <w:rFonts w:ascii="Times New Roman" w:hAnsi="Times New Roman" w:cs="Times New Roman"/>
                <w:sz w:val="28"/>
                <w:szCs w:val="28"/>
                <w:lang w:val="uk-UA" w:eastAsia="en-CA"/>
              </w:rPr>
              <w:t>повністю задоволений</w:t>
            </w:r>
          </w:p>
        </w:tc>
        <w:tc>
          <w:tcPr>
            <w:tcW w:w="1417" w:type="dxa"/>
            <w:vAlign w:val="center"/>
          </w:tcPr>
          <w:p w:rsidR="009731AD" w:rsidRPr="00991970" w:rsidRDefault="009731AD" w:rsidP="0098419A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919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ВАЖКО СКАЗАТИ</w:t>
            </w:r>
          </w:p>
        </w:tc>
      </w:tr>
    </w:tbl>
    <w:p w:rsidR="009731AD" w:rsidRPr="00991970" w:rsidRDefault="009731AD" w:rsidP="009731AD">
      <w:pPr>
        <w:pStyle w:val="ab"/>
        <w:spacing w:after="0"/>
        <w:ind w:left="71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731AD" w:rsidRPr="00991970" w:rsidRDefault="009731AD" w:rsidP="009731AD">
      <w:pPr>
        <w:pStyle w:val="ab"/>
        <w:numPr>
          <w:ilvl w:val="0"/>
          <w:numId w:val="7"/>
        </w:numPr>
        <w:spacing w:after="0"/>
        <w:ind w:left="714" w:hanging="35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919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Скільки хвилин, приблизно, Ви очікували на обслуговування в Центрі? </w:t>
      </w:r>
      <w:r w:rsidRPr="00991970">
        <w:rPr>
          <w:rFonts w:ascii="Times New Roman" w:hAnsi="Times New Roman" w:cs="Times New Roman"/>
          <w:sz w:val="28"/>
          <w:szCs w:val="28"/>
          <w:lang w:val="uk-UA"/>
        </w:rPr>
        <w:t>_____ хвилин</w:t>
      </w:r>
      <w:r w:rsidR="00FC60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731AD" w:rsidRPr="00991970" w:rsidRDefault="009731AD" w:rsidP="009731AD">
      <w:pPr>
        <w:pStyle w:val="ab"/>
        <w:spacing w:after="0"/>
        <w:ind w:left="71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1970">
        <w:rPr>
          <w:rFonts w:ascii="Times New Roman" w:hAnsi="Times New Roman" w:cs="Times New Roman"/>
          <w:sz w:val="28"/>
          <w:szCs w:val="28"/>
          <w:lang w:val="uk-UA"/>
        </w:rPr>
        <w:t>999 … ВАЖКО СКАЗАТИ</w:t>
      </w:r>
      <w:r w:rsidRPr="00991970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</w:p>
    <w:p w:rsidR="009731AD" w:rsidRPr="00991970" w:rsidRDefault="009731AD" w:rsidP="009731AD">
      <w:pPr>
        <w:pStyle w:val="ab"/>
        <w:spacing w:after="0"/>
        <w:ind w:left="71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731AD" w:rsidRPr="00991970" w:rsidRDefault="009731AD" w:rsidP="009731AD">
      <w:pPr>
        <w:pStyle w:val="ab"/>
        <w:spacing w:after="0"/>
        <w:ind w:left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1970">
        <w:rPr>
          <w:rFonts w:ascii="Times New Roman" w:hAnsi="Times New Roman" w:cs="Times New Roman"/>
          <w:b/>
          <w:sz w:val="28"/>
          <w:szCs w:val="28"/>
          <w:lang w:val="uk-UA"/>
        </w:rPr>
        <w:t>7.1. Чи звертались Ви сьогодні за консультацією?</w:t>
      </w:r>
      <w:r w:rsidR="00FC60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91970">
        <w:rPr>
          <w:rFonts w:ascii="Times New Roman" w:hAnsi="Times New Roman" w:cs="Times New Roman"/>
          <w:sz w:val="28"/>
          <w:szCs w:val="28"/>
          <w:lang w:val="uk-UA"/>
        </w:rPr>
        <w:t>1. Так</w:t>
      </w:r>
      <w:r w:rsidR="00FC60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91970">
        <w:rPr>
          <w:rFonts w:ascii="Times New Roman" w:hAnsi="Times New Roman" w:cs="Times New Roman"/>
          <w:sz w:val="28"/>
          <w:szCs w:val="28"/>
          <w:lang w:val="uk-UA"/>
        </w:rPr>
        <w:tab/>
        <w:t>2. Ні</w:t>
      </w:r>
    </w:p>
    <w:p w:rsidR="009731AD" w:rsidRPr="00991970" w:rsidRDefault="009731AD" w:rsidP="009731AD">
      <w:pPr>
        <w:pStyle w:val="ab"/>
        <w:spacing w:after="0"/>
        <w:ind w:left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31AD" w:rsidRDefault="009731AD" w:rsidP="009731AD">
      <w:pPr>
        <w:pStyle w:val="ab"/>
        <w:spacing w:after="0"/>
        <w:ind w:left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19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7.2. Чи звертались Ви сьогодні для отримання конкретної послуги? </w:t>
      </w:r>
      <w:r w:rsidRPr="00991970">
        <w:rPr>
          <w:rFonts w:ascii="Times New Roman" w:hAnsi="Times New Roman" w:cs="Times New Roman"/>
          <w:sz w:val="28"/>
          <w:szCs w:val="28"/>
          <w:lang w:val="uk-UA"/>
        </w:rPr>
        <w:t xml:space="preserve">1. Так </w:t>
      </w:r>
      <w:r w:rsidRPr="00991970">
        <w:rPr>
          <w:rFonts w:ascii="Times New Roman" w:hAnsi="Times New Roman" w:cs="Times New Roman"/>
          <w:sz w:val="28"/>
          <w:szCs w:val="28"/>
          <w:lang w:val="uk-UA"/>
        </w:rPr>
        <w:tab/>
        <w:t xml:space="preserve">2. Ні </w:t>
      </w:r>
      <w:r w:rsidRPr="00991970">
        <w:rPr>
          <w:rFonts w:ascii="Times New Roman" w:hAnsi="Times New Roman" w:cs="Times New Roman"/>
          <w:sz w:val="28"/>
          <w:szCs w:val="28"/>
          <w:lang w:val="uk-UA"/>
        </w:rPr>
        <w:sym w:font="Wingdings" w:char="F0E0"/>
      </w:r>
      <w:r w:rsidRPr="00991970">
        <w:rPr>
          <w:rFonts w:ascii="Times New Roman" w:hAnsi="Times New Roman" w:cs="Times New Roman"/>
          <w:sz w:val="28"/>
          <w:szCs w:val="28"/>
          <w:lang w:val="uk-UA"/>
        </w:rPr>
        <w:t xml:space="preserve"> ЗАП.10</w:t>
      </w:r>
    </w:p>
    <w:p w:rsidR="009731AD" w:rsidRPr="009731AD" w:rsidRDefault="009731AD" w:rsidP="009731AD">
      <w:pPr>
        <w:pStyle w:val="ab"/>
        <w:spacing w:after="0"/>
        <w:ind w:left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8. </w:t>
      </w:r>
      <w:r w:rsidRPr="009731AD">
        <w:rPr>
          <w:rFonts w:ascii="Times New Roman" w:hAnsi="Times New Roman" w:cs="Times New Roman"/>
          <w:sz w:val="28"/>
          <w:szCs w:val="28"/>
          <w:lang w:val="uk-UA"/>
        </w:rPr>
        <w:t>ЯКЩО «ТАК» У ЗАП. 7.2.</w:t>
      </w:r>
      <w:r w:rsidRPr="009731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Яку саме послугу або послуги Ви отримували? </w:t>
      </w:r>
      <w:r w:rsidRPr="009731AD">
        <w:rPr>
          <w:rFonts w:ascii="Times New Roman" w:hAnsi="Times New Roman" w:cs="Times New Roman"/>
          <w:sz w:val="28"/>
          <w:szCs w:val="28"/>
          <w:lang w:val="uk-UA"/>
        </w:rPr>
        <w:t xml:space="preserve">ПЕРЕДАЙТЕ РЕСПОНДЕНТУ </w:t>
      </w:r>
      <w:r w:rsidRPr="009731AD">
        <w:rPr>
          <w:rFonts w:ascii="Times New Roman" w:hAnsi="Times New Roman" w:cs="Times New Roman"/>
          <w:b/>
          <w:sz w:val="28"/>
          <w:szCs w:val="28"/>
          <w:lang w:val="uk-UA"/>
        </w:rPr>
        <w:t>КАРТКУ</w:t>
      </w:r>
      <w:r w:rsidRPr="009731A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731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731AD">
        <w:rPr>
          <w:rFonts w:ascii="Times New Roman" w:hAnsi="Times New Roman" w:cs="Times New Roman"/>
          <w:sz w:val="28"/>
          <w:szCs w:val="28"/>
          <w:lang w:val="uk-UA"/>
        </w:rPr>
        <w:t>МОЖЛИВО ДЕКІЛЬКА ВАРІАНТІВ ВІДПОВІДІ</w:t>
      </w:r>
    </w:p>
    <w:p w:rsidR="009731AD" w:rsidRPr="00991970" w:rsidRDefault="009731AD" w:rsidP="009731AD">
      <w:pPr>
        <w:pStyle w:val="ab"/>
        <w:numPr>
          <w:ilvl w:val="0"/>
          <w:numId w:val="9"/>
        </w:numPr>
        <w:spacing w:after="0"/>
        <w:ind w:left="283"/>
        <w:rPr>
          <w:rFonts w:ascii="Times New Roman" w:hAnsi="Times New Roman" w:cs="Times New Roman"/>
          <w:noProof/>
          <w:sz w:val="28"/>
          <w:szCs w:val="28"/>
          <w:lang w:val="uk-UA"/>
        </w:rPr>
        <w:sectPr w:rsidR="009731AD" w:rsidRPr="00991970" w:rsidSect="005570DC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Style w:val="ac"/>
        <w:tblW w:w="5442" w:type="dxa"/>
        <w:jc w:val="center"/>
        <w:tblLook w:val="04A0" w:firstRow="1" w:lastRow="0" w:firstColumn="1" w:lastColumn="0" w:noHBand="0" w:noVBand="1"/>
      </w:tblPr>
      <w:tblGrid>
        <w:gridCol w:w="510"/>
        <w:gridCol w:w="4932"/>
      </w:tblGrid>
      <w:tr w:rsidR="009731AD" w:rsidRPr="009731AD" w:rsidTr="0098419A">
        <w:trPr>
          <w:jc w:val="center"/>
        </w:trPr>
        <w:tc>
          <w:tcPr>
            <w:tcW w:w="510" w:type="dxa"/>
          </w:tcPr>
          <w:p w:rsidR="009731AD" w:rsidRPr="00991970" w:rsidRDefault="009731AD" w:rsidP="0098419A">
            <w:pPr>
              <w:spacing w:line="276" w:lineRule="auto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991970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932" w:type="dxa"/>
            <w:vAlign w:val="center"/>
          </w:tcPr>
          <w:p w:rsidR="009731AD" w:rsidRPr="00991970" w:rsidRDefault="009731AD" w:rsidP="009841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1970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Реєстрація народження, шлюбу, смерті</w:t>
            </w:r>
          </w:p>
        </w:tc>
      </w:tr>
      <w:tr w:rsidR="009731AD" w:rsidRPr="009731AD" w:rsidTr="0098419A">
        <w:trPr>
          <w:jc w:val="center"/>
        </w:trPr>
        <w:tc>
          <w:tcPr>
            <w:tcW w:w="510" w:type="dxa"/>
          </w:tcPr>
          <w:p w:rsidR="009731AD" w:rsidRPr="00991970" w:rsidRDefault="009731AD" w:rsidP="0098419A">
            <w:pPr>
              <w:spacing w:line="276" w:lineRule="auto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991970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2</w:t>
            </w:r>
          </w:p>
        </w:tc>
        <w:tc>
          <w:tcPr>
            <w:tcW w:w="4932" w:type="dxa"/>
            <w:vAlign w:val="center"/>
          </w:tcPr>
          <w:p w:rsidR="009731AD" w:rsidRPr="00991970" w:rsidRDefault="009731AD" w:rsidP="009841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1970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Реєстрація місця проживання, довідка про реєстрацію </w:t>
            </w:r>
          </w:p>
        </w:tc>
      </w:tr>
      <w:tr w:rsidR="009731AD" w:rsidRPr="00991970" w:rsidTr="0098419A">
        <w:trPr>
          <w:jc w:val="center"/>
        </w:trPr>
        <w:tc>
          <w:tcPr>
            <w:tcW w:w="510" w:type="dxa"/>
          </w:tcPr>
          <w:p w:rsidR="009731AD" w:rsidRPr="00991970" w:rsidRDefault="009731AD" w:rsidP="0098419A">
            <w:pPr>
              <w:spacing w:line="276" w:lineRule="auto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991970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3</w:t>
            </w:r>
          </w:p>
        </w:tc>
        <w:tc>
          <w:tcPr>
            <w:tcW w:w="4932" w:type="dxa"/>
            <w:vAlign w:val="center"/>
          </w:tcPr>
          <w:p w:rsidR="009731AD" w:rsidRPr="00991970" w:rsidRDefault="009731AD" w:rsidP="009841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1970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Оформлення закордонного паспорта або паспорта громадянина України у формі картки</w:t>
            </w:r>
          </w:p>
        </w:tc>
      </w:tr>
      <w:tr w:rsidR="009731AD" w:rsidRPr="00991970" w:rsidTr="0098419A">
        <w:trPr>
          <w:jc w:val="center"/>
        </w:trPr>
        <w:tc>
          <w:tcPr>
            <w:tcW w:w="510" w:type="dxa"/>
          </w:tcPr>
          <w:p w:rsidR="009731AD" w:rsidRPr="00991970" w:rsidRDefault="009731AD" w:rsidP="0098419A">
            <w:pPr>
              <w:spacing w:line="276" w:lineRule="auto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991970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4</w:t>
            </w:r>
          </w:p>
        </w:tc>
        <w:tc>
          <w:tcPr>
            <w:tcW w:w="4932" w:type="dxa"/>
            <w:vAlign w:val="center"/>
          </w:tcPr>
          <w:p w:rsidR="009731AD" w:rsidRPr="00991970" w:rsidRDefault="009731AD" w:rsidP="0098419A">
            <w:pPr>
              <w:spacing w:line="276" w:lineRule="auto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991970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Вклейка фото в паспорт (25, 45 років)</w:t>
            </w:r>
          </w:p>
        </w:tc>
      </w:tr>
      <w:tr w:rsidR="009731AD" w:rsidRPr="00991970" w:rsidTr="0098419A">
        <w:trPr>
          <w:jc w:val="center"/>
        </w:trPr>
        <w:tc>
          <w:tcPr>
            <w:tcW w:w="510" w:type="dxa"/>
          </w:tcPr>
          <w:p w:rsidR="009731AD" w:rsidRPr="00991970" w:rsidRDefault="009731AD" w:rsidP="0098419A">
            <w:pPr>
              <w:spacing w:line="276" w:lineRule="auto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991970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5</w:t>
            </w:r>
          </w:p>
        </w:tc>
        <w:tc>
          <w:tcPr>
            <w:tcW w:w="4932" w:type="dxa"/>
            <w:vAlign w:val="center"/>
          </w:tcPr>
          <w:p w:rsidR="009731AD" w:rsidRPr="00991970" w:rsidRDefault="009731AD" w:rsidP="009841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1970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Реєстрація юридичної особи або ФОП</w:t>
            </w:r>
          </w:p>
        </w:tc>
      </w:tr>
      <w:tr w:rsidR="009731AD" w:rsidRPr="00991970" w:rsidTr="0098419A">
        <w:trPr>
          <w:jc w:val="center"/>
        </w:trPr>
        <w:tc>
          <w:tcPr>
            <w:tcW w:w="510" w:type="dxa"/>
          </w:tcPr>
          <w:p w:rsidR="009731AD" w:rsidRPr="00991970" w:rsidRDefault="009731AD" w:rsidP="0098419A">
            <w:pPr>
              <w:spacing w:line="276" w:lineRule="auto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991970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6</w:t>
            </w:r>
          </w:p>
        </w:tc>
        <w:tc>
          <w:tcPr>
            <w:tcW w:w="4932" w:type="dxa"/>
            <w:vAlign w:val="center"/>
          </w:tcPr>
          <w:p w:rsidR="009731AD" w:rsidRPr="00991970" w:rsidRDefault="009731AD" w:rsidP="009841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1970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Оформлення прав на нерухоме майно</w:t>
            </w:r>
          </w:p>
        </w:tc>
      </w:tr>
      <w:tr w:rsidR="009731AD" w:rsidRPr="00991970" w:rsidTr="0098419A">
        <w:trPr>
          <w:jc w:val="center"/>
        </w:trPr>
        <w:tc>
          <w:tcPr>
            <w:tcW w:w="510" w:type="dxa"/>
          </w:tcPr>
          <w:p w:rsidR="009731AD" w:rsidRPr="00991970" w:rsidRDefault="009731AD" w:rsidP="0098419A">
            <w:pPr>
              <w:spacing w:line="276" w:lineRule="auto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991970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7</w:t>
            </w:r>
          </w:p>
        </w:tc>
        <w:tc>
          <w:tcPr>
            <w:tcW w:w="4932" w:type="dxa"/>
            <w:vAlign w:val="center"/>
          </w:tcPr>
          <w:p w:rsidR="009731AD" w:rsidRPr="00991970" w:rsidRDefault="009731AD" w:rsidP="009841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1970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Призначення житлових субсидій</w:t>
            </w:r>
          </w:p>
        </w:tc>
      </w:tr>
      <w:tr w:rsidR="009731AD" w:rsidRPr="00991970" w:rsidTr="0098419A">
        <w:trPr>
          <w:jc w:val="center"/>
        </w:trPr>
        <w:tc>
          <w:tcPr>
            <w:tcW w:w="510" w:type="dxa"/>
          </w:tcPr>
          <w:p w:rsidR="009731AD" w:rsidRPr="00991970" w:rsidRDefault="009731AD" w:rsidP="0098419A">
            <w:pPr>
              <w:spacing w:line="276" w:lineRule="auto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991970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lastRenderedPageBreak/>
              <w:t>8</w:t>
            </w:r>
          </w:p>
        </w:tc>
        <w:tc>
          <w:tcPr>
            <w:tcW w:w="4932" w:type="dxa"/>
            <w:vAlign w:val="center"/>
          </w:tcPr>
          <w:p w:rsidR="009731AD" w:rsidRPr="00991970" w:rsidRDefault="009731AD" w:rsidP="009841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1970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Призначення допомоги при народженні чи іншої державної / соціальної допомоги</w:t>
            </w:r>
          </w:p>
        </w:tc>
      </w:tr>
      <w:tr w:rsidR="009731AD" w:rsidRPr="00991970" w:rsidTr="0098419A">
        <w:trPr>
          <w:jc w:val="center"/>
        </w:trPr>
        <w:tc>
          <w:tcPr>
            <w:tcW w:w="510" w:type="dxa"/>
          </w:tcPr>
          <w:p w:rsidR="009731AD" w:rsidRPr="00991970" w:rsidRDefault="009731AD" w:rsidP="0098419A">
            <w:pPr>
              <w:spacing w:line="276" w:lineRule="auto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991970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9</w:t>
            </w:r>
          </w:p>
        </w:tc>
        <w:tc>
          <w:tcPr>
            <w:tcW w:w="4932" w:type="dxa"/>
            <w:vAlign w:val="center"/>
          </w:tcPr>
          <w:p w:rsidR="009731AD" w:rsidRPr="00991970" w:rsidRDefault="009731AD" w:rsidP="009841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1970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Реєстрація земельної ділянки, видача відомостей з ДЗК </w:t>
            </w:r>
          </w:p>
        </w:tc>
      </w:tr>
      <w:tr w:rsidR="009731AD" w:rsidRPr="00991970" w:rsidTr="0098419A">
        <w:trPr>
          <w:jc w:val="center"/>
        </w:trPr>
        <w:tc>
          <w:tcPr>
            <w:tcW w:w="510" w:type="dxa"/>
          </w:tcPr>
          <w:p w:rsidR="009731AD" w:rsidRPr="00991970" w:rsidRDefault="009731AD" w:rsidP="0098419A">
            <w:pPr>
              <w:spacing w:line="276" w:lineRule="auto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991970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10</w:t>
            </w:r>
          </w:p>
        </w:tc>
        <w:tc>
          <w:tcPr>
            <w:tcW w:w="4932" w:type="dxa"/>
            <w:vAlign w:val="center"/>
          </w:tcPr>
          <w:p w:rsidR="009731AD" w:rsidRPr="00991970" w:rsidRDefault="009731AD" w:rsidP="009841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1970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Дозвільні документи з питань будівництва</w:t>
            </w:r>
          </w:p>
        </w:tc>
      </w:tr>
      <w:tr w:rsidR="009731AD" w:rsidRPr="00991970" w:rsidDel="00E31F32" w:rsidTr="0098419A">
        <w:trPr>
          <w:jc w:val="center"/>
        </w:trPr>
        <w:tc>
          <w:tcPr>
            <w:tcW w:w="510" w:type="dxa"/>
          </w:tcPr>
          <w:p w:rsidR="009731AD" w:rsidRPr="00991970" w:rsidRDefault="009731AD" w:rsidP="0098419A">
            <w:pPr>
              <w:spacing w:line="276" w:lineRule="auto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991970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11</w:t>
            </w:r>
          </w:p>
        </w:tc>
        <w:tc>
          <w:tcPr>
            <w:tcW w:w="4932" w:type="dxa"/>
            <w:vAlign w:val="center"/>
          </w:tcPr>
          <w:p w:rsidR="009731AD" w:rsidRPr="00991970" w:rsidDel="00E31F32" w:rsidRDefault="009731AD" w:rsidP="009841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1970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Пенсійні послуги</w:t>
            </w:r>
          </w:p>
        </w:tc>
      </w:tr>
      <w:tr w:rsidR="009731AD" w:rsidRPr="00991970" w:rsidTr="0098419A">
        <w:trPr>
          <w:jc w:val="center"/>
        </w:trPr>
        <w:tc>
          <w:tcPr>
            <w:tcW w:w="510" w:type="dxa"/>
          </w:tcPr>
          <w:p w:rsidR="009731AD" w:rsidRPr="00991970" w:rsidRDefault="009731AD" w:rsidP="0098419A">
            <w:pPr>
              <w:spacing w:line="276" w:lineRule="auto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991970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12</w:t>
            </w:r>
          </w:p>
        </w:tc>
        <w:tc>
          <w:tcPr>
            <w:tcW w:w="4932" w:type="dxa"/>
            <w:vAlign w:val="center"/>
          </w:tcPr>
          <w:p w:rsidR="009731AD" w:rsidRPr="00991970" w:rsidRDefault="009731AD" w:rsidP="0098419A">
            <w:pPr>
              <w:spacing w:line="276" w:lineRule="auto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991970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Інше (</w:t>
            </w:r>
            <w:r w:rsidRPr="00991970">
              <w:rPr>
                <w:rFonts w:ascii="Times New Roman" w:hAnsi="Times New Roman" w:cs="Times New Roman"/>
                <w:i/>
                <w:noProof/>
                <w:sz w:val="28"/>
                <w:szCs w:val="28"/>
                <w:lang w:val="uk-UA"/>
              </w:rPr>
              <w:t>Що саме?)_________________</w:t>
            </w:r>
          </w:p>
        </w:tc>
      </w:tr>
      <w:tr w:rsidR="009731AD" w:rsidRPr="00991970" w:rsidTr="0098419A">
        <w:trPr>
          <w:jc w:val="center"/>
        </w:trPr>
        <w:tc>
          <w:tcPr>
            <w:tcW w:w="510" w:type="dxa"/>
          </w:tcPr>
          <w:p w:rsidR="009731AD" w:rsidRPr="00991970" w:rsidRDefault="009731AD" w:rsidP="0098419A">
            <w:pPr>
              <w:spacing w:line="276" w:lineRule="auto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991970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13</w:t>
            </w:r>
          </w:p>
        </w:tc>
        <w:tc>
          <w:tcPr>
            <w:tcW w:w="4932" w:type="dxa"/>
            <w:vAlign w:val="center"/>
          </w:tcPr>
          <w:p w:rsidR="009731AD" w:rsidRPr="00991970" w:rsidRDefault="009731AD" w:rsidP="0098419A">
            <w:pPr>
              <w:spacing w:line="276" w:lineRule="auto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991970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ВІДМОВА ВІДПОВІДАТИ</w:t>
            </w:r>
          </w:p>
        </w:tc>
      </w:tr>
    </w:tbl>
    <w:p w:rsidR="009731AD" w:rsidRPr="00991970" w:rsidRDefault="009731AD" w:rsidP="009731AD">
      <w:pPr>
        <w:pStyle w:val="ab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  <w:sectPr w:rsidR="009731AD" w:rsidRPr="00991970" w:rsidSect="009C1504">
          <w:type w:val="continuous"/>
          <w:pgSz w:w="11906" w:h="16838"/>
          <w:pgMar w:top="720" w:right="720" w:bottom="720" w:left="720" w:header="709" w:footer="709" w:gutter="0"/>
          <w:cols w:num="2" w:space="708"/>
          <w:docGrid w:linePitch="360"/>
        </w:sectPr>
      </w:pPr>
    </w:p>
    <w:p w:rsidR="009731AD" w:rsidRPr="00991970" w:rsidRDefault="009731AD" w:rsidP="009731AD">
      <w:pPr>
        <w:pStyle w:val="ab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731AD" w:rsidRPr="00991970" w:rsidRDefault="009731AD" w:rsidP="009731AD">
      <w:pPr>
        <w:pStyle w:val="ab"/>
        <w:numPr>
          <w:ilvl w:val="0"/>
          <w:numId w:val="17"/>
        </w:num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91970">
        <w:rPr>
          <w:rFonts w:ascii="Times New Roman" w:hAnsi="Times New Roman" w:cs="Times New Roman"/>
          <w:sz w:val="28"/>
          <w:szCs w:val="28"/>
          <w:lang w:val="uk-UA"/>
        </w:rPr>
        <w:t>ЯКЩО «ТАК» У ЗАП. 7.2.</w:t>
      </w:r>
      <w:r w:rsidRPr="009919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Чи були затримки в наданні послуги (порушення строків її надання)?</w:t>
      </w:r>
      <w:r w:rsidR="00FC60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91970">
        <w:rPr>
          <w:rFonts w:ascii="Times New Roman" w:hAnsi="Times New Roman" w:cs="Times New Roman"/>
          <w:sz w:val="28"/>
          <w:szCs w:val="28"/>
          <w:lang w:val="uk-UA"/>
        </w:rPr>
        <w:t>1. Так</w:t>
      </w:r>
      <w:r w:rsidR="00FC60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91970">
        <w:rPr>
          <w:rFonts w:ascii="Times New Roman" w:hAnsi="Times New Roman" w:cs="Times New Roman"/>
          <w:sz w:val="28"/>
          <w:szCs w:val="28"/>
          <w:lang w:val="uk-UA"/>
        </w:rPr>
        <w:tab/>
        <w:t xml:space="preserve"> 2. Ні</w:t>
      </w:r>
      <w:r w:rsidR="00FC60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91970">
        <w:rPr>
          <w:rFonts w:ascii="Times New Roman" w:hAnsi="Times New Roman" w:cs="Times New Roman"/>
          <w:sz w:val="28"/>
          <w:szCs w:val="28"/>
          <w:lang w:val="uk-UA"/>
        </w:rPr>
        <w:t xml:space="preserve">3. НЕ ЗНАЮ </w:t>
      </w:r>
    </w:p>
    <w:p w:rsidR="009731AD" w:rsidRPr="00991970" w:rsidRDefault="009731AD" w:rsidP="009731AD">
      <w:pPr>
        <w:pStyle w:val="ab"/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731AD" w:rsidRPr="00991970" w:rsidRDefault="009731AD" w:rsidP="009731AD">
      <w:pPr>
        <w:pStyle w:val="ab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919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Чи вирішено Ваше питання?</w:t>
      </w:r>
      <w:r w:rsidRPr="00991970">
        <w:rPr>
          <w:rFonts w:ascii="Times New Roman" w:hAnsi="Times New Roman" w:cs="Times New Roman"/>
          <w:sz w:val="28"/>
          <w:szCs w:val="28"/>
          <w:lang w:val="uk-UA"/>
        </w:rPr>
        <w:t xml:space="preserve"> ЯКЩО НІ,</w:t>
      </w:r>
      <w:r w:rsidRPr="009919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 з якої причини? </w:t>
      </w:r>
      <w:r w:rsidRPr="00991970">
        <w:rPr>
          <w:rFonts w:ascii="Times New Roman" w:hAnsi="Times New Roman" w:cs="Times New Roman"/>
          <w:sz w:val="28"/>
          <w:szCs w:val="28"/>
          <w:u w:val="single"/>
          <w:lang w:val="uk-UA"/>
        </w:rPr>
        <w:t>ЗАКОДУЙТЕ ЗІ СЛІВ РЕСПОНДЕНТА.</w:t>
      </w:r>
      <w:r w:rsidRPr="00991970">
        <w:rPr>
          <w:rFonts w:ascii="Times New Roman" w:hAnsi="Times New Roman" w:cs="Times New Roman"/>
          <w:sz w:val="28"/>
          <w:szCs w:val="28"/>
          <w:lang w:val="uk-UA"/>
        </w:rPr>
        <w:t xml:space="preserve"> ТІЛЬКИ ОДНА ВІДПОВІДЬ.</w:t>
      </w:r>
    </w:p>
    <w:p w:rsidR="009731AD" w:rsidRPr="00991970" w:rsidRDefault="009731AD" w:rsidP="009731AD">
      <w:pPr>
        <w:pStyle w:val="ab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9731AD" w:rsidRPr="00991970" w:rsidSect="005570DC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Style w:val="ac"/>
        <w:tblW w:w="4946" w:type="dxa"/>
        <w:jc w:val="center"/>
        <w:tblLook w:val="04A0" w:firstRow="1" w:lastRow="0" w:firstColumn="1" w:lastColumn="0" w:noHBand="0" w:noVBand="1"/>
      </w:tblPr>
      <w:tblGrid>
        <w:gridCol w:w="411"/>
        <w:gridCol w:w="4535"/>
      </w:tblGrid>
      <w:tr w:rsidR="009731AD" w:rsidRPr="00991970" w:rsidTr="0098419A">
        <w:trPr>
          <w:jc w:val="center"/>
        </w:trPr>
        <w:tc>
          <w:tcPr>
            <w:tcW w:w="411" w:type="dxa"/>
          </w:tcPr>
          <w:p w:rsidR="009731AD" w:rsidRPr="00991970" w:rsidRDefault="009731AD" w:rsidP="0098419A">
            <w:pPr>
              <w:pStyle w:val="ab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19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0</w:t>
            </w:r>
          </w:p>
        </w:tc>
        <w:tc>
          <w:tcPr>
            <w:tcW w:w="4535" w:type="dxa"/>
            <w:vAlign w:val="center"/>
          </w:tcPr>
          <w:p w:rsidR="009731AD" w:rsidRPr="00991970" w:rsidRDefault="009731AD" w:rsidP="0098419A">
            <w:pPr>
              <w:pStyle w:val="2"/>
              <w:spacing w:after="0" w:line="276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91970">
              <w:rPr>
                <w:rFonts w:ascii="Times New Roman" w:hAnsi="Times New Roman"/>
                <w:sz w:val="28"/>
                <w:szCs w:val="28"/>
                <w:lang w:val="uk-UA"/>
              </w:rPr>
              <w:t>Питання вирішено</w:t>
            </w:r>
          </w:p>
        </w:tc>
      </w:tr>
      <w:tr w:rsidR="009731AD" w:rsidRPr="00991970" w:rsidTr="0098419A">
        <w:trPr>
          <w:jc w:val="center"/>
        </w:trPr>
        <w:tc>
          <w:tcPr>
            <w:tcW w:w="411" w:type="dxa"/>
          </w:tcPr>
          <w:p w:rsidR="009731AD" w:rsidRPr="00991970" w:rsidRDefault="009731AD" w:rsidP="0098419A">
            <w:pPr>
              <w:pStyle w:val="ab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19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535" w:type="dxa"/>
            <w:vAlign w:val="center"/>
          </w:tcPr>
          <w:p w:rsidR="009731AD" w:rsidRPr="00991970" w:rsidRDefault="009731AD" w:rsidP="0098419A">
            <w:pPr>
              <w:pStyle w:val="2"/>
              <w:spacing w:after="0" w:line="276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91970">
              <w:rPr>
                <w:rFonts w:ascii="Times New Roman" w:hAnsi="Times New Roman"/>
                <w:sz w:val="28"/>
                <w:szCs w:val="28"/>
                <w:lang w:val="uk-UA"/>
              </w:rPr>
              <w:t>Не вистачає необхідних документів</w:t>
            </w:r>
          </w:p>
        </w:tc>
      </w:tr>
      <w:tr w:rsidR="009731AD" w:rsidRPr="00991970" w:rsidTr="0098419A">
        <w:trPr>
          <w:jc w:val="center"/>
        </w:trPr>
        <w:tc>
          <w:tcPr>
            <w:tcW w:w="411" w:type="dxa"/>
          </w:tcPr>
          <w:p w:rsidR="009731AD" w:rsidRPr="00991970" w:rsidRDefault="009731AD" w:rsidP="0098419A">
            <w:pPr>
              <w:pStyle w:val="ab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19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535" w:type="dxa"/>
            <w:vAlign w:val="center"/>
          </w:tcPr>
          <w:p w:rsidR="009731AD" w:rsidRPr="00991970" w:rsidRDefault="009731AD" w:rsidP="0098419A">
            <w:pPr>
              <w:pStyle w:val="ad"/>
              <w:spacing w:after="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91970">
              <w:rPr>
                <w:rFonts w:ascii="Times New Roman" w:hAnsi="Times New Roman"/>
                <w:sz w:val="28"/>
                <w:szCs w:val="28"/>
                <w:lang w:val="uk-UA"/>
              </w:rPr>
              <w:t>Ця послуга не надається через ЦНАП</w:t>
            </w:r>
          </w:p>
        </w:tc>
      </w:tr>
      <w:tr w:rsidR="009731AD" w:rsidRPr="00991970" w:rsidTr="0098419A">
        <w:trPr>
          <w:jc w:val="center"/>
        </w:trPr>
        <w:tc>
          <w:tcPr>
            <w:tcW w:w="411" w:type="dxa"/>
          </w:tcPr>
          <w:p w:rsidR="009731AD" w:rsidRPr="00991970" w:rsidRDefault="009731AD" w:rsidP="0098419A">
            <w:pPr>
              <w:pStyle w:val="ab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19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535" w:type="dxa"/>
            <w:vAlign w:val="center"/>
          </w:tcPr>
          <w:p w:rsidR="009731AD" w:rsidRPr="00991970" w:rsidRDefault="009731AD" w:rsidP="0098419A">
            <w:pPr>
              <w:pStyle w:val="ab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19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Сказали, що немає законних підстав для вирішення мого </w:t>
            </w:r>
            <w:r w:rsidRPr="009919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питання</w:t>
            </w:r>
          </w:p>
        </w:tc>
      </w:tr>
      <w:tr w:rsidR="009731AD" w:rsidRPr="00991970" w:rsidTr="0098419A">
        <w:trPr>
          <w:jc w:val="center"/>
        </w:trPr>
        <w:tc>
          <w:tcPr>
            <w:tcW w:w="411" w:type="dxa"/>
          </w:tcPr>
          <w:p w:rsidR="009731AD" w:rsidRPr="00991970" w:rsidRDefault="009731AD" w:rsidP="0098419A">
            <w:pPr>
              <w:pStyle w:val="ab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19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535" w:type="dxa"/>
            <w:vAlign w:val="center"/>
          </w:tcPr>
          <w:p w:rsidR="009731AD" w:rsidRPr="00991970" w:rsidRDefault="009731AD" w:rsidP="0098419A">
            <w:pPr>
              <w:pStyle w:val="2"/>
              <w:spacing w:after="0" w:line="276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91970">
              <w:rPr>
                <w:rFonts w:ascii="Times New Roman" w:hAnsi="Times New Roman"/>
                <w:sz w:val="28"/>
                <w:szCs w:val="28"/>
                <w:lang w:val="uk-UA"/>
              </w:rPr>
              <w:t>Мені не пояснили, чому моє питання не вирішується</w:t>
            </w:r>
          </w:p>
        </w:tc>
      </w:tr>
      <w:tr w:rsidR="009731AD" w:rsidRPr="00991970" w:rsidTr="0098419A">
        <w:trPr>
          <w:jc w:val="center"/>
        </w:trPr>
        <w:tc>
          <w:tcPr>
            <w:tcW w:w="411" w:type="dxa"/>
          </w:tcPr>
          <w:p w:rsidR="009731AD" w:rsidRPr="00991970" w:rsidRDefault="009731AD" w:rsidP="0098419A">
            <w:pPr>
              <w:pStyle w:val="ab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19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535" w:type="dxa"/>
            <w:vAlign w:val="center"/>
          </w:tcPr>
          <w:p w:rsidR="009731AD" w:rsidRPr="00991970" w:rsidRDefault="009731AD" w:rsidP="0098419A">
            <w:pPr>
              <w:pStyle w:val="ab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19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Інше __________</w:t>
            </w:r>
          </w:p>
        </w:tc>
      </w:tr>
      <w:tr w:rsidR="009731AD" w:rsidRPr="00991970" w:rsidTr="0098419A">
        <w:trPr>
          <w:jc w:val="center"/>
        </w:trPr>
        <w:tc>
          <w:tcPr>
            <w:tcW w:w="411" w:type="dxa"/>
          </w:tcPr>
          <w:p w:rsidR="009731AD" w:rsidRPr="00991970" w:rsidRDefault="009731AD" w:rsidP="0098419A">
            <w:pPr>
              <w:pStyle w:val="ab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19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535" w:type="dxa"/>
            <w:vAlign w:val="center"/>
          </w:tcPr>
          <w:p w:rsidR="009731AD" w:rsidRPr="00991970" w:rsidRDefault="009731AD" w:rsidP="0098419A">
            <w:pPr>
              <w:pStyle w:val="ab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19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ВАЖКО СКАЗАТИ/ВІДМОВА</w:t>
            </w:r>
          </w:p>
        </w:tc>
      </w:tr>
    </w:tbl>
    <w:p w:rsidR="009731AD" w:rsidRPr="00991970" w:rsidRDefault="009731AD" w:rsidP="009731A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731AD" w:rsidRPr="00991970" w:rsidRDefault="009731AD" w:rsidP="009731AD">
      <w:pPr>
        <w:pStyle w:val="ab"/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  <w:sectPr w:rsidR="009731AD" w:rsidRPr="00991970" w:rsidSect="005570DC">
          <w:type w:val="continuous"/>
          <w:pgSz w:w="11906" w:h="16838"/>
          <w:pgMar w:top="720" w:right="720" w:bottom="720" w:left="720" w:header="709" w:footer="709" w:gutter="0"/>
          <w:cols w:num="2" w:space="708"/>
          <w:docGrid w:linePitch="360"/>
        </w:sectPr>
      </w:pPr>
    </w:p>
    <w:p w:rsidR="009731AD" w:rsidRPr="00991970" w:rsidRDefault="009731AD" w:rsidP="009731AD">
      <w:pPr>
        <w:tabs>
          <w:tab w:val="left" w:pos="3133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9197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ab/>
      </w:r>
    </w:p>
    <w:p w:rsidR="009731AD" w:rsidRPr="00991970" w:rsidRDefault="009731AD" w:rsidP="009731AD">
      <w:pPr>
        <w:pStyle w:val="ab"/>
        <w:numPr>
          <w:ilvl w:val="0"/>
          <w:numId w:val="17"/>
        </w:num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919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Скільки разів Ви звертались до Центру для вирішення свого питання?</w:t>
      </w:r>
    </w:p>
    <w:p w:rsidR="009731AD" w:rsidRPr="00991970" w:rsidRDefault="009731AD" w:rsidP="009731AD">
      <w:pPr>
        <w:pStyle w:val="ab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  <w:sectPr w:rsidR="009731AD" w:rsidRPr="00991970" w:rsidSect="005570DC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Style w:val="ac"/>
        <w:tblW w:w="0" w:type="auto"/>
        <w:tblInd w:w="720" w:type="dxa"/>
        <w:tblLook w:val="04A0" w:firstRow="1" w:lastRow="0" w:firstColumn="1" w:lastColumn="0" w:noHBand="0" w:noVBand="1"/>
      </w:tblPr>
      <w:tblGrid>
        <w:gridCol w:w="421"/>
        <w:gridCol w:w="3954"/>
      </w:tblGrid>
      <w:tr w:rsidR="009731AD" w:rsidRPr="00991970" w:rsidTr="0098419A">
        <w:tc>
          <w:tcPr>
            <w:tcW w:w="454" w:type="dxa"/>
          </w:tcPr>
          <w:p w:rsidR="009731AD" w:rsidRPr="00991970" w:rsidRDefault="009731AD" w:rsidP="0098419A">
            <w:pPr>
              <w:pStyle w:val="ab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19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981" w:type="dxa"/>
          </w:tcPr>
          <w:p w:rsidR="009731AD" w:rsidRPr="00991970" w:rsidRDefault="009731AD" w:rsidP="0098419A">
            <w:pPr>
              <w:pStyle w:val="ab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19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раз (відвідування)</w:t>
            </w:r>
          </w:p>
        </w:tc>
      </w:tr>
      <w:tr w:rsidR="009731AD" w:rsidRPr="00991970" w:rsidTr="0098419A">
        <w:tc>
          <w:tcPr>
            <w:tcW w:w="454" w:type="dxa"/>
          </w:tcPr>
          <w:p w:rsidR="009731AD" w:rsidRPr="00991970" w:rsidRDefault="009731AD" w:rsidP="0098419A">
            <w:pPr>
              <w:pStyle w:val="ab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19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981" w:type="dxa"/>
          </w:tcPr>
          <w:p w:rsidR="009731AD" w:rsidRPr="00991970" w:rsidRDefault="009731AD" w:rsidP="0098419A">
            <w:pPr>
              <w:pStyle w:val="ab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19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рази</w:t>
            </w:r>
          </w:p>
        </w:tc>
      </w:tr>
      <w:tr w:rsidR="009731AD" w:rsidRPr="00991970" w:rsidTr="0098419A">
        <w:tc>
          <w:tcPr>
            <w:tcW w:w="454" w:type="dxa"/>
          </w:tcPr>
          <w:p w:rsidR="009731AD" w:rsidRPr="00991970" w:rsidRDefault="009731AD" w:rsidP="0098419A">
            <w:pPr>
              <w:pStyle w:val="ab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19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4981" w:type="dxa"/>
          </w:tcPr>
          <w:p w:rsidR="009731AD" w:rsidRPr="00991970" w:rsidRDefault="009731AD" w:rsidP="0098419A">
            <w:pPr>
              <w:pStyle w:val="ab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19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рази</w:t>
            </w:r>
          </w:p>
        </w:tc>
      </w:tr>
      <w:tr w:rsidR="009731AD" w:rsidRPr="00991970" w:rsidTr="0098419A">
        <w:tc>
          <w:tcPr>
            <w:tcW w:w="454" w:type="dxa"/>
          </w:tcPr>
          <w:p w:rsidR="009731AD" w:rsidRPr="00991970" w:rsidRDefault="009731AD" w:rsidP="0098419A">
            <w:pPr>
              <w:pStyle w:val="ab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19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981" w:type="dxa"/>
          </w:tcPr>
          <w:p w:rsidR="009731AD" w:rsidRPr="00991970" w:rsidRDefault="009731AD" w:rsidP="0098419A">
            <w:pPr>
              <w:pStyle w:val="ab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19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Більше 3 разів</w:t>
            </w:r>
          </w:p>
        </w:tc>
      </w:tr>
    </w:tbl>
    <w:p w:rsidR="009731AD" w:rsidRPr="00991970" w:rsidRDefault="009731AD" w:rsidP="009731AD">
      <w:pPr>
        <w:pStyle w:val="ab"/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  <w:sectPr w:rsidR="009731AD" w:rsidRPr="00991970" w:rsidSect="005570DC">
          <w:type w:val="continuous"/>
          <w:pgSz w:w="11906" w:h="16838"/>
          <w:pgMar w:top="720" w:right="720" w:bottom="720" w:left="720" w:header="709" w:footer="709" w:gutter="0"/>
          <w:cols w:num="2" w:space="708"/>
          <w:docGrid w:linePitch="360"/>
        </w:sectPr>
      </w:pPr>
    </w:p>
    <w:p w:rsidR="009731AD" w:rsidRPr="00991970" w:rsidRDefault="009731AD" w:rsidP="009731A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731AD" w:rsidRPr="00991970" w:rsidRDefault="009731AD" w:rsidP="009731AD">
      <w:pPr>
        <w:pStyle w:val="ab"/>
        <w:numPr>
          <w:ilvl w:val="0"/>
          <w:numId w:val="17"/>
        </w:num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919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Оцініть, будь ласка, чи задоволені Ви персоналом ЦНАП за наступними характеристиками?</w:t>
      </w:r>
    </w:p>
    <w:tbl>
      <w:tblPr>
        <w:tblStyle w:val="ac"/>
        <w:tblW w:w="10377" w:type="dxa"/>
        <w:jc w:val="center"/>
        <w:tblLook w:val="04A0" w:firstRow="1" w:lastRow="0" w:firstColumn="1" w:lastColumn="0" w:noHBand="0" w:noVBand="1"/>
      </w:tblPr>
      <w:tblGrid>
        <w:gridCol w:w="4309"/>
        <w:gridCol w:w="1598"/>
        <w:gridCol w:w="1967"/>
        <w:gridCol w:w="2503"/>
      </w:tblGrid>
      <w:tr w:rsidR="009731AD" w:rsidRPr="00991970" w:rsidTr="0098419A">
        <w:trPr>
          <w:jc w:val="center"/>
        </w:trPr>
        <w:tc>
          <w:tcPr>
            <w:tcW w:w="4309" w:type="dxa"/>
            <w:vAlign w:val="center"/>
          </w:tcPr>
          <w:p w:rsidR="009731AD" w:rsidRPr="00991970" w:rsidRDefault="009731AD" w:rsidP="0098419A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98" w:type="dxa"/>
            <w:vAlign w:val="center"/>
          </w:tcPr>
          <w:p w:rsidR="009731AD" w:rsidRPr="00991970" w:rsidRDefault="009731AD" w:rsidP="0098419A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919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Задоволені</w:t>
            </w:r>
          </w:p>
        </w:tc>
        <w:tc>
          <w:tcPr>
            <w:tcW w:w="1967" w:type="dxa"/>
            <w:vAlign w:val="center"/>
          </w:tcPr>
          <w:p w:rsidR="009731AD" w:rsidRPr="00991970" w:rsidRDefault="009731AD" w:rsidP="0098419A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919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НЕзадоволені</w:t>
            </w:r>
          </w:p>
        </w:tc>
        <w:tc>
          <w:tcPr>
            <w:tcW w:w="2503" w:type="dxa"/>
            <w:vAlign w:val="center"/>
          </w:tcPr>
          <w:p w:rsidR="009731AD" w:rsidRPr="00991970" w:rsidRDefault="009731AD" w:rsidP="0098419A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919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ЯКЩО «НІ»</w:t>
            </w:r>
            <w:r w:rsidRPr="009919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Що саме вплинуло на оцінку?</w:t>
            </w:r>
          </w:p>
        </w:tc>
      </w:tr>
      <w:tr w:rsidR="009731AD" w:rsidRPr="00991970" w:rsidTr="0098419A">
        <w:trPr>
          <w:jc w:val="center"/>
        </w:trPr>
        <w:tc>
          <w:tcPr>
            <w:tcW w:w="4309" w:type="dxa"/>
          </w:tcPr>
          <w:p w:rsidR="009731AD" w:rsidRPr="00991970" w:rsidRDefault="009731AD" w:rsidP="0098419A">
            <w:pPr>
              <w:pStyle w:val="ab"/>
              <w:numPr>
                <w:ilvl w:val="0"/>
                <w:numId w:val="10"/>
              </w:numPr>
              <w:spacing w:line="276" w:lineRule="auto"/>
              <w:ind w:left="28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19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Привітність</w:t>
            </w:r>
          </w:p>
        </w:tc>
        <w:tc>
          <w:tcPr>
            <w:tcW w:w="1598" w:type="dxa"/>
            <w:vAlign w:val="center"/>
          </w:tcPr>
          <w:p w:rsidR="009731AD" w:rsidRPr="00991970" w:rsidRDefault="009731AD" w:rsidP="0098419A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19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967" w:type="dxa"/>
            <w:vAlign w:val="center"/>
          </w:tcPr>
          <w:p w:rsidR="009731AD" w:rsidRPr="00991970" w:rsidRDefault="009731AD" w:rsidP="0098419A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19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503" w:type="dxa"/>
            <w:vAlign w:val="center"/>
          </w:tcPr>
          <w:p w:rsidR="009731AD" w:rsidRPr="00991970" w:rsidRDefault="009731AD" w:rsidP="0098419A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19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</w:t>
            </w:r>
          </w:p>
        </w:tc>
      </w:tr>
      <w:tr w:rsidR="009731AD" w:rsidRPr="00991970" w:rsidTr="0098419A">
        <w:trPr>
          <w:jc w:val="center"/>
        </w:trPr>
        <w:tc>
          <w:tcPr>
            <w:tcW w:w="4309" w:type="dxa"/>
          </w:tcPr>
          <w:p w:rsidR="009731AD" w:rsidRPr="00991970" w:rsidRDefault="009731AD" w:rsidP="0098419A">
            <w:pPr>
              <w:pStyle w:val="ab"/>
              <w:numPr>
                <w:ilvl w:val="0"/>
                <w:numId w:val="10"/>
              </w:numPr>
              <w:spacing w:line="276" w:lineRule="auto"/>
              <w:ind w:left="28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919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Охайний зовнішній</w:t>
            </w:r>
            <w:r w:rsidRPr="009919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919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вигляд</w:t>
            </w:r>
          </w:p>
        </w:tc>
        <w:tc>
          <w:tcPr>
            <w:tcW w:w="1598" w:type="dxa"/>
            <w:vAlign w:val="center"/>
          </w:tcPr>
          <w:p w:rsidR="009731AD" w:rsidRPr="00991970" w:rsidRDefault="009731AD" w:rsidP="0098419A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19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967" w:type="dxa"/>
            <w:vAlign w:val="center"/>
          </w:tcPr>
          <w:p w:rsidR="009731AD" w:rsidRPr="00991970" w:rsidRDefault="009731AD" w:rsidP="0098419A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19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503" w:type="dxa"/>
            <w:vAlign w:val="center"/>
          </w:tcPr>
          <w:p w:rsidR="009731AD" w:rsidRPr="00991970" w:rsidRDefault="009731AD" w:rsidP="0098419A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919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</w:t>
            </w:r>
          </w:p>
        </w:tc>
      </w:tr>
      <w:tr w:rsidR="009731AD" w:rsidRPr="00991970" w:rsidTr="0098419A">
        <w:trPr>
          <w:jc w:val="center"/>
        </w:trPr>
        <w:tc>
          <w:tcPr>
            <w:tcW w:w="4309" w:type="dxa"/>
          </w:tcPr>
          <w:p w:rsidR="009731AD" w:rsidRPr="00991970" w:rsidRDefault="009731AD" w:rsidP="0098419A">
            <w:pPr>
              <w:pStyle w:val="ab"/>
              <w:numPr>
                <w:ilvl w:val="0"/>
                <w:numId w:val="10"/>
              </w:numPr>
              <w:spacing w:line="276" w:lineRule="auto"/>
              <w:ind w:left="28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919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Компетентність</w:t>
            </w:r>
            <w:r w:rsidRPr="009919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надання вичерпних відповідей та </w:t>
            </w:r>
            <w:r w:rsidRPr="009919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роз’яснень</w:t>
            </w:r>
          </w:p>
        </w:tc>
        <w:tc>
          <w:tcPr>
            <w:tcW w:w="1598" w:type="dxa"/>
            <w:vAlign w:val="center"/>
          </w:tcPr>
          <w:p w:rsidR="009731AD" w:rsidRPr="00991970" w:rsidRDefault="009731AD" w:rsidP="0098419A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19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1967" w:type="dxa"/>
            <w:vAlign w:val="center"/>
          </w:tcPr>
          <w:p w:rsidR="009731AD" w:rsidRPr="00991970" w:rsidRDefault="009731AD" w:rsidP="0098419A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19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503" w:type="dxa"/>
            <w:vAlign w:val="center"/>
          </w:tcPr>
          <w:p w:rsidR="009731AD" w:rsidRPr="00991970" w:rsidRDefault="009731AD" w:rsidP="0098419A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919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</w:t>
            </w:r>
          </w:p>
        </w:tc>
      </w:tr>
    </w:tbl>
    <w:p w:rsidR="009731AD" w:rsidRPr="00991970" w:rsidRDefault="009731AD" w:rsidP="009731AD">
      <w:pPr>
        <w:pStyle w:val="ab"/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731AD" w:rsidRPr="00991970" w:rsidRDefault="009731AD" w:rsidP="009731AD">
      <w:pPr>
        <w:pStyle w:val="ab"/>
        <w:numPr>
          <w:ilvl w:val="0"/>
          <w:numId w:val="17"/>
        </w:num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919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Чи задоволені Ви наступними умовами для перебування в ЦНАП та отримання послуг в ньому?</w:t>
      </w:r>
    </w:p>
    <w:tbl>
      <w:tblPr>
        <w:tblStyle w:val="ac"/>
        <w:tblW w:w="11000" w:type="dxa"/>
        <w:jc w:val="center"/>
        <w:tblLook w:val="04A0" w:firstRow="1" w:lastRow="0" w:firstColumn="1" w:lastColumn="0" w:noHBand="0" w:noVBand="1"/>
      </w:tblPr>
      <w:tblGrid>
        <w:gridCol w:w="6510"/>
        <w:gridCol w:w="1598"/>
        <w:gridCol w:w="1967"/>
        <w:gridCol w:w="925"/>
      </w:tblGrid>
      <w:tr w:rsidR="009731AD" w:rsidRPr="00991970" w:rsidTr="0098419A">
        <w:trPr>
          <w:jc w:val="center"/>
        </w:trPr>
        <w:tc>
          <w:tcPr>
            <w:tcW w:w="6973" w:type="dxa"/>
          </w:tcPr>
          <w:p w:rsidR="009731AD" w:rsidRPr="00991970" w:rsidRDefault="009731AD" w:rsidP="0098419A">
            <w:pPr>
              <w:pStyle w:val="ab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04" w:type="dxa"/>
            <w:vAlign w:val="center"/>
          </w:tcPr>
          <w:p w:rsidR="009731AD" w:rsidRPr="00991970" w:rsidRDefault="009731AD" w:rsidP="0098419A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919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Задоволені</w:t>
            </w:r>
          </w:p>
        </w:tc>
        <w:tc>
          <w:tcPr>
            <w:tcW w:w="1659" w:type="dxa"/>
            <w:vAlign w:val="center"/>
          </w:tcPr>
          <w:p w:rsidR="009731AD" w:rsidRPr="00991970" w:rsidRDefault="009731AD" w:rsidP="0098419A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919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НЕзадоволені</w:t>
            </w:r>
          </w:p>
        </w:tc>
        <w:tc>
          <w:tcPr>
            <w:tcW w:w="964" w:type="dxa"/>
            <w:vAlign w:val="center"/>
          </w:tcPr>
          <w:p w:rsidR="009731AD" w:rsidRPr="00991970" w:rsidRDefault="009731AD" w:rsidP="0098419A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19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</w:t>
            </w:r>
          </w:p>
        </w:tc>
      </w:tr>
      <w:tr w:rsidR="009731AD" w:rsidRPr="00991970" w:rsidTr="0098419A">
        <w:trPr>
          <w:jc w:val="center"/>
        </w:trPr>
        <w:tc>
          <w:tcPr>
            <w:tcW w:w="6973" w:type="dxa"/>
          </w:tcPr>
          <w:p w:rsidR="009731AD" w:rsidRPr="00991970" w:rsidRDefault="009731AD" w:rsidP="0098419A">
            <w:pPr>
              <w:pStyle w:val="ab"/>
              <w:numPr>
                <w:ilvl w:val="0"/>
                <w:numId w:val="11"/>
              </w:numPr>
              <w:spacing w:line="276" w:lineRule="auto"/>
              <w:ind w:left="28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919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Наявність необхідної інформації</w:t>
            </w:r>
          </w:p>
        </w:tc>
        <w:tc>
          <w:tcPr>
            <w:tcW w:w="1404" w:type="dxa"/>
            <w:vAlign w:val="center"/>
          </w:tcPr>
          <w:p w:rsidR="009731AD" w:rsidRPr="00991970" w:rsidRDefault="009731AD" w:rsidP="0098419A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19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659" w:type="dxa"/>
            <w:vAlign w:val="center"/>
          </w:tcPr>
          <w:p w:rsidR="009731AD" w:rsidRPr="00991970" w:rsidRDefault="009731AD" w:rsidP="0098419A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19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64" w:type="dxa"/>
            <w:vAlign w:val="center"/>
          </w:tcPr>
          <w:p w:rsidR="009731AD" w:rsidRPr="00991970" w:rsidRDefault="009731AD" w:rsidP="0098419A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19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9731AD" w:rsidRPr="00991970" w:rsidTr="0098419A">
        <w:trPr>
          <w:jc w:val="center"/>
        </w:trPr>
        <w:tc>
          <w:tcPr>
            <w:tcW w:w="6973" w:type="dxa"/>
          </w:tcPr>
          <w:p w:rsidR="009731AD" w:rsidRPr="00991970" w:rsidRDefault="009731AD" w:rsidP="0098419A">
            <w:pPr>
              <w:pStyle w:val="ab"/>
              <w:numPr>
                <w:ilvl w:val="0"/>
                <w:numId w:val="11"/>
              </w:numPr>
              <w:spacing w:line="276" w:lineRule="auto"/>
              <w:ind w:left="28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919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Наявність та доступність бланків заяв</w:t>
            </w:r>
          </w:p>
        </w:tc>
        <w:tc>
          <w:tcPr>
            <w:tcW w:w="1404" w:type="dxa"/>
            <w:vAlign w:val="center"/>
          </w:tcPr>
          <w:p w:rsidR="009731AD" w:rsidRPr="00991970" w:rsidRDefault="009731AD" w:rsidP="0098419A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19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659" w:type="dxa"/>
            <w:vAlign w:val="center"/>
          </w:tcPr>
          <w:p w:rsidR="009731AD" w:rsidRPr="00991970" w:rsidRDefault="009731AD" w:rsidP="0098419A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19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64" w:type="dxa"/>
            <w:vAlign w:val="center"/>
          </w:tcPr>
          <w:p w:rsidR="009731AD" w:rsidRPr="00991970" w:rsidRDefault="009731AD" w:rsidP="0098419A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19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9731AD" w:rsidRPr="00991970" w:rsidTr="0098419A">
        <w:trPr>
          <w:jc w:val="center"/>
        </w:trPr>
        <w:tc>
          <w:tcPr>
            <w:tcW w:w="6973" w:type="dxa"/>
          </w:tcPr>
          <w:p w:rsidR="009731AD" w:rsidRPr="00991970" w:rsidRDefault="009731AD" w:rsidP="0098419A">
            <w:pPr>
              <w:pStyle w:val="ab"/>
              <w:numPr>
                <w:ilvl w:val="0"/>
                <w:numId w:val="11"/>
              </w:numPr>
              <w:spacing w:line="276" w:lineRule="auto"/>
              <w:ind w:left="28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919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Наявність інформаційних стендів</w:t>
            </w:r>
          </w:p>
        </w:tc>
        <w:tc>
          <w:tcPr>
            <w:tcW w:w="1404" w:type="dxa"/>
            <w:vAlign w:val="center"/>
          </w:tcPr>
          <w:p w:rsidR="009731AD" w:rsidRPr="00991970" w:rsidRDefault="009731AD" w:rsidP="0098419A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19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659" w:type="dxa"/>
            <w:vAlign w:val="center"/>
          </w:tcPr>
          <w:p w:rsidR="009731AD" w:rsidRPr="00991970" w:rsidRDefault="009731AD" w:rsidP="0098419A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19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64" w:type="dxa"/>
            <w:vAlign w:val="center"/>
          </w:tcPr>
          <w:p w:rsidR="009731AD" w:rsidRPr="00991970" w:rsidRDefault="009731AD" w:rsidP="0098419A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19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9731AD" w:rsidRPr="00991970" w:rsidTr="0098419A">
        <w:trPr>
          <w:jc w:val="center"/>
        </w:trPr>
        <w:tc>
          <w:tcPr>
            <w:tcW w:w="6973" w:type="dxa"/>
          </w:tcPr>
          <w:p w:rsidR="009731AD" w:rsidRPr="00991970" w:rsidRDefault="009731AD" w:rsidP="0098419A">
            <w:pPr>
              <w:pStyle w:val="ab"/>
              <w:numPr>
                <w:ilvl w:val="0"/>
                <w:numId w:val="11"/>
              </w:numPr>
              <w:spacing w:line="276" w:lineRule="auto"/>
              <w:ind w:left="28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919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Обладнані місця для очікування</w:t>
            </w:r>
          </w:p>
        </w:tc>
        <w:tc>
          <w:tcPr>
            <w:tcW w:w="1404" w:type="dxa"/>
            <w:vAlign w:val="center"/>
          </w:tcPr>
          <w:p w:rsidR="009731AD" w:rsidRPr="00991970" w:rsidRDefault="009731AD" w:rsidP="0098419A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19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659" w:type="dxa"/>
            <w:vAlign w:val="center"/>
          </w:tcPr>
          <w:p w:rsidR="009731AD" w:rsidRPr="00991970" w:rsidRDefault="009731AD" w:rsidP="0098419A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19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64" w:type="dxa"/>
            <w:vAlign w:val="center"/>
          </w:tcPr>
          <w:p w:rsidR="009731AD" w:rsidRPr="00991970" w:rsidRDefault="009731AD" w:rsidP="0098419A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19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9731AD" w:rsidRPr="00991970" w:rsidTr="0098419A">
        <w:trPr>
          <w:jc w:val="center"/>
        </w:trPr>
        <w:tc>
          <w:tcPr>
            <w:tcW w:w="6973" w:type="dxa"/>
          </w:tcPr>
          <w:p w:rsidR="009731AD" w:rsidRPr="00991970" w:rsidRDefault="009731AD" w:rsidP="0098419A">
            <w:pPr>
              <w:pStyle w:val="ab"/>
              <w:numPr>
                <w:ilvl w:val="0"/>
                <w:numId w:val="11"/>
              </w:numPr>
              <w:spacing w:line="276" w:lineRule="auto"/>
              <w:ind w:left="28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919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Забезпечені умови для людей з обмеженими можливостям</w:t>
            </w:r>
          </w:p>
        </w:tc>
        <w:tc>
          <w:tcPr>
            <w:tcW w:w="1404" w:type="dxa"/>
            <w:vAlign w:val="center"/>
          </w:tcPr>
          <w:p w:rsidR="009731AD" w:rsidRPr="00991970" w:rsidRDefault="009731AD" w:rsidP="0098419A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19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659" w:type="dxa"/>
            <w:vAlign w:val="center"/>
          </w:tcPr>
          <w:p w:rsidR="009731AD" w:rsidRPr="00991970" w:rsidRDefault="009731AD" w:rsidP="0098419A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19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64" w:type="dxa"/>
            <w:vAlign w:val="center"/>
          </w:tcPr>
          <w:p w:rsidR="009731AD" w:rsidRPr="00991970" w:rsidRDefault="009731AD" w:rsidP="0098419A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19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9731AD" w:rsidRPr="00991970" w:rsidTr="0098419A">
        <w:trPr>
          <w:jc w:val="center"/>
        </w:trPr>
        <w:tc>
          <w:tcPr>
            <w:tcW w:w="6973" w:type="dxa"/>
          </w:tcPr>
          <w:p w:rsidR="009731AD" w:rsidRPr="00991970" w:rsidRDefault="009731AD" w:rsidP="0098419A">
            <w:pPr>
              <w:pStyle w:val="ab"/>
              <w:numPr>
                <w:ilvl w:val="0"/>
                <w:numId w:val="11"/>
              </w:numPr>
              <w:spacing w:line="276" w:lineRule="auto"/>
              <w:ind w:left="28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919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Можливість оплати за послуги в приміщенні ЦНАП</w:t>
            </w:r>
          </w:p>
        </w:tc>
        <w:tc>
          <w:tcPr>
            <w:tcW w:w="1404" w:type="dxa"/>
            <w:vAlign w:val="center"/>
          </w:tcPr>
          <w:p w:rsidR="009731AD" w:rsidRPr="00991970" w:rsidRDefault="009731AD" w:rsidP="0098419A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19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659" w:type="dxa"/>
            <w:vAlign w:val="center"/>
          </w:tcPr>
          <w:p w:rsidR="009731AD" w:rsidRPr="00991970" w:rsidRDefault="009731AD" w:rsidP="0098419A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19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64" w:type="dxa"/>
            <w:vAlign w:val="center"/>
          </w:tcPr>
          <w:p w:rsidR="009731AD" w:rsidRPr="00991970" w:rsidRDefault="009731AD" w:rsidP="0098419A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19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9731AD" w:rsidRPr="00991970" w:rsidTr="0098419A">
        <w:trPr>
          <w:jc w:val="center"/>
        </w:trPr>
        <w:tc>
          <w:tcPr>
            <w:tcW w:w="6973" w:type="dxa"/>
          </w:tcPr>
          <w:p w:rsidR="009731AD" w:rsidRPr="00991970" w:rsidRDefault="009731AD" w:rsidP="0098419A">
            <w:pPr>
              <w:pStyle w:val="ab"/>
              <w:numPr>
                <w:ilvl w:val="0"/>
                <w:numId w:val="11"/>
              </w:numPr>
              <w:spacing w:line="276" w:lineRule="auto"/>
              <w:ind w:left="28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919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Можливість зробити ксерокопію документів</w:t>
            </w:r>
          </w:p>
        </w:tc>
        <w:tc>
          <w:tcPr>
            <w:tcW w:w="1404" w:type="dxa"/>
            <w:vAlign w:val="center"/>
          </w:tcPr>
          <w:p w:rsidR="009731AD" w:rsidRPr="00991970" w:rsidRDefault="009731AD" w:rsidP="0098419A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19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659" w:type="dxa"/>
            <w:vAlign w:val="center"/>
          </w:tcPr>
          <w:p w:rsidR="009731AD" w:rsidRPr="00991970" w:rsidRDefault="009731AD" w:rsidP="0098419A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19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64" w:type="dxa"/>
            <w:vAlign w:val="center"/>
          </w:tcPr>
          <w:p w:rsidR="009731AD" w:rsidRPr="00991970" w:rsidRDefault="009731AD" w:rsidP="0098419A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19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9731AD" w:rsidRPr="00991970" w:rsidTr="0098419A">
        <w:trPr>
          <w:jc w:val="center"/>
        </w:trPr>
        <w:tc>
          <w:tcPr>
            <w:tcW w:w="6973" w:type="dxa"/>
          </w:tcPr>
          <w:p w:rsidR="009731AD" w:rsidRPr="00991970" w:rsidRDefault="009731AD" w:rsidP="0098419A">
            <w:pPr>
              <w:pStyle w:val="ab"/>
              <w:numPr>
                <w:ilvl w:val="0"/>
                <w:numId w:val="11"/>
              </w:numPr>
              <w:spacing w:line="276" w:lineRule="auto"/>
              <w:ind w:left="28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919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Функціонування туалету</w:t>
            </w:r>
          </w:p>
        </w:tc>
        <w:tc>
          <w:tcPr>
            <w:tcW w:w="1404" w:type="dxa"/>
            <w:vAlign w:val="center"/>
          </w:tcPr>
          <w:p w:rsidR="009731AD" w:rsidRPr="00991970" w:rsidRDefault="009731AD" w:rsidP="0098419A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19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659" w:type="dxa"/>
            <w:vAlign w:val="center"/>
          </w:tcPr>
          <w:p w:rsidR="009731AD" w:rsidRPr="00991970" w:rsidRDefault="009731AD" w:rsidP="0098419A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19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64" w:type="dxa"/>
            <w:vAlign w:val="center"/>
          </w:tcPr>
          <w:p w:rsidR="009731AD" w:rsidRPr="00991970" w:rsidRDefault="009731AD" w:rsidP="0098419A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19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9731AD" w:rsidRPr="00991970" w:rsidTr="0098419A">
        <w:trPr>
          <w:jc w:val="center"/>
        </w:trPr>
        <w:tc>
          <w:tcPr>
            <w:tcW w:w="6973" w:type="dxa"/>
          </w:tcPr>
          <w:p w:rsidR="009731AD" w:rsidRPr="00991970" w:rsidRDefault="009731AD" w:rsidP="0098419A">
            <w:pPr>
              <w:pStyle w:val="ab"/>
              <w:numPr>
                <w:ilvl w:val="0"/>
                <w:numId w:val="11"/>
              </w:numPr>
              <w:spacing w:line="276" w:lineRule="auto"/>
              <w:ind w:left="28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919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Режим роботи</w:t>
            </w:r>
          </w:p>
        </w:tc>
        <w:tc>
          <w:tcPr>
            <w:tcW w:w="1404" w:type="dxa"/>
            <w:vAlign w:val="center"/>
          </w:tcPr>
          <w:p w:rsidR="009731AD" w:rsidRPr="00991970" w:rsidRDefault="009731AD" w:rsidP="0098419A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19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659" w:type="dxa"/>
            <w:vAlign w:val="center"/>
          </w:tcPr>
          <w:p w:rsidR="009731AD" w:rsidRPr="00991970" w:rsidRDefault="009731AD" w:rsidP="0098419A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19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64" w:type="dxa"/>
            <w:vAlign w:val="center"/>
          </w:tcPr>
          <w:p w:rsidR="009731AD" w:rsidRPr="00991970" w:rsidRDefault="009731AD" w:rsidP="0098419A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19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</w:tbl>
    <w:p w:rsidR="009731AD" w:rsidRPr="00991970" w:rsidRDefault="009731AD" w:rsidP="009731AD">
      <w:pPr>
        <w:pStyle w:val="ab"/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731AD" w:rsidRPr="00991970" w:rsidRDefault="009731AD" w:rsidP="009731AD">
      <w:pPr>
        <w:pStyle w:val="ab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919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Чи знаєте Ви, як і де залишити відгук/пропозиції/скаргу щодо роботи Центру? Якщо так, де саме? </w:t>
      </w:r>
      <w:r w:rsidRPr="00991970">
        <w:rPr>
          <w:rFonts w:ascii="Times New Roman" w:hAnsi="Times New Roman" w:cs="Times New Roman"/>
          <w:sz w:val="28"/>
          <w:szCs w:val="28"/>
          <w:u w:val="single"/>
          <w:lang w:val="uk-UA"/>
        </w:rPr>
        <w:t>ЗАКОДУЙТЕ ЗІ СЛІВ РЕСПОНДЕНТА</w:t>
      </w:r>
      <w:r w:rsidRPr="00991970">
        <w:rPr>
          <w:rFonts w:ascii="Times New Roman" w:hAnsi="Times New Roman" w:cs="Times New Roman"/>
          <w:sz w:val="28"/>
          <w:szCs w:val="28"/>
          <w:lang w:val="uk-UA"/>
        </w:rPr>
        <w:t>. МОЖЛИВО ДЕКІЛЬКА ВАРІАНТІВ ВІДПОВІДІ.</w:t>
      </w:r>
    </w:p>
    <w:p w:rsidR="009731AD" w:rsidRPr="00991970" w:rsidRDefault="009731AD" w:rsidP="009731AD">
      <w:pPr>
        <w:pStyle w:val="ab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  <w:sectPr w:rsidR="009731AD" w:rsidRPr="00991970" w:rsidSect="005570DC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Style w:val="ac"/>
        <w:tblW w:w="5409" w:type="dxa"/>
        <w:jc w:val="center"/>
        <w:tblLook w:val="04A0" w:firstRow="1" w:lastRow="0" w:firstColumn="1" w:lastColumn="0" w:noHBand="0" w:noVBand="1"/>
      </w:tblPr>
      <w:tblGrid>
        <w:gridCol w:w="420"/>
        <w:gridCol w:w="4989"/>
      </w:tblGrid>
      <w:tr w:rsidR="009731AD" w:rsidRPr="00991970" w:rsidTr="0098419A">
        <w:trPr>
          <w:jc w:val="center"/>
        </w:trPr>
        <w:tc>
          <w:tcPr>
            <w:tcW w:w="420" w:type="dxa"/>
          </w:tcPr>
          <w:p w:rsidR="009731AD" w:rsidRPr="00991970" w:rsidRDefault="009731AD" w:rsidP="0098419A">
            <w:pPr>
              <w:pStyle w:val="ab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19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0</w:t>
            </w:r>
          </w:p>
        </w:tc>
        <w:tc>
          <w:tcPr>
            <w:tcW w:w="4989" w:type="dxa"/>
          </w:tcPr>
          <w:p w:rsidR="009731AD" w:rsidRPr="00991970" w:rsidRDefault="009731AD" w:rsidP="0098419A">
            <w:pPr>
              <w:pStyle w:val="ab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19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ЗНАЮ</w:t>
            </w:r>
          </w:p>
        </w:tc>
      </w:tr>
      <w:tr w:rsidR="009731AD" w:rsidRPr="00991970" w:rsidTr="0098419A">
        <w:trPr>
          <w:jc w:val="center"/>
        </w:trPr>
        <w:tc>
          <w:tcPr>
            <w:tcW w:w="420" w:type="dxa"/>
          </w:tcPr>
          <w:p w:rsidR="009731AD" w:rsidRPr="00991970" w:rsidRDefault="009731AD" w:rsidP="0098419A">
            <w:pPr>
              <w:pStyle w:val="ab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19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989" w:type="dxa"/>
          </w:tcPr>
          <w:p w:rsidR="009731AD" w:rsidRPr="00991970" w:rsidRDefault="009731AD" w:rsidP="0098419A">
            <w:pPr>
              <w:pStyle w:val="ab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919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Книга відгуків і пропозицій</w:t>
            </w:r>
          </w:p>
        </w:tc>
      </w:tr>
      <w:tr w:rsidR="009731AD" w:rsidRPr="00991970" w:rsidTr="0098419A">
        <w:trPr>
          <w:jc w:val="center"/>
        </w:trPr>
        <w:tc>
          <w:tcPr>
            <w:tcW w:w="420" w:type="dxa"/>
          </w:tcPr>
          <w:p w:rsidR="009731AD" w:rsidRPr="00991970" w:rsidRDefault="009731AD" w:rsidP="0098419A">
            <w:pPr>
              <w:pStyle w:val="ab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19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989" w:type="dxa"/>
          </w:tcPr>
          <w:p w:rsidR="009731AD" w:rsidRPr="00991970" w:rsidRDefault="009731AD" w:rsidP="0098419A">
            <w:pPr>
              <w:pStyle w:val="ab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919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Телефонне звернення</w:t>
            </w:r>
          </w:p>
        </w:tc>
      </w:tr>
      <w:tr w:rsidR="009731AD" w:rsidRPr="00991970" w:rsidTr="0098419A">
        <w:trPr>
          <w:jc w:val="center"/>
        </w:trPr>
        <w:tc>
          <w:tcPr>
            <w:tcW w:w="420" w:type="dxa"/>
          </w:tcPr>
          <w:p w:rsidR="009731AD" w:rsidRPr="00991970" w:rsidRDefault="009731AD" w:rsidP="0098419A">
            <w:pPr>
              <w:pStyle w:val="ab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19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989" w:type="dxa"/>
          </w:tcPr>
          <w:p w:rsidR="009731AD" w:rsidRPr="00991970" w:rsidRDefault="009731AD" w:rsidP="0098419A">
            <w:pPr>
              <w:pStyle w:val="ab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919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Віртуальна приймальня (особистий кабінет)</w:t>
            </w:r>
          </w:p>
        </w:tc>
      </w:tr>
      <w:tr w:rsidR="009731AD" w:rsidRPr="00991970" w:rsidTr="0098419A">
        <w:trPr>
          <w:jc w:val="center"/>
        </w:trPr>
        <w:tc>
          <w:tcPr>
            <w:tcW w:w="420" w:type="dxa"/>
          </w:tcPr>
          <w:p w:rsidR="009731AD" w:rsidRPr="00991970" w:rsidRDefault="009731AD" w:rsidP="0098419A">
            <w:pPr>
              <w:pStyle w:val="ab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19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</w:t>
            </w:r>
          </w:p>
        </w:tc>
        <w:tc>
          <w:tcPr>
            <w:tcW w:w="4989" w:type="dxa"/>
          </w:tcPr>
          <w:p w:rsidR="009731AD" w:rsidRPr="00991970" w:rsidRDefault="009731AD" w:rsidP="0098419A">
            <w:pPr>
              <w:pStyle w:val="ab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919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Електронна пошта</w:t>
            </w:r>
          </w:p>
        </w:tc>
      </w:tr>
      <w:tr w:rsidR="009731AD" w:rsidRPr="00991970" w:rsidTr="0098419A">
        <w:trPr>
          <w:jc w:val="center"/>
        </w:trPr>
        <w:tc>
          <w:tcPr>
            <w:tcW w:w="420" w:type="dxa"/>
          </w:tcPr>
          <w:p w:rsidR="009731AD" w:rsidRPr="00991970" w:rsidRDefault="009731AD" w:rsidP="0098419A">
            <w:pPr>
              <w:pStyle w:val="ab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19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989" w:type="dxa"/>
          </w:tcPr>
          <w:p w:rsidR="009731AD" w:rsidRPr="00991970" w:rsidRDefault="009731AD" w:rsidP="0098419A">
            <w:pPr>
              <w:pStyle w:val="ab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919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Сторінка Центру в соціальних мережах</w:t>
            </w:r>
          </w:p>
        </w:tc>
      </w:tr>
      <w:tr w:rsidR="009731AD" w:rsidRPr="00991970" w:rsidTr="0098419A">
        <w:trPr>
          <w:jc w:val="center"/>
        </w:trPr>
        <w:tc>
          <w:tcPr>
            <w:tcW w:w="420" w:type="dxa"/>
          </w:tcPr>
          <w:p w:rsidR="009731AD" w:rsidRPr="00991970" w:rsidRDefault="009731AD" w:rsidP="0098419A">
            <w:pPr>
              <w:pStyle w:val="ab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19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989" w:type="dxa"/>
          </w:tcPr>
          <w:p w:rsidR="009731AD" w:rsidRPr="00991970" w:rsidRDefault="009731AD" w:rsidP="0098419A">
            <w:pPr>
              <w:pStyle w:val="ab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919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Скринька в приміщенні ЦНАП</w:t>
            </w:r>
          </w:p>
        </w:tc>
      </w:tr>
      <w:tr w:rsidR="009731AD" w:rsidRPr="00991970" w:rsidTr="0098419A">
        <w:trPr>
          <w:jc w:val="center"/>
        </w:trPr>
        <w:tc>
          <w:tcPr>
            <w:tcW w:w="420" w:type="dxa"/>
          </w:tcPr>
          <w:p w:rsidR="009731AD" w:rsidRPr="00991970" w:rsidRDefault="009731AD" w:rsidP="0098419A">
            <w:pPr>
              <w:pStyle w:val="ab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19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989" w:type="dxa"/>
          </w:tcPr>
          <w:p w:rsidR="009731AD" w:rsidRPr="00991970" w:rsidRDefault="009731AD" w:rsidP="0098419A">
            <w:pPr>
              <w:pStyle w:val="ab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91970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Інше __________</w:t>
            </w:r>
          </w:p>
        </w:tc>
      </w:tr>
    </w:tbl>
    <w:p w:rsidR="009731AD" w:rsidRPr="00991970" w:rsidRDefault="009731AD" w:rsidP="009731A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  <w:sectPr w:rsidR="009731AD" w:rsidRPr="00991970" w:rsidSect="009C1504">
          <w:type w:val="continuous"/>
          <w:pgSz w:w="11906" w:h="16838"/>
          <w:pgMar w:top="720" w:right="720" w:bottom="720" w:left="720" w:header="709" w:footer="709" w:gutter="0"/>
          <w:cols w:num="2" w:space="708"/>
          <w:docGrid w:linePitch="360"/>
        </w:sectPr>
      </w:pPr>
    </w:p>
    <w:p w:rsidR="009731AD" w:rsidRPr="00991970" w:rsidRDefault="009731AD" w:rsidP="009731AD">
      <w:pPr>
        <w:pStyle w:val="ab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731AD" w:rsidRPr="00991970" w:rsidRDefault="009731AD" w:rsidP="009731AD">
      <w:pPr>
        <w:pStyle w:val="ab"/>
        <w:numPr>
          <w:ilvl w:val="0"/>
          <w:numId w:val="17"/>
        </w:num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919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Чи знаєте Ви про існування стандартів обслуговування відвідувачів ЦНАП?</w:t>
      </w:r>
      <w:r w:rsidR="00FC60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91970">
        <w:rPr>
          <w:rFonts w:ascii="Times New Roman" w:hAnsi="Times New Roman" w:cs="Times New Roman"/>
          <w:sz w:val="28"/>
          <w:szCs w:val="28"/>
          <w:lang w:val="uk-UA"/>
        </w:rPr>
        <w:t>1. Так</w:t>
      </w:r>
      <w:r w:rsidR="00FC60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91970">
        <w:rPr>
          <w:rFonts w:ascii="Times New Roman" w:hAnsi="Times New Roman" w:cs="Times New Roman"/>
          <w:sz w:val="28"/>
          <w:szCs w:val="28"/>
          <w:lang w:val="uk-UA"/>
        </w:rPr>
        <w:t xml:space="preserve">2. Ні </w:t>
      </w:r>
    </w:p>
    <w:p w:rsidR="009731AD" w:rsidRPr="00991970" w:rsidRDefault="009731AD" w:rsidP="009731AD">
      <w:pPr>
        <w:pStyle w:val="ab"/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731AD" w:rsidRDefault="009731AD" w:rsidP="009731AD">
      <w:pPr>
        <w:pStyle w:val="ab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19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Що саме Ви б хотіли змінити або покращити у роботі цього ЦНАП? </w:t>
      </w:r>
      <w:r w:rsidRPr="00991970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</w:t>
      </w:r>
    </w:p>
    <w:p w:rsidR="00CF301D" w:rsidRDefault="00CF301D" w:rsidP="00CF30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301D" w:rsidRDefault="00CF301D" w:rsidP="00CF30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301D" w:rsidRPr="00CF301D" w:rsidRDefault="00CF301D" w:rsidP="00CF301D">
      <w:pPr>
        <w:spacing w:after="0"/>
        <w:jc w:val="both"/>
        <w:rPr>
          <w:rFonts w:ascii="Times New Roman" w:hAnsi="Times New Roman" w:cs="Times New Roman"/>
          <w:sz w:val="2"/>
          <w:szCs w:val="2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column"/>
      </w:r>
    </w:p>
    <w:p w:rsidR="00CF301D" w:rsidRPr="00CF301D" w:rsidRDefault="00CF301D" w:rsidP="00CF301D">
      <w:pPr>
        <w:shd w:val="clear" w:color="auto" w:fill="D9D9D9" w:themeFill="background1" w:themeFillShade="D9"/>
        <w:spacing w:after="12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CF301D">
        <w:rPr>
          <w:rFonts w:ascii="Times New Roman" w:hAnsi="Times New Roman" w:cs="Times New Roman"/>
          <w:b/>
          <w:sz w:val="32"/>
          <w:szCs w:val="32"/>
        </w:rPr>
        <w:t>КАРТКА</w:t>
      </w:r>
      <w:r w:rsidRPr="00CF301D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ДЛЯ РЕСПОНДЕНТА</w:t>
      </w:r>
    </w:p>
    <w:p w:rsidR="00CF301D" w:rsidRPr="00CF301D" w:rsidRDefault="00CF301D" w:rsidP="00CF301D">
      <w:pPr>
        <w:shd w:val="clear" w:color="auto" w:fill="D9D9D9" w:themeFill="background1" w:themeFillShade="D9"/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301D">
        <w:rPr>
          <w:rFonts w:ascii="Times New Roman" w:hAnsi="Times New Roman" w:cs="Times New Roman"/>
          <w:b/>
          <w:sz w:val="32"/>
          <w:szCs w:val="32"/>
        </w:rPr>
        <w:t>(ПОСЛУГИ У ЦНАП)</w:t>
      </w:r>
    </w:p>
    <w:tbl>
      <w:tblPr>
        <w:tblStyle w:val="ac"/>
        <w:tblW w:w="10318" w:type="dxa"/>
        <w:jc w:val="center"/>
        <w:tblLook w:val="04A0" w:firstRow="1" w:lastRow="0" w:firstColumn="1" w:lastColumn="0" w:noHBand="0" w:noVBand="1"/>
      </w:tblPr>
      <w:tblGrid>
        <w:gridCol w:w="9468"/>
        <w:gridCol w:w="850"/>
      </w:tblGrid>
      <w:tr w:rsidR="00CF301D" w:rsidRPr="00CF301D" w:rsidTr="0098419A">
        <w:trPr>
          <w:jc w:val="center"/>
        </w:trPr>
        <w:tc>
          <w:tcPr>
            <w:tcW w:w="9468" w:type="dxa"/>
            <w:vAlign w:val="center"/>
          </w:tcPr>
          <w:p w:rsidR="00CF301D" w:rsidRPr="00CF301D" w:rsidRDefault="00CF301D" w:rsidP="0098419A">
            <w:pPr>
              <w:spacing w:after="120" w:line="276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CF301D">
              <w:rPr>
                <w:rFonts w:ascii="Times New Roman" w:hAnsi="Times New Roman" w:cs="Times New Roman"/>
                <w:noProof/>
                <w:sz w:val="32"/>
                <w:szCs w:val="32"/>
              </w:rPr>
              <w:t xml:space="preserve">Реєстрація </w:t>
            </w:r>
            <w:r w:rsidRPr="00CF301D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народження, шлюбу, смерті</w:t>
            </w:r>
          </w:p>
        </w:tc>
        <w:tc>
          <w:tcPr>
            <w:tcW w:w="850" w:type="dxa"/>
            <w:vAlign w:val="center"/>
          </w:tcPr>
          <w:p w:rsidR="00CF301D" w:rsidRPr="00CF301D" w:rsidRDefault="00CF301D" w:rsidP="0098419A">
            <w:pPr>
              <w:spacing w:after="120" w:line="276" w:lineRule="auto"/>
              <w:jc w:val="center"/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  <w:r w:rsidRPr="00CF301D">
              <w:rPr>
                <w:rFonts w:ascii="Times New Roman" w:hAnsi="Times New Roman" w:cs="Times New Roman"/>
                <w:noProof/>
                <w:sz w:val="32"/>
                <w:szCs w:val="32"/>
              </w:rPr>
              <w:t>1</w:t>
            </w:r>
          </w:p>
        </w:tc>
      </w:tr>
      <w:tr w:rsidR="00CF301D" w:rsidRPr="00CF301D" w:rsidTr="0098419A">
        <w:trPr>
          <w:jc w:val="center"/>
        </w:trPr>
        <w:tc>
          <w:tcPr>
            <w:tcW w:w="9468" w:type="dxa"/>
            <w:vAlign w:val="center"/>
          </w:tcPr>
          <w:p w:rsidR="00CF301D" w:rsidRPr="00CF301D" w:rsidRDefault="00CF301D" w:rsidP="0098419A">
            <w:pPr>
              <w:spacing w:after="120"/>
              <w:rPr>
                <w:rFonts w:ascii="Times New Roman" w:hAnsi="Times New Roman" w:cs="Times New Roman"/>
                <w:sz w:val="32"/>
                <w:szCs w:val="32"/>
              </w:rPr>
            </w:pPr>
            <w:r w:rsidRPr="00CF301D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Реєстрація</w:t>
            </w:r>
            <w:r w:rsidRPr="00CF301D">
              <w:rPr>
                <w:rFonts w:ascii="Times New Roman" w:hAnsi="Times New Roman" w:cs="Times New Roman"/>
                <w:noProof/>
                <w:sz w:val="32"/>
                <w:szCs w:val="32"/>
              </w:rPr>
              <w:t xml:space="preserve"> </w:t>
            </w:r>
            <w:r w:rsidRPr="00CF301D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місця проживання</w:t>
            </w:r>
            <w:r w:rsidRPr="00CF301D">
              <w:rPr>
                <w:rFonts w:ascii="Times New Roman" w:hAnsi="Times New Roman" w:cs="Times New Roman"/>
                <w:noProof/>
                <w:sz w:val="32"/>
                <w:szCs w:val="32"/>
              </w:rPr>
              <w:t xml:space="preserve">, довідка про реєстрацію </w:t>
            </w:r>
          </w:p>
        </w:tc>
        <w:tc>
          <w:tcPr>
            <w:tcW w:w="850" w:type="dxa"/>
            <w:vAlign w:val="center"/>
          </w:tcPr>
          <w:p w:rsidR="00CF301D" w:rsidRPr="00CF301D" w:rsidRDefault="00CF301D" w:rsidP="0098419A">
            <w:pPr>
              <w:spacing w:after="120" w:line="276" w:lineRule="auto"/>
              <w:jc w:val="center"/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  <w:r w:rsidRPr="00CF301D">
              <w:rPr>
                <w:rFonts w:ascii="Times New Roman" w:hAnsi="Times New Roman" w:cs="Times New Roman"/>
                <w:noProof/>
                <w:sz w:val="32"/>
                <w:szCs w:val="32"/>
              </w:rPr>
              <w:t>2</w:t>
            </w:r>
          </w:p>
        </w:tc>
      </w:tr>
      <w:tr w:rsidR="00CF301D" w:rsidRPr="00CF301D" w:rsidTr="0098419A">
        <w:trPr>
          <w:jc w:val="center"/>
        </w:trPr>
        <w:tc>
          <w:tcPr>
            <w:tcW w:w="9468" w:type="dxa"/>
            <w:vAlign w:val="center"/>
          </w:tcPr>
          <w:p w:rsidR="00CF301D" w:rsidRPr="00CF301D" w:rsidRDefault="00CF301D" w:rsidP="0098419A">
            <w:pPr>
              <w:spacing w:after="12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CF301D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 xml:space="preserve">Оформлення </w:t>
            </w:r>
            <w:r w:rsidRPr="00CF301D">
              <w:rPr>
                <w:rFonts w:ascii="Times New Roman" w:hAnsi="Times New Roman" w:cs="Times New Roman"/>
                <w:noProof/>
                <w:sz w:val="32"/>
                <w:szCs w:val="32"/>
              </w:rPr>
              <w:t>закордонного паспорта</w:t>
            </w:r>
            <w:r w:rsidRPr="00CF301D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 xml:space="preserve"> </w:t>
            </w:r>
            <w:r w:rsidRPr="00CF301D">
              <w:rPr>
                <w:rFonts w:ascii="Times New Roman" w:hAnsi="Times New Roman" w:cs="Times New Roman"/>
                <w:noProof/>
                <w:sz w:val="32"/>
                <w:szCs w:val="32"/>
              </w:rPr>
              <w:t xml:space="preserve">або </w:t>
            </w:r>
            <w:r w:rsidRPr="00CF301D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паспорта</w:t>
            </w:r>
            <w:r w:rsidRPr="00CF301D">
              <w:rPr>
                <w:rFonts w:ascii="Times New Roman" w:hAnsi="Times New Roman" w:cs="Times New Roman"/>
                <w:noProof/>
                <w:sz w:val="32"/>
                <w:szCs w:val="32"/>
              </w:rPr>
              <w:t xml:space="preserve"> громадянина України </w:t>
            </w:r>
            <w:r w:rsidRPr="00CF301D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у формі картки</w:t>
            </w:r>
          </w:p>
        </w:tc>
        <w:tc>
          <w:tcPr>
            <w:tcW w:w="850" w:type="dxa"/>
            <w:vAlign w:val="center"/>
          </w:tcPr>
          <w:p w:rsidR="00CF301D" w:rsidRPr="00CF301D" w:rsidRDefault="00CF301D" w:rsidP="0098419A">
            <w:pPr>
              <w:spacing w:after="120" w:line="276" w:lineRule="auto"/>
              <w:jc w:val="center"/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  <w:r w:rsidRPr="00CF301D">
              <w:rPr>
                <w:rFonts w:ascii="Times New Roman" w:hAnsi="Times New Roman" w:cs="Times New Roman"/>
                <w:noProof/>
                <w:sz w:val="32"/>
                <w:szCs w:val="32"/>
              </w:rPr>
              <w:t>3</w:t>
            </w:r>
          </w:p>
        </w:tc>
      </w:tr>
      <w:tr w:rsidR="00CF301D" w:rsidRPr="00CF301D" w:rsidTr="0098419A">
        <w:trPr>
          <w:jc w:val="center"/>
        </w:trPr>
        <w:tc>
          <w:tcPr>
            <w:tcW w:w="9468" w:type="dxa"/>
            <w:vAlign w:val="center"/>
          </w:tcPr>
          <w:p w:rsidR="00CF301D" w:rsidRPr="00CF301D" w:rsidRDefault="00CF301D" w:rsidP="0098419A">
            <w:pPr>
              <w:spacing w:after="120"/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  <w:r w:rsidRPr="00CF301D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Вклейка фото</w:t>
            </w:r>
            <w:r w:rsidRPr="00CF301D">
              <w:rPr>
                <w:rFonts w:ascii="Times New Roman" w:hAnsi="Times New Roman" w:cs="Times New Roman"/>
                <w:noProof/>
                <w:sz w:val="32"/>
                <w:szCs w:val="32"/>
              </w:rPr>
              <w:t xml:space="preserve"> в паспорт (25, 45 років)</w:t>
            </w:r>
          </w:p>
        </w:tc>
        <w:tc>
          <w:tcPr>
            <w:tcW w:w="850" w:type="dxa"/>
            <w:vAlign w:val="center"/>
          </w:tcPr>
          <w:p w:rsidR="00CF301D" w:rsidRPr="00CF301D" w:rsidRDefault="00CF301D" w:rsidP="0098419A">
            <w:pPr>
              <w:spacing w:after="120" w:line="276" w:lineRule="auto"/>
              <w:jc w:val="center"/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  <w:r w:rsidRPr="00CF301D">
              <w:rPr>
                <w:rFonts w:ascii="Times New Roman" w:hAnsi="Times New Roman" w:cs="Times New Roman"/>
                <w:noProof/>
                <w:sz w:val="32"/>
                <w:szCs w:val="32"/>
              </w:rPr>
              <w:t>4</w:t>
            </w:r>
          </w:p>
        </w:tc>
      </w:tr>
      <w:tr w:rsidR="00CF301D" w:rsidRPr="00CF301D" w:rsidTr="0098419A">
        <w:trPr>
          <w:jc w:val="center"/>
        </w:trPr>
        <w:tc>
          <w:tcPr>
            <w:tcW w:w="9468" w:type="dxa"/>
            <w:vAlign w:val="center"/>
          </w:tcPr>
          <w:p w:rsidR="00CF301D" w:rsidRPr="00CF301D" w:rsidRDefault="00CF301D" w:rsidP="0098419A">
            <w:pPr>
              <w:spacing w:after="12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CF301D">
              <w:rPr>
                <w:rFonts w:ascii="Times New Roman" w:hAnsi="Times New Roman" w:cs="Times New Roman"/>
                <w:noProof/>
                <w:sz w:val="32"/>
                <w:szCs w:val="32"/>
              </w:rPr>
              <w:t xml:space="preserve">Реєстрація </w:t>
            </w:r>
            <w:r w:rsidRPr="00CF301D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юридичної особи або ФОП</w:t>
            </w:r>
          </w:p>
        </w:tc>
        <w:tc>
          <w:tcPr>
            <w:tcW w:w="850" w:type="dxa"/>
            <w:vAlign w:val="center"/>
          </w:tcPr>
          <w:p w:rsidR="00CF301D" w:rsidRPr="00CF301D" w:rsidRDefault="00CF301D" w:rsidP="0098419A">
            <w:pPr>
              <w:spacing w:after="120" w:line="276" w:lineRule="auto"/>
              <w:jc w:val="center"/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  <w:r w:rsidRPr="00CF301D">
              <w:rPr>
                <w:rFonts w:ascii="Times New Roman" w:hAnsi="Times New Roman" w:cs="Times New Roman"/>
                <w:noProof/>
                <w:sz w:val="32"/>
                <w:szCs w:val="32"/>
              </w:rPr>
              <w:t>5</w:t>
            </w:r>
          </w:p>
        </w:tc>
      </w:tr>
      <w:tr w:rsidR="00CF301D" w:rsidRPr="00CF301D" w:rsidTr="0098419A">
        <w:trPr>
          <w:jc w:val="center"/>
        </w:trPr>
        <w:tc>
          <w:tcPr>
            <w:tcW w:w="9468" w:type="dxa"/>
            <w:vAlign w:val="center"/>
          </w:tcPr>
          <w:p w:rsidR="00CF301D" w:rsidRPr="00CF301D" w:rsidRDefault="00CF301D" w:rsidP="0098419A">
            <w:pPr>
              <w:spacing w:after="12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CF301D">
              <w:rPr>
                <w:rFonts w:ascii="Times New Roman" w:hAnsi="Times New Roman" w:cs="Times New Roman"/>
                <w:noProof/>
                <w:sz w:val="32"/>
                <w:szCs w:val="32"/>
              </w:rPr>
              <w:t xml:space="preserve">Оформлення прав на </w:t>
            </w:r>
            <w:r w:rsidRPr="00CF301D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нерухоме майно</w:t>
            </w:r>
          </w:p>
        </w:tc>
        <w:tc>
          <w:tcPr>
            <w:tcW w:w="850" w:type="dxa"/>
            <w:vAlign w:val="center"/>
          </w:tcPr>
          <w:p w:rsidR="00CF301D" w:rsidRPr="00CF301D" w:rsidRDefault="00CF301D" w:rsidP="0098419A">
            <w:pPr>
              <w:spacing w:after="120" w:line="276" w:lineRule="auto"/>
              <w:jc w:val="center"/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  <w:r w:rsidRPr="00CF301D">
              <w:rPr>
                <w:rFonts w:ascii="Times New Roman" w:hAnsi="Times New Roman" w:cs="Times New Roman"/>
                <w:noProof/>
                <w:sz w:val="32"/>
                <w:szCs w:val="32"/>
              </w:rPr>
              <w:t>6</w:t>
            </w:r>
          </w:p>
        </w:tc>
      </w:tr>
      <w:tr w:rsidR="00CF301D" w:rsidRPr="00CF301D" w:rsidTr="0098419A">
        <w:trPr>
          <w:jc w:val="center"/>
        </w:trPr>
        <w:tc>
          <w:tcPr>
            <w:tcW w:w="9468" w:type="dxa"/>
            <w:vAlign w:val="center"/>
          </w:tcPr>
          <w:p w:rsidR="00CF301D" w:rsidRPr="00CF301D" w:rsidRDefault="00CF301D" w:rsidP="0098419A">
            <w:pPr>
              <w:spacing w:after="12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CF301D">
              <w:rPr>
                <w:rFonts w:ascii="Times New Roman" w:hAnsi="Times New Roman" w:cs="Times New Roman"/>
                <w:noProof/>
                <w:sz w:val="32"/>
                <w:szCs w:val="32"/>
              </w:rPr>
              <w:t xml:space="preserve">Призначення житлових </w:t>
            </w:r>
            <w:r w:rsidRPr="00CF301D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субсидій</w:t>
            </w:r>
          </w:p>
        </w:tc>
        <w:tc>
          <w:tcPr>
            <w:tcW w:w="850" w:type="dxa"/>
            <w:vAlign w:val="center"/>
          </w:tcPr>
          <w:p w:rsidR="00CF301D" w:rsidRPr="00CF301D" w:rsidRDefault="00CF301D" w:rsidP="0098419A">
            <w:pPr>
              <w:spacing w:after="120" w:line="276" w:lineRule="auto"/>
              <w:jc w:val="center"/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  <w:r w:rsidRPr="00CF301D">
              <w:rPr>
                <w:rFonts w:ascii="Times New Roman" w:hAnsi="Times New Roman" w:cs="Times New Roman"/>
                <w:noProof/>
                <w:sz w:val="32"/>
                <w:szCs w:val="32"/>
              </w:rPr>
              <w:t>7</w:t>
            </w:r>
          </w:p>
        </w:tc>
      </w:tr>
      <w:tr w:rsidR="00CF301D" w:rsidRPr="00CF301D" w:rsidTr="0098419A">
        <w:trPr>
          <w:jc w:val="center"/>
        </w:trPr>
        <w:tc>
          <w:tcPr>
            <w:tcW w:w="9468" w:type="dxa"/>
            <w:vAlign w:val="center"/>
          </w:tcPr>
          <w:p w:rsidR="00CF301D" w:rsidRPr="00CF301D" w:rsidRDefault="00CF301D" w:rsidP="0098419A">
            <w:pPr>
              <w:spacing w:after="12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CF301D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Призначення допомоги</w:t>
            </w:r>
            <w:r w:rsidRPr="00CF301D">
              <w:rPr>
                <w:rFonts w:ascii="Times New Roman" w:hAnsi="Times New Roman" w:cs="Times New Roman"/>
                <w:noProof/>
                <w:sz w:val="32"/>
                <w:szCs w:val="32"/>
              </w:rPr>
              <w:t xml:space="preserve"> при народженні чи іншої державної / соціальної допомоги</w:t>
            </w:r>
          </w:p>
        </w:tc>
        <w:tc>
          <w:tcPr>
            <w:tcW w:w="850" w:type="dxa"/>
            <w:vAlign w:val="center"/>
          </w:tcPr>
          <w:p w:rsidR="00CF301D" w:rsidRPr="00CF301D" w:rsidRDefault="00CF301D" w:rsidP="0098419A">
            <w:pPr>
              <w:spacing w:after="120" w:line="276" w:lineRule="auto"/>
              <w:jc w:val="center"/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  <w:r w:rsidRPr="00CF301D">
              <w:rPr>
                <w:rFonts w:ascii="Times New Roman" w:hAnsi="Times New Roman" w:cs="Times New Roman"/>
                <w:noProof/>
                <w:sz w:val="32"/>
                <w:szCs w:val="32"/>
              </w:rPr>
              <w:t>8</w:t>
            </w:r>
          </w:p>
        </w:tc>
      </w:tr>
      <w:tr w:rsidR="00CF301D" w:rsidRPr="00CF301D" w:rsidTr="0098419A">
        <w:trPr>
          <w:jc w:val="center"/>
        </w:trPr>
        <w:tc>
          <w:tcPr>
            <w:tcW w:w="9468" w:type="dxa"/>
            <w:vAlign w:val="center"/>
          </w:tcPr>
          <w:p w:rsidR="00CF301D" w:rsidRPr="00CF301D" w:rsidRDefault="00CF301D" w:rsidP="0098419A">
            <w:pPr>
              <w:spacing w:after="12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CF301D">
              <w:rPr>
                <w:rFonts w:ascii="Times New Roman" w:hAnsi="Times New Roman" w:cs="Times New Roman"/>
                <w:noProof/>
                <w:sz w:val="32"/>
                <w:szCs w:val="32"/>
              </w:rPr>
              <w:t xml:space="preserve">Реєстрація </w:t>
            </w:r>
            <w:r w:rsidRPr="00CF301D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 xml:space="preserve">земельної </w:t>
            </w:r>
            <w:r w:rsidRPr="00CF301D">
              <w:rPr>
                <w:rFonts w:ascii="Times New Roman" w:hAnsi="Times New Roman" w:cs="Times New Roman"/>
                <w:b/>
                <w:noProof/>
                <w:sz w:val="32"/>
                <w:szCs w:val="32"/>
                <w:lang w:val="uk-UA"/>
              </w:rPr>
              <w:t>ділянки</w:t>
            </w:r>
            <w:r w:rsidRPr="00CF301D">
              <w:rPr>
                <w:rFonts w:ascii="Times New Roman" w:hAnsi="Times New Roman" w:cs="Times New Roman"/>
                <w:noProof/>
                <w:sz w:val="32"/>
                <w:szCs w:val="32"/>
              </w:rPr>
              <w:t xml:space="preserve">, видача відомостей з </w:t>
            </w:r>
            <w:r w:rsidRPr="00CF301D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 xml:space="preserve">ДЗК </w:t>
            </w:r>
          </w:p>
        </w:tc>
        <w:tc>
          <w:tcPr>
            <w:tcW w:w="850" w:type="dxa"/>
            <w:vAlign w:val="center"/>
          </w:tcPr>
          <w:p w:rsidR="00CF301D" w:rsidRPr="00CF301D" w:rsidRDefault="00CF301D" w:rsidP="0098419A">
            <w:pPr>
              <w:spacing w:after="120" w:line="276" w:lineRule="auto"/>
              <w:jc w:val="center"/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  <w:r w:rsidRPr="00CF301D">
              <w:rPr>
                <w:rFonts w:ascii="Times New Roman" w:hAnsi="Times New Roman" w:cs="Times New Roman"/>
                <w:noProof/>
                <w:sz w:val="32"/>
                <w:szCs w:val="32"/>
              </w:rPr>
              <w:t>9</w:t>
            </w:r>
          </w:p>
        </w:tc>
      </w:tr>
      <w:tr w:rsidR="00CF301D" w:rsidRPr="00CF301D" w:rsidTr="0098419A">
        <w:trPr>
          <w:jc w:val="center"/>
        </w:trPr>
        <w:tc>
          <w:tcPr>
            <w:tcW w:w="9468" w:type="dxa"/>
            <w:vAlign w:val="center"/>
          </w:tcPr>
          <w:p w:rsidR="00CF301D" w:rsidRPr="00CF301D" w:rsidRDefault="00CF301D" w:rsidP="0098419A">
            <w:pPr>
              <w:spacing w:after="12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CF301D">
              <w:rPr>
                <w:rFonts w:ascii="Times New Roman" w:hAnsi="Times New Roman" w:cs="Times New Roman"/>
                <w:noProof/>
                <w:sz w:val="32"/>
                <w:szCs w:val="32"/>
              </w:rPr>
              <w:t xml:space="preserve">Дозвільні документи з питань </w:t>
            </w:r>
            <w:r w:rsidRPr="00CF301D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будівництва</w:t>
            </w:r>
          </w:p>
        </w:tc>
        <w:tc>
          <w:tcPr>
            <w:tcW w:w="850" w:type="dxa"/>
            <w:vAlign w:val="center"/>
          </w:tcPr>
          <w:p w:rsidR="00CF301D" w:rsidRPr="00CF301D" w:rsidRDefault="00CF301D" w:rsidP="0098419A">
            <w:pPr>
              <w:tabs>
                <w:tab w:val="center" w:pos="4819"/>
                <w:tab w:val="right" w:pos="9639"/>
              </w:tabs>
              <w:spacing w:after="120"/>
              <w:jc w:val="center"/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  <w:r w:rsidRPr="00CF301D">
              <w:rPr>
                <w:rFonts w:ascii="Times New Roman" w:hAnsi="Times New Roman" w:cs="Times New Roman"/>
                <w:noProof/>
                <w:sz w:val="32"/>
                <w:szCs w:val="32"/>
              </w:rPr>
              <w:t>10</w:t>
            </w:r>
          </w:p>
        </w:tc>
      </w:tr>
      <w:tr w:rsidR="00CF301D" w:rsidRPr="00CF301D" w:rsidTr="0098419A">
        <w:trPr>
          <w:jc w:val="center"/>
        </w:trPr>
        <w:tc>
          <w:tcPr>
            <w:tcW w:w="9468" w:type="dxa"/>
            <w:vAlign w:val="center"/>
          </w:tcPr>
          <w:p w:rsidR="00CF301D" w:rsidRPr="00CF301D" w:rsidRDefault="00CF301D" w:rsidP="0098419A">
            <w:pPr>
              <w:spacing w:after="120"/>
              <w:rPr>
                <w:rFonts w:ascii="Times New Roman" w:hAnsi="Times New Roman" w:cs="Times New Roman"/>
                <w:noProof/>
                <w:sz w:val="32"/>
                <w:szCs w:val="32"/>
                <w:lang w:val="uk-UA"/>
              </w:rPr>
            </w:pPr>
            <w:r w:rsidRPr="00CF301D">
              <w:rPr>
                <w:rFonts w:ascii="Times New Roman" w:hAnsi="Times New Roman" w:cs="Times New Roman"/>
                <w:b/>
                <w:noProof/>
                <w:sz w:val="32"/>
                <w:szCs w:val="32"/>
                <w:lang w:val="uk-UA"/>
              </w:rPr>
              <w:t>Пенсійні</w:t>
            </w:r>
            <w:r w:rsidRPr="00CF301D">
              <w:rPr>
                <w:rFonts w:ascii="Times New Roman" w:hAnsi="Times New Roman" w:cs="Times New Roman"/>
                <w:noProof/>
                <w:sz w:val="32"/>
                <w:szCs w:val="32"/>
                <w:lang w:val="uk-UA"/>
              </w:rPr>
              <w:t xml:space="preserve"> послуги</w:t>
            </w:r>
          </w:p>
        </w:tc>
        <w:tc>
          <w:tcPr>
            <w:tcW w:w="850" w:type="dxa"/>
            <w:vAlign w:val="center"/>
          </w:tcPr>
          <w:p w:rsidR="00CF301D" w:rsidRPr="00CF301D" w:rsidRDefault="00CF301D" w:rsidP="0098419A">
            <w:pPr>
              <w:tabs>
                <w:tab w:val="center" w:pos="4819"/>
                <w:tab w:val="right" w:pos="9639"/>
              </w:tabs>
              <w:spacing w:after="120"/>
              <w:jc w:val="center"/>
              <w:rPr>
                <w:rFonts w:ascii="Times New Roman" w:hAnsi="Times New Roman" w:cs="Times New Roman"/>
                <w:noProof/>
                <w:sz w:val="32"/>
                <w:szCs w:val="32"/>
                <w:lang w:val="uk-UA"/>
              </w:rPr>
            </w:pPr>
            <w:r w:rsidRPr="00CF301D">
              <w:rPr>
                <w:rFonts w:ascii="Times New Roman" w:hAnsi="Times New Roman" w:cs="Times New Roman"/>
                <w:noProof/>
                <w:sz w:val="32"/>
                <w:szCs w:val="32"/>
                <w:lang w:val="en-US"/>
              </w:rPr>
              <w:t>1</w:t>
            </w:r>
            <w:r w:rsidRPr="00CF301D">
              <w:rPr>
                <w:rFonts w:ascii="Times New Roman" w:hAnsi="Times New Roman" w:cs="Times New Roman"/>
                <w:noProof/>
                <w:sz w:val="32"/>
                <w:szCs w:val="32"/>
                <w:lang w:val="uk-UA"/>
              </w:rPr>
              <w:t>1</w:t>
            </w:r>
          </w:p>
        </w:tc>
      </w:tr>
      <w:tr w:rsidR="00CF301D" w:rsidRPr="00CF301D" w:rsidTr="0098419A">
        <w:trPr>
          <w:jc w:val="center"/>
        </w:trPr>
        <w:tc>
          <w:tcPr>
            <w:tcW w:w="9468" w:type="dxa"/>
            <w:vAlign w:val="center"/>
          </w:tcPr>
          <w:p w:rsidR="00CF301D" w:rsidRPr="00CF301D" w:rsidRDefault="00CF301D" w:rsidP="0098419A">
            <w:pPr>
              <w:spacing w:after="120"/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  <w:r w:rsidRPr="00CF301D">
              <w:rPr>
                <w:rFonts w:ascii="Times New Roman" w:hAnsi="Times New Roman" w:cs="Times New Roman"/>
                <w:noProof/>
                <w:sz w:val="32"/>
                <w:szCs w:val="32"/>
              </w:rPr>
              <w:t>Інше (</w:t>
            </w:r>
            <w:r w:rsidRPr="00CF301D">
              <w:rPr>
                <w:rFonts w:ascii="Times New Roman" w:hAnsi="Times New Roman" w:cs="Times New Roman"/>
                <w:i/>
                <w:noProof/>
                <w:sz w:val="32"/>
                <w:szCs w:val="32"/>
              </w:rPr>
              <w:t>Що саме?)</w:t>
            </w:r>
          </w:p>
        </w:tc>
        <w:tc>
          <w:tcPr>
            <w:tcW w:w="850" w:type="dxa"/>
            <w:vAlign w:val="center"/>
          </w:tcPr>
          <w:p w:rsidR="00CF301D" w:rsidRPr="00CF301D" w:rsidRDefault="00CF301D" w:rsidP="0098419A">
            <w:pPr>
              <w:spacing w:after="120" w:line="276" w:lineRule="auto"/>
              <w:jc w:val="center"/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  <w:r w:rsidRPr="00CF301D">
              <w:rPr>
                <w:rFonts w:ascii="Times New Roman" w:hAnsi="Times New Roman" w:cs="Times New Roman"/>
                <w:noProof/>
                <w:sz w:val="32"/>
                <w:szCs w:val="32"/>
              </w:rPr>
              <w:t>12</w:t>
            </w:r>
          </w:p>
        </w:tc>
      </w:tr>
    </w:tbl>
    <w:p w:rsidR="00CF301D" w:rsidRPr="00CF301D" w:rsidRDefault="00CF301D" w:rsidP="00CF30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CF301D" w:rsidRPr="00CF301D" w:rsidSect="009C1504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52472D" w:rsidRPr="00E40615" w:rsidRDefault="0052472D" w:rsidP="00E40615">
      <w:pPr>
        <w:pStyle w:val="1"/>
        <w:spacing w:before="0"/>
        <w:jc w:val="right"/>
        <w:rPr>
          <w:rFonts w:ascii="Times New Roman" w:hAnsi="Times New Roman" w:cs="Times New Roman"/>
          <w:color w:val="auto"/>
          <w:lang w:val="uk-UA"/>
        </w:rPr>
      </w:pPr>
      <w:bookmarkStart w:id="12" w:name="_Toc511986521"/>
      <w:r w:rsidRPr="005B75CD">
        <w:rPr>
          <w:rFonts w:ascii="Times New Roman" w:hAnsi="Times New Roman" w:cs="Times New Roman"/>
          <w:color w:val="auto"/>
          <w:lang w:val="uk-UA"/>
        </w:rPr>
        <w:lastRenderedPageBreak/>
        <w:t>Додаток 1</w:t>
      </w:r>
      <w:r>
        <w:rPr>
          <w:rFonts w:ascii="Times New Roman" w:hAnsi="Times New Roman" w:cs="Times New Roman"/>
          <w:color w:val="auto"/>
          <w:lang w:val="uk-UA"/>
        </w:rPr>
        <w:t>б</w:t>
      </w:r>
      <w:r w:rsidRPr="005B75CD">
        <w:rPr>
          <w:rFonts w:ascii="Times New Roman" w:hAnsi="Times New Roman" w:cs="Times New Roman"/>
          <w:color w:val="auto"/>
          <w:lang w:val="uk-UA"/>
        </w:rPr>
        <w:t xml:space="preserve">. Анкета </w:t>
      </w:r>
      <w:r>
        <w:rPr>
          <w:rFonts w:ascii="Times New Roman" w:hAnsi="Times New Roman" w:cs="Times New Roman"/>
          <w:color w:val="auto"/>
          <w:lang w:val="uk-UA"/>
        </w:rPr>
        <w:t>«таємного покупця» для оцінки Центру</w:t>
      </w:r>
      <w:bookmarkEnd w:id="12"/>
    </w:p>
    <w:tbl>
      <w:tblPr>
        <w:tblStyle w:val="ac"/>
        <w:tblW w:w="1115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195"/>
        <w:gridCol w:w="1146"/>
        <w:gridCol w:w="1196"/>
        <w:gridCol w:w="4613"/>
      </w:tblGrid>
      <w:tr w:rsidR="00E40615" w:rsidRPr="00E40615" w:rsidTr="002F4A96">
        <w:trPr>
          <w:jc w:val="center"/>
        </w:trPr>
        <w:tc>
          <w:tcPr>
            <w:tcW w:w="4195" w:type="dxa"/>
            <w:vAlign w:val="center"/>
          </w:tcPr>
          <w:p w:rsidR="00E40615" w:rsidRPr="00E40615" w:rsidRDefault="00E40615" w:rsidP="00E40615">
            <w:pPr>
              <w:pStyle w:val="ab"/>
              <w:numPr>
                <w:ilvl w:val="0"/>
                <w:numId w:val="18"/>
              </w:numPr>
              <w:ind w:left="39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0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 знаходиться ЦНАП у зручному місці?</w:t>
            </w:r>
          </w:p>
        </w:tc>
        <w:tc>
          <w:tcPr>
            <w:tcW w:w="0" w:type="auto"/>
            <w:vAlign w:val="center"/>
          </w:tcPr>
          <w:p w:rsidR="00E40615" w:rsidRPr="00E40615" w:rsidRDefault="00E40615" w:rsidP="00E40615">
            <w:pPr>
              <w:pStyle w:val="ab"/>
              <w:numPr>
                <w:ilvl w:val="0"/>
                <w:numId w:val="19"/>
              </w:numPr>
              <w:ind w:left="4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0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  <w:r w:rsidR="00FC60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E40615" w:rsidRPr="00E40615" w:rsidRDefault="00E40615" w:rsidP="00E40615">
            <w:pPr>
              <w:pStyle w:val="ab"/>
              <w:numPr>
                <w:ilvl w:val="0"/>
                <w:numId w:val="20"/>
              </w:numPr>
              <w:ind w:left="55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0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  <w:r w:rsidR="00FC60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E40615" w:rsidRPr="00E40615" w:rsidRDefault="00E40615" w:rsidP="002F4A96">
            <w:pPr>
              <w:pStyle w:val="ab"/>
              <w:ind w:left="-6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4061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Центр міста (НЕ для Києва), розвинуте транспортне сполучення (поряд зупинки), тощо</w:t>
            </w:r>
          </w:p>
        </w:tc>
      </w:tr>
      <w:tr w:rsidR="00E40615" w:rsidRPr="00E40615" w:rsidTr="002F4A96">
        <w:trPr>
          <w:jc w:val="center"/>
        </w:trPr>
        <w:tc>
          <w:tcPr>
            <w:tcW w:w="4195" w:type="dxa"/>
            <w:vAlign w:val="center"/>
          </w:tcPr>
          <w:p w:rsidR="00E40615" w:rsidRPr="00E40615" w:rsidRDefault="00E40615" w:rsidP="00E40615">
            <w:pPr>
              <w:pStyle w:val="ab"/>
              <w:numPr>
                <w:ilvl w:val="0"/>
                <w:numId w:val="18"/>
              </w:numPr>
              <w:ind w:left="39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0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 легко знайти ЦНАП візуально?</w:t>
            </w:r>
          </w:p>
        </w:tc>
        <w:tc>
          <w:tcPr>
            <w:tcW w:w="0" w:type="auto"/>
            <w:vAlign w:val="center"/>
          </w:tcPr>
          <w:p w:rsidR="00E40615" w:rsidRPr="00E40615" w:rsidRDefault="00E40615" w:rsidP="00E40615">
            <w:pPr>
              <w:pStyle w:val="ab"/>
              <w:numPr>
                <w:ilvl w:val="0"/>
                <w:numId w:val="19"/>
              </w:numPr>
              <w:ind w:left="4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0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  <w:r w:rsidR="00FC60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E40615" w:rsidRPr="00E40615" w:rsidRDefault="00E40615" w:rsidP="00E40615">
            <w:pPr>
              <w:pStyle w:val="ab"/>
              <w:numPr>
                <w:ilvl w:val="0"/>
                <w:numId w:val="20"/>
              </w:numPr>
              <w:ind w:left="55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0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  <w:r w:rsidR="00FC60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E40615" w:rsidRPr="00E40615" w:rsidRDefault="00E40615" w:rsidP="002F4A96">
            <w:pPr>
              <w:pStyle w:val="ab"/>
              <w:ind w:left="-6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4061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Наявні вказівники, вивіска, тощо</w:t>
            </w:r>
          </w:p>
        </w:tc>
      </w:tr>
      <w:tr w:rsidR="00E40615" w:rsidRPr="00E40615" w:rsidTr="002F4A96">
        <w:trPr>
          <w:jc w:val="center"/>
        </w:trPr>
        <w:tc>
          <w:tcPr>
            <w:tcW w:w="4195" w:type="dxa"/>
            <w:vAlign w:val="center"/>
          </w:tcPr>
          <w:p w:rsidR="00E40615" w:rsidRPr="00E40615" w:rsidRDefault="00E40615" w:rsidP="00E40615">
            <w:pPr>
              <w:pStyle w:val="ab"/>
              <w:numPr>
                <w:ilvl w:val="0"/>
                <w:numId w:val="18"/>
              </w:numPr>
              <w:ind w:left="39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0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 ЦНАП облаштовано за принципом "open space"?</w:t>
            </w:r>
          </w:p>
        </w:tc>
        <w:tc>
          <w:tcPr>
            <w:tcW w:w="0" w:type="auto"/>
            <w:vAlign w:val="center"/>
          </w:tcPr>
          <w:p w:rsidR="00E40615" w:rsidRPr="00E40615" w:rsidRDefault="00E40615" w:rsidP="00E40615">
            <w:pPr>
              <w:pStyle w:val="ab"/>
              <w:numPr>
                <w:ilvl w:val="0"/>
                <w:numId w:val="19"/>
              </w:numPr>
              <w:ind w:left="4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0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  <w:r w:rsidR="00FC60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E40615" w:rsidRPr="00E40615" w:rsidRDefault="00E40615" w:rsidP="00E40615">
            <w:pPr>
              <w:pStyle w:val="ab"/>
              <w:numPr>
                <w:ilvl w:val="0"/>
                <w:numId w:val="20"/>
              </w:numPr>
              <w:ind w:left="55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0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  <w:r w:rsidR="00FC60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E40615" w:rsidRPr="00E40615" w:rsidRDefault="00E40615" w:rsidP="002F4A96">
            <w:pPr>
              <w:pStyle w:val="ab"/>
              <w:ind w:left="-6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4061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Сучасний відкритий простір некабінетна система (для великих ЦНАП – великі зали з візуальною прозорістю)</w:t>
            </w:r>
          </w:p>
        </w:tc>
      </w:tr>
      <w:tr w:rsidR="00E40615" w:rsidRPr="00E40615" w:rsidTr="002F4A96">
        <w:trPr>
          <w:jc w:val="center"/>
        </w:trPr>
        <w:tc>
          <w:tcPr>
            <w:tcW w:w="4195" w:type="dxa"/>
            <w:vAlign w:val="center"/>
          </w:tcPr>
          <w:p w:rsidR="00E40615" w:rsidRPr="00E40615" w:rsidRDefault="00E40615" w:rsidP="00E40615">
            <w:pPr>
              <w:pStyle w:val="ab"/>
              <w:numPr>
                <w:ilvl w:val="0"/>
                <w:numId w:val="18"/>
              </w:numPr>
              <w:ind w:left="39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0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 приміщення охайне?</w:t>
            </w:r>
          </w:p>
        </w:tc>
        <w:tc>
          <w:tcPr>
            <w:tcW w:w="0" w:type="auto"/>
            <w:vAlign w:val="center"/>
          </w:tcPr>
          <w:p w:rsidR="00E40615" w:rsidRPr="00E40615" w:rsidRDefault="00E40615" w:rsidP="00E40615">
            <w:pPr>
              <w:pStyle w:val="ab"/>
              <w:numPr>
                <w:ilvl w:val="0"/>
                <w:numId w:val="19"/>
              </w:numPr>
              <w:ind w:left="4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0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  <w:r w:rsidR="00FC60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E40615" w:rsidRPr="00E40615" w:rsidRDefault="00E40615" w:rsidP="00E40615">
            <w:pPr>
              <w:pStyle w:val="ab"/>
              <w:numPr>
                <w:ilvl w:val="0"/>
                <w:numId w:val="20"/>
              </w:numPr>
              <w:ind w:left="55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0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  <w:r w:rsidR="00FC60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E40615" w:rsidRPr="00E40615" w:rsidRDefault="00E40615" w:rsidP="002F4A96">
            <w:pPr>
              <w:pStyle w:val="ab"/>
              <w:ind w:left="-6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4061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Достатній ремонт, запахи, тощо</w:t>
            </w:r>
          </w:p>
        </w:tc>
      </w:tr>
      <w:tr w:rsidR="00E40615" w:rsidRPr="00534048" w:rsidTr="002F4A96">
        <w:trPr>
          <w:jc w:val="center"/>
        </w:trPr>
        <w:tc>
          <w:tcPr>
            <w:tcW w:w="4195" w:type="dxa"/>
            <w:vAlign w:val="center"/>
          </w:tcPr>
          <w:p w:rsidR="00E40615" w:rsidRPr="00E40615" w:rsidRDefault="00E40615" w:rsidP="00E40615">
            <w:pPr>
              <w:pStyle w:val="ab"/>
              <w:numPr>
                <w:ilvl w:val="0"/>
                <w:numId w:val="18"/>
              </w:numPr>
              <w:ind w:left="39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0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 зручна навігація по ЦНАП?</w:t>
            </w:r>
          </w:p>
        </w:tc>
        <w:tc>
          <w:tcPr>
            <w:tcW w:w="0" w:type="auto"/>
            <w:vAlign w:val="center"/>
          </w:tcPr>
          <w:p w:rsidR="00E40615" w:rsidRPr="00E40615" w:rsidRDefault="00E40615" w:rsidP="00E40615">
            <w:pPr>
              <w:pStyle w:val="ab"/>
              <w:numPr>
                <w:ilvl w:val="0"/>
                <w:numId w:val="19"/>
              </w:numPr>
              <w:ind w:left="4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0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  <w:r w:rsidR="00FC60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E40615" w:rsidRPr="00E40615" w:rsidRDefault="00E40615" w:rsidP="00E40615">
            <w:pPr>
              <w:pStyle w:val="ab"/>
              <w:numPr>
                <w:ilvl w:val="0"/>
                <w:numId w:val="20"/>
              </w:numPr>
              <w:ind w:left="55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0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  <w:r w:rsidR="00FC60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E40615" w:rsidRPr="00E40615" w:rsidRDefault="00E40615" w:rsidP="002F4A96">
            <w:pPr>
              <w:pStyle w:val="ab"/>
              <w:ind w:left="-6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4061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Наявність та зрозумілість вказівників, табличок тощо</w:t>
            </w:r>
          </w:p>
        </w:tc>
      </w:tr>
      <w:tr w:rsidR="00E40615" w:rsidRPr="00E40615" w:rsidTr="002F4A96">
        <w:trPr>
          <w:jc w:val="center"/>
        </w:trPr>
        <w:tc>
          <w:tcPr>
            <w:tcW w:w="4195" w:type="dxa"/>
            <w:vAlign w:val="center"/>
          </w:tcPr>
          <w:p w:rsidR="00E40615" w:rsidRPr="00E40615" w:rsidRDefault="00E40615" w:rsidP="00E40615">
            <w:pPr>
              <w:pStyle w:val="ab"/>
              <w:numPr>
                <w:ilvl w:val="0"/>
                <w:numId w:val="18"/>
              </w:numPr>
              <w:ind w:left="39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0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 забезпечені умови для перебування та обслуговування осіб з обмеженими можливостями?</w:t>
            </w:r>
          </w:p>
        </w:tc>
        <w:tc>
          <w:tcPr>
            <w:tcW w:w="0" w:type="auto"/>
            <w:vAlign w:val="center"/>
          </w:tcPr>
          <w:p w:rsidR="00E40615" w:rsidRPr="00E40615" w:rsidRDefault="00E40615" w:rsidP="00E40615">
            <w:pPr>
              <w:pStyle w:val="ab"/>
              <w:numPr>
                <w:ilvl w:val="0"/>
                <w:numId w:val="19"/>
              </w:numPr>
              <w:ind w:left="4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0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  <w:r w:rsidR="00FC60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E40615" w:rsidRPr="00E40615" w:rsidRDefault="00E40615" w:rsidP="00E40615">
            <w:pPr>
              <w:pStyle w:val="ab"/>
              <w:numPr>
                <w:ilvl w:val="0"/>
                <w:numId w:val="20"/>
              </w:numPr>
              <w:ind w:left="55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0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  <w:r w:rsidR="00FC60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E40615" w:rsidRPr="00E40615" w:rsidRDefault="00E40615" w:rsidP="002F4A96">
            <w:pPr>
              <w:pStyle w:val="ab"/>
              <w:ind w:left="-6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4061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Наявність пандуса, спеціальна навігація по приміщенню, наявність матеріалів для осіб з вадами зору, тощо</w:t>
            </w:r>
          </w:p>
        </w:tc>
      </w:tr>
      <w:tr w:rsidR="00E40615" w:rsidRPr="00E40615" w:rsidTr="002F4A96">
        <w:trPr>
          <w:jc w:val="center"/>
        </w:trPr>
        <w:tc>
          <w:tcPr>
            <w:tcW w:w="4195" w:type="dxa"/>
            <w:vAlign w:val="center"/>
          </w:tcPr>
          <w:p w:rsidR="00E40615" w:rsidRPr="00E40615" w:rsidRDefault="00E40615" w:rsidP="00E40615">
            <w:pPr>
              <w:pStyle w:val="ab"/>
              <w:numPr>
                <w:ilvl w:val="0"/>
                <w:numId w:val="18"/>
              </w:numPr>
              <w:ind w:left="39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0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 наявна черга в приміщенні ЦНАП…</w:t>
            </w:r>
          </w:p>
          <w:p w:rsidR="00E40615" w:rsidRPr="00E40615" w:rsidRDefault="00E40615" w:rsidP="00E40615">
            <w:pPr>
              <w:pStyle w:val="ab"/>
              <w:ind w:left="39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0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 11.00?</w:t>
            </w:r>
          </w:p>
        </w:tc>
        <w:tc>
          <w:tcPr>
            <w:tcW w:w="0" w:type="auto"/>
            <w:vAlign w:val="center"/>
          </w:tcPr>
          <w:p w:rsidR="00E40615" w:rsidRPr="00E40615" w:rsidRDefault="00E40615" w:rsidP="00E40615">
            <w:pPr>
              <w:pStyle w:val="ab"/>
              <w:numPr>
                <w:ilvl w:val="0"/>
                <w:numId w:val="19"/>
              </w:numPr>
              <w:ind w:left="4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0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  <w:r w:rsidR="00FC60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E40615" w:rsidRPr="00E40615" w:rsidRDefault="00E40615" w:rsidP="00E40615">
            <w:pPr>
              <w:pStyle w:val="ab"/>
              <w:numPr>
                <w:ilvl w:val="0"/>
                <w:numId w:val="20"/>
              </w:numPr>
              <w:ind w:left="55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0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  <w:r w:rsidR="00FC60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</w:tcPr>
          <w:p w:rsidR="00E40615" w:rsidRPr="00E40615" w:rsidRDefault="00E40615" w:rsidP="002F4A96">
            <w:pPr>
              <w:pStyle w:val="ab"/>
              <w:ind w:left="-6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4061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ТАК ставити у випадку, коли спостерігається натовп людей (більше 3-5 людей (в очікуванні) на 1 адміністратора)</w:t>
            </w:r>
          </w:p>
        </w:tc>
      </w:tr>
      <w:tr w:rsidR="00E40615" w:rsidRPr="00E40615" w:rsidTr="002F4A96">
        <w:trPr>
          <w:jc w:val="center"/>
        </w:trPr>
        <w:tc>
          <w:tcPr>
            <w:tcW w:w="4195" w:type="dxa"/>
            <w:vAlign w:val="center"/>
          </w:tcPr>
          <w:p w:rsidR="00E40615" w:rsidRPr="00E40615" w:rsidRDefault="00E40615" w:rsidP="00E40615">
            <w:pPr>
              <w:pStyle w:val="ab"/>
              <w:ind w:left="39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0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 13.00?</w:t>
            </w:r>
          </w:p>
        </w:tc>
        <w:tc>
          <w:tcPr>
            <w:tcW w:w="0" w:type="auto"/>
            <w:vAlign w:val="center"/>
          </w:tcPr>
          <w:p w:rsidR="00E40615" w:rsidRPr="00E40615" w:rsidRDefault="00E40615" w:rsidP="00E40615">
            <w:pPr>
              <w:pStyle w:val="ab"/>
              <w:numPr>
                <w:ilvl w:val="0"/>
                <w:numId w:val="19"/>
              </w:numPr>
              <w:ind w:left="4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0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  <w:r w:rsidR="00FC60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E40615" w:rsidRPr="00E40615" w:rsidRDefault="00E40615" w:rsidP="00E40615">
            <w:pPr>
              <w:pStyle w:val="ab"/>
              <w:numPr>
                <w:ilvl w:val="0"/>
                <w:numId w:val="20"/>
              </w:numPr>
              <w:ind w:left="55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0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  <w:r w:rsidR="00FC60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0" w:type="auto"/>
            <w:vMerge/>
            <w:vAlign w:val="center"/>
          </w:tcPr>
          <w:p w:rsidR="00E40615" w:rsidRPr="00E40615" w:rsidRDefault="00E40615" w:rsidP="002F4A96">
            <w:pPr>
              <w:pStyle w:val="ab"/>
              <w:ind w:left="-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40615" w:rsidRPr="00E40615" w:rsidTr="002F4A96">
        <w:trPr>
          <w:jc w:val="center"/>
        </w:trPr>
        <w:tc>
          <w:tcPr>
            <w:tcW w:w="4195" w:type="dxa"/>
            <w:vAlign w:val="center"/>
          </w:tcPr>
          <w:p w:rsidR="00E40615" w:rsidRPr="00E40615" w:rsidRDefault="00E40615" w:rsidP="00E40615">
            <w:pPr>
              <w:pStyle w:val="ab"/>
              <w:ind w:left="39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0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 15.00?</w:t>
            </w:r>
          </w:p>
        </w:tc>
        <w:tc>
          <w:tcPr>
            <w:tcW w:w="0" w:type="auto"/>
            <w:vAlign w:val="center"/>
          </w:tcPr>
          <w:p w:rsidR="00E40615" w:rsidRPr="00E40615" w:rsidRDefault="00E40615" w:rsidP="00E40615">
            <w:pPr>
              <w:pStyle w:val="ab"/>
              <w:numPr>
                <w:ilvl w:val="0"/>
                <w:numId w:val="19"/>
              </w:numPr>
              <w:ind w:left="4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0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  <w:r w:rsidR="00FC60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E40615" w:rsidRPr="00E40615" w:rsidRDefault="00E40615" w:rsidP="00E40615">
            <w:pPr>
              <w:pStyle w:val="ab"/>
              <w:numPr>
                <w:ilvl w:val="0"/>
                <w:numId w:val="20"/>
              </w:numPr>
              <w:ind w:left="55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0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  <w:r w:rsidR="00FC60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0" w:type="auto"/>
            <w:vMerge/>
            <w:vAlign w:val="center"/>
          </w:tcPr>
          <w:p w:rsidR="00E40615" w:rsidRPr="00E40615" w:rsidRDefault="00E40615" w:rsidP="002F4A96">
            <w:pPr>
              <w:pStyle w:val="ab"/>
              <w:ind w:left="-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40615" w:rsidRPr="00E40615" w:rsidTr="002F4A96">
        <w:trPr>
          <w:jc w:val="center"/>
        </w:trPr>
        <w:tc>
          <w:tcPr>
            <w:tcW w:w="4195" w:type="dxa"/>
            <w:vAlign w:val="center"/>
          </w:tcPr>
          <w:p w:rsidR="00E40615" w:rsidRPr="00E40615" w:rsidRDefault="00E40615" w:rsidP="00E40615">
            <w:pPr>
              <w:pStyle w:val="ab"/>
              <w:numPr>
                <w:ilvl w:val="0"/>
                <w:numId w:val="18"/>
              </w:numPr>
              <w:ind w:left="39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0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Чи є рецепція? </w:t>
            </w:r>
          </w:p>
        </w:tc>
        <w:tc>
          <w:tcPr>
            <w:tcW w:w="0" w:type="auto"/>
            <w:vAlign w:val="center"/>
          </w:tcPr>
          <w:p w:rsidR="00E40615" w:rsidRPr="00E40615" w:rsidRDefault="00E40615" w:rsidP="00E40615">
            <w:pPr>
              <w:pStyle w:val="ab"/>
              <w:numPr>
                <w:ilvl w:val="0"/>
                <w:numId w:val="19"/>
              </w:numPr>
              <w:ind w:left="4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0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  <w:r w:rsidR="00FC60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E40615" w:rsidRPr="00E40615" w:rsidRDefault="00E40615" w:rsidP="00E40615">
            <w:pPr>
              <w:pStyle w:val="ab"/>
              <w:numPr>
                <w:ilvl w:val="0"/>
                <w:numId w:val="20"/>
              </w:numPr>
              <w:ind w:left="55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0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  <w:r w:rsidR="00FC60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E40615" w:rsidRPr="00E40615" w:rsidRDefault="00E40615" w:rsidP="002F4A96">
            <w:pPr>
              <w:pStyle w:val="ab"/>
              <w:ind w:left="-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F4A96" w:rsidRPr="00E40615" w:rsidTr="002F4A96">
        <w:trPr>
          <w:jc w:val="center"/>
        </w:trPr>
        <w:tc>
          <w:tcPr>
            <w:tcW w:w="4195" w:type="dxa"/>
            <w:vAlign w:val="center"/>
          </w:tcPr>
          <w:p w:rsidR="00E40615" w:rsidRPr="00E40615" w:rsidRDefault="00E40615" w:rsidP="00E40615">
            <w:pPr>
              <w:pStyle w:val="ab"/>
              <w:numPr>
                <w:ilvl w:val="0"/>
                <w:numId w:val="18"/>
              </w:numPr>
              <w:ind w:left="39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0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Якщо ТАК, то скільки адміністраторів працює за нею?</w:t>
            </w:r>
          </w:p>
        </w:tc>
        <w:tc>
          <w:tcPr>
            <w:tcW w:w="0" w:type="auto"/>
            <w:gridSpan w:val="2"/>
            <w:vAlign w:val="center"/>
          </w:tcPr>
          <w:p w:rsidR="00E40615" w:rsidRPr="00E40615" w:rsidRDefault="00E40615" w:rsidP="00E40615">
            <w:pPr>
              <w:pStyle w:val="ab"/>
              <w:ind w:left="55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E40615" w:rsidRPr="00E40615" w:rsidRDefault="00E40615" w:rsidP="002F4A96">
            <w:pPr>
              <w:pStyle w:val="ab"/>
              <w:ind w:left="-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40615" w:rsidRPr="00E40615" w:rsidTr="002F4A96">
        <w:trPr>
          <w:jc w:val="center"/>
        </w:trPr>
        <w:tc>
          <w:tcPr>
            <w:tcW w:w="4195" w:type="dxa"/>
            <w:vAlign w:val="center"/>
          </w:tcPr>
          <w:p w:rsidR="00E40615" w:rsidRPr="00E40615" w:rsidRDefault="00E40615" w:rsidP="00E40615">
            <w:pPr>
              <w:pStyle w:val="ab"/>
              <w:numPr>
                <w:ilvl w:val="0"/>
                <w:numId w:val="18"/>
              </w:numPr>
              <w:ind w:left="39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0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 є електронна черга?</w:t>
            </w:r>
          </w:p>
        </w:tc>
        <w:tc>
          <w:tcPr>
            <w:tcW w:w="0" w:type="auto"/>
            <w:vAlign w:val="center"/>
          </w:tcPr>
          <w:p w:rsidR="00E40615" w:rsidRPr="00E40615" w:rsidRDefault="00E40615" w:rsidP="00E40615">
            <w:pPr>
              <w:pStyle w:val="ab"/>
              <w:numPr>
                <w:ilvl w:val="0"/>
                <w:numId w:val="19"/>
              </w:numPr>
              <w:ind w:left="4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0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  <w:r w:rsidR="00FC60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E40615" w:rsidRPr="00E40615" w:rsidRDefault="00E40615" w:rsidP="00E40615">
            <w:pPr>
              <w:pStyle w:val="ab"/>
              <w:numPr>
                <w:ilvl w:val="0"/>
                <w:numId w:val="20"/>
              </w:numPr>
              <w:ind w:left="55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0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  <w:r w:rsidR="00FC60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E40615" w:rsidRPr="00E40615" w:rsidRDefault="00E40615" w:rsidP="002F4A96">
            <w:pPr>
              <w:pStyle w:val="ab"/>
              <w:ind w:left="-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40615" w:rsidRPr="00E40615" w:rsidTr="002F4A96">
        <w:trPr>
          <w:jc w:val="center"/>
        </w:trPr>
        <w:tc>
          <w:tcPr>
            <w:tcW w:w="4195" w:type="dxa"/>
            <w:vAlign w:val="center"/>
          </w:tcPr>
          <w:p w:rsidR="00E40615" w:rsidRPr="00E40615" w:rsidRDefault="00E40615" w:rsidP="00E40615">
            <w:pPr>
              <w:pStyle w:val="ab"/>
              <w:numPr>
                <w:ilvl w:val="0"/>
                <w:numId w:val="18"/>
              </w:numPr>
              <w:ind w:left="39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0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 вона працює?</w:t>
            </w:r>
          </w:p>
        </w:tc>
        <w:tc>
          <w:tcPr>
            <w:tcW w:w="0" w:type="auto"/>
            <w:vAlign w:val="center"/>
          </w:tcPr>
          <w:p w:rsidR="00E40615" w:rsidRPr="00E40615" w:rsidRDefault="00E40615" w:rsidP="00E40615">
            <w:pPr>
              <w:pStyle w:val="ab"/>
              <w:numPr>
                <w:ilvl w:val="0"/>
                <w:numId w:val="19"/>
              </w:numPr>
              <w:ind w:left="4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0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  <w:r w:rsidR="00FC60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E40615" w:rsidRPr="00E40615" w:rsidRDefault="00E40615" w:rsidP="00E40615">
            <w:pPr>
              <w:pStyle w:val="ab"/>
              <w:numPr>
                <w:ilvl w:val="0"/>
                <w:numId w:val="20"/>
              </w:numPr>
              <w:ind w:left="55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0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  <w:r w:rsidR="00FC60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E40615" w:rsidRPr="00E40615" w:rsidRDefault="00E40615" w:rsidP="002F4A96">
            <w:pPr>
              <w:pStyle w:val="ab"/>
              <w:ind w:left="-6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4061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Екрани та стійка електронної черги працюють</w:t>
            </w:r>
          </w:p>
        </w:tc>
      </w:tr>
      <w:tr w:rsidR="00E40615" w:rsidRPr="00E40615" w:rsidTr="002F4A96">
        <w:trPr>
          <w:jc w:val="center"/>
        </w:trPr>
        <w:tc>
          <w:tcPr>
            <w:tcW w:w="4195" w:type="dxa"/>
            <w:vAlign w:val="center"/>
          </w:tcPr>
          <w:p w:rsidR="00E40615" w:rsidRPr="00E40615" w:rsidRDefault="00E40615" w:rsidP="00E40615">
            <w:pPr>
              <w:pStyle w:val="ab"/>
              <w:numPr>
                <w:ilvl w:val="0"/>
                <w:numId w:val="18"/>
              </w:numPr>
              <w:ind w:left="39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0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Якщо ТАК, то чи допомагає працівник нею користуватись?</w:t>
            </w:r>
          </w:p>
        </w:tc>
        <w:tc>
          <w:tcPr>
            <w:tcW w:w="0" w:type="auto"/>
            <w:vAlign w:val="center"/>
          </w:tcPr>
          <w:p w:rsidR="00E40615" w:rsidRPr="00E40615" w:rsidRDefault="00E40615" w:rsidP="00E40615">
            <w:pPr>
              <w:pStyle w:val="ab"/>
              <w:numPr>
                <w:ilvl w:val="0"/>
                <w:numId w:val="19"/>
              </w:numPr>
              <w:ind w:left="4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0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  <w:r w:rsidR="00FC60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E40615" w:rsidRPr="00E40615" w:rsidRDefault="00E40615" w:rsidP="00E40615">
            <w:pPr>
              <w:pStyle w:val="ab"/>
              <w:numPr>
                <w:ilvl w:val="0"/>
                <w:numId w:val="20"/>
              </w:numPr>
              <w:ind w:left="55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0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  <w:r w:rsidR="00FC60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E40615" w:rsidRPr="00E40615" w:rsidRDefault="00E40615" w:rsidP="002F4A96">
            <w:pPr>
              <w:pStyle w:val="ab"/>
              <w:ind w:left="-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40615" w:rsidRPr="00534048" w:rsidTr="002F4A96">
        <w:trPr>
          <w:jc w:val="center"/>
        </w:trPr>
        <w:tc>
          <w:tcPr>
            <w:tcW w:w="4195" w:type="dxa"/>
            <w:vAlign w:val="center"/>
          </w:tcPr>
          <w:p w:rsidR="00E40615" w:rsidRPr="00E40615" w:rsidRDefault="00E40615" w:rsidP="00E40615">
            <w:pPr>
              <w:pStyle w:val="ab"/>
              <w:numPr>
                <w:ilvl w:val="0"/>
                <w:numId w:val="18"/>
              </w:numPr>
              <w:ind w:left="39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0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 є можливість оплатити за послугу безпосередньо в приміщенні ЦНАП?</w:t>
            </w:r>
          </w:p>
        </w:tc>
        <w:tc>
          <w:tcPr>
            <w:tcW w:w="0" w:type="auto"/>
            <w:vAlign w:val="center"/>
          </w:tcPr>
          <w:p w:rsidR="00E40615" w:rsidRPr="00E40615" w:rsidRDefault="00E40615" w:rsidP="00E40615">
            <w:pPr>
              <w:pStyle w:val="ab"/>
              <w:numPr>
                <w:ilvl w:val="0"/>
                <w:numId w:val="19"/>
              </w:numPr>
              <w:ind w:left="4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0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  <w:r w:rsidR="00FC60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E40615" w:rsidRPr="00E40615" w:rsidRDefault="00E40615" w:rsidP="00E40615">
            <w:pPr>
              <w:pStyle w:val="ab"/>
              <w:numPr>
                <w:ilvl w:val="0"/>
                <w:numId w:val="20"/>
              </w:numPr>
              <w:ind w:left="55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0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  <w:r w:rsidR="00FC60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E40615" w:rsidRPr="00E40615" w:rsidRDefault="00E40615" w:rsidP="002F4A96">
            <w:pPr>
              <w:pStyle w:val="ab"/>
              <w:ind w:left="-6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4061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POS-термінали, ПТКС, відділення банку</w:t>
            </w:r>
          </w:p>
        </w:tc>
      </w:tr>
      <w:tr w:rsidR="00E40615" w:rsidRPr="00E40615" w:rsidTr="002F4A96">
        <w:trPr>
          <w:jc w:val="center"/>
        </w:trPr>
        <w:tc>
          <w:tcPr>
            <w:tcW w:w="4195" w:type="dxa"/>
            <w:vAlign w:val="center"/>
          </w:tcPr>
          <w:p w:rsidR="00E40615" w:rsidRPr="00E40615" w:rsidRDefault="00E40615" w:rsidP="00E40615">
            <w:pPr>
              <w:pStyle w:val="ab"/>
              <w:numPr>
                <w:ilvl w:val="0"/>
                <w:numId w:val="18"/>
              </w:numPr>
              <w:ind w:left="39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0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 є можливість зробити ксерокопію документів?</w:t>
            </w:r>
          </w:p>
        </w:tc>
        <w:tc>
          <w:tcPr>
            <w:tcW w:w="0" w:type="auto"/>
            <w:vAlign w:val="center"/>
          </w:tcPr>
          <w:p w:rsidR="00E40615" w:rsidRPr="00E40615" w:rsidRDefault="00E40615" w:rsidP="00E40615">
            <w:pPr>
              <w:pStyle w:val="ab"/>
              <w:numPr>
                <w:ilvl w:val="0"/>
                <w:numId w:val="19"/>
              </w:numPr>
              <w:ind w:left="4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0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  <w:r w:rsidR="00FC60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E40615" w:rsidRPr="00E40615" w:rsidRDefault="00E40615" w:rsidP="00E40615">
            <w:pPr>
              <w:pStyle w:val="ab"/>
              <w:numPr>
                <w:ilvl w:val="0"/>
                <w:numId w:val="20"/>
              </w:numPr>
              <w:ind w:left="55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0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  <w:r w:rsidR="00FC60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E40615" w:rsidRPr="00E40615" w:rsidRDefault="00E40615" w:rsidP="002F4A96">
            <w:pPr>
              <w:pStyle w:val="ab"/>
              <w:ind w:left="-6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4061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ТАК ставити і у випадку коли ксерокопії роблять безпосередньо працівники при обслуговуванні</w:t>
            </w:r>
          </w:p>
        </w:tc>
      </w:tr>
      <w:tr w:rsidR="00E40615" w:rsidRPr="00E40615" w:rsidTr="002F4A96">
        <w:trPr>
          <w:jc w:val="center"/>
        </w:trPr>
        <w:tc>
          <w:tcPr>
            <w:tcW w:w="4195" w:type="dxa"/>
            <w:vAlign w:val="center"/>
          </w:tcPr>
          <w:p w:rsidR="00E40615" w:rsidRPr="00E40615" w:rsidRDefault="00E40615" w:rsidP="00E40615">
            <w:pPr>
              <w:pStyle w:val="ab"/>
              <w:numPr>
                <w:ilvl w:val="0"/>
                <w:numId w:val="18"/>
              </w:numPr>
              <w:ind w:left="39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0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Які ще супутні послуги надаються в приміщенні ЦНАП?</w:t>
            </w:r>
          </w:p>
        </w:tc>
        <w:tc>
          <w:tcPr>
            <w:tcW w:w="0" w:type="auto"/>
            <w:gridSpan w:val="2"/>
            <w:vAlign w:val="center"/>
          </w:tcPr>
          <w:p w:rsidR="00E40615" w:rsidRPr="00E40615" w:rsidRDefault="00E40615" w:rsidP="00E40615">
            <w:pPr>
              <w:pStyle w:val="ab"/>
              <w:ind w:left="55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E40615" w:rsidRPr="00E40615" w:rsidRDefault="00E40615" w:rsidP="002F4A96">
            <w:pPr>
              <w:pStyle w:val="ab"/>
              <w:ind w:left="-6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4061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Наприклад, фотографування, робота поштового відділення, продаж канцелярських виробів</w:t>
            </w:r>
          </w:p>
        </w:tc>
      </w:tr>
      <w:tr w:rsidR="00E40615" w:rsidRPr="00E40615" w:rsidTr="002F4A96">
        <w:trPr>
          <w:jc w:val="center"/>
        </w:trPr>
        <w:tc>
          <w:tcPr>
            <w:tcW w:w="4195" w:type="dxa"/>
            <w:vAlign w:val="center"/>
          </w:tcPr>
          <w:p w:rsidR="00E40615" w:rsidRPr="00E40615" w:rsidRDefault="00E40615" w:rsidP="00E40615">
            <w:pPr>
              <w:pStyle w:val="ab"/>
              <w:numPr>
                <w:ilvl w:val="0"/>
                <w:numId w:val="18"/>
              </w:numPr>
              <w:ind w:left="39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0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Наявність безкоштовних бланків заяв?</w:t>
            </w:r>
          </w:p>
        </w:tc>
        <w:tc>
          <w:tcPr>
            <w:tcW w:w="0" w:type="auto"/>
            <w:vAlign w:val="center"/>
          </w:tcPr>
          <w:p w:rsidR="00E40615" w:rsidRPr="00E40615" w:rsidRDefault="00E40615" w:rsidP="00E40615">
            <w:pPr>
              <w:pStyle w:val="ab"/>
              <w:numPr>
                <w:ilvl w:val="0"/>
                <w:numId w:val="19"/>
              </w:numPr>
              <w:ind w:left="4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0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  <w:r w:rsidR="00FC60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E40615" w:rsidRPr="00E40615" w:rsidRDefault="00E40615" w:rsidP="00E40615">
            <w:pPr>
              <w:pStyle w:val="ab"/>
              <w:numPr>
                <w:ilvl w:val="0"/>
                <w:numId w:val="20"/>
              </w:numPr>
              <w:ind w:left="55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0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  <w:r w:rsidR="00FC60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E40615" w:rsidRPr="00E40615" w:rsidRDefault="00E40615" w:rsidP="002F4A96">
            <w:pPr>
              <w:pStyle w:val="ab"/>
              <w:ind w:left="-6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4061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ТАК ставити і у випадку коли бланки/формуляри заповнюють працівники</w:t>
            </w:r>
            <w:r w:rsidR="00FC609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E4061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ЦНАП</w:t>
            </w:r>
          </w:p>
        </w:tc>
      </w:tr>
      <w:tr w:rsidR="00E40615" w:rsidRPr="00E40615" w:rsidTr="002F4A96">
        <w:trPr>
          <w:jc w:val="center"/>
        </w:trPr>
        <w:tc>
          <w:tcPr>
            <w:tcW w:w="4195" w:type="dxa"/>
            <w:vAlign w:val="center"/>
          </w:tcPr>
          <w:p w:rsidR="00E40615" w:rsidRPr="00E40615" w:rsidRDefault="00E40615" w:rsidP="00E40615">
            <w:pPr>
              <w:pStyle w:val="ab"/>
              <w:numPr>
                <w:ilvl w:val="0"/>
                <w:numId w:val="18"/>
              </w:numPr>
              <w:ind w:left="39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0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 є туалетна кімната?</w:t>
            </w:r>
          </w:p>
        </w:tc>
        <w:tc>
          <w:tcPr>
            <w:tcW w:w="0" w:type="auto"/>
            <w:vAlign w:val="center"/>
          </w:tcPr>
          <w:p w:rsidR="00E40615" w:rsidRPr="00E40615" w:rsidRDefault="00E40615" w:rsidP="00E40615">
            <w:pPr>
              <w:pStyle w:val="ab"/>
              <w:numPr>
                <w:ilvl w:val="0"/>
                <w:numId w:val="19"/>
              </w:numPr>
              <w:ind w:left="4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0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  <w:r w:rsidR="00FC60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E40615" w:rsidRPr="00E40615" w:rsidRDefault="00E40615" w:rsidP="00E40615">
            <w:pPr>
              <w:pStyle w:val="ab"/>
              <w:numPr>
                <w:ilvl w:val="0"/>
                <w:numId w:val="20"/>
              </w:numPr>
              <w:ind w:left="55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0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  <w:r w:rsidR="00FC60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E40615" w:rsidRPr="00E40615" w:rsidRDefault="00E40615" w:rsidP="002F4A96">
            <w:pPr>
              <w:pStyle w:val="ab"/>
              <w:ind w:left="-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40615" w:rsidRPr="00E40615" w:rsidTr="002F4A96">
        <w:trPr>
          <w:jc w:val="center"/>
        </w:trPr>
        <w:tc>
          <w:tcPr>
            <w:tcW w:w="4195" w:type="dxa"/>
            <w:vAlign w:val="center"/>
          </w:tcPr>
          <w:p w:rsidR="00E40615" w:rsidRPr="00E40615" w:rsidRDefault="00E40615" w:rsidP="00E40615">
            <w:pPr>
              <w:pStyle w:val="ab"/>
              <w:numPr>
                <w:ilvl w:val="0"/>
                <w:numId w:val="18"/>
              </w:numPr>
              <w:ind w:left="39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0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 є дитячий куточок?</w:t>
            </w:r>
          </w:p>
        </w:tc>
        <w:tc>
          <w:tcPr>
            <w:tcW w:w="0" w:type="auto"/>
            <w:vAlign w:val="center"/>
          </w:tcPr>
          <w:p w:rsidR="00E40615" w:rsidRPr="00E40615" w:rsidRDefault="00E40615" w:rsidP="00E40615">
            <w:pPr>
              <w:pStyle w:val="ab"/>
              <w:numPr>
                <w:ilvl w:val="0"/>
                <w:numId w:val="19"/>
              </w:numPr>
              <w:ind w:left="4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0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  <w:r w:rsidR="00FC60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E40615" w:rsidRPr="00E40615" w:rsidRDefault="00E40615" w:rsidP="00E40615">
            <w:pPr>
              <w:pStyle w:val="ab"/>
              <w:numPr>
                <w:ilvl w:val="0"/>
                <w:numId w:val="20"/>
              </w:numPr>
              <w:ind w:left="55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0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  <w:r w:rsidR="00FC60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E40615" w:rsidRPr="00E40615" w:rsidRDefault="00E40615" w:rsidP="002F4A96">
            <w:pPr>
              <w:pStyle w:val="ab"/>
              <w:ind w:left="-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40615" w:rsidRPr="00E40615" w:rsidTr="002F4A96">
        <w:trPr>
          <w:jc w:val="center"/>
        </w:trPr>
        <w:tc>
          <w:tcPr>
            <w:tcW w:w="4195" w:type="dxa"/>
            <w:vAlign w:val="center"/>
          </w:tcPr>
          <w:p w:rsidR="00E40615" w:rsidRPr="00E40615" w:rsidRDefault="00E40615" w:rsidP="00E40615">
            <w:pPr>
              <w:pStyle w:val="ab"/>
              <w:numPr>
                <w:ilvl w:val="0"/>
                <w:numId w:val="18"/>
              </w:numPr>
              <w:ind w:left="39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0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 є місце для самообслуговування?</w:t>
            </w:r>
          </w:p>
        </w:tc>
        <w:tc>
          <w:tcPr>
            <w:tcW w:w="0" w:type="auto"/>
            <w:vAlign w:val="center"/>
          </w:tcPr>
          <w:p w:rsidR="00E40615" w:rsidRPr="00E40615" w:rsidRDefault="00E40615" w:rsidP="00E40615">
            <w:pPr>
              <w:pStyle w:val="ab"/>
              <w:numPr>
                <w:ilvl w:val="0"/>
                <w:numId w:val="19"/>
              </w:numPr>
              <w:ind w:left="4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0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  <w:r w:rsidR="00FC60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E40615" w:rsidRPr="00E40615" w:rsidRDefault="00E40615" w:rsidP="00E40615">
            <w:pPr>
              <w:pStyle w:val="ab"/>
              <w:numPr>
                <w:ilvl w:val="0"/>
                <w:numId w:val="20"/>
              </w:numPr>
              <w:ind w:left="55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0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  <w:r w:rsidR="00FC60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E40615" w:rsidRPr="00E40615" w:rsidRDefault="00E40615" w:rsidP="002F4A96">
            <w:pPr>
              <w:pStyle w:val="ab"/>
              <w:ind w:left="-6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Стіл, стілець і</w:t>
            </w:r>
            <w:r w:rsidRPr="00E4061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комп’ютер (можливо, принтер) для відвідувача</w:t>
            </w:r>
          </w:p>
        </w:tc>
      </w:tr>
      <w:tr w:rsidR="00E40615" w:rsidRPr="00E40615" w:rsidTr="002F4A96">
        <w:trPr>
          <w:jc w:val="center"/>
        </w:trPr>
        <w:tc>
          <w:tcPr>
            <w:tcW w:w="4195" w:type="dxa"/>
            <w:vAlign w:val="center"/>
          </w:tcPr>
          <w:p w:rsidR="00E40615" w:rsidRPr="00E40615" w:rsidRDefault="00E40615" w:rsidP="00E40615">
            <w:pPr>
              <w:pStyle w:val="ab"/>
              <w:numPr>
                <w:ilvl w:val="0"/>
                <w:numId w:val="18"/>
              </w:numPr>
              <w:ind w:left="39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0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 достатньо місць для очікування відвідувачами?</w:t>
            </w:r>
          </w:p>
        </w:tc>
        <w:tc>
          <w:tcPr>
            <w:tcW w:w="0" w:type="auto"/>
            <w:vAlign w:val="center"/>
          </w:tcPr>
          <w:p w:rsidR="00E40615" w:rsidRPr="00E40615" w:rsidRDefault="00E40615" w:rsidP="00E40615">
            <w:pPr>
              <w:pStyle w:val="ab"/>
              <w:numPr>
                <w:ilvl w:val="0"/>
                <w:numId w:val="19"/>
              </w:numPr>
              <w:ind w:left="4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0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  <w:r w:rsidR="00FC60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E40615" w:rsidRPr="00E40615" w:rsidRDefault="00E40615" w:rsidP="00E40615">
            <w:pPr>
              <w:pStyle w:val="ab"/>
              <w:numPr>
                <w:ilvl w:val="0"/>
                <w:numId w:val="20"/>
              </w:numPr>
              <w:ind w:left="55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0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  <w:r w:rsidR="00FC60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E40615" w:rsidRPr="00E40615" w:rsidRDefault="00E40615" w:rsidP="002F4A96">
            <w:pPr>
              <w:pStyle w:val="ab"/>
              <w:ind w:left="-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40615" w:rsidRPr="00E40615" w:rsidTr="002F4A96">
        <w:trPr>
          <w:jc w:val="center"/>
        </w:trPr>
        <w:tc>
          <w:tcPr>
            <w:tcW w:w="4195" w:type="dxa"/>
            <w:vAlign w:val="center"/>
          </w:tcPr>
          <w:p w:rsidR="00E40615" w:rsidRPr="00E40615" w:rsidRDefault="00E40615" w:rsidP="00E40615">
            <w:pPr>
              <w:pStyle w:val="ab"/>
              <w:numPr>
                <w:ilvl w:val="0"/>
                <w:numId w:val="18"/>
              </w:numPr>
              <w:ind w:left="39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0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 доступні інформаційні стенди?</w:t>
            </w:r>
          </w:p>
        </w:tc>
        <w:tc>
          <w:tcPr>
            <w:tcW w:w="0" w:type="auto"/>
            <w:vAlign w:val="center"/>
          </w:tcPr>
          <w:p w:rsidR="00E40615" w:rsidRPr="00E40615" w:rsidRDefault="00E40615" w:rsidP="00E40615">
            <w:pPr>
              <w:pStyle w:val="ab"/>
              <w:numPr>
                <w:ilvl w:val="0"/>
                <w:numId w:val="19"/>
              </w:numPr>
              <w:ind w:left="4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0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  <w:r w:rsidR="00FC60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E40615" w:rsidRPr="00E40615" w:rsidRDefault="00E40615" w:rsidP="00E40615">
            <w:pPr>
              <w:pStyle w:val="ab"/>
              <w:numPr>
                <w:ilvl w:val="0"/>
                <w:numId w:val="20"/>
              </w:numPr>
              <w:ind w:left="55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0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  <w:r w:rsidR="00FC60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E40615" w:rsidRPr="00E40615" w:rsidRDefault="00E40615" w:rsidP="002F4A96">
            <w:pPr>
              <w:pStyle w:val="ab"/>
              <w:ind w:left="-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40615" w:rsidRPr="00534048" w:rsidTr="002F4A96">
        <w:trPr>
          <w:jc w:val="center"/>
        </w:trPr>
        <w:tc>
          <w:tcPr>
            <w:tcW w:w="4195" w:type="dxa"/>
            <w:vAlign w:val="center"/>
          </w:tcPr>
          <w:p w:rsidR="00E40615" w:rsidRPr="00E40615" w:rsidRDefault="00E40615" w:rsidP="00E40615">
            <w:pPr>
              <w:pStyle w:val="ab"/>
              <w:numPr>
                <w:ilvl w:val="0"/>
                <w:numId w:val="18"/>
              </w:numPr>
              <w:ind w:left="39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0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 змістовні інформаційні стенди?</w:t>
            </w:r>
          </w:p>
        </w:tc>
        <w:tc>
          <w:tcPr>
            <w:tcW w:w="0" w:type="auto"/>
            <w:vAlign w:val="center"/>
          </w:tcPr>
          <w:p w:rsidR="00E40615" w:rsidRPr="00E40615" w:rsidRDefault="00E40615" w:rsidP="00E40615">
            <w:pPr>
              <w:pStyle w:val="ab"/>
              <w:numPr>
                <w:ilvl w:val="0"/>
                <w:numId w:val="19"/>
              </w:numPr>
              <w:ind w:left="4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0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  <w:r w:rsidR="00FC60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E40615" w:rsidRPr="00E40615" w:rsidRDefault="00E40615" w:rsidP="00E40615">
            <w:pPr>
              <w:pStyle w:val="ab"/>
              <w:numPr>
                <w:ilvl w:val="0"/>
                <w:numId w:val="20"/>
              </w:numPr>
              <w:ind w:left="55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0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  <w:r w:rsidR="00FC60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E40615" w:rsidRPr="00E40615" w:rsidRDefault="00E40615" w:rsidP="002F4A96">
            <w:pPr>
              <w:pStyle w:val="ab"/>
              <w:ind w:left="-6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4061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Наявні інформаційні картки, бланки заяв (з прикладами заповнення), інформація про режим роботи ЦНАП, адреси і режим роботи тер. підрозділів або віддалених робочих місць адміністраторів, тощо</w:t>
            </w:r>
          </w:p>
        </w:tc>
      </w:tr>
      <w:tr w:rsidR="00E40615" w:rsidRPr="00E40615" w:rsidTr="002F4A96">
        <w:trPr>
          <w:jc w:val="center"/>
        </w:trPr>
        <w:tc>
          <w:tcPr>
            <w:tcW w:w="4195" w:type="dxa"/>
            <w:vAlign w:val="center"/>
          </w:tcPr>
          <w:p w:rsidR="00E40615" w:rsidRPr="00E40615" w:rsidRDefault="00E40615" w:rsidP="00E40615">
            <w:pPr>
              <w:pStyle w:val="ab"/>
              <w:numPr>
                <w:ilvl w:val="0"/>
                <w:numId w:val="18"/>
              </w:numPr>
              <w:ind w:left="39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0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Чи привітно працівники обслуговують відвідувачів?</w:t>
            </w:r>
          </w:p>
        </w:tc>
        <w:tc>
          <w:tcPr>
            <w:tcW w:w="0" w:type="auto"/>
            <w:vAlign w:val="center"/>
          </w:tcPr>
          <w:p w:rsidR="00E40615" w:rsidRPr="00E40615" w:rsidRDefault="00E40615" w:rsidP="00E40615">
            <w:pPr>
              <w:pStyle w:val="ab"/>
              <w:numPr>
                <w:ilvl w:val="0"/>
                <w:numId w:val="19"/>
              </w:numPr>
              <w:ind w:left="4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0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  <w:r w:rsidR="00FC60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E40615" w:rsidRPr="00E40615" w:rsidRDefault="00E40615" w:rsidP="00E40615">
            <w:pPr>
              <w:pStyle w:val="ab"/>
              <w:numPr>
                <w:ilvl w:val="0"/>
                <w:numId w:val="20"/>
              </w:numPr>
              <w:ind w:left="55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0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  <w:r w:rsidR="00FC60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E40615" w:rsidRPr="00E40615" w:rsidRDefault="00E40615" w:rsidP="002F4A96">
            <w:pPr>
              <w:pStyle w:val="ab"/>
              <w:ind w:left="-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40615" w:rsidRPr="00E40615" w:rsidTr="002F4A96">
        <w:trPr>
          <w:jc w:val="center"/>
        </w:trPr>
        <w:tc>
          <w:tcPr>
            <w:tcW w:w="4195" w:type="dxa"/>
            <w:vAlign w:val="center"/>
          </w:tcPr>
          <w:p w:rsidR="00E40615" w:rsidRPr="00E40615" w:rsidRDefault="00E40615" w:rsidP="00E40615">
            <w:pPr>
              <w:pStyle w:val="ab"/>
              <w:numPr>
                <w:ilvl w:val="0"/>
                <w:numId w:val="18"/>
              </w:numPr>
              <w:ind w:left="39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0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 були випадки нечемності (неповаги) з боку персоналу ЦНАП?</w:t>
            </w:r>
          </w:p>
        </w:tc>
        <w:tc>
          <w:tcPr>
            <w:tcW w:w="0" w:type="auto"/>
            <w:vAlign w:val="center"/>
          </w:tcPr>
          <w:p w:rsidR="00E40615" w:rsidRPr="00E40615" w:rsidRDefault="00E40615" w:rsidP="00E40615">
            <w:pPr>
              <w:pStyle w:val="ab"/>
              <w:numPr>
                <w:ilvl w:val="0"/>
                <w:numId w:val="19"/>
              </w:numPr>
              <w:ind w:left="4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0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  <w:r w:rsidR="00FC60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E40615" w:rsidRPr="00E40615" w:rsidRDefault="00E40615" w:rsidP="00E40615">
            <w:pPr>
              <w:pStyle w:val="ab"/>
              <w:numPr>
                <w:ilvl w:val="0"/>
                <w:numId w:val="20"/>
              </w:numPr>
              <w:ind w:left="55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0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  <w:r w:rsidR="00FC60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E40615" w:rsidRPr="00E40615" w:rsidRDefault="00E40615" w:rsidP="002F4A96">
            <w:pPr>
              <w:pStyle w:val="ab"/>
              <w:ind w:left="-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40615" w:rsidRPr="00E40615" w:rsidTr="002F4A96">
        <w:trPr>
          <w:jc w:val="center"/>
        </w:trPr>
        <w:tc>
          <w:tcPr>
            <w:tcW w:w="4195" w:type="dxa"/>
            <w:vAlign w:val="center"/>
          </w:tcPr>
          <w:p w:rsidR="00E40615" w:rsidRPr="00E40615" w:rsidRDefault="00E40615" w:rsidP="00E40615">
            <w:pPr>
              <w:pStyle w:val="ab"/>
              <w:numPr>
                <w:ilvl w:val="0"/>
                <w:numId w:val="18"/>
              </w:numPr>
              <w:ind w:left="39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0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 працівники розмовляють по телефону під час обслуговування не з робочих питань?</w:t>
            </w:r>
          </w:p>
        </w:tc>
        <w:tc>
          <w:tcPr>
            <w:tcW w:w="0" w:type="auto"/>
            <w:vAlign w:val="center"/>
          </w:tcPr>
          <w:p w:rsidR="00E40615" w:rsidRPr="00E40615" w:rsidRDefault="00E40615" w:rsidP="00E40615">
            <w:pPr>
              <w:pStyle w:val="ab"/>
              <w:numPr>
                <w:ilvl w:val="0"/>
                <w:numId w:val="19"/>
              </w:numPr>
              <w:ind w:left="4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0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  <w:r w:rsidR="00FC60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E40615" w:rsidRPr="00E40615" w:rsidRDefault="00E40615" w:rsidP="00E40615">
            <w:pPr>
              <w:pStyle w:val="ab"/>
              <w:numPr>
                <w:ilvl w:val="0"/>
                <w:numId w:val="20"/>
              </w:numPr>
              <w:ind w:left="55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0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  <w:r w:rsidR="00FC60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E40615" w:rsidRPr="00E40615" w:rsidRDefault="00E40615" w:rsidP="002F4A96">
            <w:pPr>
              <w:pStyle w:val="ab"/>
              <w:ind w:left="-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40615" w:rsidRPr="00E40615" w:rsidTr="002F4A96">
        <w:trPr>
          <w:jc w:val="center"/>
        </w:trPr>
        <w:tc>
          <w:tcPr>
            <w:tcW w:w="4195" w:type="dxa"/>
            <w:vAlign w:val="center"/>
          </w:tcPr>
          <w:p w:rsidR="00E40615" w:rsidRPr="00E40615" w:rsidRDefault="00E40615" w:rsidP="00E40615">
            <w:pPr>
              <w:pStyle w:val="ab"/>
              <w:numPr>
                <w:ilvl w:val="0"/>
                <w:numId w:val="18"/>
              </w:numPr>
              <w:ind w:left="39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0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 мають працівники охайний зовнішній вигляд?</w:t>
            </w:r>
          </w:p>
        </w:tc>
        <w:tc>
          <w:tcPr>
            <w:tcW w:w="0" w:type="auto"/>
            <w:vAlign w:val="center"/>
          </w:tcPr>
          <w:p w:rsidR="00E40615" w:rsidRPr="00E40615" w:rsidRDefault="00E40615" w:rsidP="00E40615">
            <w:pPr>
              <w:pStyle w:val="ab"/>
              <w:numPr>
                <w:ilvl w:val="0"/>
                <w:numId w:val="19"/>
              </w:numPr>
              <w:ind w:left="4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0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  <w:r w:rsidR="00FC60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E40615" w:rsidRPr="00E40615" w:rsidRDefault="00E40615" w:rsidP="00E40615">
            <w:pPr>
              <w:pStyle w:val="ab"/>
              <w:numPr>
                <w:ilvl w:val="0"/>
                <w:numId w:val="20"/>
              </w:numPr>
              <w:ind w:left="55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0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  <w:r w:rsidR="00FC60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E40615" w:rsidRPr="00E40615" w:rsidRDefault="00E40615" w:rsidP="002F4A96">
            <w:pPr>
              <w:pStyle w:val="ab"/>
              <w:ind w:left="-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40615" w:rsidRPr="00E40615" w:rsidTr="002F4A96">
        <w:trPr>
          <w:jc w:val="center"/>
        </w:trPr>
        <w:tc>
          <w:tcPr>
            <w:tcW w:w="4195" w:type="dxa"/>
            <w:vAlign w:val="center"/>
          </w:tcPr>
          <w:p w:rsidR="00E40615" w:rsidRPr="00E40615" w:rsidRDefault="00E40615" w:rsidP="00E40615">
            <w:pPr>
              <w:pStyle w:val="ab"/>
              <w:numPr>
                <w:ilvl w:val="0"/>
                <w:numId w:val="18"/>
              </w:numPr>
              <w:ind w:left="39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0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 робоче місце (кабінет) керівника ЦНАП знаходиться в залі</w:t>
            </w:r>
            <w:r w:rsidR="00FC60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40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обслуговування (поряд)?</w:t>
            </w:r>
          </w:p>
        </w:tc>
        <w:tc>
          <w:tcPr>
            <w:tcW w:w="0" w:type="auto"/>
            <w:vAlign w:val="center"/>
          </w:tcPr>
          <w:p w:rsidR="00E40615" w:rsidRPr="00E40615" w:rsidRDefault="00E40615" w:rsidP="00E40615">
            <w:pPr>
              <w:pStyle w:val="ab"/>
              <w:numPr>
                <w:ilvl w:val="0"/>
                <w:numId w:val="19"/>
              </w:numPr>
              <w:ind w:left="4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0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  <w:r w:rsidR="00FC60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E40615" w:rsidRPr="00E40615" w:rsidRDefault="00E40615" w:rsidP="00E40615">
            <w:pPr>
              <w:pStyle w:val="ab"/>
              <w:numPr>
                <w:ilvl w:val="0"/>
                <w:numId w:val="20"/>
              </w:numPr>
              <w:ind w:left="55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0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  <w:r w:rsidR="00FC60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E40615" w:rsidRPr="00E40615" w:rsidRDefault="00E40615" w:rsidP="002F4A96">
            <w:pPr>
              <w:pStyle w:val="ab"/>
              <w:ind w:left="-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52472D" w:rsidRDefault="0052472D" w:rsidP="0052472D">
      <w:pPr>
        <w:tabs>
          <w:tab w:val="left" w:pos="1659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2472D" w:rsidRPr="0052472D" w:rsidRDefault="0052472D" w:rsidP="0052472D">
      <w:pPr>
        <w:tabs>
          <w:tab w:val="left" w:pos="1659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52472D" w:rsidRPr="0052472D" w:rsidSect="00E1536C">
          <w:footerReference w:type="default" r:id="rId23"/>
          <w:pgSz w:w="11906" w:h="16838"/>
          <w:pgMar w:top="720" w:right="720" w:bottom="720" w:left="720" w:header="0" w:footer="170" w:gutter="0"/>
          <w:cols w:space="708"/>
          <w:docGrid w:linePitch="360"/>
        </w:sectPr>
      </w:pPr>
    </w:p>
    <w:p w:rsidR="002F4A96" w:rsidRPr="002F4A96" w:rsidRDefault="002F4A96" w:rsidP="002F4A9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28. Чи </w:t>
      </w:r>
      <w:r w:rsidRPr="002F4A96">
        <w:rPr>
          <w:rFonts w:ascii="Times New Roman" w:hAnsi="Times New Roman" w:cs="Times New Roman"/>
          <w:sz w:val="24"/>
          <w:szCs w:val="24"/>
          <w:lang w:val="uk-UA"/>
        </w:rPr>
        <w:t>забезпечено можливість залишити відгук безпосередньо в приміщенні ЦНАП? Наявні відмітити</w:t>
      </w:r>
      <w:r w:rsidRPr="002F4A9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.</w:t>
      </w:r>
    </w:p>
    <w:tbl>
      <w:tblPr>
        <w:tblStyle w:val="ac"/>
        <w:tblW w:w="0" w:type="auto"/>
        <w:tblInd w:w="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6"/>
      </w:tblGrid>
      <w:tr w:rsidR="002F4A96" w:rsidRPr="002F4A96" w:rsidTr="002F4A96">
        <w:trPr>
          <w:trHeight w:val="306"/>
        </w:trPr>
        <w:tc>
          <w:tcPr>
            <w:tcW w:w="5206" w:type="dxa"/>
          </w:tcPr>
          <w:p w:rsidR="002F4A96" w:rsidRPr="002F4A96" w:rsidRDefault="002F4A96" w:rsidP="002F4A96">
            <w:pPr>
              <w:ind w:left="210" w:hanging="210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2F4A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Книга відгуків і пропозицій</w:t>
            </w:r>
          </w:p>
        </w:tc>
      </w:tr>
      <w:tr w:rsidR="002F4A96" w:rsidRPr="002F4A96" w:rsidTr="002F4A96">
        <w:trPr>
          <w:trHeight w:val="292"/>
        </w:trPr>
        <w:tc>
          <w:tcPr>
            <w:tcW w:w="5206" w:type="dxa"/>
          </w:tcPr>
          <w:p w:rsidR="002F4A96" w:rsidRPr="002F4A96" w:rsidRDefault="002F4A96" w:rsidP="002F4A96">
            <w:pPr>
              <w:pStyle w:val="ab"/>
              <w:numPr>
                <w:ilvl w:val="0"/>
                <w:numId w:val="21"/>
              </w:numPr>
              <w:ind w:left="210" w:hanging="2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4A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Скринька для пропозицій</w:t>
            </w:r>
          </w:p>
        </w:tc>
      </w:tr>
      <w:tr w:rsidR="002F4A96" w:rsidRPr="002F4A96" w:rsidTr="002F4A96">
        <w:trPr>
          <w:trHeight w:val="306"/>
        </w:trPr>
        <w:tc>
          <w:tcPr>
            <w:tcW w:w="5206" w:type="dxa"/>
          </w:tcPr>
          <w:p w:rsidR="002F4A96" w:rsidRPr="002F4A96" w:rsidRDefault="002F4A96" w:rsidP="002F4A96">
            <w:pPr>
              <w:pStyle w:val="ab"/>
              <w:numPr>
                <w:ilvl w:val="0"/>
                <w:numId w:val="21"/>
              </w:numPr>
              <w:ind w:left="210" w:hanging="2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4A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Скриньки "</w:t>
            </w:r>
            <w:r w:rsidRPr="002F4A96">
              <w:rPr>
                <w:rFonts w:ascii="Times New Roman" w:eastAsia="Segoe UI Emoj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F4A96">
              <w:rPr>
                <w:rFonts w:ascii="Times New Roman" w:eastAsia="Segoe UI Emoji" w:hAnsi="Times New Roman" w:cs="Times New Roman"/>
                <w:sz w:val="24"/>
                <w:szCs w:val="24"/>
                <w:lang w:val="uk-UA"/>
              </w:rPr>
              <w:sym w:font="Wingdings" w:char="F04A"/>
            </w:r>
            <w:r w:rsidRPr="002F4A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</w:t>
            </w:r>
            <w:r w:rsidRPr="002F4A96">
              <w:rPr>
                <w:rFonts w:ascii="Times New Roman" w:eastAsia="Segoe UI Emoji" w:hAnsi="Times New Roman" w:cs="Times New Roman"/>
                <w:sz w:val="24"/>
                <w:szCs w:val="24"/>
                <w:lang w:val="uk-UA"/>
              </w:rPr>
              <w:sym w:font="Wingdings" w:char="F04C"/>
            </w:r>
            <w:r w:rsidRPr="002F4A96">
              <w:rPr>
                <w:rFonts w:ascii="Times New Roman" w:eastAsia="Segoe UI Emoj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F4A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</w:t>
            </w:r>
          </w:p>
        </w:tc>
      </w:tr>
    </w:tbl>
    <w:p w:rsidR="002F4A96" w:rsidRDefault="002F4A96" w:rsidP="002F4A96">
      <w:pPr>
        <w:pStyle w:val="ab"/>
        <w:numPr>
          <w:ilvl w:val="0"/>
          <w:numId w:val="21"/>
        </w:numPr>
        <w:spacing w:after="0" w:line="240" w:lineRule="auto"/>
        <w:ind w:left="210" w:hanging="218"/>
        <w:rPr>
          <w:rFonts w:ascii="Times New Roman" w:hAnsi="Times New Roman" w:cs="Times New Roman"/>
          <w:sz w:val="24"/>
          <w:szCs w:val="24"/>
          <w:lang w:val="uk-UA"/>
        </w:rPr>
        <w:sectPr w:rsidR="002F4A96" w:rsidSect="002F4A96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Style w:val="ac"/>
        <w:tblW w:w="0" w:type="auto"/>
        <w:tblInd w:w="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6"/>
      </w:tblGrid>
      <w:tr w:rsidR="002F4A96" w:rsidRPr="002F4A96" w:rsidTr="002F4A96">
        <w:trPr>
          <w:trHeight w:val="292"/>
        </w:trPr>
        <w:tc>
          <w:tcPr>
            <w:tcW w:w="5206" w:type="dxa"/>
          </w:tcPr>
          <w:p w:rsidR="002F4A96" w:rsidRPr="002F4A96" w:rsidRDefault="002F4A96" w:rsidP="002F4A96">
            <w:pPr>
              <w:pStyle w:val="ab"/>
              <w:numPr>
                <w:ilvl w:val="0"/>
                <w:numId w:val="21"/>
              </w:numPr>
              <w:ind w:left="210" w:hanging="2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4A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Планшети для залишення відгуку</w:t>
            </w:r>
          </w:p>
        </w:tc>
      </w:tr>
      <w:tr w:rsidR="002F4A96" w:rsidRPr="002F4A96" w:rsidTr="002F4A96">
        <w:trPr>
          <w:trHeight w:val="306"/>
        </w:trPr>
        <w:tc>
          <w:tcPr>
            <w:tcW w:w="5206" w:type="dxa"/>
          </w:tcPr>
          <w:p w:rsidR="002F4A96" w:rsidRPr="002F4A96" w:rsidRDefault="002F4A96" w:rsidP="002F4A96">
            <w:pPr>
              <w:pStyle w:val="ab"/>
              <w:numPr>
                <w:ilvl w:val="0"/>
                <w:numId w:val="21"/>
              </w:numPr>
              <w:ind w:left="210" w:hanging="218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2F4A96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Інше ___________________________</w:t>
            </w:r>
          </w:p>
        </w:tc>
      </w:tr>
      <w:tr w:rsidR="002F4A96" w:rsidRPr="002F4A96" w:rsidTr="002F4A96">
        <w:trPr>
          <w:trHeight w:val="292"/>
        </w:trPr>
        <w:tc>
          <w:tcPr>
            <w:tcW w:w="5206" w:type="dxa"/>
          </w:tcPr>
          <w:p w:rsidR="002F4A96" w:rsidRPr="002F4A96" w:rsidRDefault="002F4A96" w:rsidP="002F4A96">
            <w:pPr>
              <w:pStyle w:val="ab"/>
              <w:ind w:left="210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</w:tbl>
    <w:p w:rsidR="002F4A96" w:rsidRPr="002F4A96" w:rsidRDefault="002F4A96" w:rsidP="002F4A96">
      <w:pPr>
        <w:pStyle w:val="ab"/>
        <w:numPr>
          <w:ilvl w:val="0"/>
          <w:numId w:val="22"/>
        </w:numPr>
        <w:spacing w:after="0" w:line="240" w:lineRule="auto"/>
        <w:ind w:left="397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2F4A96">
        <w:rPr>
          <w:rFonts w:ascii="Times New Roman" w:hAnsi="Times New Roman" w:cs="Times New Roman"/>
          <w:sz w:val="24"/>
          <w:szCs w:val="24"/>
          <w:lang w:val="uk-UA"/>
        </w:rPr>
        <w:t>Що Вас найбільше вразило під час перебування в ЦНАП? __________________________________________________________________________________________________________________________________________________________________</w:t>
      </w:r>
    </w:p>
    <w:p w:rsidR="002F4A96" w:rsidRPr="002F4A96" w:rsidRDefault="002F4A96" w:rsidP="002F4A96">
      <w:pPr>
        <w:pStyle w:val="ab"/>
        <w:spacing w:before="120"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9C1504" w:rsidRPr="005B75CD" w:rsidRDefault="009C1504" w:rsidP="009C1504">
      <w:pPr>
        <w:pStyle w:val="ab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  <w:sectPr w:rsidR="009C1504" w:rsidRPr="005B75CD" w:rsidSect="002F4A96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9C1504" w:rsidRPr="005B75CD" w:rsidRDefault="009C1504" w:rsidP="009C1504">
      <w:pPr>
        <w:pStyle w:val="ab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97360" w:rsidRPr="005B75CD" w:rsidRDefault="00097360" w:rsidP="005570DC">
      <w:pPr>
        <w:pStyle w:val="1"/>
        <w:spacing w:before="0" w:after="120"/>
        <w:jc w:val="right"/>
        <w:rPr>
          <w:rFonts w:ascii="Times New Roman" w:hAnsi="Times New Roman" w:cs="Times New Roman"/>
          <w:color w:val="auto"/>
          <w:lang w:val="uk-UA"/>
        </w:rPr>
      </w:pPr>
      <w:bookmarkStart w:id="13" w:name="_Toc511986522"/>
      <w:r w:rsidRPr="005B75CD">
        <w:rPr>
          <w:rFonts w:ascii="Times New Roman" w:hAnsi="Times New Roman" w:cs="Times New Roman"/>
          <w:color w:val="auto"/>
          <w:lang w:val="uk-UA"/>
        </w:rPr>
        <w:t>Додаток 2. Таблиці розподілу відповідей на запитання анкети</w:t>
      </w:r>
      <w:bookmarkEnd w:id="13"/>
    </w:p>
    <w:p w:rsidR="00097360" w:rsidRPr="005B75CD" w:rsidRDefault="005570DC" w:rsidP="001120C8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B75CD">
        <w:rPr>
          <w:rFonts w:ascii="Times New Roman" w:hAnsi="Times New Roman" w:cs="Times New Roman"/>
          <w:b/>
          <w:sz w:val="24"/>
          <w:szCs w:val="24"/>
          <w:lang w:val="uk-UA"/>
        </w:rPr>
        <w:t>Таблиця 1. Соціально-демографічний профіль відвідувачів</w:t>
      </w:r>
      <w:r w:rsidR="009B6695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Pr="005B75C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розподіл відповідей респондентів на питання про стать, вік та рід занять</w:t>
      </w:r>
    </w:p>
    <w:tbl>
      <w:tblPr>
        <w:tblW w:w="138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0"/>
        <w:gridCol w:w="4480"/>
        <w:gridCol w:w="1680"/>
        <w:gridCol w:w="1626"/>
        <w:gridCol w:w="1746"/>
      </w:tblGrid>
      <w:tr w:rsidR="001120C8" w:rsidRPr="005B75CD" w:rsidTr="001120C8">
        <w:trPr>
          <w:trHeight w:val="315"/>
          <w:jc w:val="center"/>
        </w:trPr>
        <w:tc>
          <w:tcPr>
            <w:tcW w:w="8800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1120C8" w:rsidRPr="005B75CD" w:rsidRDefault="001120C8" w:rsidP="001120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  <w:p w:rsidR="001120C8" w:rsidRPr="005B75CD" w:rsidRDefault="001120C8" w:rsidP="001120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  <w:p w:rsidR="001120C8" w:rsidRPr="005B75CD" w:rsidRDefault="001120C8" w:rsidP="001120C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 </w:t>
            </w:r>
          </w:p>
          <w:p w:rsidR="001120C8" w:rsidRPr="005B75CD" w:rsidRDefault="001120C8" w:rsidP="001120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 </w:t>
            </w:r>
          </w:p>
        </w:tc>
        <w:tc>
          <w:tcPr>
            <w:tcW w:w="1680" w:type="dxa"/>
            <w:vMerge w:val="restart"/>
            <w:shd w:val="clear" w:color="auto" w:fill="auto"/>
            <w:noWrap/>
            <w:vAlign w:val="center"/>
            <w:hideMark/>
          </w:tcPr>
          <w:p w:rsidR="001120C8" w:rsidRPr="005B75CD" w:rsidRDefault="001120C8" w:rsidP="001120C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  <w:p w:rsidR="001120C8" w:rsidRPr="005B75CD" w:rsidRDefault="001120C8" w:rsidP="001120C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Усі ЦНАПи</w:t>
            </w:r>
          </w:p>
        </w:tc>
        <w:tc>
          <w:tcPr>
            <w:tcW w:w="3372" w:type="dxa"/>
            <w:gridSpan w:val="2"/>
            <w:shd w:val="clear" w:color="auto" w:fill="auto"/>
            <w:noWrap/>
            <w:vAlign w:val="center"/>
            <w:hideMark/>
          </w:tcPr>
          <w:p w:rsidR="001120C8" w:rsidRPr="005B75CD" w:rsidRDefault="001120C8" w:rsidP="001120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Тип ЦНАП</w:t>
            </w:r>
          </w:p>
        </w:tc>
      </w:tr>
      <w:tr w:rsidR="001120C8" w:rsidRPr="005B75CD" w:rsidTr="001120C8">
        <w:trPr>
          <w:trHeight w:val="645"/>
          <w:jc w:val="center"/>
        </w:trPr>
        <w:tc>
          <w:tcPr>
            <w:tcW w:w="8800" w:type="dxa"/>
            <w:gridSpan w:val="2"/>
            <w:vMerge/>
            <w:shd w:val="clear" w:color="auto" w:fill="auto"/>
            <w:noWrap/>
            <w:vAlign w:val="center"/>
            <w:hideMark/>
          </w:tcPr>
          <w:p w:rsidR="001120C8" w:rsidRPr="005B75CD" w:rsidRDefault="001120C8" w:rsidP="001120C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680" w:type="dxa"/>
            <w:vMerge/>
            <w:shd w:val="clear" w:color="auto" w:fill="auto"/>
            <w:vAlign w:val="center"/>
            <w:hideMark/>
          </w:tcPr>
          <w:p w:rsidR="001120C8" w:rsidRPr="005B75CD" w:rsidRDefault="001120C8" w:rsidP="001120C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:rsidR="001120C8" w:rsidRPr="005B75CD" w:rsidRDefault="001120C8" w:rsidP="001120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ЦНАПи Києва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1120C8" w:rsidRPr="005B75CD" w:rsidRDefault="001120C8" w:rsidP="001120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ЦНАПи області</w:t>
            </w:r>
          </w:p>
        </w:tc>
      </w:tr>
      <w:tr w:rsidR="001120C8" w:rsidRPr="005B75CD" w:rsidTr="001120C8">
        <w:trPr>
          <w:trHeight w:val="315"/>
          <w:jc w:val="center"/>
        </w:trPr>
        <w:tc>
          <w:tcPr>
            <w:tcW w:w="4320" w:type="dxa"/>
            <w:vMerge w:val="restart"/>
            <w:shd w:val="clear" w:color="auto" w:fill="auto"/>
            <w:vAlign w:val="center"/>
            <w:hideMark/>
          </w:tcPr>
          <w:p w:rsidR="001120C8" w:rsidRPr="005B75CD" w:rsidRDefault="001120C8" w:rsidP="001120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1. Стать респондента:</w:t>
            </w:r>
          </w:p>
        </w:tc>
        <w:tc>
          <w:tcPr>
            <w:tcW w:w="4480" w:type="dxa"/>
            <w:shd w:val="clear" w:color="auto" w:fill="auto"/>
            <w:vAlign w:val="center"/>
            <w:hideMark/>
          </w:tcPr>
          <w:p w:rsidR="001120C8" w:rsidRPr="005B75CD" w:rsidRDefault="001120C8" w:rsidP="001120C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Чоловіча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1120C8" w:rsidRPr="005B75CD" w:rsidRDefault="001120C8" w:rsidP="001120C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41%</w:t>
            </w: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:rsidR="001120C8" w:rsidRPr="005B75CD" w:rsidRDefault="001120C8" w:rsidP="001120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41%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1120C8" w:rsidRPr="005B75CD" w:rsidRDefault="001120C8" w:rsidP="001120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40%</w:t>
            </w:r>
          </w:p>
        </w:tc>
      </w:tr>
      <w:tr w:rsidR="001120C8" w:rsidRPr="005B75CD" w:rsidTr="001120C8">
        <w:trPr>
          <w:trHeight w:val="315"/>
          <w:jc w:val="center"/>
        </w:trPr>
        <w:tc>
          <w:tcPr>
            <w:tcW w:w="4320" w:type="dxa"/>
            <w:vMerge/>
            <w:vAlign w:val="center"/>
            <w:hideMark/>
          </w:tcPr>
          <w:p w:rsidR="001120C8" w:rsidRPr="005B75CD" w:rsidRDefault="001120C8" w:rsidP="001120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80" w:type="dxa"/>
            <w:shd w:val="clear" w:color="auto" w:fill="auto"/>
            <w:vAlign w:val="center"/>
            <w:hideMark/>
          </w:tcPr>
          <w:p w:rsidR="001120C8" w:rsidRPr="005B75CD" w:rsidRDefault="001120C8" w:rsidP="001120C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Жіноча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1120C8" w:rsidRPr="005B75CD" w:rsidRDefault="001120C8" w:rsidP="001120C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59%</w:t>
            </w: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:rsidR="001120C8" w:rsidRPr="005B75CD" w:rsidRDefault="001120C8" w:rsidP="001120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59%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1120C8" w:rsidRPr="005B75CD" w:rsidRDefault="001120C8" w:rsidP="001120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60%</w:t>
            </w:r>
          </w:p>
        </w:tc>
      </w:tr>
      <w:tr w:rsidR="001120C8" w:rsidRPr="005B75CD" w:rsidTr="001120C8">
        <w:trPr>
          <w:trHeight w:val="315"/>
          <w:jc w:val="center"/>
        </w:trPr>
        <w:tc>
          <w:tcPr>
            <w:tcW w:w="4320" w:type="dxa"/>
            <w:vMerge/>
            <w:vAlign w:val="center"/>
            <w:hideMark/>
          </w:tcPr>
          <w:p w:rsidR="001120C8" w:rsidRPr="005B75CD" w:rsidRDefault="001120C8" w:rsidP="001120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80" w:type="dxa"/>
            <w:shd w:val="clear" w:color="auto" w:fill="auto"/>
            <w:vAlign w:val="center"/>
            <w:hideMark/>
          </w:tcPr>
          <w:p w:rsidR="001120C8" w:rsidRPr="005B75CD" w:rsidRDefault="001120C8" w:rsidP="001120C8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УСЬОГО (N)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1120C8" w:rsidRPr="005B75CD" w:rsidRDefault="001120C8" w:rsidP="001120C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uk-UA"/>
              </w:rPr>
              <w:t>1824</w:t>
            </w: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:rsidR="001120C8" w:rsidRPr="005B75CD" w:rsidRDefault="001120C8" w:rsidP="001120C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1298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1120C8" w:rsidRPr="005B75CD" w:rsidRDefault="001120C8" w:rsidP="001120C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526</w:t>
            </w:r>
          </w:p>
        </w:tc>
      </w:tr>
      <w:tr w:rsidR="001120C8" w:rsidRPr="005B75CD" w:rsidTr="001120C8">
        <w:trPr>
          <w:trHeight w:val="315"/>
          <w:jc w:val="center"/>
        </w:trPr>
        <w:tc>
          <w:tcPr>
            <w:tcW w:w="4320" w:type="dxa"/>
            <w:vMerge w:val="restart"/>
            <w:shd w:val="clear" w:color="auto" w:fill="auto"/>
            <w:vAlign w:val="center"/>
            <w:hideMark/>
          </w:tcPr>
          <w:p w:rsidR="001120C8" w:rsidRPr="005B75CD" w:rsidRDefault="001120C8" w:rsidP="001120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2. Вікова група:</w:t>
            </w:r>
          </w:p>
        </w:tc>
        <w:tc>
          <w:tcPr>
            <w:tcW w:w="4480" w:type="dxa"/>
            <w:shd w:val="clear" w:color="auto" w:fill="auto"/>
            <w:vAlign w:val="center"/>
            <w:hideMark/>
          </w:tcPr>
          <w:p w:rsidR="001120C8" w:rsidRPr="005B75CD" w:rsidRDefault="001120C8" w:rsidP="001120C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14-21 років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1120C8" w:rsidRPr="005B75CD" w:rsidRDefault="001120C8" w:rsidP="001120C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8%</w:t>
            </w: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:rsidR="001120C8" w:rsidRPr="005B75CD" w:rsidRDefault="001120C8" w:rsidP="001120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10%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1120C8" w:rsidRPr="005B75CD" w:rsidRDefault="001120C8" w:rsidP="001120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2%</w:t>
            </w:r>
          </w:p>
        </w:tc>
      </w:tr>
      <w:tr w:rsidR="001120C8" w:rsidRPr="005B75CD" w:rsidTr="001120C8">
        <w:trPr>
          <w:trHeight w:val="315"/>
          <w:jc w:val="center"/>
        </w:trPr>
        <w:tc>
          <w:tcPr>
            <w:tcW w:w="4320" w:type="dxa"/>
            <w:vMerge/>
            <w:vAlign w:val="center"/>
            <w:hideMark/>
          </w:tcPr>
          <w:p w:rsidR="001120C8" w:rsidRPr="005B75CD" w:rsidRDefault="001120C8" w:rsidP="001120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80" w:type="dxa"/>
            <w:shd w:val="clear" w:color="auto" w:fill="auto"/>
            <w:vAlign w:val="center"/>
            <w:hideMark/>
          </w:tcPr>
          <w:p w:rsidR="001120C8" w:rsidRPr="005B75CD" w:rsidRDefault="001120C8" w:rsidP="001120C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22-29 років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1120C8" w:rsidRPr="005B75CD" w:rsidRDefault="001120C8" w:rsidP="001120C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17%</w:t>
            </w: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:rsidR="001120C8" w:rsidRPr="005B75CD" w:rsidRDefault="001120C8" w:rsidP="001120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19%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1120C8" w:rsidRPr="005B75CD" w:rsidRDefault="001120C8" w:rsidP="001120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12%</w:t>
            </w:r>
          </w:p>
        </w:tc>
      </w:tr>
      <w:tr w:rsidR="001120C8" w:rsidRPr="005B75CD" w:rsidTr="001120C8">
        <w:trPr>
          <w:trHeight w:val="315"/>
          <w:jc w:val="center"/>
        </w:trPr>
        <w:tc>
          <w:tcPr>
            <w:tcW w:w="4320" w:type="dxa"/>
            <w:vMerge/>
            <w:vAlign w:val="center"/>
            <w:hideMark/>
          </w:tcPr>
          <w:p w:rsidR="001120C8" w:rsidRPr="005B75CD" w:rsidRDefault="001120C8" w:rsidP="001120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80" w:type="dxa"/>
            <w:shd w:val="clear" w:color="auto" w:fill="auto"/>
            <w:vAlign w:val="center"/>
            <w:hideMark/>
          </w:tcPr>
          <w:p w:rsidR="001120C8" w:rsidRPr="005B75CD" w:rsidRDefault="001120C8" w:rsidP="001120C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30-39 років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1120C8" w:rsidRPr="005B75CD" w:rsidRDefault="001120C8" w:rsidP="001120C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26%</w:t>
            </w: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:rsidR="001120C8" w:rsidRPr="005B75CD" w:rsidRDefault="001120C8" w:rsidP="001120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25%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1120C8" w:rsidRPr="005B75CD" w:rsidRDefault="001120C8" w:rsidP="001120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29%</w:t>
            </w:r>
          </w:p>
        </w:tc>
      </w:tr>
      <w:tr w:rsidR="001120C8" w:rsidRPr="005B75CD" w:rsidTr="001120C8">
        <w:trPr>
          <w:trHeight w:val="315"/>
          <w:jc w:val="center"/>
        </w:trPr>
        <w:tc>
          <w:tcPr>
            <w:tcW w:w="4320" w:type="dxa"/>
            <w:vMerge/>
            <w:vAlign w:val="center"/>
            <w:hideMark/>
          </w:tcPr>
          <w:p w:rsidR="001120C8" w:rsidRPr="005B75CD" w:rsidRDefault="001120C8" w:rsidP="001120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80" w:type="dxa"/>
            <w:shd w:val="clear" w:color="auto" w:fill="auto"/>
            <w:vAlign w:val="center"/>
            <w:hideMark/>
          </w:tcPr>
          <w:p w:rsidR="001120C8" w:rsidRPr="005B75CD" w:rsidRDefault="001120C8" w:rsidP="001120C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40-49 років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1120C8" w:rsidRPr="005B75CD" w:rsidRDefault="001120C8" w:rsidP="001120C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21%</w:t>
            </w: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:rsidR="001120C8" w:rsidRPr="005B75CD" w:rsidRDefault="001120C8" w:rsidP="001120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20%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1120C8" w:rsidRPr="005B75CD" w:rsidRDefault="001120C8" w:rsidP="001120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23%</w:t>
            </w:r>
          </w:p>
        </w:tc>
      </w:tr>
      <w:tr w:rsidR="001120C8" w:rsidRPr="005B75CD" w:rsidTr="001120C8">
        <w:trPr>
          <w:trHeight w:val="315"/>
          <w:jc w:val="center"/>
        </w:trPr>
        <w:tc>
          <w:tcPr>
            <w:tcW w:w="4320" w:type="dxa"/>
            <w:vMerge/>
            <w:vAlign w:val="center"/>
            <w:hideMark/>
          </w:tcPr>
          <w:p w:rsidR="001120C8" w:rsidRPr="005B75CD" w:rsidRDefault="001120C8" w:rsidP="001120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80" w:type="dxa"/>
            <w:shd w:val="clear" w:color="auto" w:fill="auto"/>
            <w:vAlign w:val="center"/>
            <w:hideMark/>
          </w:tcPr>
          <w:p w:rsidR="001120C8" w:rsidRPr="005B75CD" w:rsidRDefault="001120C8" w:rsidP="001120C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50-59 років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1120C8" w:rsidRPr="005B75CD" w:rsidRDefault="001120C8" w:rsidP="001120C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13%</w:t>
            </w: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:rsidR="001120C8" w:rsidRPr="005B75CD" w:rsidRDefault="001120C8" w:rsidP="001120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12%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1120C8" w:rsidRPr="005B75CD" w:rsidRDefault="001120C8" w:rsidP="001120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17%</w:t>
            </w:r>
          </w:p>
        </w:tc>
      </w:tr>
      <w:tr w:rsidR="001120C8" w:rsidRPr="005B75CD" w:rsidTr="001120C8">
        <w:trPr>
          <w:trHeight w:val="315"/>
          <w:jc w:val="center"/>
        </w:trPr>
        <w:tc>
          <w:tcPr>
            <w:tcW w:w="4320" w:type="dxa"/>
            <w:vMerge/>
            <w:vAlign w:val="center"/>
            <w:hideMark/>
          </w:tcPr>
          <w:p w:rsidR="001120C8" w:rsidRPr="005B75CD" w:rsidRDefault="001120C8" w:rsidP="001120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80" w:type="dxa"/>
            <w:shd w:val="clear" w:color="auto" w:fill="auto"/>
            <w:vAlign w:val="center"/>
            <w:hideMark/>
          </w:tcPr>
          <w:p w:rsidR="001120C8" w:rsidRPr="005B75CD" w:rsidRDefault="001120C8" w:rsidP="001120C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60 років та старші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1120C8" w:rsidRPr="005B75CD" w:rsidRDefault="001120C8" w:rsidP="001120C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15%</w:t>
            </w: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:rsidR="001120C8" w:rsidRPr="005B75CD" w:rsidRDefault="001120C8" w:rsidP="001120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14%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1120C8" w:rsidRPr="005B75CD" w:rsidRDefault="001120C8" w:rsidP="001120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18%</w:t>
            </w:r>
          </w:p>
        </w:tc>
      </w:tr>
      <w:tr w:rsidR="001120C8" w:rsidRPr="005B75CD" w:rsidTr="001120C8">
        <w:trPr>
          <w:trHeight w:val="315"/>
          <w:jc w:val="center"/>
        </w:trPr>
        <w:tc>
          <w:tcPr>
            <w:tcW w:w="4320" w:type="dxa"/>
            <w:vMerge/>
            <w:vAlign w:val="center"/>
            <w:hideMark/>
          </w:tcPr>
          <w:p w:rsidR="001120C8" w:rsidRPr="005B75CD" w:rsidRDefault="001120C8" w:rsidP="001120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80" w:type="dxa"/>
            <w:shd w:val="clear" w:color="auto" w:fill="auto"/>
            <w:vAlign w:val="center"/>
            <w:hideMark/>
          </w:tcPr>
          <w:p w:rsidR="001120C8" w:rsidRPr="005B75CD" w:rsidRDefault="001120C8" w:rsidP="001120C8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УСЬОГО (N)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1120C8" w:rsidRPr="005B75CD" w:rsidRDefault="001120C8" w:rsidP="001120C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uk-UA"/>
              </w:rPr>
              <w:t>1824</w:t>
            </w: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:rsidR="001120C8" w:rsidRPr="005B75CD" w:rsidRDefault="001120C8" w:rsidP="001120C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1298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1120C8" w:rsidRPr="005B75CD" w:rsidRDefault="001120C8" w:rsidP="001120C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526</w:t>
            </w:r>
          </w:p>
        </w:tc>
      </w:tr>
      <w:tr w:rsidR="001120C8" w:rsidRPr="005B75CD" w:rsidTr="001120C8">
        <w:trPr>
          <w:trHeight w:val="315"/>
          <w:jc w:val="center"/>
        </w:trPr>
        <w:tc>
          <w:tcPr>
            <w:tcW w:w="4320" w:type="dxa"/>
            <w:vMerge w:val="restart"/>
            <w:shd w:val="clear" w:color="auto" w:fill="auto"/>
            <w:vAlign w:val="center"/>
            <w:hideMark/>
          </w:tcPr>
          <w:p w:rsidR="001120C8" w:rsidRPr="005B75CD" w:rsidRDefault="001120C8" w:rsidP="001120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3. Який Ваш ОСНОВНИЙ рід занять?</w:t>
            </w:r>
          </w:p>
        </w:tc>
        <w:tc>
          <w:tcPr>
            <w:tcW w:w="4480" w:type="dxa"/>
            <w:shd w:val="clear" w:color="auto" w:fill="auto"/>
            <w:vAlign w:val="center"/>
            <w:hideMark/>
          </w:tcPr>
          <w:p w:rsidR="001120C8" w:rsidRPr="005B75CD" w:rsidRDefault="001120C8" w:rsidP="001120C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Студент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1120C8" w:rsidRPr="005B75CD" w:rsidRDefault="001120C8" w:rsidP="001120C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6%</w:t>
            </w: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:rsidR="001120C8" w:rsidRPr="005B75CD" w:rsidRDefault="001120C8" w:rsidP="001120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8%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1120C8" w:rsidRPr="005B75CD" w:rsidRDefault="001120C8" w:rsidP="001120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2%</w:t>
            </w:r>
          </w:p>
        </w:tc>
      </w:tr>
      <w:tr w:rsidR="001120C8" w:rsidRPr="005B75CD" w:rsidTr="001120C8">
        <w:trPr>
          <w:trHeight w:val="315"/>
          <w:jc w:val="center"/>
        </w:trPr>
        <w:tc>
          <w:tcPr>
            <w:tcW w:w="4320" w:type="dxa"/>
            <w:vMerge/>
            <w:vAlign w:val="center"/>
            <w:hideMark/>
          </w:tcPr>
          <w:p w:rsidR="001120C8" w:rsidRPr="005B75CD" w:rsidRDefault="001120C8" w:rsidP="001120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80" w:type="dxa"/>
            <w:shd w:val="clear" w:color="auto" w:fill="auto"/>
            <w:vAlign w:val="center"/>
            <w:hideMark/>
          </w:tcPr>
          <w:p w:rsidR="001120C8" w:rsidRPr="005B75CD" w:rsidRDefault="001120C8" w:rsidP="001120C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Найманий працівник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1120C8" w:rsidRPr="005B75CD" w:rsidRDefault="001120C8" w:rsidP="001120C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39%</w:t>
            </w: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:rsidR="001120C8" w:rsidRPr="005B75CD" w:rsidRDefault="001120C8" w:rsidP="001120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40%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1120C8" w:rsidRPr="005B75CD" w:rsidRDefault="001120C8" w:rsidP="001120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36%</w:t>
            </w:r>
          </w:p>
        </w:tc>
      </w:tr>
      <w:tr w:rsidR="001120C8" w:rsidRPr="005B75CD" w:rsidTr="001120C8">
        <w:trPr>
          <w:trHeight w:val="315"/>
          <w:jc w:val="center"/>
        </w:trPr>
        <w:tc>
          <w:tcPr>
            <w:tcW w:w="4320" w:type="dxa"/>
            <w:vMerge/>
            <w:vAlign w:val="center"/>
            <w:hideMark/>
          </w:tcPr>
          <w:p w:rsidR="001120C8" w:rsidRPr="005B75CD" w:rsidRDefault="001120C8" w:rsidP="001120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80" w:type="dxa"/>
            <w:shd w:val="clear" w:color="auto" w:fill="auto"/>
            <w:vAlign w:val="center"/>
            <w:hideMark/>
          </w:tcPr>
          <w:p w:rsidR="001120C8" w:rsidRPr="005B75CD" w:rsidRDefault="001120C8" w:rsidP="001120C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Підприємець, самозайнятий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1120C8" w:rsidRPr="005B75CD" w:rsidRDefault="001120C8" w:rsidP="001120C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20%</w:t>
            </w: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:rsidR="001120C8" w:rsidRPr="005B75CD" w:rsidRDefault="001120C8" w:rsidP="001120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17%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1120C8" w:rsidRPr="005B75CD" w:rsidRDefault="001120C8" w:rsidP="001120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27%</w:t>
            </w:r>
          </w:p>
        </w:tc>
      </w:tr>
      <w:tr w:rsidR="001120C8" w:rsidRPr="005B75CD" w:rsidTr="001120C8">
        <w:trPr>
          <w:trHeight w:val="315"/>
          <w:jc w:val="center"/>
        </w:trPr>
        <w:tc>
          <w:tcPr>
            <w:tcW w:w="4320" w:type="dxa"/>
            <w:vMerge/>
            <w:vAlign w:val="center"/>
            <w:hideMark/>
          </w:tcPr>
          <w:p w:rsidR="001120C8" w:rsidRPr="005B75CD" w:rsidRDefault="001120C8" w:rsidP="001120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80" w:type="dxa"/>
            <w:shd w:val="clear" w:color="auto" w:fill="auto"/>
            <w:vAlign w:val="center"/>
            <w:hideMark/>
          </w:tcPr>
          <w:p w:rsidR="001120C8" w:rsidRPr="005B75CD" w:rsidRDefault="001120C8" w:rsidP="001120C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Тимчасово безробітній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1120C8" w:rsidRPr="005B75CD" w:rsidRDefault="001120C8" w:rsidP="001120C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6%</w:t>
            </w: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:rsidR="001120C8" w:rsidRPr="005B75CD" w:rsidRDefault="001120C8" w:rsidP="001120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5%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1120C8" w:rsidRPr="005B75CD" w:rsidRDefault="001120C8" w:rsidP="001120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6%</w:t>
            </w:r>
          </w:p>
        </w:tc>
      </w:tr>
      <w:tr w:rsidR="001120C8" w:rsidRPr="005B75CD" w:rsidTr="001120C8">
        <w:trPr>
          <w:trHeight w:val="315"/>
          <w:jc w:val="center"/>
        </w:trPr>
        <w:tc>
          <w:tcPr>
            <w:tcW w:w="4320" w:type="dxa"/>
            <w:vMerge/>
            <w:vAlign w:val="center"/>
            <w:hideMark/>
          </w:tcPr>
          <w:p w:rsidR="001120C8" w:rsidRPr="005B75CD" w:rsidRDefault="001120C8" w:rsidP="001120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80" w:type="dxa"/>
            <w:shd w:val="clear" w:color="auto" w:fill="auto"/>
            <w:vAlign w:val="center"/>
            <w:hideMark/>
          </w:tcPr>
          <w:p w:rsidR="001120C8" w:rsidRPr="005B75CD" w:rsidRDefault="001120C8" w:rsidP="001120C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Пенсіонер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1120C8" w:rsidRPr="005B75CD" w:rsidRDefault="001120C8" w:rsidP="001120C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17%</w:t>
            </w: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:rsidR="001120C8" w:rsidRPr="005B75CD" w:rsidRDefault="001120C8" w:rsidP="001120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15%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1120C8" w:rsidRPr="005B75CD" w:rsidRDefault="001120C8" w:rsidP="001120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20%</w:t>
            </w:r>
          </w:p>
        </w:tc>
      </w:tr>
      <w:tr w:rsidR="001120C8" w:rsidRPr="005B75CD" w:rsidTr="001120C8">
        <w:trPr>
          <w:trHeight w:val="315"/>
          <w:jc w:val="center"/>
        </w:trPr>
        <w:tc>
          <w:tcPr>
            <w:tcW w:w="4320" w:type="dxa"/>
            <w:vMerge/>
            <w:vAlign w:val="center"/>
            <w:hideMark/>
          </w:tcPr>
          <w:p w:rsidR="001120C8" w:rsidRPr="005B75CD" w:rsidRDefault="001120C8" w:rsidP="001120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80" w:type="dxa"/>
            <w:shd w:val="clear" w:color="auto" w:fill="auto"/>
            <w:vAlign w:val="center"/>
            <w:hideMark/>
          </w:tcPr>
          <w:p w:rsidR="001120C8" w:rsidRPr="005B75CD" w:rsidRDefault="001120C8" w:rsidP="001120C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Займаюсь домашнім господарством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1120C8" w:rsidRPr="005B75CD" w:rsidRDefault="001120C8" w:rsidP="001120C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8%</w:t>
            </w: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:rsidR="001120C8" w:rsidRPr="005B75CD" w:rsidRDefault="001120C8" w:rsidP="001120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9%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1120C8" w:rsidRPr="005B75CD" w:rsidRDefault="001120C8" w:rsidP="001120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6%</w:t>
            </w:r>
          </w:p>
        </w:tc>
      </w:tr>
      <w:tr w:rsidR="001120C8" w:rsidRPr="005B75CD" w:rsidTr="001120C8">
        <w:trPr>
          <w:trHeight w:val="315"/>
          <w:jc w:val="center"/>
        </w:trPr>
        <w:tc>
          <w:tcPr>
            <w:tcW w:w="4320" w:type="dxa"/>
            <w:vMerge/>
            <w:vAlign w:val="center"/>
            <w:hideMark/>
          </w:tcPr>
          <w:p w:rsidR="001120C8" w:rsidRPr="005B75CD" w:rsidRDefault="001120C8" w:rsidP="001120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80" w:type="dxa"/>
            <w:shd w:val="clear" w:color="auto" w:fill="auto"/>
            <w:vAlign w:val="center"/>
            <w:hideMark/>
          </w:tcPr>
          <w:p w:rsidR="001120C8" w:rsidRPr="005B75CD" w:rsidRDefault="001120C8" w:rsidP="001120C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Інше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1120C8" w:rsidRPr="005B75CD" w:rsidRDefault="001120C8" w:rsidP="001120C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4%</w:t>
            </w: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:rsidR="001120C8" w:rsidRPr="005B75CD" w:rsidRDefault="001120C8" w:rsidP="001120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4%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1120C8" w:rsidRPr="005B75CD" w:rsidRDefault="001120C8" w:rsidP="001120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2%</w:t>
            </w:r>
          </w:p>
        </w:tc>
      </w:tr>
      <w:tr w:rsidR="001120C8" w:rsidRPr="005B75CD" w:rsidTr="001120C8">
        <w:trPr>
          <w:trHeight w:val="315"/>
          <w:jc w:val="center"/>
        </w:trPr>
        <w:tc>
          <w:tcPr>
            <w:tcW w:w="4320" w:type="dxa"/>
            <w:vMerge/>
            <w:vAlign w:val="center"/>
            <w:hideMark/>
          </w:tcPr>
          <w:p w:rsidR="001120C8" w:rsidRPr="005B75CD" w:rsidRDefault="001120C8" w:rsidP="001120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80" w:type="dxa"/>
            <w:shd w:val="clear" w:color="auto" w:fill="auto"/>
            <w:vAlign w:val="center"/>
            <w:hideMark/>
          </w:tcPr>
          <w:p w:rsidR="001120C8" w:rsidRPr="005B75CD" w:rsidRDefault="001120C8" w:rsidP="001120C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ВАЖКО СКАЗАТИ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1120C8" w:rsidRPr="005B75CD" w:rsidRDefault="001120C8" w:rsidP="001120C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1%</w:t>
            </w: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:rsidR="001120C8" w:rsidRPr="005B75CD" w:rsidRDefault="001120C8" w:rsidP="001120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1%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1120C8" w:rsidRPr="005B75CD" w:rsidRDefault="001120C8" w:rsidP="001120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0%</w:t>
            </w:r>
          </w:p>
        </w:tc>
      </w:tr>
      <w:tr w:rsidR="001120C8" w:rsidRPr="005B75CD" w:rsidTr="001120C8">
        <w:trPr>
          <w:trHeight w:val="315"/>
          <w:jc w:val="center"/>
        </w:trPr>
        <w:tc>
          <w:tcPr>
            <w:tcW w:w="4320" w:type="dxa"/>
            <w:vMerge/>
            <w:vAlign w:val="center"/>
            <w:hideMark/>
          </w:tcPr>
          <w:p w:rsidR="001120C8" w:rsidRPr="005B75CD" w:rsidRDefault="001120C8" w:rsidP="001120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80" w:type="dxa"/>
            <w:shd w:val="clear" w:color="auto" w:fill="auto"/>
            <w:vAlign w:val="center"/>
            <w:hideMark/>
          </w:tcPr>
          <w:p w:rsidR="001120C8" w:rsidRPr="005B75CD" w:rsidRDefault="001120C8" w:rsidP="001120C8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УСЬОГО (N)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1120C8" w:rsidRPr="005B75CD" w:rsidRDefault="001120C8" w:rsidP="001120C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uk-UA"/>
              </w:rPr>
              <w:t>1824</w:t>
            </w: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:rsidR="001120C8" w:rsidRPr="005B75CD" w:rsidRDefault="001120C8" w:rsidP="001120C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1298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1120C8" w:rsidRPr="005B75CD" w:rsidRDefault="001120C8" w:rsidP="001120C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526</w:t>
            </w:r>
          </w:p>
        </w:tc>
      </w:tr>
    </w:tbl>
    <w:p w:rsidR="001120C8" w:rsidRPr="005B75CD" w:rsidRDefault="001120C8" w:rsidP="001120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570DC" w:rsidRPr="005B75CD" w:rsidRDefault="001120C8" w:rsidP="001120C8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B75CD">
        <w:rPr>
          <w:rFonts w:ascii="Times New Roman" w:hAnsi="Times New Roman" w:cs="Times New Roman"/>
          <w:b/>
          <w:sz w:val="24"/>
          <w:szCs w:val="24"/>
          <w:lang w:val="uk-UA"/>
        </w:rPr>
        <w:br w:type="column"/>
      </w:r>
      <w:r w:rsidR="005570DC" w:rsidRPr="005B75CD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Таблиця 2. Розподіл відповідей на питання «Під час цього відвідування ЦНАП Ви..? </w:t>
      </w:r>
      <w:r w:rsidR="005570DC" w:rsidRPr="005B75CD">
        <w:rPr>
          <w:rFonts w:ascii="Times New Roman" w:hAnsi="Times New Roman" w:cs="Times New Roman"/>
          <w:sz w:val="24"/>
          <w:szCs w:val="24"/>
          <w:lang w:val="uk-UA"/>
        </w:rPr>
        <w:t>(Одна відповідь)</w:t>
      </w:r>
      <w:r w:rsidR="005570DC" w:rsidRPr="005B75CD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tbl>
      <w:tblPr>
        <w:tblW w:w="150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2"/>
        <w:gridCol w:w="1088"/>
        <w:gridCol w:w="1088"/>
        <w:gridCol w:w="1088"/>
        <w:gridCol w:w="1240"/>
        <w:gridCol w:w="964"/>
        <w:gridCol w:w="964"/>
        <w:gridCol w:w="964"/>
        <w:gridCol w:w="964"/>
        <w:gridCol w:w="964"/>
        <w:gridCol w:w="964"/>
        <w:gridCol w:w="964"/>
      </w:tblGrid>
      <w:tr w:rsidR="001120C8" w:rsidRPr="005B75CD" w:rsidTr="005C3C93">
        <w:trPr>
          <w:trHeight w:val="630"/>
          <w:jc w:val="center"/>
        </w:trPr>
        <w:tc>
          <w:tcPr>
            <w:tcW w:w="3832" w:type="dxa"/>
            <w:vMerge w:val="restart"/>
            <w:shd w:val="clear" w:color="auto" w:fill="auto"/>
            <w:vAlign w:val="center"/>
            <w:hideMark/>
          </w:tcPr>
          <w:p w:rsidR="001120C8" w:rsidRPr="005B75CD" w:rsidRDefault="001120C8" w:rsidP="001120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088" w:type="dxa"/>
            <w:vMerge w:val="restart"/>
            <w:shd w:val="clear" w:color="auto" w:fill="auto"/>
            <w:noWrap/>
            <w:vAlign w:val="center"/>
            <w:hideMark/>
          </w:tcPr>
          <w:p w:rsidR="001120C8" w:rsidRPr="005B75CD" w:rsidRDefault="001120C8" w:rsidP="001120C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  <w:p w:rsidR="001120C8" w:rsidRPr="005B75CD" w:rsidRDefault="001120C8" w:rsidP="001120C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Усі ЦНАПи</w:t>
            </w:r>
          </w:p>
        </w:tc>
        <w:tc>
          <w:tcPr>
            <w:tcW w:w="2176" w:type="dxa"/>
            <w:gridSpan w:val="2"/>
            <w:shd w:val="clear" w:color="auto" w:fill="auto"/>
            <w:noWrap/>
            <w:vAlign w:val="center"/>
            <w:hideMark/>
          </w:tcPr>
          <w:p w:rsidR="001120C8" w:rsidRPr="005B75CD" w:rsidRDefault="001120C8" w:rsidP="001120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Тип ЦНАП</w:t>
            </w:r>
          </w:p>
        </w:tc>
        <w:tc>
          <w:tcPr>
            <w:tcW w:w="2204" w:type="dxa"/>
            <w:gridSpan w:val="2"/>
            <w:shd w:val="clear" w:color="auto" w:fill="auto"/>
            <w:noWrap/>
            <w:vAlign w:val="center"/>
            <w:hideMark/>
          </w:tcPr>
          <w:p w:rsidR="001120C8" w:rsidRPr="005B75CD" w:rsidRDefault="001120C8" w:rsidP="001120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Стать</w:t>
            </w:r>
          </w:p>
        </w:tc>
        <w:tc>
          <w:tcPr>
            <w:tcW w:w="5784" w:type="dxa"/>
            <w:gridSpan w:val="6"/>
            <w:shd w:val="clear" w:color="auto" w:fill="auto"/>
            <w:noWrap/>
            <w:vAlign w:val="center"/>
            <w:hideMark/>
          </w:tcPr>
          <w:p w:rsidR="001120C8" w:rsidRPr="005B75CD" w:rsidRDefault="001120C8" w:rsidP="001120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Вікові групи</w:t>
            </w:r>
          </w:p>
        </w:tc>
      </w:tr>
      <w:tr w:rsidR="001120C8" w:rsidRPr="005B75CD" w:rsidTr="001120C8">
        <w:trPr>
          <w:trHeight w:val="630"/>
          <w:jc w:val="center"/>
        </w:trPr>
        <w:tc>
          <w:tcPr>
            <w:tcW w:w="3832" w:type="dxa"/>
            <w:vMerge/>
            <w:shd w:val="clear" w:color="auto" w:fill="auto"/>
            <w:vAlign w:val="center"/>
            <w:hideMark/>
          </w:tcPr>
          <w:p w:rsidR="001120C8" w:rsidRPr="005B75CD" w:rsidRDefault="001120C8" w:rsidP="001120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088" w:type="dxa"/>
            <w:vMerge/>
            <w:shd w:val="clear" w:color="auto" w:fill="auto"/>
            <w:noWrap/>
            <w:vAlign w:val="center"/>
            <w:hideMark/>
          </w:tcPr>
          <w:p w:rsidR="001120C8" w:rsidRPr="005B75CD" w:rsidRDefault="001120C8" w:rsidP="001120C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1120C8" w:rsidRPr="005B75CD" w:rsidRDefault="001120C8" w:rsidP="001120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ЦНАПи Києва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1120C8" w:rsidRPr="005B75CD" w:rsidRDefault="001120C8" w:rsidP="001120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ЦНАПи області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1120C8" w:rsidRPr="005B75CD" w:rsidRDefault="001120C8" w:rsidP="001120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Чоловіки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1120C8" w:rsidRPr="005B75CD" w:rsidRDefault="001120C8" w:rsidP="001120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Жінки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1120C8" w:rsidRPr="005B75CD" w:rsidRDefault="001120C8" w:rsidP="001120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14-21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1120C8" w:rsidRPr="005B75CD" w:rsidRDefault="001120C8" w:rsidP="001120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22-29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1120C8" w:rsidRPr="005B75CD" w:rsidRDefault="001120C8" w:rsidP="001120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30-39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1120C8" w:rsidRPr="005B75CD" w:rsidRDefault="001120C8" w:rsidP="001120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40-49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1120C8" w:rsidRPr="005B75CD" w:rsidRDefault="001120C8" w:rsidP="001120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50-59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1120C8" w:rsidRPr="005B75CD" w:rsidRDefault="001120C8" w:rsidP="001120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60+</w:t>
            </w:r>
          </w:p>
        </w:tc>
      </w:tr>
      <w:tr w:rsidR="001120C8" w:rsidRPr="005B75CD" w:rsidTr="001120C8">
        <w:trPr>
          <w:trHeight w:val="630"/>
          <w:jc w:val="center"/>
        </w:trPr>
        <w:tc>
          <w:tcPr>
            <w:tcW w:w="3832" w:type="dxa"/>
            <w:shd w:val="clear" w:color="auto" w:fill="auto"/>
            <w:vAlign w:val="center"/>
            <w:hideMark/>
          </w:tcPr>
          <w:p w:rsidR="001120C8" w:rsidRPr="005B75CD" w:rsidRDefault="001120C8" w:rsidP="001120C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Подавали документи для отримання адмінпослуги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1120C8" w:rsidRPr="005B75CD" w:rsidRDefault="001120C8" w:rsidP="001120C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45%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1120C8" w:rsidRPr="005B75CD" w:rsidRDefault="001120C8" w:rsidP="001120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47%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1120C8" w:rsidRPr="005B75CD" w:rsidRDefault="001120C8" w:rsidP="001120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40%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1120C8" w:rsidRPr="005B75CD" w:rsidRDefault="001120C8" w:rsidP="001120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48%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1120C8" w:rsidRPr="005B75CD" w:rsidRDefault="001120C8" w:rsidP="001120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44%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1120C8" w:rsidRPr="005B75CD" w:rsidRDefault="001120C8" w:rsidP="001120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54%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1120C8" w:rsidRPr="005B75CD" w:rsidRDefault="001120C8" w:rsidP="001120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46%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1120C8" w:rsidRPr="005B75CD" w:rsidRDefault="001120C8" w:rsidP="001120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44%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1120C8" w:rsidRPr="005B75CD" w:rsidRDefault="001120C8" w:rsidP="001120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46%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1120C8" w:rsidRPr="005B75CD" w:rsidRDefault="001120C8" w:rsidP="001120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42%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1120C8" w:rsidRPr="005B75CD" w:rsidRDefault="001120C8" w:rsidP="001120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43%</w:t>
            </w:r>
          </w:p>
        </w:tc>
      </w:tr>
      <w:tr w:rsidR="001120C8" w:rsidRPr="005B75CD" w:rsidTr="001120C8">
        <w:trPr>
          <w:trHeight w:val="285"/>
          <w:jc w:val="center"/>
        </w:trPr>
        <w:tc>
          <w:tcPr>
            <w:tcW w:w="3832" w:type="dxa"/>
            <w:shd w:val="clear" w:color="auto" w:fill="auto"/>
            <w:vAlign w:val="center"/>
            <w:hideMark/>
          </w:tcPr>
          <w:p w:rsidR="001120C8" w:rsidRPr="005B75CD" w:rsidRDefault="001120C8" w:rsidP="001120C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Отримували результат надання адмінпослуги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1120C8" w:rsidRPr="005B75CD" w:rsidRDefault="001120C8" w:rsidP="001120C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33%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1120C8" w:rsidRPr="005B75CD" w:rsidRDefault="001120C8" w:rsidP="001120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35%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1120C8" w:rsidRPr="005B75CD" w:rsidRDefault="001120C8" w:rsidP="001120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29%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1120C8" w:rsidRPr="005B75CD" w:rsidRDefault="001120C8" w:rsidP="001120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34%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1120C8" w:rsidRPr="005B75CD" w:rsidRDefault="001120C8" w:rsidP="001120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33%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1120C8" w:rsidRPr="005B75CD" w:rsidRDefault="001120C8" w:rsidP="001120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34%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1120C8" w:rsidRPr="005B75CD" w:rsidRDefault="001120C8" w:rsidP="001120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35%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1120C8" w:rsidRPr="005B75CD" w:rsidRDefault="001120C8" w:rsidP="001120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35%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1120C8" w:rsidRPr="005B75CD" w:rsidRDefault="001120C8" w:rsidP="001120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35%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1120C8" w:rsidRPr="005B75CD" w:rsidRDefault="001120C8" w:rsidP="001120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34%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1120C8" w:rsidRPr="005B75CD" w:rsidRDefault="001120C8" w:rsidP="001120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26%</w:t>
            </w:r>
          </w:p>
        </w:tc>
      </w:tr>
      <w:tr w:rsidR="001120C8" w:rsidRPr="005B75CD" w:rsidTr="001120C8">
        <w:trPr>
          <w:trHeight w:val="315"/>
          <w:jc w:val="center"/>
        </w:trPr>
        <w:tc>
          <w:tcPr>
            <w:tcW w:w="3832" w:type="dxa"/>
            <w:shd w:val="clear" w:color="auto" w:fill="auto"/>
            <w:vAlign w:val="center"/>
            <w:hideMark/>
          </w:tcPr>
          <w:p w:rsidR="001120C8" w:rsidRPr="005B75CD" w:rsidRDefault="001120C8" w:rsidP="001120C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Прийшли отримати консультацію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1120C8" w:rsidRPr="005B75CD" w:rsidRDefault="001120C8" w:rsidP="001120C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20%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1120C8" w:rsidRPr="005B75CD" w:rsidRDefault="001120C8" w:rsidP="001120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16%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1120C8" w:rsidRPr="005B75CD" w:rsidRDefault="001120C8" w:rsidP="001120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29%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1120C8" w:rsidRPr="005B75CD" w:rsidRDefault="001120C8" w:rsidP="001120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17%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1120C8" w:rsidRPr="005B75CD" w:rsidRDefault="001120C8" w:rsidP="001120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22%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1120C8" w:rsidRPr="005B75CD" w:rsidRDefault="001120C8" w:rsidP="001120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11%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1120C8" w:rsidRPr="005B75CD" w:rsidRDefault="001120C8" w:rsidP="001120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17%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1120C8" w:rsidRPr="005B75CD" w:rsidRDefault="001120C8" w:rsidP="001120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19%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1120C8" w:rsidRPr="005B75CD" w:rsidRDefault="001120C8" w:rsidP="001120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18%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1120C8" w:rsidRPr="005B75CD" w:rsidRDefault="001120C8" w:rsidP="001120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22%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1120C8" w:rsidRPr="005B75CD" w:rsidRDefault="001120C8" w:rsidP="001120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27%</w:t>
            </w:r>
          </w:p>
        </w:tc>
      </w:tr>
      <w:tr w:rsidR="001120C8" w:rsidRPr="005B75CD" w:rsidTr="001120C8">
        <w:trPr>
          <w:trHeight w:val="315"/>
          <w:jc w:val="center"/>
        </w:trPr>
        <w:tc>
          <w:tcPr>
            <w:tcW w:w="3832" w:type="dxa"/>
            <w:shd w:val="clear" w:color="auto" w:fill="auto"/>
            <w:vAlign w:val="center"/>
            <w:hideMark/>
          </w:tcPr>
          <w:p w:rsidR="001120C8" w:rsidRPr="005B75CD" w:rsidRDefault="001120C8" w:rsidP="001120C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Інше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1120C8" w:rsidRPr="005B75CD" w:rsidRDefault="001120C8" w:rsidP="001120C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2%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1120C8" w:rsidRPr="005B75CD" w:rsidRDefault="001120C8" w:rsidP="001120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2%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1120C8" w:rsidRPr="005B75CD" w:rsidRDefault="001120C8" w:rsidP="001120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2%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1120C8" w:rsidRPr="005B75CD" w:rsidRDefault="001120C8" w:rsidP="001120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1120C8" w:rsidRPr="005B75CD" w:rsidRDefault="001120C8" w:rsidP="001120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1120C8" w:rsidRPr="005B75CD" w:rsidRDefault="001120C8" w:rsidP="001120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1120C8" w:rsidRPr="005B75CD" w:rsidRDefault="001120C8" w:rsidP="001120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1120C8" w:rsidRPr="005B75CD" w:rsidRDefault="001120C8" w:rsidP="001120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1120C8" w:rsidRPr="005B75CD" w:rsidRDefault="001120C8" w:rsidP="001120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1120C8" w:rsidRPr="005B75CD" w:rsidRDefault="001120C8" w:rsidP="001120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1120C8" w:rsidRPr="005B75CD" w:rsidRDefault="001120C8" w:rsidP="001120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4%</w:t>
            </w:r>
          </w:p>
        </w:tc>
      </w:tr>
      <w:tr w:rsidR="001120C8" w:rsidRPr="005B75CD" w:rsidTr="001120C8">
        <w:trPr>
          <w:trHeight w:val="315"/>
          <w:jc w:val="center"/>
        </w:trPr>
        <w:tc>
          <w:tcPr>
            <w:tcW w:w="3832" w:type="dxa"/>
            <w:shd w:val="clear" w:color="auto" w:fill="auto"/>
            <w:vAlign w:val="center"/>
            <w:hideMark/>
          </w:tcPr>
          <w:p w:rsidR="001120C8" w:rsidRPr="005B75CD" w:rsidRDefault="001120C8" w:rsidP="001120C8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УСЬОГО (N)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1120C8" w:rsidRPr="005B75CD" w:rsidRDefault="001120C8" w:rsidP="001120C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uk-UA"/>
              </w:rPr>
              <w:t>1824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1120C8" w:rsidRPr="005B75CD" w:rsidRDefault="001120C8" w:rsidP="001120C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1298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1120C8" w:rsidRPr="005B75CD" w:rsidRDefault="001120C8" w:rsidP="001120C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526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1120C8" w:rsidRPr="005B75CD" w:rsidRDefault="001120C8" w:rsidP="001120C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745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1120C8" w:rsidRPr="005B75CD" w:rsidRDefault="001120C8" w:rsidP="001120C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1079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1120C8" w:rsidRPr="005B75CD" w:rsidRDefault="001120C8" w:rsidP="001120C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142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1120C8" w:rsidRPr="005B75CD" w:rsidRDefault="001120C8" w:rsidP="001120C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310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1120C8" w:rsidRPr="005B75CD" w:rsidRDefault="001120C8" w:rsidP="001120C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470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1120C8" w:rsidRPr="005B75CD" w:rsidRDefault="001120C8" w:rsidP="001120C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382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1120C8" w:rsidRPr="005B75CD" w:rsidRDefault="001120C8" w:rsidP="001120C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243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1120C8" w:rsidRPr="005B75CD" w:rsidRDefault="001120C8" w:rsidP="001120C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277</w:t>
            </w:r>
          </w:p>
        </w:tc>
      </w:tr>
    </w:tbl>
    <w:p w:rsidR="001120C8" w:rsidRPr="005B75CD" w:rsidRDefault="001120C8" w:rsidP="001120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52C56" w:rsidRPr="005B75CD" w:rsidRDefault="00397C8B" w:rsidP="00352C56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B75CD">
        <w:rPr>
          <w:rFonts w:ascii="Times New Roman" w:hAnsi="Times New Roman" w:cs="Times New Roman"/>
          <w:b/>
          <w:sz w:val="24"/>
          <w:szCs w:val="24"/>
          <w:lang w:val="uk-UA"/>
        </w:rPr>
        <w:t>Таблиця 3</w:t>
      </w:r>
      <w:r w:rsidR="00352C56" w:rsidRPr="005B75CD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5B75CD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352C56" w:rsidRPr="005B75C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Розподіл відповідей на питання «Наскільки Ви загалом задоволені сьогоднішнім обслуговуванням у цьому Центрі? Для оцінки використовуйте шкалу від 1 до 5, де 1 означає «зовсім не задоволений», а 5 – «повністю задоволений».</w:t>
      </w:r>
      <w:r w:rsidR="00352C56" w:rsidRPr="005B75CD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tbl>
      <w:tblPr>
        <w:tblW w:w="146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1088"/>
        <w:gridCol w:w="1088"/>
        <w:gridCol w:w="1088"/>
        <w:gridCol w:w="1240"/>
        <w:gridCol w:w="964"/>
        <w:gridCol w:w="964"/>
        <w:gridCol w:w="964"/>
        <w:gridCol w:w="964"/>
        <w:gridCol w:w="964"/>
        <w:gridCol w:w="964"/>
        <w:gridCol w:w="964"/>
      </w:tblGrid>
      <w:tr w:rsidR="006741CD" w:rsidRPr="005B75CD" w:rsidTr="00103212">
        <w:trPr>
          <w:trHeight w:val="630"/>
          <w:jc w:val="center"/>
        </w:trPr>
        <w:tc>
          <w:tcPr>
            <w:tcW w:w="3402" w:type="dxa"/>
            <w:vMerge w:val="restart"/>
            <w:shd w:val="clear" w:color="auto" w:fill="auto"/>
            <w:vAlign w:val="center"/>
            <w:hideMark/>
          </w:tcPr>
          <w:p w:rsidR="006741CD" w:rsidRPr="005B75CD" w:rsidRDefault="006741CD" w:rsidP="006741C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088" w:type="dxa"/>
            <w:vMerge w:val="restart"/>
            <w:shd w:val="clear" w:color="auto" w:fill="auto"/>
            <w:noWrap/>
            <w:vAlign w:val="center"/>
            <w:hideMark/>
          </w:tcPr>
          <w:p w:rsidR="006741CD" w:rsidRPr="005B75CD" w:rsidRDefault="006741CD" w:rsidP="006741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  <w:p w:rsidR="006741CD" w:rsidRPr="005B75CD" w:rsidRDefault="006741CD" w:rsidP="006741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Усі ЦНАПи</w:t>
            </w:r>
          </w:p>
        </w:tc>
        <w:tc>
          <w:tcPr>
            <w:tcW w:w="2176" w:type="dxa"/>
            <w:gridSpan w:val="2"/>
            <w:shd w:val="clear" w:color="auto" w:fill="auto"/>
            <w:noWrap/>
            <w:vAlign w:val="center"/>
            <w:hideMark/>
          </w:tcPr>
          <w:p w:rsidR="006741CD" w:rsidRPr="005B75CD" w:rsidRDefault="006741CD" w:rsidP="006741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Тип ЦНАП</w:t>
            </w:r>
          </w:p>
        </w:tc>
        <w:tc>
          <w:tcPr>
            <w:tcW w:w="2204" w:type="dxa"/>
            <w:gridSpan w:val="2"/>
            <w:shd w:val="clear" w:color="auto" w:fill="auto"/>
            <w:noWrap/>
            <w:vAlign w:val="center"/>
            <w:hideMark/>
          </w:tcPr>
          <w:p w:rsidR="006741CD" w:rsidRPr="005B75CD" w:rsidRDefault="006741CD" w:rsidP="006741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Стать</w:t>
            </w:r>
          </w:p>
        </w:tc>
        <w:tc>
          <w:tcPr>
            <w:tcW w:w="5784" w:type="dxa"/>
            <w:gridSpan w:val="6"/>
            <w:shd w:val="clear" w:color="auto" w:fill="auto"/>
            <w:noWrap/>
            <w:vAlign w:val="center"/>
            <w:hideMark/>
          </w:tcPr>
          <w:p w:rsidR="006741CD" w:rsidRPr="005B75CD" w:rsidRDefault="006741CD" w:rsidP="006741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Вікові групи</w:t>
            </w:r>
          </w:p>
        </w:tc>
      </w:tr>
      <w:tr w:rsidR="006741CD" w:rsidRPr="005B75CD" w:rsidTr="00103212">
        <w:trPr>
          <w:trHeight w:val="630"/>
          <w:jc w:val="center"/>
        </w:trPr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6741CD" w:rsidRPr="005B75CD" w:rsidRDefault="006741CD" w:rsidP="006741C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088" w:type="dxa"/>
            <w:vMerge/>
            <w:shd w:val="clear" w:color="auto" w:fill="auto"/>
            <w:noWrap/>
            <w:vAlign w:val="center"/>
            <w:hideMark/>
          </w:tcPr>
          <w:p w:rsidR="006741CD" w:rsidRPr="005B75CD" w:rsidRDefault="006741CD" w:rsidP="006741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6741CD" w:rsidRPr="005B75CD" w:rsidRDefault="006741CD" w:rsidP="006741C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ЦНАПи Києва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6741CD" w:rsidRPr="005B75CD" w:rsidRDefault="006741CD" w:rsidP="006741C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ЦНАПи області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6741CD" w:rsidRPr="005B75CD" w:rsidRDefault="006741CD" w:rsidP="006741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Чоловіки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741CD" w:rsidRPr="005B75CD" w:rsidRDefault="006741CD" w:rsidP="006741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Жінки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741CD" w:rsidRPr="005B75CD" w:rsidRDefault="006741CD" w:rsidP="006741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14-21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741CD" w:rsidRPr="005B75CD" w:rsidRDefault="006741CD" w:rsidP="006741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22-29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741CD" w:rsidRPr="005B75CD" w:rsidRDefault="006741CD" w:rsidP="006741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30-39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741CD" w:rsidRPr="005B75CD" w:rsidRDefault="006741CD" w:rsidP="006741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40-49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741CD" w:rsidRPr="005B75CD" w:rsidRDefault="006741CD" w:rsidP="006741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50-59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741CD" w:rsidRPr="005B75CD" w:rsidRDefault="006741CD" w:rsidP="006741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60+</w:t>
            </w:r>
          </w:p>
        </w:tc>
      </w:tr>
      <w:tr w:rsidR="006741CD" w:rsidRPr="005B75CD" w:rsidTr="00AE1D89">
        <w:trPr>
          <w:trHeight w:val="340"/>
          <w:jc w:val="center"/>
        </w:trPr>
        <w:tc>
          <w:tcPr>
            <w:tcW w:w="3402" w:type="dxa"/>
            <w:shd w:val="clear" w:color="auto" w:fill="auto"/>
            <w:vAlign w:val="center"/>
            <w:hideMark/>
          </w:tcPr>
          <w:p w:rsidR="006741CD" w:rsidRPr="005B75CD" w:rsidRDefault="006741CD" w:rsidP="006741CD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1 - зовсім не задоволений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6741CD" w:rsidRPr="005B75CD" w:rsidRDefault="006741CD" w:rsidP="006741C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5%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6741CD" w:rsidRPr="005B75CD" w:rsidRDefault="006741CD" w:rsidP="006741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5%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6741CD" w:rsidRPr="005B75CD" w:rsidRDefault="006741CD" w:rsidP="006741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5%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6741CD" w:rsidRPr="005B75CD" w:rsidRDefault="006741CD" w:rsidP="006741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741CD" w:rsidRPr="005B75CD" w:rsidRDefault="006741CD" w:rsidP="006741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741CD" w:rsidRPr="005B75CD" w:rsidRDefault="006741CD" w:rsidP="006741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741CD" w:rsidRPr="005B75CD" w:rsidRDefault="006741CD" w:rsidP="006741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741CD" w:rsidRPr="005B75CD" w:rsidRDefault="006741CD" w:rsidP="006741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741CD" w:rsidRPr="005B75CD" w:rsidRDefault="006741CD" w:rsidP="006741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741CD" w:rsidRPr="005B75CD" w:rsidRDefault="006741CD" w:rsidP="006741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741CD" w:rsidRPr="005B75CD" w:rsidRDefault="006741CD" w:rsidP="006741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7%</w:t>
            </w:r>
          </w:p>
        </w:tc>
      </w:tr>
      <w:tr w:rsidR="006741CD" w:rsidRPr="005B75CD" w:rsidTr="00AE1D89">
        <w:trPr>
          <w:trHeight w:val="340"/>
          <w:jc w:val="center"/>
        </w:trPr>
        <w:tc>
          <w:tcPr>
            <w:tcW w:w="3402" w:type="dxa"/>
            <w:shd w:val="clear" w:color="auto" w:fill="auto"/>
            <w:vAlign w:val="center"/>
            <w:hideMark/>
          </w:tcPr>
          <w:p w:rsidR="006741CD" w:rsidRPr="005B75CD" w:rsidRDefault="006741CD" w:rsidP="006741CD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6741CD" w:rsidRPr="005B75CD" w:rsidRDefault="006741CD" w:rsidP="006741C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2%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6741CD" w:rsidRPr="005B75CD" w:rsidRDefault="006741CD" w:rsidP="006741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2%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6741CD" w:rsidRPr="005B75CD" w:rsidRDefault="006741CD" w:rsidP="006741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2%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6741CD" w:rsidRPr="005B75CD" w:rsidRDefault="006741CD" w:rsidP="006741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741CD" w:rsidRPr="005B75CD" w:rsidRDefault="006741CD" w:rsidP="006741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741CD" w:rsidRPr="005B75CD" w:rsidRDefault="006741CD" w:rsidP="006741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741CD" w:rsidRPr="005B75CD" w:rsidRDefault="006741CD" w:rsidP="006741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741CD" w:rsidRPr="005B75CD" w:rsidRDefault="006741CD" w:rsidP="006741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741CD" w:rsidRPr="005B75CD" w:rsidRDefault="006741CD" w:rsidP="006741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741CD" w:rsidRPr="005B75CD" w:rsidRDefault="006741CD" w:rsidP="006741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741CD" w:rsidRPr="005B75CD" w:rsidRDefault="006741CD" w:rsidP="006741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1%</w:t>
            </w:r>
          </w:p>
        </w:tc>
      </w:tr>
      <w:tr w:rsidR="006741CD" w:rsidRPr="005B75CD" w:rsidTr="00AE1D89">
        <w:trPr>
          <w:trHeight w:val="340"/>
          <w:jc w:val="center"/>
        </w:trPr>
        <w:tc>
          <w:tcPr>
            <w:tcW w:w="3402" w:type="dxa"/>
            <w:shd w:val="clear" w:color="auto" w:fill="auto"/>
            <w:vAlign w:val="center"/>
            <w:hideMark/>
          </w:tcPr>
          <w:p w:rsidR="006741CD" w:rsidRPr="005B75CD" w:rsidRDefault="006741CD" w:rsidP="006741CD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6741CD" w:rsidRPr="005B75CD" w:rsidRDefault="006741CD" w:rsidP="006741C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6%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6741CD" w:rsidRPr="005B75CD" w:rsidRDefault="006741CD" w:rsidP="006741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7%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6741CD" w:rsidRPr="005B75CD" w:rsidRDefault="006741CD" w:rsidP="006741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6%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6741CD" w:rsidRPr="005B75CD" w:rsidRDefault="006741CD" w:rsidP="006741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741CD" w:rsidRPr="005B75CD" w:rsidRDefault="006741CD" w:rsidP="006741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741CD" w:rsidRPr="005B75CD" w:rsidRDefault="006741CD" w:rsidP="006741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741CD" w:rsidRPr="005B75CD" w:rsidRDefault="006741CD" w:rsidP="006741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741CD" w:rsidRPr="005B75CD" w:rsidRDefault="006741CD" w:rsidP="006741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741CD" w:rsidRPr="005B75CD" w:rsidRDefault="006741CD" w:rsidP="006741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741CD" w:rsidRPr="005B75CD" w:rsidRDefault="006741CD" w:rsidP="006741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741CD" w:rsidRPr="005B75CD" w:rsidRDefault="006741CD" w:rsidP="006741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8%</w:t>
            </w:r>
          </w:p>
        </w:tc>
      </w:tr>
      <w:tr w:rsidR="006741CD" w:rsidRPr="005B75CD" w:rsidTr="00AE1D89">
        <w:trPr>
          <w:trHeight w:val="340"/>
          <w:jc w:val="center"/>
        </w:trPr>
        <w:tc>
          <w:tcPr>
            <w:tcW w:w="3402" w:type="dxa"/>
            <w:shd w:val="clear" w:color="auto" w:fill="auto"/>
            <w:vAlign w:val="center"/>
            <w:hideMark/>
          </w:tcPr>
          <w:p w:rsidR="006741CD" w:rsidRPr="005B75CD" w:rsidRDefault="006741CD" w:rsidP="006741CD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6741CD" w:rsidRPr="005B75CD" w:rsidRDefault="006741CD" w:rsidP="006741C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13%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6741CD" w:rsidRPr="005B75CD" w:rsidRDefault="006741CD" w:rsidP="006741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13%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6741CD" w:rsidRPr="005B75CD" w:rsidRDefault="006741CD" w:rsidP="006741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12%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6741CD" w:rsidRPr="005B75CD" w:rsidRDefault="006741CD" w:rsidP="006741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14%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741CD" w:rsidRPr="005B75CD" w:rsidRDefault="006741CD" w:rsidP="006741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12%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741CD" w:rsidRPr="005B75CD" w:rsidRDefault="006741CD" w:rsidP="006741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23%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741CD" w:rsidRPr="005B75CD" w:rsidRDefault="006741CD" w:rsidP="006741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15%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741CD" w:rsidRPr="005B75CD" w:rsidRDefault="006741CD" w:rsidP="006741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12%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741CD" w:rsidRPr="005B75CD" w:rsidRDefault="006741CD" w:rsidP="006741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14%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741CD" w:rsidRPr="005B75CD" w:rsidRDefault="006741CD" w:rsidP="006741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741CD" w:rsidRPr="005B75CD" w:rsidRDefault="006741CD" w:rsidP="006741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9%</w:t>
            </w:r>
          </w:p>
        </w:tc>
      </w:tr>
      <w:tr w:rsidR="006741CD" w:rsidRPr="005B75CD" w:rsidTr="00AE1D89">
        <w:trPr>
          <w:trHeight w:val="340"/>
          <w:jc w:val="center"/>
        </w:trPr>
        <w:tc>
          <w:tcPr>
            <w:tcW w:w="3402" w:type="dxa"/>
            <w:shd w:val="clear" w:color="auto" w:fill="auto"/>
            <w:vAlign w:val="center"/>
            <w:hideMark/>
          </w:tcPr>
          <w:p w:rsidR="006741CD" w:rsidRPr="005B75CD" w:rsidRDefault="006741CD" w:rsidP="006741CD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5 - повністю задоволений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6741CD" w:rsidRPr="005B75CD" w:rsidRDefault="006741CD" w:rsidP="006741C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72%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6741CD" w:rsidRPr="005B75CD" w:rsidRDefault="006741CD" w:rsidP="006741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72%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6741CD" w:rsidRPr="005B75CD" w:rsidRDefault="006741CD" w:rsidP="006741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73%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6741CD" w:rsidRPr="005B75CD" w:rsidRDefault="006741CD" w:rsidP="006741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71%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741CD" w:rsidRPr="005B75CD" w:rsidRDefault="006741CD" w:rsidP="006741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73%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741CD" w:rsidRPr="005B75CD" w:rsidRDefault="006741CD" w:rsidP="006741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66%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741CD" w:rsidRPr="005B75CD" w:rsidRDefault="006741CD" w:rsidP="006741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71%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741CD" w:rsidRPr="005B75CD" w:rsidRDefault="006741CD" w:rsidP="006741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74%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741CD" w:rsidRPr="005B75CD" w:rsidRDefault="006741CD" w:rsidP="006741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71%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741CD" w:rsidRPr="005B75CD" w:rsidRDefault="006741CD" w:rsidP="006741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74%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741CD" w:rsidRPr="005B75CD" w:rsidRDefault="006741CD" w:rsidP="006741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72%</w:t>
            </w:r>
          </w:p>
        </w:tc>
      </w:tr>
      <w:tr w:rsidR="006741CD" w:rsidRPr="005B75CD" w:rsidTr="00AE1D89">
        <w:trPr>
          <w:trHeight w:val="340"/>
          <w:jc w:val="center"/>
        </w:trPr>
        <w:tc>
          <w:tcPr>
            <w:tcW w:w="3402" w:type="dxa"/>
            <w:shd w:val="clear" w:color="auto" w:fill="auto"/>
            <w:vAlign w:val="center"/>
            <w:hideMark/>
          </w:tcPr>
          <w:p w:rsidR="006741CD" w:rsidRPr="005B75CD" w:rsidRDefault="006741CD" w:rsidP="006741CD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ВАЖКО СКАЗАТИ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6741CD" w:rsidRPr="005B75CD" w:rsidRDefault="006741CD" w:rsidP="006741C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1%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6741CD" w:rsidRPr="005B75CD" w:rsidRDefault="006741CD" w:rsidP="006741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1%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6741CD" w:rsidRPr="005B75CD" w:rsidRDefault="006741CD" w:rsidP="006741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2%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6741CD" w:rsidRPr="005B75CD" w:rsidRDefault="006741CD" w:rsidP="006741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741CD" w:rsidRPr="005B75CD" w:rsidRDefault="006741CD" w:rsidP="006741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741CD" w:rsidRPr="005B75CD" w:rsidRDefault="006741CD" w:rsidP="006741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741CD" w:rsidRPr="005B75CD" w:rsidRDefault="006741CD" w:rsidP="006741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741CD" w:rsidRPr="005B75CD" w:rsidRDefault="006741CD" w:rsidP="006741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741CD" w:rsidRPr="005B75CD" w:rsidRDefault="006741CD" w:rsidP="006741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741CD" w:rsidRPr="005B75CD" w:rsidRDefault="006741CD" w:rsidP="006741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741CD" w:rsidRPr="005B75CD" w:rsidRDefault="006741CD" w:rsidP="006741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2%</w:t>
            </w:r>
          </w:p>
        </w:tc>
      </w:tr>
      <w:tr w:rsidR="006741CD" w:rsidRPr="005B75CD" w:rsidTr="00AE1D89">
        <w:trPr>
          <w:trHeight w:val="340"/>
          <w:jc w:val="center"/>
        </w:trPr>
        <w:tc>
          <w:tcPr>
            <w:tcW w:w="3402" w:type="dxa"/>
            <w:shd w:val="clear" w:color="auto" w:fill="auto"/>
            <w:vAlign w:val="center"/>
            <w:hideMark/>
          </w:tcPr>
          <w:p w:rsidR="006741CD" w:rsidRPr="005B75CD" w:rsidRDefault="006741CD" w:rsidP="006741CD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УСЬОГО (N)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6741CD" w:rsidRPr="005B75CD" w:rsidRDefault="006741CD" w:rsidP="006741C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uk-UA"/>
              </w:rPr>
              <w:t>1824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6741CD" w:rsidRPr="005B75CD" w:rsidRDefault="006741CD" w:rsidP="006741CD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1298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6741CD" w:rsidRPr="005B75CD" w:rsidRDefault="006741CD" w:rsidP="006741CD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526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6741CD" w:rsidRPr="005B75CD" w:rsidRDefault="006741CD" w:rsidP="006741CD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745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741CD" w:rsidRPr="005B75CD" w:rsidRDefault="006741CD" w:rsidP="006741CD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1079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741CD" w:rsidRPr="005B75CD" w:rsidRDefault="006741CD" w:rsidP="006741CD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142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741CD" w:rsidRPr="005B75CD" w:rsidRDefault="006741CD" w:rsidP="006741CD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310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741CD" w:rsidRPr="005B75CD" w:rsidRDefault="006741CD" w:rsidP="006741CD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470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741CD" w:rsidRPr="005B75CD" w:rsidRDefault="006741CD" w:rsidP="006741CD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382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741CD" w:rsidRPr="005B75CD" w:rsidRDefault="006741CD" w:rsidP="006741CD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243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741CD" w:rsidRPr="005B75CD" w:rsidRDefault="006741CD" w:rsidP="006741CD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277</w:t>
            </w:r>
          </w:p>
        </w:tc>
      </w:tr>
    </w:tbl>
    <w:p w:rsidR="001120C8" w:rsidRPr="005B75CD" w:rsidRDefault="001120C8" w:rsidP="00352C56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C3C93" w:rsidRPr="005B75CD" w:rsidRDefault="006741CD" w:rsidP="00AB51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B75CD">
        <w:rPr>
          <w:rFonts w:ascii="Times New Roman" w:hAnsi="Times New Roman" w:cs="Times New Roman"/>
          <w:b/>
          <w:sz w:val="24"/>
          <w:szCs w:val="24"/>
          <w:lang w:val="uk-UA"/>
        </w:rPr>
        <w:br w:type="column"/>
      </w:r>
      <w:r w:rsidR="005E0933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Таблиця 3.2</w:t>
      </w:r>
      <w:r w:rsidR="005C3C93" w:rsidRPr="005B75C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Розподіл відповідей на питання «Наскільки Ви загалом задоволені сьогоднішнім обслуговуванням у цьому Центрі? Для оцінки використовуйте шкалу від 1 до 5, де 1 означає «зовсім не задоволений», а 5 – «повністю </w:t>
      </w:r>
      <w:r w:rsidR="006928E0" w:rsidRPr="005B75CD">
        <w:rPr>
          <w:rFonts w:ascii="Times New Roman" w:hAnsi="Times New Roman" w:cs="Times New Roman"/>
          <w:b/>
          <w:sz w:val="24"/>
          <w:szCs w:val="24"/>
          <w:lang w:val="uk-UA"/>
        </w:rPr>
        <w:t>задоволений</w:t>
      </w:r>
      <w:r w:rsidR="005C3C93" w:rsidRPr="005B75CD">
        <w:rPr>
          <w:rFonts w:ascii="Times New Roman" w:hAnsi="Times New Roman" w:cs="Times New Roman"/>
          <w:b/>
          <w:sz w:val="24"/>
          <w:szCs w:val="24"/>
          <w:lang w:val="uk-UA"/>
        </w:rPr>
        <w:t>.» у 18 Центрах</w:t>
      </w:r>
    </w:p>
    <w:tbl>
      <w:tblPr>
        <w:tblW w:w="15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737"/>
        <w:gridCol w:w="794"/>
        <w:gridCol w:w="794"/>
        <w:gridCol w:w="794"/>
        <w:gridCol w:w="850"/>
        <w:gridCol w:w="850"/>
        <w:gridCol w:w="850"/>
        <w:gridCol w:w="737"/>
        <w:gridCol w:w="794"/>
        <w:gridCol w:w="964"/>
        <w:gridCol w:w="794"/>
        <w:gridCol w:w="850"/>
        <w:gridCol w:w="850"/>
        <w:gridCol w:w="794"/>
        <w:gridCol w:w="850"/>
        <w:gridCol w:w="680"/>
        <w:gridCol w:w="794"/>
        <w:gridCol w:w="935"/>
      </w:tblGrid>
      <w:tr w:rsidR="006928E0" w:rsidRPr="005B75CD" w:rsidTr="00AB517C">
        <w:trPr>
          <w:trHeight w:val="1134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5C3C93" w:rsidRPr="005B75CD" w:rsidRDefault="005C3C93" w:rsidP="005C3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5C3C93" w:rsidRPr="005B75CD" w:rsidRDefault="005C3C93" w:rsidP="005C3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Київ КМДА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C3C93" w:rsidRPr="005B75CD" w:rsidRDefault="005C3C93" w:rsidP="005C3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Голосіїв</w:t>
            </w:r>
            <w:r w:rsidR="006928E0" w:rsidRPr="005B7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  <w:r w:rsidRPr="005B7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ська РДА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C3C93" w:rsidRPr="005B75CD" w:rsidRDefault="005C3C93" w:rsidP="005C3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Дар</w:t>
            </w:r>
            <w:r w:rsidR="006928E0" w:rsidRPr="005B7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  <w:r w:rsidRPr="005B7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ницька РДА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C3C93" w:rsidRPr="005B75CD" w:rsidRDefault="005C3C93" w:rsidP="005C3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Деснян</w:t>
            </w:r>
            <w:r w:rsidR="006928E0" w:rsidRPr="005B7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  <w:r w:rsidRPr="005B7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ська РДА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C3C93" w:rsidRPr="005B75CD" w:rsidRDefault="005C3C93" w:rsidP="005C3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Деснян</w:t>
            </w:r>
            <w:r w:rsidR="006928E0" w:rsidRPr="005B7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  <w:r w:rsidRPr="005B7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ська РДА (філія)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C3C93" w:rsidRPr="005B75CD" w:rsidRDefault="005C3C93" w:rsidP="005C3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Дніпров</w:t>
            </w:r>
            <w:r w:rsidR="006928E0" w:rsidRPr="005B7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  <w:r w:rsidRPr="005B7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ська РДА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C3C93" w:rsidRPr="005B75CD" w:rsidRDefault="005C3C93" w:rsidP="005C3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Оболон</w:t>
            </w:r>
            <w:r w:rsidR="006928E0" w:rsidRPr="005B7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  <w:r w:rsidRPr="005B7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ська РДА (філія)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5C3C93" w:rsidRPr="005B75CD" w:rsidRDefault="005C3C93" w:rsidP="005C3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Печер</w:t>
            </w:r>
            <w:r w:rsidR="006928E0" w:rsidRPr="005B7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  <w:r w:rsidRPr="005B7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ська РДА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C3C93" w:rsidRPr="005B75CD" w:rsidRDefault="005C3C93" w:rsidP="005C3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Поділь</w:t>
            </w:r>
            <w:r w:rsidR="006928E0" w:rsidRPr="005B7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  <w:r w:rsidRPr="005B7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ська РДА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5C3C93" w:rsidRPr="005B75CD" w:rsidRDefault="005C3C93" w:rsidP="005C3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Святошин</w:t>
            </w:r>
            <w:r w:rsidR="006928E0" w:rsidRPr="005B7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  <w:r w:rsidRPr="005B7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ська РДА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C3C93" w:rsidRPr="005B75CD" w:rsidRDefault="005C3C93" w:rsidP="005C3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Солом'янська РДА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C3C93" w:rsidRPr="005B75CD" w:rsidRDefault="005C3C93" w:rsidP="005C3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Шевчен</w:t>
            </w:r>
            <w:r w:rsidR="006928E0" w:rsidRPr="005B7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  <w:r w:rsidRPr="005B7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ківська РДА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C3C93" w:rsidRPr="005B75CD" w:rsidRDefault="005C3C93" w:rsidP="005C3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Шевчен</w:t>
            </w:r>
            <w:r w:rsidR="006928E0" w:rsidRPr="005B7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  <w:r w:rsidRPr="005B7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ківська РДА (філія)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C3C93" w:rsidRPr="005B75CD" w:rsidRDefault="005C3C93" w:rsidP="005C3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Бровар</w:t>
            </w:r>
            <w:r w:rsidR="006928E0" w:rsidRPr="005B7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  <w:r w:rsidRPr="005B7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ська РДА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C3C93" w:rsidRPr="005B75CD" w:rsidRDefault="005C3C93" w:rsidP="0069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Госто</w:t>
            </w:r>
            <w:r w:rsidR="006928E0" w:rsidRPr="005B7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  <w:r w:rsidRPr="005B7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мель</w:t>
            </w:r>
            <w:r w:rsidR="006928E0" w:rsidRPr="005B7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ська</w:t>
            </w:r>
            <w:r w:rsidRPr="005B7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 </w:t>
            </w:r>
            <w:r w:rsidR="006928E0" w:rsidRPr="005B7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СР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5C3C93" w:rsidRPr="005B75CD" w:rsidRDefault="005C3C93" w:rsidP="005C3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Буча МР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C3C93" w:rsidRPr="005B75CD" w:rsidRDefault="005C3C93" w:rsidP="005C3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Бровар</w:t>
            </w:r>
            <w:r w:rsidR="006928E0" w:rsidRPr="005B7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  <w:r w:rsidRPr="005B7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ська МР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5C3C93" w:rsidRPr="005B75CD" w:rsidRDefault="005C3C93" w:rsidP="0069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Києво-Святошин</w:t>
            </w:r>
            <w:r w:rsidR="006928E0" w:rsidRPr="005B7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  <w:r w:rsidRPr="005B7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с</w:t>
            </w:r>
            <w:r w:rsidR="006928E0" w:rsidRPr="005B7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ька </w:t>
            </w:r>
            <w:r w:rsidRPr="005B7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РДА</w:t>
            </w:r>
          </w:p>
        </w:tc>
      </w:tr>
      <w:tr w:rsidR="006928E0" w:rsidRPr="005B75CD" w:rsidTr="00AB517C">
        <w:trPr>
          <w:trHeight w:val="300"/>
          <w:jc w:val="center"/>
        </w:trPr>
        <w:tc>
          <w:tcPr>
            <w:tcW w:w="737" w:type="dxa"/>
            <w:shd w:val="clear" w:color="auto" w:fill="auto"/>
            <w:vAlign w:val="center"/>
            <w:hideMark/>
          </w:tcPr>
          <w:p w:rsidR="005C3C93" w:rsidRPr="005B75CD" w:rsidRDefault="005C3C93" w:rsidP="00AB5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1 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5C3C93" w:rsidRPr="005B75CD" w:rsidRDefault="005C3C93" w:rsidP="00AB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6%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5C3C93" w:rsidRPr="005B75CD" w:rsidRDefault="005C3C93" w:rsidP="00AB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5%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5C3C93" w:rsidRPr="005B75CD" w:rsidRDefault="005C3C93" w:rsidP="00AB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3%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5C3C93" w:rsidRPr="005B75CD" w:rsidRDefault="005C3C93" w:rsidP="00AB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3%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C3C93" w:rsidRPr="005B75CD" w:rsidRDefault="005C3C93" w:rsidP="00AB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4%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C3C93" w:rsidRPr="005B75CD" w:rsidRDefault="005C3C93" w:rsidP="00AB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2%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C3C93" w:rsidRPr="005B75CD" w:rsidRDefault="005C3C93" w:rsidP="00AB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12%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5C3C93" w:rsidRPr="005B75CD" w:rsidRDefault="005C3C93" w:rsidP="00AB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1%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5C3C93" w:rsidRPr="005B75CD" w:rsidRDefault="005C3C93" w:rsidP="00AB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6%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5C3C93" w:rsidRPr="005B75CD" w:rsidRDefault="005C3C93" w:rsidP="00AB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3%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5C3C93" w:rsidRPr="005B75CD" w:rsidRDefault="005C3C93" w:rsidP="00AB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7%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C3C93" w:rsidRPr="005B75CD" w:rsidRDefault="005C3C93" w:rsidP="00AB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9%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C3C93" w:rsidRPr="005B75CD" w:rsidRDefault="005C3C93" w:rsidP="00AB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5%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5C3C93" w:rsidRPr="005B75CD" w:rsidRDefault="005C3C93" w:rsidP="00AB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5%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C3C93" w:rsidRPr="005B75CD" w:rsidRDefault="005C3C93" w:rsidP="00AB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2%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5C3C93" w:rsidRPr="005B75CD" w:rsidRDefault="005C3C93" w:rsidP="00AB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0%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5C3C93" w:rsidRPr="005B75CD" w:rsidRDefault="005C3C93" w:rsidP="00AB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3%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5C3C93" w:rsidRPr="005B75CD" w:rsidRDefault="005C3C93" w:rsidP="00AB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11%</w:t>
            </w:r>
          </w:p>
        </w:tc>
      </w:tr>
      <w:tr w:rsidR="006928E0" w:rsidRPr="005B75CD" w:rsidTr="00AB517C">
        <w:trPr>
          <w:trHeight w:val="300"/>
          <w:jc w:val="center"/>
        </w:trPr>
        <w:tc>
          <w:tcPr>
            <w:tcW w:w="737" w:type="dxa"/>
            <w:shd w:val="clear" w:color="auto" w:fill="auto"/>
            <w:vAlign w:val="center"/>
            <w:hideMark/>
          </w:tcPr>
          <w:p w:rsidR="005C3C93" w:rsidRPr="005B75CD" w:rsidRDefault="005C3C93" w:rsidP="00AB5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5C3C93" w:rsidRPr="005B75CD" w:rsidRDefault="005C3C93" w:rsidP="00AB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2%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5C3C93" w:rsidRPr="005B75CD" w:rsidRDefault="005C3C93" w:rsidP="00AB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0%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5C3C93" w:rsidRPr="005B75CD" w:rsidRDefault="005C3C93" w:rsidP="00AB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5%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5C3C93" w:rsidRPr="005B75CD" w:rsidRDefault="005C3C93" w:rsidP="00AB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1%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C3C93" w:rsidRPr="005B75CD" w:rsidRDefault="005C3C93" w:rsidP="00AB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2%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C3C93" w:rsidRPr="005B75CD" w:rsidRDefault="005C3C93" w:rsidP="00AB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1%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C3C93" w:rsidRPr="005B75CD" w:rsidRDefault="005C3C93" w:rsidP="00AB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2%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5C3C93" w:rsidRPr="005B75CD" w:rsidRDefault="005C3C93" w:rsidP="00AB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2%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5C3C93" w:rsidRPr="005B75CD" w:rsidRDefault="005C3C93" w:rsidP="00AB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5C3C93" w:rsidRPr="005B75CD" w:rsidRDefault="005C3C93" w:rsidP="00AB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1%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5C3C93" w:rsidRPr="005B75CD" w:rsidRDefault="005C3C93" w:rsidP="00AB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3%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C3C93" w:rsidRPr="005B75CD" w:rsidRDefault="005C3C93" w:rsidP="00AB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3%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C3C93" w:rsidRPr="005B75CD" w:rsidRDefault="005C3C93" w:rsidP="00AB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1%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5C3C93" w:rsidRPr="005B75CD" w:rsidRDefault="005C3C93" w:rsidP="00AB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6%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C3C93" w:rsidRPr="005B75CD" w:rsidRDefault="005C3C93" w:rsidP="00AB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0%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5C3C93" w:rsidRPr="005B75CD" w:rsidRDefault="005C3C93" w:rsidP="00AB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0%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5C3C93" w:rsidRPr="005B75CD" w:rsidRDefault="005C3C93" w:rsidP="00AB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2%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5C3C93" w:rsidRPr="005B75CD" w:rsidRDefault="005C3C93" w:rsidP="00AB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3%</w:t>
            </w:r>
          </w:p>
        </w:tc>
      </w:tr>
      <w:tr w:rsidR="006928E0" w:rsidRPr="005B75CD" w:rsidTr="00AB517C">
        <w:trPr>
          <w:trHeight w:val="300"/>
          <w:jc w:val="center"/>
        </w:trPr>
        <w:tc>
          <w:tcPr>
            <w:tcW w:w="737" w:type="dxa"/>
            <w:shd w:val="clear" w:color="auto" w:fill="auto"/>
            <w:vAlign w:val="center"/>
            <w:hideMark/>
          </w:tcPr>
          <w:p w:rsidR="005C3C93" w:rsidRPr="005B75CD" w:rsidRDefault="005C3C93" w:rsidP="00AB5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5C3C93" w:rsidRPr="005B75CD" w:rsidRDefault="005C3C93" w:rsidP="00AB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6%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5C3C93" w:rsidRPr="005B75CD" w:rsidRDefault="005C3C93" w:rsidP="00AB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7%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5C3C93" w:rsidRPr="005B75CD" w:rsidRDefault="005C3C93" w:rsidP="00AB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5%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5C3C93" w:rsidRPr="005B75CD" w:rsidRDefault="005C3C93" w:rsidP="00AB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4%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C3C93" w:rsidRPr="005B75CD" w:rsidRDefault="005C3C93" w:rsidP="00AB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7%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C3C93" w:rsidRPr="005B75CD" w:rsidRDefault="005C3C93" w:rsidP="00AB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7%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C3C93" w:rsidRPr="005B75CD" w:rsidRDefault="005C3C93" w:rsidP="00AB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15%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5C3C93" w:rsidRPr="005B75CD" w:rsidRDefault="005C3C93" w:rsidP="00AB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4%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5C3C93" w:rsidRPr="005B75CD" w:rsidRDefault="005C3C93" w:rsidP="00AB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7%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5C3C93" w:rsidRPr="005B75CD" w:rsidRDefault="005C3C93" w:rsidP="00AB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6%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5C3C93" w:rsidRPr="005B75CD" w:rsidRDefault="005C3C93" w:rsidP="00AB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9%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C3C93" w:rsidRPr="005B75CD" w:rsidRDefault="005C3C93" w:rsidP="00AB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5%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C3C93" w:rsidRPr="005B75CD" w:rsidRDefault="005C3C93" w:rsidP="00AB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4%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5C3C93" w:rsidRPr="005B75CD" w:rsidRDefault="005C3C93" w:rsidP="00AB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11%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C3C93" w:rsidRPr="005B75CD" w:rsidRDefault="005C3C93" w:rsidP="00AB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5%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5C3C93" w:rsidRPr="005B75CD" w:rsidRDefault="005C3C93" w:rsidP="00AB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1%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5C3C93" w:rsidRPr="005B75CD" w:rsidRDefault="005C3C93" w:rsidP="00AB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1%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5C3C93" w:rsidRPr="005B75CD" w:rsidRDefault="005C3C93" w:rsidP="00AB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11%</w:t>
            </w:r>
          </w:p>
        </w:tc>
      </w:tr>
      <w:tr w:rsidR="006928E0" w:rsidRPr="005B75CD" w:rsidTr="00AB517C">
        <w:trPr>
          <w:trHeight w:val="300"/>
          <w:jc w:val="center"/>
        </w:trPr>
        <w:tc>
          <w:tcPr>
            <w:tcW w:w="737" w:type="dxa"/>
            <w:shd w:val="clear" w:color="auto" w:fill="auto"/>
            <w:vAlign w:val="center"/>
            <w:hideMark/>
          </w:tcPr>
          <w:p w:rsidR="005C3C93" w:rsidRPr="005B75CD" w:rsidRDefault="005C3C93" w:rsidP="00AB5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5C3C93" w:rsidRPr="005B75CD" w:rsidRDefault="005C3C93" w:rsidP="00AB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9%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5C3C93" w:rsidRPr="005B75CD" w:rsidRDefault="005C3C93" w:rsidP="00AB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19%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5C3C93" w:rsidRPr="005B75CD" w:rsidRDefault="005C3C93" w:rsidP="00AB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17%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5C3C93" w:rsidRPr="005B75CD" w:rsidRDefault="005C3C93" w:rsidP="00AB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12%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C3C93" w:rsidRPr="005B75CD" w:rsidRDefault="005C3C93" w:rsidP="00AB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8%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C3C93" w:rsidRPr="005B75CD" w:rsidRDefault="005C3C93" w:rsidP="00AB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14%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C3C93" w:rsidRPr="005B75CD" w:rsidRDefault="005C3C93" w:rsidP="00AB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15%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5C3C93" w:rsidRPr="005B75CD" w:rsidRDefault="005C3C93" w:rsidP="00AB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6%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5C3C93" w:rsidRPr="005B75CD" w:rsidRDefault="005C3C93" w:rsidP="00AB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10%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5C3C93" w:rsidRPr="005B75CD" w:rsidRDefault="005C3C93" w:rsidP="00AB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19%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5C3C93" w:rsidRPr="005B75CD" w:rsidRDefault="005C3C93" w:rsidP="00AB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20%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C3C93" w:rsidRPr="005B75CD" w:rsidRDefault="005C3C93" w:rsidP="00AB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13%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C3C93" w:rsidRPr="005B75CD" w:rsidRDefault="005C3C93" w:rsidP="00AB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12%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5C3C93" w:rsidRPr="005B75CD" w:rsidRDefault="005C3C93" w:rsidP="00AB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20%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C3C93" w:rsidRPr="005B75CD" w:rsidRDefault="005C3C93" w:rsidP="00AB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14%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5C3C93" w:rsidRPr="005B75CD" w:rsidRDefault="005C3C93" w:rsidP="00AB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7%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5C3C93" w:rsidRPr="005B75CD" w:rsidRDefault="005C3C93" w:rsidP="00AB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16%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5C3C93" w:rsidRPr="005B75CD" w:rsidRDefault="005C3C93" w:rsidP="00AB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8%</w:t>
            </w:r>
          </w:p>
        </w:tc>
      </w:tr>
      <w:tr w:rsidR="006928E0" w:rsidRPr="005B75CD" w:rsidTr="00AB517C">
        <w:trPr>
          <w:trHeight w:val="300"/>
          <w:jc w:val="center"/>
        </w:trPr>
        <w:tc>
          <w:tcPr>
            <w:tcW w:w="737" w:type="dxa"/>
            <w:shd w:val="clear" w:color="auto" w:fill="auto"/>
            <w:vAlign w:val="center"/>
            <w:hideMark/>
          </w:tcPr>
          <w:p w:rsidR="005C3C93" w:rsidRPr="005B75CD" w:rsidRDefault="005C3C93" w:rsidP="00AB5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5 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5C3C93" w:rsidRPr="005B75CD" w:rsidRDefault="005C3C93" w:rsidP="00AB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77%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5C3C93" w:rsidRPr="005B75CD" w:rsidRDefault="005C3C93" w:rsidP="00AB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68%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5C3C93" w:rsidRPr="005B75CD" w:rsidRDefault="005C3C93" w:rsidP="00AB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69%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5C3C93" w:rsidRPr="005B75CD" w:rsidRDefault="005C3C93" w:rsidP="00AB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78%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C3C93" w:rsidRPr="005B75CD" w:rsidRDefault="005C3C93" w:rsidP="00AB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80%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C3C93" w:rsidRPr="005B75CD" w:rsidRDefault="005C3C93" w:rsidP="00AB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76%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C3C93" w:rsidRPr="005B75CD" w:rsidRDefault="005C3C93" w:rsidP="00AB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55%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5C3C93" w:rsidRPr="005B75CD" w:rsidRDefault="005C3C93" w:rsidP="00AB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87%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5C3C93" w:rsidRPr="005B75CD" w:rsidRDefault="005C3C93" w:rsidP="00AB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72%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5C3C93" w:rsidRPr="005B75CD" w:rsidRDefault="005C3C93" w:rsidP="00AB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71%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5C3C93" w:rsidRPr="005B75CD" w:rsidRDefault="005C3C93" w:rsidP="00AB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58%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C3C93" w:rsidRPr="005B75CD" w:rsidRDefault="005C3C93" w:rsidP="00AB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66%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C3C93" w:rsidRPr="005B75CD" w:rsidRDefault="005C3C93" w:rsidP="00AB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77%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5C3C93" w:rsidRPr="005B75CD" w:rsidRDefault="005C3C93" w:rsidP="00AB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52%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C3C93" w:rsidRPr="005B75CD" w:rsidRDefault="005C3C93" w:rsidP="00AB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78%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5C3C93" w:rsidRPr="005B75CD" w:rsidRDefault="005C3C93" w:rsidP="00AB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92%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5C3C93" w:rsidRPr="005B75CD" w:rsidRDefault="005C3C93" w:rsidP="00AB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78%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5C3C93" w:rsidRPr="005B75CD" w:rsidRDefault="005C3C93" w:rsidP="00AB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66%</w:t>
            </w:r>
          </w:p>
        </w:tc>
      </w:tr>
      <w:tr w:rsidR="005A23B1" w:rsidRPr="005B75CD" w:rsidTr="00AB517C">
        <w:trPr>
          <w:trHeight w:val="300"/>
          <w:jc w:val="center"/>
        </w:trPr>
        <w:tc>
          <w:tcPr>
            <w:tcW w:w="737" w:type="dxa"/>
            <w:shd w:val="clear" w:color="auto" w:fill="auto"/>
            <w:vAlign w:val="center"/>
            <w:hideMark/>
          </w:tcPr>
          <w:p w:rsidR="005A23B1" w:rsidRPr="005B75CD" w:rsidRDefault="005A23B1" w:rsidP="00AB5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4+5 (задоволені)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5A23B1" w:rsidRPr="005B75CD" w:rsidRDefault="005A23B1" w:rsidP="00AB51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5B75C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86%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5A23B1" w:rsidRPr="005B75CD" w:rsidRDefault="005A23B1" w:rsidP="00AB51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5B75C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88%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5A23B1" w:rsidRPr="005B75CD" w:rsidRDefault="005A23B1" w:rsidP="00AB51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5B75C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85%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5A23B1" w:rsidRPr="005B75CD" w:rsidRDefault="005A23B1" w:rsidP="00AB51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5B75C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90%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A23B1" w:rsidRPr="005B75CD" w:rsidRDefault="005A23B1" w:rsidP="00AB51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5B75C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88%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A23B1" w:rsidRPr="005B75CD" w:rsidRDefault="005A23B1" w:rsidP="00AB51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5B75C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89%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A23B1" w:rsidRPr="005B75CD" w:rsidRDefault="005A23B1" w:rsidP="00AB51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5B75C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70%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5A23B1" w:rsidRPr="005B75CD" w:rsidRDefault="005A23B1" w:rsidP="00AB51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5B75C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93%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5A23B1" w:rsidRPr="005B75CD" w:rsidRDefault="005A23B1" w:rsidP="00AB51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5B75C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82%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5A23B1" w:rsidRPr="005B75CD" w:rsidRDefault="005A23B1" w:rsidP="00AB51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5B75C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90%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5A23B1" w:rsidRPr="005B75CD" w:rsidRDefault="005A23B1" w:rsidP="00AB51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5B75C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79%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A23B1" w:rsidRPr="005B75CD" w:rsidRDefault="005A23B1" w:rsidP="00AB51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5B75C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79%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A23B1" w:rsidRPr="005B75CD" w:rsidRDefault="005A23B1" w:rsidP="00AB51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5B75C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89%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5A23B1" w:rsidRPr="005B75CD" w:rsidRDefault="005A23B1" w:rsidP="00AB51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5B75C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71%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A23B1" w:rsidRPr="005B75CD" w:rsidRDefault="005A23B1" w:rsidP="00AB51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5B75C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92%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5A23B1" w:rsidRPr="005B75CD" w:rsidRDefault="005A23B1" w:rsidP="00AB51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5B75C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99%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5A23B1" w:rsidRPr="005B75CD" w:rsidRDefault="005A23B1" w:rsidP="00AB51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5B75C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94%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5A23B1" w:rsidRPr="005B75CD" w:rsidRDefault="005A23B1" w:rsidP="00AB51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5B75C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74%</w:t>
            </w:r>
          </w:p>
        </w:tc>
      </w:tr>
      <w:tr w:rsidR="006928E0" w:rsidRPr="005B75CD" w:rsidTr="00AB517C">
        <w:trPr>
          <w:trHeight w:val="300"/>
          <w:jc w:val="center"/>
        </w:trPr>
        <w:tc>
          <w:tcPr>
            <w:tcW w:w="737" w:type="dxa"/>
            <w:shd w:val="clear" w:color="auto" w:fill="auto"/>
            <w:vAlign w:val="center"/>
            <w:hideMark/>
          </w:tcPr>
          <w:p w:rsidR="005C3C93" w:rsidRPr="005B75CD" w:rsidRDefault="006928E0" w:rsidP="00AB5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ВС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5C3C93" w:rsidRPr="005B75CD" w:rsidRDefault="005C3C93" w:rsidP="00AB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1%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5C3C93" w:rsidRPr="005B75CD" w:rsidRDefault="005C3C93" w:rsidP="00AB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0%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5C3C93" w:rsidRPr="005B75CD" w:rsidRDefault="005C3C93" w:rsidP="00AB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2%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5C3C93" w:rsidRPr="005B75CD" w:rsidRDefault="005C3C93" w:rsidP="00AB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2%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C3C93" w:rsidRPr="005B75CD" w:rsidRDefault="005C3C93" w:rsidP="00AB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0%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C3C93" w:rsidRPr="005B75CD" w:rsidRDefault="005C3C93" w:rsidP="00AB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1%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C3C93" w:rsidRPr="005B75CD" w:rsidRDefault="005C3C93" w:rsidP="00AB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1%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5C3C93" w:rsidRPr="005B75CD" w:rsidRDefault="005C3C93" w:rsidP="00AB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0%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5C3C93" w:rsidRPr="005B75CD" w:rsidRDefault="005C3C93" w:rsidP="00AB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5C3C93" w:rsidRPr="005B75CD" w:rsidRDefault="005C3C93" w:rsidP="00AB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0%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5C3C93" w:rsidRPr="005B75CD" w:rsidRDefault="005C3C93" w:rsidP="00AB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2%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C3C93" w:rsidRPr="005B75CD" w:rsidRDefault="005C3C93" w:rsidP="00AB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5%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C3C93" w:rsidRPr="005B75CD" w:rsidRDefault="005C3C93" w:rsidP="00AB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1%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5C3C93" w:rsidRPr="005B75CD" w:rsidRDefault="005C3C93" w:rsidP="00AB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7%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C3C93" w:rsidRPr="005B75CD" w:rsidRDefault="005C3C93" w:rsidP="00AB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1%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5C3C93" w:rsidRPr="005B75CD" w:rsidRDefault="005C3C93" w:rsidP="00AB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0%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5C3C93" w:rsidRPr="005B75CD" w:rsidRDefault="005C3C93" w:rsidP="00AB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0%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5C3C93" w:rsidRPr="005B75CD" w:rsidRDefault="005C3C93" w:rsidP="00AB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1%</w:t>
            </w:r>
          </w:p>
        </w:tc>
      </w:tr>
      <w:tr w:rsidR="006928E0" w:rsidRPr="005B75CD" w:rsidTr="00AB517C">
        <w:trPr>
          <w:trHeight w:val="300"/>
          <w:jc w:val="center"/>
        </w:trPr>
        <w:tc>
          <w:tcPr>
            <w:tcW w:w="737" w:type="dxa"/>
            <w:shd w:val="clear" w:color="auto" w:fill="auto"/>
            <w:vAlign w:val="center"/>
            <w:hideMark/>
          </w:tcPr>
          <w:p w:rsidR="005C3C93" w:rsidRPr="005B75CD" w:rsidRDefault="006928E0" w:rsidP="00AB51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Усьо</w:t>
            </w:r>
            <w:r w:rsidR="00AB517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-</w:t>
            </w:r>
            <w:r w:rsidRPr="005B75C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 xml:space="preserve">го </w:t>
            </w:r>
            <w:r w:rsidR="005C3C93" w:rsidRPr="005B75C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(N)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5C3C93" w:rsidRPr="005B75CD" w:rsidRDefault="005C3C93" w:rsidP="00AB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107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5C3C93" w:rsidRPr="005B75CD" w:rsidRDefault="005C3C93" w:rsidP="00AB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98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5C3C93" w:rsidRPr="005B75CD" w:rsidRDefault="005C3C93" w:rsidP="00AB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102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5C3C93" w:rsidRPr="005B75CD" w:rsidRDefault="005C3C93" w:rsidP="00AB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C3C93" w:rsidRPr="005B75CD" w:rsidRDefault="005C3C93" w:rsidP="00AB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104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C3C93" w:rsidRPr="005B75CD" w:rsidRDefault="005C3C93" w:rsidP="00AB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103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C3C93" w:rsidRPr="005B75CD" w:rsidRDefault="005C3C93" w:rsidP="00AB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104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5C3C93" w:rsidRPr="005B75CD" w:rsidRDefault="005C3C93" w:rsidP="00AB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100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5C3C93" w:rsidRPr="005B75CD" w:rsidRDefault="005C3C93" w:rsidP="00AB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71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5C3C93" w:rsidRPr="005B75CD" w:rsidRDefault="005C3C93" w:rsidP="00AB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101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5C3C93" w:rsidRPr="005B75CD" w:rsidRDefault="005C3C93" w:rsidP="00AB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108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C3C93" w:rsidRPr="005B75CD" w:rsidRDefault="005C3C93" w:rsidP="00AB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103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C3C93" w:rsidRPr="005B75CD" w:rsidRDefault="005C3C93" w:rsidP="00AB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98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5C3C93" w:rsidRPr="005B75CD" w:rsidRDefault="005C3C93" w:rsidP="00AB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87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C3C93" w:rsidRPr="005B75CD" w:rsidRDefault="005C3C93" w:rsidP="00AB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106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5C3C93" w:rsidRPr="005B75CD" w:rsidRDefault="005C3C93" w:rsidP="00AB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102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5C3C93" w:rsidRPr="005B75CD" w:rsidRDefault="005C3C93" w:rsidP="00AB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96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5C3C93" w:rsidRPr="005B75CD" w:rsidRDefault="005C3C93" w:rsidP="00AB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135</w:t>
            </w:r>
          </w:p>
        </w:tc>
      </w:tr>
    </w:tbl>
    <w:p w:rsidR="005C3C93" w:rsidRPr="005B75CD" w:rsidRDefault="005C3C93" w:rsidP="00AB517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52C56" w:rsidRPr="005B75CD" w:rsidRDefault="005E0933" w:rsidP="00AB517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br w:type="column"/>
      </w:r>
      <w:r w:rsidR="00397C8B" w:rsidRPr="005B75CD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Таблиця 4</w:t>
      </w:r>
      <w:r w:rsidR="00352C56" w:rsidRPr="005B75CD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352C56" w:rsidRPr="005B75C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Розподіл відповідей на питання «Скільки хвилин, приблизно, Ви очікували на обслуговування в Центрі?</w:t>
      </w:r>
      <w:r w:rsidR="00352C56" w:rsidRPr="005B75CD">
        <w:rPr>
          <w:rFonts w:ascii="Times New Roman" w:hAnsi="Times New Roman" w:cs="Times New Roman"/>
          <w:sz w:val="24"/>
          <w:szCs w:val="24"/>
          <w:lang w:val="uk-UA"/>
        </w:rPr>
        <w:t>» (згруповані інтервали)</w:t>
      </w:r>
    </w:p>
    <w:tbl>
      <w:tblPr>
        <w:tblW w:w="144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5"/>
        <w:gridCol w:w="1088"/>
        <w:gridCol w:w="1088"/>
        <w:gridCol w:w="1088"/>
        <w:gridCol w:w="1240"/>
        <w:gridCol w:w="964"/>
        <w:gridCol w:w="964"/>
        <w:gridCol w:w="964"/>
        <w:gridCol w:w="964"/>
        <w:gridCol w:w="964"/>
        <w:gridCol w:w="964"/>
        <w:gridCol w:w="964"/>
      </w:tblGrid>
      <w:tr w:rsidR="006741CD" w:rsidRPr="005B75CD" w:rsidTr="00103212">
        <w:trPr>
          <w:trHeight w:val="630"/>
          <w:jc w:val="center"/>
        </w:trPr>
        <w:tc>
          <w:tcPr>
            <w:tcW w:w="3175" w:type="dxa"/>
            <w:vMerge w:val="restart"/>
            <w:shd w:val="clear" w:color="auto" w:fill="auto"/>
            <w:vAlign w:val="center"/>
            <w:hideMark/>
          </w:tcPr>
          <w:p w:rsidR="006741CD" w:rsidRPr="005B75CD" w:rsidRDefault="006741CD" w:rsidP="005C3C9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088" w:type="dxa"/>
            <w:vMerge w:val="restart"/>
            <w:shd w:val="clear" w:color="auto" w:fill="auto"/>
            <w:noWrap/>
            <w:vAlign w:val="center"/>
            <w:hideMark/>
          </w:tcPr>
          <w:p w:rsidR="006741CD" w:rsidRPr="005B75CD" w:rsidRDefault="006741CD" w:rsidP="005C3C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  <w:p w:rsidR="006741CD" w:rsidRPr="005B75CD" w:rsidRDefault="006741CD" w:rsidP="005C3C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Усі ЦНАПи</w:t>
            </w:r>
          </w:p>
        </w:tc>
        <w:tc>
          <w:tcPr>
            <w:tcW w:w="2176" w:type="dxa"/>
            <w:gridSpan w:val="2"/>
            <w:shd w:val="clear" w:color="auto" w:fill="auto"/>
            <w:noWrap/>
            <w:vAlign w:val="center"/>
            <w:hideMark/>
          </w:tcPr>
          <w:p w:rsidR="006741CD" w:rsidRPr="005B75CD" w:rsidRDefault="006741CD" w:rsidP="005C3C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Тип ЦНАП</w:t>
            </w:r>
          </w:p>
        </w:tc>
        <w:tc>
          <w:tcPr>
            <w:tcW w:w="2204" w:type="dxa"/>
            <w:gridSpan w:val="2"/>
            <w:shd w:val="clear" w:color="auto" w:fill="auto"/>
            <w:noWrap/>
            <w:vAlign w:val="center"/>
            <w:hideMark/>
          </w:tcPr>
          <w:p w:rsidR="006741CD" w:rsidRPr="005B75CD" w:rsidRDefault="006741CD" w:rsidP="005C3C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Стать</w:t>
            </w:r>
          </w:p>
        </w:tc>
        <w:tc>
          <w:tcPr>
            <w:tcW w:w="5784" w:type="dxa"/>
            <w:gridSpan w:val="6"/>
            <w:shd w:val="clear" w:color="auto" w:fill="auto"/>
            <w:noWrap/>
            <w:vAlign w:val="center"/>
            <w:hideMark/>
          </w:tcPr>
          <w:p w:rsidR="006741CD" w:rsidRPr="005B75CD" w:rsidRDefault="006741CD" w:rsidP="005C3C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Вікові групи</w:t>
            </w:r>
          </w:p>
        </w:tc>
      </w:tr>
      <w:tr w:rsidR="006741CD" w:rsidRPr="005B75CD" w:rsidTr="00103212">
        <w:trPr>
          <w:trHeight w:val="630"/>
          <w:jc w:val="center"/>
        </w:trPr>
        <w:tc>
          <w:tcPr>
            <w:tcW w:w="3175" w:type="dxa"/>
            <w:vMerge/>
            <w:shd w:val="clear" w:color="auto" w:fill="auto"/>
            <w:vAlign w:val="center"/>
            <w:hideMark/>
          </w:tcPr>
          <w:p w:rsidR="006741CD" w:rsidRPr="005B75CD" w:rsidRDefault="006741CD" w:rsidP="005C3C9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088" w:type="dxa"/>
            <w:vMerge/>
            <w:shd w:val="clear" w:color="auto" w:fill="auto"/>
            <w:noWrap/>
            <w:vAlign w:val="center"/>
            <w:hideMark/>
          </w:tcPr>
          <w:p w:rsidR="006741CD" w:rsidRPr="005B75CD" w:rsidRDefault="006741CD" w:rsidP="005C3C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6741CD" w:rsidRPr="005B75CD" w:rsidRDefault="006741CD" w:rsidP="005C3C9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ЦНАПи Києва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6741CD" w:rsidRPr="005B75CD" w:rsidRDefault="006741CD" w:rsidP="005C3C9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ЦНАПи області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6741CD" w:rsidRPr="005B75CD" w:rsidRDefault="006741CD" w:rsidP="005C3C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Чоловіки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741CD" w:rsidRPr="005B75CD" w:rsidRDefault="006741CD" w:rsidP="005C3C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Жінки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741CD" w:rsidRPr="005B75CD" w:rsidRDefault="006741CD" w:rsidP="005C3C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14-21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741CD" w:rsidRPr="005B75CD" w:rsidRDefault="006741CD" w:rsidP="005C3C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22-29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741CD" w:rsidRPr="005B75CD" w:rsidRDefault="006741CD" w:rsidP="005C3C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30-39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741CD" w:rsidRPr="005B75CD" w:rsidRDefault="006741CD" w:rsidP="005C3C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40-49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741CD" w:rsidRPr="005B75CD" w:rsidRDefault="006741CD" w:rsidP="005C3C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50-59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741CD" w:rsidRPr="005B75CD" w:rsidRDefault="006741CD" w:rsidP="005C3C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60+</w:t>
            </w:r>
          </w:p>
        </w:tc>
      </w:tr>
      <w:tr w:rsidR="00200A64" w:rsidRPr="005B75CD" w:rsidTr="00AE1D89">
        <w:trPr>
          <w:trHeight w:val="340"/>
          <w:jc w:val="center"/>
        </w:trPr>
        <w:tc>
          <w:tcPr>
            <w:tcW w:w="3175" w:type="dxa"/>
            <w:shd w:val="clear" w:color="auto" w:fill="auto"/>
            <w:vAlign w:val="center"/>
            <w:hideMark/>
          </w:tcPr>
          <w:p w:rsidR="00200A64" w:rsidRPr="005B75CD" w:rsidRDefault="00200A64" w:rsidP="00AE1D89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1-15 хвилин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00A64" w:rsidRPr="005B75CD" w:rsidRDefault="00200A64" w:rsidP="00AE1D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74%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00A64" w:rsidRPr="005B75CD" w:rsidRDefault="00200A64" w:rsidP="00AE1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69%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00A64" w:rsidRPr="005B75CD" w:rsidRDefault="00200A64" w:rsidP="00AE1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86%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0A64" w:rsidRPr="005B75CD" w:rsidRDefault="00200A64" w:rsidP="00AE1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72%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0A64" w:rsidRPr="005B75CD" w:rsidRDefault="00200A64" w:rsidP="00AE1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76%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0A64" w:rsidRPr="005B75CD" w:rsidRDefault="00200A64" w:rsidP="00AE1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62%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0A64" w:rsidRPr="005B75CD" w:rsidRDefault="00200A64" w:rsidP="00AE1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75%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0A64" w:rsidRPr="005B75CD" w:rsidRDefault="00200A64" w:rsidP="00AE1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74%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0A64" w:rsidRPr="005B75CD" w:rsidRDefault="00200A64" w:rsidP="00AE1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73%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0A64" w:rsidRPr="005B75CD" w:rsidRDefault="00200A64" w:rsidP="00AE1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80%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0A64" w:rsidRPr="005B75CD" w:rsidRDefault="00200A64" w:rsidP="00AE1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74%</w:t>
            </w:r>
          </w:p>
        </w:tc>
      </w:tr>
      <w:tr w:rsidR="00200A64" w:rsidRPr="005B75CD" w:rsidTr="00AE1D89">
        <w:trPr>
          <w:trHeight w:val="340"/>
          <w:jc w:val="center"/>
        </w:trPr>
        <w:tc>
          <w:tcPr>
            <w:tcW w:w="3175" w:type="dxa"/>
            <w:shd w:val="clear" w:color="auto" w:fill="auto"/>
            <w:vAlign w:val="center"/>
            <w:hideMark/>
          </w:tcPr>
          <w:p w:rsidR="00200A64" w:rsidRPr="005B75CD" w:rsidRDefault="00200A64" w:rsidP="00AE1D89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16-30 хвилин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00A64" w:rsidRPr="005B75CD" w:rsidRDefault="00200A64" w:rsidP="00AE1D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10%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00A64" w:rsidRPr="005B75CD" w:rsidRDefault="00200A64" w:rsidP="00AE1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11%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00A64" w:rsidRPr="005B75CD" w:rsidRDefault="00200A64" w:rsidP="00AE1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6%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0A64" w:rsidRPr="005B75CD" w:rsidRDefault="00200A64" w:rsidP="00AE1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12%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0A64" w:rsidRPr="005B75CD" w:rsidRDefault="00200A64" w:rsidP="00AE1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0A64" w:rsidRPr="005B75CD" w:rsidRDefault="00200A64" w:rsidP="00AE1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0A64" w:rsidRPr="005B75CD" w:rsidRDefault="00200A64" w:rsidP="00AE1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12%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0A64" w:rsidRPr="005B75CD" w:rsidRDefault="00200A64" w:rsidP="00AE1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0A64" w:rsidRPr="005B75CD" w:rsidRDefault="00200A64" w:rsidP="00AE1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0A64" w:rsidRPr="005B75CD" w:rsidRDefault="00200A64" w:rsidP="00AE1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0A64" w:rsidRPr="005B75CD" w:rsidRDefault="00200A64" w:rsidP="00AE1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11%</w:t>
            </w:r>
          </w:p>
        </w:tc>
      </w:tr>
      <w:tr w:rsidR="00200A64" w:rsidRPr="005B75CD" w:rsidTr="00AE1D89">
        <w:trPr>
          <w:trHeight w:val="340"/>
          <w:jc w:val="center"/>
        </w:trPr>
        <w:tc>
          <w:tcPr>
            <w:tcW w:w="3175" w:type="dxa"/>
            <w:shd w:val="clear" w:color="auto" w:fill="auto"/>
            <w:vAlign w:val="center"/>
            <w:hideMark/>
          </w:tcPr>
          <w:p w:rsidR="00200A64" w:rsidRPr="005B75CD" w:rsidRDefault="00200A64" w:rsidP="00AE1D89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31-60 хвилин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00A64" w:rsidRPr="005B75CD" w:rsidRDefault="00200A64" w:rsidP="00AE1D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7%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00A64" w:rsidRPr="005B75CD" w:rsidRDefault="00200A64" w:rsidP="00AE1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8%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00A64" w:rsidRPr="005B75CD" w:rsidRDefault="00200A64" w:rsidP="00AE1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3%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0A64" w:rsidRPr="005B75CD" w:rsidRDefault="00200A64" w:rsidP="00AE1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0A64" w:rsidRPr="005B75CD" w:rsidRDefault="00200A64" w:rsidP="00AE1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0A64" w:rsidRPr="005B75CD" w:rsidRDefault="00200A64" w:rsidP="00AE1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13%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0A64" w:rsidRPr="005B75CD" w:rsidRDefault="00200A64" w:rsidP="00AE1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0A64" w:rsidRPr="005B75CD" w:rsidRDefault="00200A64" w:rsidP="00AE1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0A64" w:rsidRPr="005B75CD" w:rsidRDefault="00200A64" w:rsidP="00AE1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0A64" w:rsidRPr="005B75CD" w:rsidRDefault="00200A64" w:rsidP="00AE1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0A64" w:rsidRPr="005B75CD" w:rsidRDefault="00200A64" w:rsidP="00AE1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7%</w:t>
            </w:r>
          </w:p>
        </w:tc>
      </w:tr>
      <w:tr w:rsidR="00200A64" w:rsidRPr="005B75CD" w:rsidTr="00AE1D89">
        <w:trPr>
          <w:trHeight w:val="340"/>
          <w:jc w:val="center"/>
        </w:trPr>
        <w:tc>
          <w:tcPr>
            <w:tcW w:w="3175" w:type="dxa"/>
            <w:shd w:val="clear" w:color="auto" w:fill="auto"/>
            <w:vAlign w:val="center"/>
            <w:hideMark/>
          </w:tcPr>
          <w:p w:rsidR="00200A64" w:rsidRPr="005B75CD" w:rsidRDefault="00200A64" w:rsidP="00AE1D89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1-2 години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00A64" w:rsidRPr="005B75CD" w:rsidRDefault="00200A64" w:rsidP="00AE1D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3%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00A64" w:rsidRPr="005B75CD" w:rsidRDefault="00200A64" w:rsidP="00AE1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4%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00A64" w:rsidRPr="005B75CD" w:rsidRDefault="00200A64" w:rsidP="00AE1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2%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0A64" w:rsidRPr="005B75CD" w:rsidRDefault="00200A64" w:rsidP="00AE1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0A64" w:rsidRPr="005B75CD" w:rsidRDefault="00200A64" w:rsidP="00AE1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0A64" w:rsidRPr="005B75CD" w:rsidRDefault="00200A64" w:rsidP="00AE1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0A64" w:rsidRPr="005B75CD" w:rsidRDefault="00200A64" w:rsidP="00AE1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0A64" w:rsidRPr="005B75CD" w:rsidRDefault="00200A64" w:rsidP="00AE1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0A64" w:rsidRPr="005B75CD" w:rsidRDefault="00200A64" w:rsidP="00AE1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0A64" w:rsidRPr="005B75CD" w:rsidRDefault="00200A64" w:rsidP="00AE1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0A64" w:rsidRPr="005B75CD" w:rsidRDefault="00200A64" w:rsidP="00AE1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2%</w:t>
            </w:r>
          </w:p>
        </w:tc>
      </w:tr>
      <w:tr w:rsidR="00200A64" w:rsidRPr="005B75CD" w:rsidTr="00AE1D89">
        <w:trPr>
          <w:trHeight w:val="340"/>
          <w:jc w:val="center"/>
        </w:trPr>
        <w:tc>
          <w:tcPr>
            <w:tcW w:w="3175" w:type="dxa"/>
            <w:shd w:val="clear" w:color="auto" w:fill="auto"/>
            <w:vAlign w:val="center"/>
            <w:hideMark/>
          </w:tcPr>
          <w:p w:rsidR="00200A64" w:rsidRPr="005B75CD" w:rsidRDefault="00200A64" w:rsidP="00AE1D89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Більше 2 годин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00A64" w:rsidRPr="005B75CD" w:rsidRDefault="00200A64" w:rsidP="00AE1D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4%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00A64" w:rsidRPr="005B75CD" w:rsidRDefault="00200A64" w:rsidP="00AE1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5%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00A64" w:rsidRPr="005B75CD" w:rsidRDefault="00200A64" w:rsidP="00AE1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1%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0A64" w:rsidRPr="005B75CD" w:rsidRDefault="00200A64" w:rsidP="00AE1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0A64" w:rsidRPr="005B75CD" w:rsidRDefault="00200A64" w:rsidP="00AE1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0A64" w:rsidRPr="005B75CD" w:rsidRDefault="00200A64" w:rsidP="00AE1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0A64" w:rsidRPr="005B75CD" w:rsidRDefault="00200A64" w:rsidP="00AE1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0A64" w:rsidRPr="005B75CD" w:rsidRDefault="00200A64" w:rsidP="00AE1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0A64" w:rsidRPr="005B75CD" w:rsidRDefault="00200A64" w:rsidP="00AE1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0A64" w:rsidRPr="005B75CD" w:rsidRDefault="00200A64" w:rsidP="00AE1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0A64" w:rsidRPr="005B75CD" w:rsidRDefault="00200A64" w:rsidP="00AE1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3%</w:t>
            </w:r>
          </w:p>
        </w:tc>
      </w:tr>
      <w:tr w:rsidR="00200A64" w:rsidRPr="005B75CD" w:rsidTr="00AE1D89">
        <w:trPr>
          <w:trHeight w:val="340"/>
          <w:jc w:val="center"/>
        </w:trPr>
        <w:tc>
          <w:tcPr>
            <w:tcW w:w="3175" w:type="dxa"/>
            <w:shd w:val="clear" w:color="auto" w:fill="auto"/>
            <w:vAlign w:val="center"/>
            <w:hideMark/>
          </w:tcPr>
          <w:p w:rsidR="00200A64" w:rsidRPr="005B75CD" w:rsidRDefault="00200A64" w:rsidP="00103212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ВАЖКО СКАЗАТИ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00A64" w:rsidRPr="005B75CD" w:rsidRDefault="00200A64" w:rsidP="001032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2%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00A64" w:rsidRPr="005B75CD" w:rsidRDefault="00200A64" w:rsidP="001032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2%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00A64" w:rsidRPr="005B75CD" w:rsidRDefault="00200A64" w:rsidP="001032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2%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0A64" w:rsidRPr="005B75CD" w:rsidRDefault="00200A64" w:rsidP="001032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0A64" w:rsidRPr="005B75CD" w:rsidRDefault="00200A64" w:rsidP="001032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0A64" w:rsidRPr="005B75CD" w:rsidRDefault="00200A64" w:rsidP="001032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0A64" w:rsidRPr="005B75CD" w:rsidRDefault="00200A64" w:rsidP="001032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0A64" w:rsidRPr="005B75CD" w:rsidRDefault="00200A64" w:rsidP="001032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0A64" w:rsidRPr="005B75CD" w:rsidRDefault="00200A64" w:rsidP="001032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0A64" w:rsidRPr="005B75CD" w:rsidRDefault="00200A64" w:rsidP="001032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0A64" w:rsidRPr="005B75CD" w:rsidRDefault="00200A64" w:rsidP="001032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4%</w:t>
            </w:r>
          </w:p>
        </w:tc>
      </w:tr>
      <w:tr w:rsidR="00200A64" w:rsidRPr="005B75CD" w:rsidTr="00AE1D89">
        <w:trPr>
          <w:trHeight w:val="340"/>
          <w:jc w:val="center"/>
        </w:trPr>
        <w:tc>
          <w:tcPr>
            <w:tcW w:w="3175" w:type="dxa"/>
            <w:shd w:val="clear" w:color="auto" w:fill="auto"/>
            <w:vAlign w:val="center"/>
            <w:hideMark/>
          </w:tcPr>
          <w:p w:rsidR="00200A64" w:rsidRPr="005B75CD" w:rsidRDefault="00200A64" w:rsidP="00103212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УСЬОГО (N)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00A64" w:rsidRPr="005B75CD" w:rsidRDefault="00200A64" w:rsidP="001032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uk-UA"/>
              </w:rPr>
              <w:t>1824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00A64" w:rsidRPr="005B75CD" w:rsidRDefault="00200A64" w:rsidP="00103212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1298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00A64" w:rsidRPr="005B75CD" w:rsidRDefault="00200A64" w:rsidP="00103212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526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0A64" w:rsidRPr="005B75CD" w:rsidRDefault="00200A64" w:rsidP="00103212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745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0A64" w:rsidRPr="005B75CD" w:rsidRDefault="00200A64" w:rsidP="00103212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1079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0A64" w:rsidRPr="005B75CD" w:rsidRDefault="00200A64" w:rsidP="00103212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142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0A64" w:rsidRPr="005B75CD" w:rsidRDefault="00200A64" w:rsidP="00103212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310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0A64" w:rsidRPr="005B75CD" w:rsidRDefault="00200A64" w:rsidP="00103212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470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0A64" w:rsidRPr="005B75CD" w:rsidRDefault="00200A64" w:rsidP="00103212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382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0A64" w:rsidRPr="005B75CD" w:rsidRDefault="00200A64" w:rsidP="00103212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243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0A64" w:rsidRPr="005B75CD" w:rsidRDefault="00200A64" w:rsidP="00103212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277</w:t>
            </w:r>
          </w:p>
        </w:tc>
      </w:tr>
    </w:tbl>
    <w:p w:rsidR="005E0933" w:rsidRPr="005E0933" w:rsidRDefault="005E0933" w:rsidP="005E09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E0933" w:rsidRPr="005E0933" w:rsidRDefault="005E0933" w:rsidP="005E09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E0933">
        <w:rPr>
          <w:rFonts w:ascii="Times New Roman" w:hAnsi="Times New Roman" w:cs="Times New Roman"/>
          <w:b/>
          <w:sz w:val="24"/>
          <w:szCs w:val="24"/>
          <w:lang w:val="uk-UA"/>
        </w:rPr>
        <w:t>Таблиця 4.2 Задоволеність обслуговуванням залежно від часу очікування</w:t>
      </w:r>
      <w:r w:rsidR="009B6695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Pr="005E093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розподіл відповідей на питання «Скільки хвилин, приблизно, Ви очікували на обслуговування в Центрі?» за категоріями відповідей на питання «Наскільки Ви загалом задоволені сьогоднішнім обслуговуванням у цьому Центрі?»</w:t>
      </w:r>
    </w:p>
    <w:tbl>
      <w:tblPr>
        <w:tblW w:w="128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1871"/>
        <w:gridCol w:w="1247"/>
        <w:gridCol w:w="1247"/>
        <w:gridCol w:w="1247"/>
        <w:gridCol w:w="1871"/>
        <w:gridCol w:w="1417"/>
        <w:gridCol w:w="1417"/>
      </w:tblGrid>
      <w:tr w:rsidR="00D516FD" w:rsidRPr="00D516FD" w:rsidTr="00D516FD">
        <w:trPr>
          <w:trHeight w:val="630"/>
          <w:jc w:val="center"/>
        </w:trPr>
        <w:tc>
          <w:tcPr>
            <w:tcW w:w="2551" w:type="dxa"/>
            <w:shd w:val="clear" w:color="auto" w:fill="auto"/>
            <w:vAlign w:val="center"/>
            <w:hideMark/>
          </w:tcPr>
          <w:p w:rsidR="00D516FD" w:rsidRPr="00D516FD" w:rsidRDefault="00D516FD" w:rsidP="005E093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:rsidR="00D516FD" w:rsidRPr="00D516FD" w:rsidRDefault="00D516FD" w:rsidP="00D516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516F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Зовсім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</w:t>
            </w:r>
            <w:r w:rsidRPr="00D516F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задоволений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(1)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D516FD" w:rsidRPr="00D516FD" w:rsidRDefault="00D516FD" w:rsidP="00D516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516F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D516FD" w:rsidRPr="00D516FD" w:rsidRDefault="00D516FD" w:rsidP="00D516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516F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D516FD" w:rsidRPr="00D516FD" w:rsidRDefault="00D516FD" w:rsidP="00D516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516F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:rsidR="00D516FD" w:rsidRPr="00D516FD" w:rsidRDefault="00D516FD" w:rsidP="00D516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  <w:r w:rsidRPr="00D516F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овністю задоволений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(5)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516FD" w:rsidRPr="00D516FD" w:rsidRDefault="00D516FD" w:rsidP="00D516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516F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ВАЖКО СКАЗАТИ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516FD" w:rsidRPr="00D516FD" w:rsidRDefault="00D516FD" w:rsidP="00D516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516F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УСЬОГО (N)</w:t>
            </w:r>
          </w:p>
        </w:tc>
      </w:tr>
      <w:tr w:rsidR="00D516FD" w:rsidRPr="00D516FD" w:rsidTr="00D516FD">
        <w:trPr>
          <w:trHeight w:val="340"/>
          <w:jc w:val="center"/>
        </w:trPr>
        <w:tc>
          <w:tcPr>
            <w:tcW w:w="2551" w:type="dxa"/>
            <w:shd w:val="clear" w:color="auto" w:fill="auto"/>
            <w:vAlign w:val="center"/>
            <w:hideMark/>
          </w:tcPr>
          <w:p w:rsidR="00D516FD" w:rsidRPr="00D516FD" w:rsidRDefault="00D516FD" w:rsidP="005E0933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D516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1-15 хвилин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:rsidR="00D516FD" w:rsidRPr="00D516FD" w:rsidRDefault="00D516FD" w:rsidP="00D516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516F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3%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D516FD" w:rsidRPr="00D516FD" w:rsidRDefault="00D516FD" w:rsidP="00D516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516F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2%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D516FD" w:rsidRPr="00D516FD" w:rsidRDefault="00D516FD" w:rsidP="00D516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516F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4%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D516FD" w:rsidRPr="00D516FD" w:rsidRDefault="00D516FD" w:rsidP="00D516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516F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11%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:rsidR="00D516FD" w:rsidRPr="00D516FD" w:rsidRDefault="00D516FD" w:rsidP="00D516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516F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80%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516FD" w:rsidRPr="00D516FD" w:rsidRDefault="00D516FD" w:rsidP="00D516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516F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1%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516FD" w:rsidRPr="00D516FD" w:rsidRDefault="00D516FD" w:rsidP="00D516FD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D516F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1350</w:t>
            </w:r>
          </w:p>
        </w:tc>
      </w:tr>
      <w:tr w:rsidR="00D516FD" w:rsidRPr="00D516FD" w:rsidTr="00D516FD">
        <w:trPr>
          <w:trHeight w:val="340"/>
          <w:jc w:val="center"/>
        </w:trPr>
        <w:tc>
          <w:tcPr>
            <w:tcW w:w="2551" w:type="dxa"/>
            <w:shd w:val="clear" w:color="auto" w:fill="auto"/>
            <w:vAlign w:val="center"/>
            <w:hideMark/>
          </w:tcPr>
          <w:p w:rsidR="00D516FD" w:rsidRPr="00D516FD" w:rsidRDefault="00D516FD" w:rsidP="005E0933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D516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16-30 хвилин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:rsidR="00D516FD" w:rsidRPr="00D516FD" w:rsidRDefault="00D516FD" w:rsidP="00D516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516F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5%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D516FD" w:rsidRPr="00D516FD" w:rsidRDefault="00D516FD" w:rsidP="00D516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516F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2%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D516FD" w:rsidRPr="00D516FD" w:rsidRDefault="00D516FD" w:rsidP="00D516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516F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9%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D516FD" w:rsidRPr="00D516FD" w:rsidRDefault="00D516FD" w:rsidP="00D516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516F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16%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:rsidR="00D516FD" w:rsidRPr="00D516FD" w:rsidRDefault="00D516FD" w:rsidP="00D516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516F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68%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516FD" w:rsidRPr="00D516FD" w:rsidRDefault="00D516FD" w:rsidP="00D516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516F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1%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516FD" w:rsidRPr="00D516FD" w:rsidRDefault="00D516FD" w:rsidP="00D516FD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D516F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177</w:t>
            </w:r>
          </w:p>
        </w:tc>
      </w:tr>
      <w:tr w:rsidR="00D516FD" w:rsidRPr="00D516FD" w:rsidTr="00D516FD">
        <w:trPr>
          <w:trHeight w:val="340"/>
          <w:jc w:val="center"/>
        </w:trPr>
        <w:tc>
          <w:tcPr>
            <w:tcW w:w="2551" w:type="dxa"/>
            <w:shd w:val="clear" w:color="auto" w:fill="auto"/>
            <w:vAlign w:val="center"/>
            <w:hideMark/>
          </w:tcPr>
          <w:p w:rsidR="00D516FD" w:rsidRPr="00D516FD" w:rsidRDefault="00D516FD" w:rsidP="005E0933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D516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31-60 хвилин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:rsidR="00D516FD" w:rsidRPr="00D516FD" w:rsidRDefault="00D516FD" w:rsidP="00D516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516F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13%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D516FD" w:rsidRPr="00D516FD" w:rsidRDefault="00D516FD" w:rsidP="00D516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516F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2%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D516FD" w:rsidRPr="00D516FD" w:rsidRDefault="00D516FD" w:rsidP="00D516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516F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15%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D516FD" w:rsidRPr="00D516FD" w:rsidRDefault="00D516FD" w:rsidP="00D516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516F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24%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:rsidR="00D516FD" w:rsidRPr="00D516FD" w:rsidRDefault="00D516FD" w:rsidP="00D516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516F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42%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516FD" w:rsidRPr="00D516FD" w:rsidRDefault="00D516FD" w:rsidP="00D516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516F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3%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516FD" w:rsidRPr="00D516FD" w:rsidRDefault="00D516FD" w:rsidP="00D516FD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D516F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125</w:t>
            </w:r>
          </w:p>
        </w:tc>
      </w:tr>
      <w:tr w:rsidR="00D516FD" w:rsidRPr="00D516FD" w:rsidTr="00D516FD">
        <w:trPr>
          <w:trHeight w:val="340"/>
          <w:jc w:val="center"/>
        </w:trPr>
        <w:tc>
          <w:tcPr>
            <w:tcW w:w="2551" w:type="dxa"/>
            <w:shd w:val="clear" w:color="auto" w:fill="auto"/>
            <w:vAlign w:val="center"/>
            <w:hideMark/>
          </w:tcPr>
          <w:p w:rsidR="00D516FD" w:rsidRPr="00D516FD" w:rsidRDefault="00D516FD" w:rsidP="005E0933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D516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1-2 години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:rsidR="00D516FD" w:rsidRPr="00D516FD" w:rsidRDefault="00D516FD" w:rsidP="00D516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516F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14%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D516FD" w:rsidRPr="00D516FD" w:rsidRDefault="00D516FD" w:rsidP="00D516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516F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5%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D516FD" w:rsidRPr="00D516FD" w:rsidRDefault="00D516FD" w:rsidP="00D516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516F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17%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D516FD" w:rsidRPr="00D516FD" w:rsidRDefault="00D516FD" w:rsidP="00D516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516F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19%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:rsidR="00D516FD" w:rsidRPr="00D516FD" w:rsidRDefault="00D516FD" w:rsidP="00D516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516F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41%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516FD" w:rsidRPr="00D516FD" w:rsidRDefault="00D516FD" w:rsidP="00D516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516F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3%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516FD" w:rsidRPr="00D516FD" w:rsidRDefault="00D516FD" w:rsidP="00D516FD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D516F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58</w:t>
            </w:r>
          </w:p>
        </w:tc>
      </w:tr>
      <w:tr w:rsidR="00D516FD" w:rsidRPr="00D516FD" w:rsidTr="00D516FD">
        <w:trPr>
          <w:trHeight w:val="340"/>
          <w:jc w:val="center"/>
        </w:trPr>
        <w:tc>
          <w:tcPr>
            <w:tcW w:w="2551" w:type="dxa"/>
            <w:shd w:val="clear" w:color="auto" w:fill="auto"/>
            <w:vAlign w:val="center"/>
            <w:hideMark/>
          </w:tcPr>
          <w:p w:rsidR="00D516FD" w:rsidRPr="00D516FD" w:rsidRDefault="00D516FD" w:rsidP="005E0933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D516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Більше 2 годин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:rsidR="00D516FD" w:rsidRPr="00D516FD" w:rsidRDefault="00D516FD" w:rsidP="00D516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516F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13%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D516FD" w:rsidRPr="00D516FD" w:rsidRDefault="00D516FD" w:rsidP="00D516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516F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4%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D516FD" w:rsidRPr="00D516FD" w:rsidRDefault="00D516FD" w:rsidP="00D516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516F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20%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D516FD" w:rsidRPr="00D516FD" w:rsidRDefault="00D516FD" w:rsidP="00D516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516F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34%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:rsidR="00D516FD" w:rsidRPr="00D516FD" w:rsidRDefault="00D516FD" w:rsidP="00D516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516F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26%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516FD" w:rsidRPr="00D516FD" w:rsidRDefault="00D516FD" w:rsidP="00D516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516F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3%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516FD" w:rsidRPr="00D516FD" w:rsidRDefault="00D516FD" w:rsidP="00D516FD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D516F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70</w:t>
            </w:r>
          </w:p>
        </w:tc>
      </w:tr>
      <w:tr w:rsidR="00D516FD" w:rsidRPr="00D516FD" w:rsidTr="00D516FD">
        <w:trPr>
          <w:trHeight w:val="340"/>
          <w:jc w:val="center"/>
        </w:trPr>
        <w:tc>
          <w:tcPr>
            <w:tcW w:w="2551" w:type="dxa"/>
            <w:shd w:val="clear" w:color="auto" w:fill="auto"/>
            <w:vAlign w:val="center"/>
            <w:hideMark/>
          </w:tcPr>
          <w:p w:rsidR="00D516FD" w:rsidRPr="00D516FD" w:rsidRDefault="00D516FD" w:rsidP="005E0933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D516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ВАЖКО СКАЗАТИ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:rsidR="00D516FD" w:rsidRPr="00D516FD" w:rsidRDefault="00D516FD" w:rsidP="00D516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516F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16%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D516FD" w:rsidRPr="00D516FD" w:rsidRDefault="00D516FD" w:rsidP="00D516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516F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2%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D516FD" w:rsidRPr="00D516FD" w:rsidRDefault="00D516FD" w:rsidP="00D516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516F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11%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D516FD" w:rsidRPr="00D516FD" w:rsidRDefault="00D516FD" w:rsidP="00D516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516F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7%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:rsidR="00D516FD" w:rsidRPr="00D516FD" w:rsidRDefault="00D516FD" w:rsidP="00D516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516F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61%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516FD" w:rsidRPr="00D516FD" w:rsidRDefault="00D516FD" w:rsidP="00D516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516F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2%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516FD" w:rsidRPr="00D516FD" w:rsidRDefault="00D516FD" w:rsidP="00D516FD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D516F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44</w:t>
            </w:r>
          </w:p>
        </w:tc>
      </w:tr>
    </w:tbl>
    <w:p w:rsidR="005E0933" w:rsidRDefault="005E0933" w:rsidP="009C54D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52C56" w:rsidRPr="005B75CD" w:rsidRDefault="005E0933" w:rsidP="009C54D4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br w:type="column"/>
      </w:r>
      <w:r w:rsidR="00397C8B" w:rsidRPr="005B75CD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Таблиця 5</w:t>
      </w:r>
      <w:r w:rsidR="00352C56" w:rsidRPr="005B75CD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F34312" w:rsidRPr="005B75CD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352C56" w:rsidRPr="005B75C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Розподіл відповідей на питання «Чи звертались Ви сьогодні за консультацією?</w:t>
      </w:r>
      <w:r w:rsidR="00352C56" w:rsidRPr="005B75CD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tbl>
      <w:tblPr>
        <w:tblW w:w="13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088"/>
        <w:gridCol w:w="1088"/>
        <w:gridCol w:w="1088"/>
        <w:gridCol w:w="1240"/>
        <w:gridCol w:w="964"/>
        <w:gridCol w:w="964"/>
        <w:gridCol w:w="964"/>
        <w:gridCol w:w="964"/>
        <w:gridCol w:w="964"/>
        <w:gridCol w:w="964"/>
        <w:gridCol w:w="964"/>
      </w:tblGrid>
      <w:tr w:rsidR="006741CD" w:rsidRPr="005B75CD" w:rsidTr="00103212">
        <w:trPr>
          <w:trHeight w:val="630"/>
          <w:jc w:val="center"/>
        </w:trPr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6741CD" w:rsidRPr="005B75CD" w:rsidRDefault="006741CD" w:rsidP="005C3C9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088" w:type="dxa"/>
            <w:vMerge w:val="restart"/>
            <w:shd w:val="clear" w:color="auto" w:fill="auto"/>
            <w:noWrap/>
            <w:vAlign w:val="center"/>
            <w:hideMark/>
          </w:tcPr>
          <w:p w:rsidR="006741CD" w:rsidRPr="005B75CD" w:rsidRDefault="006741CD" w:rsidP="005C3C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  <w:p w:rsidR="006741CD" w:rsidRPr="005B75CD" w:rsidRDefault="006741CD" w:rsidP="005C3C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Усі ЦНАПи</w:t>
            </w:r>
          </w:p>
        </w:tc>
        <w:tc>
          <w:tcPr>
            <w:tcW w:w="2176" w:type="dxa"/>
            <w:gridSpan w:val="2"/>
            <w:shd w:val="clear" w:color="auto" w:fill="auto"/>
            <w:noWrap/>
            <w:vAlign w:val="center"/>
            <w:hideMark/>
          </w:tcPr>
          <w:p w:rsidR="006741CD" w:rsidRPr="005B75CD" w:rsidRDefault="006741CD" w:rsidP="005C3C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Тип ЦНАП</w:t>
            </w:r>
          </w:p>
        </w:tc>
        <w:tc>
          <w:tcPr>
            <w:tcW w:w="2204" w:type="dxa"/>
            <w:gridSpan w:val="2"/>
            <w:shd w:val="clear" w:color="auto" w:fill="auto"/>
            <w:noWrap/>
            <w:vAlign w:val="center"/>
            <w:hideMark/>
          </w:tcPr>
          <w:p w:rsidR="006741CD" w:rsidRPr="005B75CD" w:rsidRDefault="006741CD" w:rsidP="005C3C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Стать</w:t>
            </w:r>
          </w:p>
        </w:tc>
        <w:tc>
          <w:tcPr>
            <w:tcW w:w="5784" w:type="dxa"/>
            <w:gridSpan w:val="6"/>
            <w:shd w:val="clear" w:color="auto" w:fill="auto"/>
            <w:noWrap/>
            <w:vAlign w:val="center"/>
            <w:hideMark/>
          </w:tcPr>
          <w:p w:rsidR="006741CD" w:rsidRPr="005B75CD" w:rsidRDefault="006741CD" w:rsidP="005C3C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Вікові групи</w:t>
            </w:r>
          </w:p>
        </w:tc>
      </w:tr>
      <w:tr w:rsidR="006741CD" w:rsidRPr="005B75CD" w:rsidTr="00103212">
        <w:trPr>
          <w:trHeight w:val="630"/>
          <w:jc w:val="center"/>
        </w:trPr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6741CD" w:rsidRPr="005B75CD" w:rsidRDefault="006741CD" w:rsidP="005C3C9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088" w:type="dxa"/>
            <w:vMerge/>
            <w:shd w:val="clear" w:color="auto" w:fill="auto"/>
            <w:noWrap/>
            <w:vAlign w:val="center"/>
            <w:hideMark/>
          </w:tcPr>
          <w:p w:rsidR="006741CD" w:rsidRPr="005B75CD" w:rsidRDefault="006741CD" w:rsidP="005C3C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6741CD" w:rsidRPr="005B75CD" w:rsidRDefault="006741CD" w:rsidP="005C3C9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ЦНАПи Києва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6741CD" w:rsidRPr="005B75CD" w:rsidRDefault="006741CD" w:rsidP="005C3C9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ЦНАПи області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6741CD" w:rsidRPr="005B75CD" w:rsidRDefault="006741CD" w:rsidP="005C3C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Чоловіки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741CD" w:rsidRPr="005B75CD" w:rsidRDefault="006741CD" w:rsidP="005C3C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Жінки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741CD" w:rsidRPr="005B75CD" w:rsidRDefault="006741CD" w:rsidP="005C3C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14-21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741CD" w:rsidRPr="005B75CD" w:rsidRDefault="006741CD" w:rsidP="005C3C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22-29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741CD" w:rsidRPr="005B75CD" w:rsidRDefault="006741CD" w:rsidP="005C3C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30-39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741CD" w:rsidRPr="005B75CD" w:rsidRDefault="006741CD" w:rsidP="005C3C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40-49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741CD" w:rsidRPr="005B75CD" w:rsidRDefault="006741CD" w:rsidP="005C3C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50-59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741CD" w:rsidRPr="005B75CD" w:rsidRDefault="006741CD" w:rsidP="005C3C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60+</w:t>
            </w:r>
          </w:p>
        </w:tc>
      </w:tr>
      <w:tr w:rsidR="00103212" w:rsidRPr="005B75CD" w:rsidTr="00AE1D89">
        <w:trPr>
          <w:trHeight w:val="397"/>
          <w:jc w:val="center"/>
        </w:trPr>
        <w:tc>
          <w:tcPr>
            <w:tcW w:w="2268" w:type="dxa"/>
            <w:shd w:val="clear" w:color="auto" w:fill="auto"/>
            <w:vAlign w:val="center"/>
            <w:hideMark/>
          </w:tcPr>
          <w:p w:rsidR="00103212" w:rsidRPr="005B75CD" w:rsidRDefault="00103212" w:rsidP="00103212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103212" w:rsidRPr="005B75CD" w:rsidRDefault="00103212" w:rsidP="001032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49%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103212" w:rsidRPr="005B75CD" w:rsidRDefault="00103212" w:rsidP="001032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49%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103212" w:rsidRPr="005B75CD" w:rsidRDefault="00103212" w:rsidP="001032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51%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103212" w:rsidRPr="005B75CD" w:rsidRDefault="00103212" w:rsidP="001032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46%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103212" w:rsidRPr="005B75CD" w:rsidRDefault="00103212" w:rsidP="001032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52%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103212" w:rsidRPr="005B75CD" w:rsidRDefault="00103212" w:rsidP="001032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43%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103212" w:rsidRPr="005B75CD" w:rsidRDefault="00103212" w:rsidP="001032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50%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103212" w:rsidRPr="005B75CD" w:rsidRDefault="00103212" w:rsidP="001032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48%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103212" w:rsidRPr="005B75CD" w:rsidRDefault="00103212" w:rsidP="001032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50%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103212" w:rsidRPr="005B75CD" w:rsidRDefault="00103212" w:rsidP="001032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50%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103212" w:rsidRPr="005B75CD" w:rsidRDefault="00103212" w:rsidP="001032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53%</w:t>
            </w:r>
          </w:p>
        </w:tc>
      </w:tr>
      <w:tr w:rsidR="00103212" w:rsidRPr="005B75CD" w:rsidTr="00AE1D89">
        <w:trPr>
          <w:trHeight w:val="397"/>
          <w:jc w:val="center"/>
        </w:trPr>
        <w:tc>
          <w:tcPr>
            <w:tcW w:w="2268" w:type="dxa"/>
            <w:shd w:val="clear" w:color="auto" w:fill="auto"/>
            <w:vAlign w:val="center"/>
            <w:hideMark/>
          </w:tcPr>
          <w:p w:rsidR="00103212" w:rsidRPr="005B75CD" w:rsidRDefault="00103212" w:rsidP="00103212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Ні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103212" w:rsidRPr="005B75CD" w:rsidRDefault="00103212" w:rsidP="001032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51%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103212" w:rsidRPr="005B75CD" w:rsidRDefault="00103212" w:rsidP="001032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51%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103212" w:rsidRPr="005B75CD" w:rsidRDefault="00103212" w:rsidP="001032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49%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103212" w:rsidRPr="005B75CD" w:rsidRDefault="00103212" w:rsidP="001032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54%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103212" w:rsidRPr="005B75CD" w:rsidRDefault="00103212" w:rsidP="001032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48%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103212" w:rsidRPr="005B75CD" w:rsidRDefault="00103212" w:rsidP="001032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57%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103212" w:rsidRPr="005B75CD" w:rsidRDefault="00103212" w:rsidP="001032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50%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103212" w:rsidRPr="005B75CD" w:rsidRDefault="00103212" w:rsidP="001032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52%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103212" w:rsidRPr="005B75CD" w:rsidRDefault="00103212" w:rsidP="001032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50%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103212" w:rsidRPr="005B75CD" w:rsidRDefault="00103212" w:rsidP="001032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50%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103212" w:rsidRPr="005B75CD" w:rsidRDefault="00103212" w:rsidP="001032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47%</w:t>
            </w:r>
          </w:p>
        </w:tc>
      </w:tr>
      <w:tr w:rsidR="006741CD" w:rsidRPr="005B75CD" w:rsidTr="00AE1D89">
        <w:trPr>
          <w:trHeight w:val="397"/>
          <w:jc w:val="center"/>
        </w:trPr>
        <w:tc>
          <w:tcPr>
            <w:tcW w:w="2268" w:type="dxa"/>
            <w:shd w:val="clear" w:color="auto" w:fill="auto"/>
            <w:vAlign w:val="center"/>
            <w:hideMark/>
          </w:tcPr>
          <w:p w:rsidR="006741CD" w:rsidRPr="005B75CD" w:rsidRDefault="006741CD" w:rsidP="005C3C93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УСЬОГО (N)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6741CD" w:rsidRPr="005B75CD" w:rsidRDefault="006741CD" w:rsidP="001032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uk-UA"/>
              </w:rPr>
              <w:t>1824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6741CD" w:rsidRPr="005B75CD" w:rsidRDefault="006741CD" w:rsidP="0010321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1298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6741CD" w:rsidRPr="005B75CD" w:rsidRDefault="006741CD" w:rsidP="0010321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526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6741CD" w:rsidRPr="005B75CD" w:rsidRDefault="006741CD" w:rsidP="0010321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745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741CD" w:rsidRPr="005B75CD" w:rsidRDefault="006741CD" w:rsidP="0010321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1079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741CD" w:rsidRPr="005B75CD" w:rsidRDefault="006741CD" w:rsidP="0010321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142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741CD" w:rsidRPr="005B75CD" w:rsidRDefault="006741CD" w:rsidP="0010321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310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741CD" w:rsidRPr="005B75CD" w:rsidRDefault="006741CD" w:rsidP="0010321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470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741CD" w:rsidRPr="005B75CD" w:rsidRDefault="006741CD" w:rsidP="0010321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382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741CD" w:rsidRPr="005B75CD" w:rsidRDefault="006741CD" w:rsidP="0010321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243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741CD" w:rsidRPr="005B75CD" w:rsidRDefault="006741CD" w:rsidP="0010321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277</w:t>
            </w:r>
          </w:p>
        </w:tc>
      </w:tr>
    </w:tbl>
    <w:p w:rsidR="006741CD" w:rsidRPr="005B75CD" w:rsidRDefault="006741CD" w:rsidP="00352C56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52C56" w:rsidRPr="005B75CD" w:rsidRDefault="00397C8B" w:rsidP="00352C56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B75CD">
        <w:rPr>
          <w:rFonts w:ascii="Times New Roman" w:hAnsi="Times New Roman" w:cs="Times New Roman"/>
          <w:b/>
          <w:sz w:val="24"/>
          <w:szCs w:val="24"/>
          <w:lang w:val="uk-UA"/>
        </w:rPr>
        <w:t>Таблиця 5</w:t>
      </w:r>
      <w:r w:rsidR="00352C56" w:rsidRPr="005B75CD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F34312" w:rsidRPr="005B75CD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352C56" w:rsidRPr="005B75C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Розподіл відповідей на питання «Чи звертались Ви сьогодні </w:t>
      </w:r>
      <w:r w:rsidR="00F34312" w:rsidRPr="005B75CD">
        <w:rPr>
          <w:rFonts w:ascii="Times New Roman" w:hAnsi="Times New Roman" w:cs="Times New Roman"/>
          <w:b/>
          <w:sz w:val="24"/>
          <w:szCs w:val="24"/>
          <w:lang w:val="uk-UA"/>
        </w:rPr>
        <w:t>для отримання конкретної послуги</w:t>
      </w:r>
      <w:r w:rsidR="00352C56" w:rsidRPr="005B75CD">
        <w:rPr>
          <w:rFonts w:ascii="Times New Roman" w:hAnsi="Times New Roman" w:cs="Times New Roman"/>
          <w:b/>
          <w:sz w:val="24"/>
          <w:szCs w:val="24"/>
          <w:lang w:val="uk-UA"/>
        </w:rPr>
        <w:t>?</w:t>
      </w:r>
      <w:r w:rsidR="00352C56" w:rsidRPr="005B75CD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tbl>
      <w:tblPr>
        <w:tblW w:w="13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088"/>
        <w:gridCol w:w="1088"/>
        <w:gridCol w:w="1088"/>
        <w:gridCol w:w="1240"/>
        <w:gridCol w:w="964"/>
        <w:gridCol w:w="964"/>
        <w:gridCol w:w="964"/>
        <w:gridCol w:w="964"/>
        <w:gridCol w:w="964"/>
        <w:gridCol w:w="964"/>
        <w:gridCol w:w="964"/>
      </w:tblGrid>
      <w:tr w:rsidR="00103212" w:rsidRPr="005B75CD" w:rsidTr="00DC1EFE">
        <w:trPr>
          <w:trHeight w:val="630"/>
          <w:jc w:val="center"/>
        </w:trPr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103212" w:rsidRPr="005B75CD" w:rsidRDefault="00103212" w:rsidP="00DC1EF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088" w:type="dxa"/>
            <w:vMerge w:val="restart"/>
            <w:shd w:val="clear" w:color="auto" w:fill="auto"/>
            <w:noWrap/>
            <w:vAlign w:val="center"/>
            <w:hideMark/>
          </w:tcPr>
          <w:p w:rsidR="00103212" w:rsidRPr="005B75CD" w:rsidRDefault="00103212" w:rsidP="00DC1E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  <w:p w:rsidR="00103212" w:rsidRPr="005B75CD" w:rsidRDefault="00103212" w:rsidP="00DC1E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Усі ЦНАПи</w:t>
            </w:r>
          </w:p>
        </w:tc>
        <w:tc>
          <w:tcPr>
            <w:tcW w:w="2176" w:type="dxa"/>
            <w:gridSpan w:val="2"/>
            <w:shd w:val="clear" w:color="auto" w:fill="auto"/>
            <w:noWrap/>
            <w:vAlign w:val="center"/>
            <w:hideMark/>
          </w:tcPr>
          <w:p w:rsidR="00103212" w:rsidRPr="005B75CD" w:rsidRDefault="00103212" w:rsidP="00DC1E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Тип ЦНАП</w:t>
            </w:r>
          </w:p>
        </w:tc>
        <w:tc>
          <w:tcPr>
            <w:tcW w:w="2204" w:type="dxa"/>
            <w:gridSpan w:val="2"/>
            <w:shd w:val="clear" w:color="auto" w:fill="auto"/>
            <w:noWrap/>
            <w:vAlign w:val="center"/>
            <w:hideMark/>
          </w:tcPr>
          <w:p w:rsidR="00103212" w:rsidRPr="005B75CD" w:rsidRDefault="00103212" w:rsidP="00DC1E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Стать</w:t>
            </w:r>
          </w:p>
        </w:tc>
        <w:tc>
          <w:tcPr>
            <w:tcW w:w="5784" w:type="dxa"/>
            <w:gridSpan w:val="6"/>
            <w:shd w:val="clear" w:color="auto" w:fill="auto"/>
            <w:noWrap/>
            <w:vAlign w:val="center"/>
            <w:hideMark/>
          </w:tcPr>
          <w:p w:rsidR="00103212" w:rsidRPr="005B75CD" w:rsidRDefault="00103212" w:rsidP="00DC1E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Вікові групи</w:t>
            </w:r>
          </w:p>
        </w:tc>
      </w:tr>
      <w:tr w:rsidR="00103212" w:rsidRPr="005B75CD" w:rsidTr="00DC1EFE">
        <w:trPr>
          <w:trHeight w:val="630"/>
          <w:jc w:val="center"/>
        </w:trPr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103212" w:rsidRPr="005B75CD" w:rsidRDefault="00103212" w:rsidP="00DC1EF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088" w:type="dxa"/>
            <w:vMerge/>
            <w:shd w:val="clear" w:color="auto" w:fill="auto"/>
            <w:noWrap/>
            <w:vAlign w:val="center"/>
            <w:hideMark/>
          </w:tcPr>
          <w:p w:rsidR="00103212" w:rsidRPr="005B75CD" w:rsidRDefault="00103212" w:rsidP="00DC1E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103212" w:rsidRPr="005B75CD" w:rsidRDefault="00103212" w:rsidP="00DC1EF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ЦНАПи Києва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103212" w:rsidRPr="005B75CD" w:rsidRDefault="00103212" w:rsidP="00DC1EF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ЦНАПи області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103212" w:rsidRPr="005B75CD" w:rsidRDefault="00103212" w:rsidP="00DC1E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Чоловіки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103212" w:rsidRPr="005B75CD" w:rsidRDefault="00103212" w:rsidP="00DC1E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Жінки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103212" w:rsidRPr="005B75CD" w:rsidRDefault="00103212" w:rsidP="00DC1E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14-21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103212" w:rsidRPr="005B75CD" w:rsidRDefault="00103212" w:rsidP="00DC1E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22-29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103212" w:rsidRPr="005B75CD" w:rsidRDefault="00103212" w:rsidP="00DC1E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30-39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103212" w:rsidRPr="005B75CD" w:rsidRDefault="00103212" w:rsidP="00DC1E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40-49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103212" w:rsidRPr="005B75CD" w:rsidRDefault="00103212" w:rsidP="00DC1E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50-59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103212" w:rsidRPr="005B75CD" w:rsidRDefault="00103212" w:rsidP="00DC1E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60+</w:t>
            </w:r>
          </w:p>
        </w:tc>
      </w:tr>
      <w:tr w:rsidR="00103212" w:rsidRPr="005B75CD" w:rsidTr="00AE1D89">
        <w:trPr>
          <w:trHeight w:val="397"/>
          <w:jc w:val="center"/>
        </w:trPr>
        <w:tc>
          <w:tcPr>
            <w:tcW w:w="2268" w:type="dxa"/>
            <w:shd w:val="clear" w:color="auto" w:fill="auto"/>
            <w:vAlign w:val="center"/>
            <w:hideMark/>
          </w:tcPr>
          <w:p w:rsidR="00103212" w:rsidRPr="005B75CD" w:rsidRDefault="00103212" w:rsidP="00DC1EFE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103212" w:rsidRPr="005B75CD" w:rsidRDefault="00103212" w:rsidP="001032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85%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103212" w:rsidRPr="005B75CD" w:rsidRDefault="00103212" w:rsidP="001032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88%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103212" w:rsidRPr="005B75CD" w:rsidRDefault="00103212" w:rsidP="001032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77%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103212" w:rsidRPr="005B75CD" w:rsidRDefault="00103212" w:rsidP="001032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85%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103212" w:rsidRPr="005B75CD" w:rsidRDefault="00103212" w:rsidP="001032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85%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103212" w:rsidRPr="005B75CD" w:rsidRDefault="00103212" w:rsidP="001032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93%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103212" w:rsidRPr="005B75CD" w:rsidRDefault="00103212" w:rsidP="001032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85%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103212" w:rsidRPr="005B75CD" w:rsidRDefault="00103212" w:rsidP="001032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84%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103212" w:rsidRPr="005B75CD" w:rsidRDefault="00103212" w:rsidP="001032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85%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103212" w:rsidRPr="005B75CD" w:rsidRDefault="00103212" w:rsidP="001032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85%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103212" w:rsidRPr="005B75CD" w:rsidRDefault="00103212" w:rsidP="001032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80%</w:t>
            </w:r>
          </w:p>
        </w:tc>
      </w:tr>
      <w:tr w:rsidR="00103212" w:rsidRPr="005B75CD" w:rsidTr="00AE1D89">
        <w:trPr>
          <w:trHeight w:val="397"/>
          <w:jc w:val="center"/>
        </w:trPr>
        <w:tc>
          <w:tcPr>
            <w:tcW w:w="2268" w:type="dxa"/>
            <w:shd w:val="clear" w:color="auto" w:fill="auto"/>
            <w:vAlign w:val="center"/>
            <w:hideMark/>
          </w:tcPr>
          <w:p w:rsidR="00103212" w:rsidRPr="005B75CD" w:rsidRDefault="00103212" w:rsidP="00DC1EFE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Ні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103212" w:rsidRPr="005B75CD" w:rsidRDefault="00103212" w:rsidP="001032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15%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103212" w:rsidRPr="005B75CD" w:rsidRDefault="00103212" w:rsidP="001032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12%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103212" w:rsidRPr="005B75CD" w:rsidRDefault="00103212" w:rsidP="001032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23%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103212" w:rsidRPr="005B75CD" w:rsidRDefault="00103212" w:rsidP="001032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15%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103212" w:rsidRPr="005B75CD" w:rsidRDefault="00103212" w:rsidP="001032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15%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103212" w:rsidRPr="005B75CD" w:rsidRDefault="00103212" w:rsidP="001032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103212" w:rsidRPr="005B75CD" w:rsidRDefault="00103212" w:rsidP="001032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15%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103212" w:rsidRPr="005B75CD" w:rsidRDefault="00103212" w:rsidP="001032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16%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103212" w:rsidRPr="005B75CD" w:rsidRDefault="00103212" w:rsidP="001032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15%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103212" w:rsidRPr="005B75CD" w:rsidRDefault="00103212" w:rsidP="001032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15%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103212" w:rsidRPr="005B75CD" w:rsidRDefault="00103212" w:rsidP="001032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20%</w:t>
            </w:r>
          </w:p>
        </w:tc>
      </w:tr>
      <w:tr w:rsidR="00103212" w:rsidRPr="005B75CD" w:rsidTr="00AE1D89">
        <w:trPr>
          <w:trHeight w:val="397"/>
          <w:jc w:val="center"/>
        </w:trPr>
        <w:tc>
          <w:tcPr>
            <w:tcW w:w="2268" w:type="dxa"/>
            <w:shd w:val="clear" w:color="auto" w:fill="auto"/>
            <w:vAlign w:val="center"/>
            <w:hideMark/>
          </w:tcPr>
          <w:p w:rsidR="00103212" w:rsidRPr="005B75CD" w:rsidRDefault="00103212" w:rsidP="00DC1EFE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УСЬОГО (N)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103212" w:rsidRPr="005B75CD" w:rsidRDefault="00103212" w:rsidP="00DC1E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uk-UA"/>
              </w:rPr>
              <w:t>1824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103212" w:rsidRPr="005B75CD" w:rsidRDefault="00103212" w:rsidP="00DC1EFE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1298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103212" w:rsidRPr="005B75CD" w:rsidRDefault="00103212" w:rsidP="00DC1EFE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526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103212" w:rsidRPr="005B75CD" w:rsidRDefault="00103212" w:rsidP="00DC1EFE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745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103212" w:rsidRPr="005B75CD" w:rsidRDefault="00103212" w:rsidP="00DC1EFE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1079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103212" w:rsidRPr="005B75CD" w:rsidRDefault="00103212" w:rsidP="00DC1EFE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142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103212" w:rsidRPr="005B75CD" w:rsidRDefault="00103212" w:rsidP="00DC1EFE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310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103212" w:rsidRPr="005B75CD" w:rsidRDefault="00103212" w:rsidP="00DC1EFE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470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103212" w:rsidRPr="005B75CD" w:rsidRDefault="00103212" w:rsidP="00DC1EFE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382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103212" w:rsidRPr="005B75CD" w:rsidRDefault="00103212" w:rsidP="00DC1EFE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243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103212" w:rsidRPr="005B75CD" w:rsidRDefault="00103212" w:rsidP="00DC1EFE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277</w:t>
            </w:r>
          </w:p>
        </w:tc>
      </w:tr>
    </w:tbl>
    <w:p w:rsidR="006741CD" w:rsidRPr="005B75CD" w:rsidRDefault="006741CD" w:rsidP="00352C56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A12A5" w:rsidRPr="005B75CD" w:rsidRDefault="00AE1D89" w:rsidP="00AE1D89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B75CD">
        <w:rPr>
          <w:rFonts w:ascii="Times New Roman" w:hAnsi="Times New Roman" w:cs="Times New Roman"/>
          <w:b/>
          <w:sz w:val="24"/>
          <w:szCs w:val="24"/>
          <w:lang w:val="uk-UA"/>
        </w:rPr>
        <w:br w:type="column"/>
      </w:r>
      <w:r w:rsidR="00397C8B" w:rsidRPr="005B75CD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Таблиця 6</w:t>
      </w:r>
      <w:r w:rsidR="00352C56" w:rsidRPr="005B75CD">
        <w:rPr>
          <w:rFonts w:ascii="Times New Roman" w:hAnsi="Times New Roman" w:cs="Times New Roman"/>
          <w:b/>
          <w:sz w:val="24"/>
          <w:szCs w:val="24"/>
          <w:lang w:val="uk-UA"/>
        </w:rPr>
        <w:t>. Розподіл відповідей на питання «</w:t>
      </w:r>
      <w:r w:rsidR="007A12A5" w:rsidRPr="005B75CD">
        <w:rPr>
          <w:rFonts w:ascii="Times New Roman" w:hAnsi="Times New Roman" w:cs="Times New Roman"/>
          <w:b/>
          <w:sz w:val="24"/>
          <w:szCs w:val="24"/>
          <w:lang w:val="uk-UA"/>
        </w:rPr>
        <w:t xml:space="preserve">Яку саме послугу або послуги Ви отримували? </w:t>
      </w:r>
      <w:r w:rsidR="007A12A5" w:rsidRPr="005B75CD">
        <w:rPr>
          <w:rFonts w:ascii="Times New Roman" w:hAnsi="Times New Roman" w:cs="Times New Roman"/>
          <w:sz w:val="24"/>
          <w:szCs w:val="24"/>
          <w:lang w:val="uk-UA"/>
        </w:rPr>
        <w:t>(Можливо декілька варіантів відповіді)</w:t>
      </w:r>
      <w:r w:rsidR="007A12A5" w:rsidRPr="005B75CD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  <w:r w:rsidR="007A12A5" w:rsidRPr="005B75CD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7A12A5" w:rsidRPr="005B75C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352C56" w:rsidRPr="005B75CD" w:rsidRDefault="007A12A5" w:rsidP="00AE1D89">
      <w:pPr>
        <w:spacing w:after="120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5B75CD">
        <w:rPr>
          <w:rFonts w:ascii="Times New Roman" w:hAnsi="Times New Roman" w:cs="Times New Roman"/>
          <w:i/>
          <w:sz w:val="24"/>
          <w:szCs w:val="24"/>
          <w:lang w:val="uk-UA"/>
        </w:rPr>
        <w:t>% серед респондентів, які звертались за послугою</w:t>
      </w:r>
    </w:p>
    <w:tbl>
      <w:tblPr>
        <w:tblW w:w="15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2"/>
        <w:gridCol w:w="1088"/>
        <w:gridCol w:w="1088"/>
        <w:gridCol w:w="1088"/>
        <w:gridCol w:w="1240"/>
        <w:gridCol w:w="964"/>
        <w:gridCol w:w="964"/>
        <w:gridCol w:w="964"/>
        <w:gridCol w:w="964"/>
        <w:gridCol w:w="964"/>
        <w:gridCol w:w="964"/>
        <w:gridCol w:w="964"/>
      </w:tblGrid>
      <w:tr w:rsidR="006741CD" w:rsidRPr="005B75CD" w:rsidTr="00A740AF">
        <w:trPr>
          <w:trHeight w:val="630"/>
          <w:jc w:val="center"/>
        </w:trPr>
        <w:tc>
          <w:tcPr>
            <w:tcW w:w="4592" w:type="dxa"/>
            <w:vMerge w:val="restart"/>
            <w:shd w:val="clear" w:color="auto" w:fill="auto"/>
            <w:vAlign w:val="center"/>
            <w:hideMark/>
          </w:tcPr>
          <w:p w:rsidR="006741CD" w:rsidRPr="005B75CD" w:rsidRDefault="006741CD" w:rsidP="00AE1D8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088" w:type="dxa"/>
            <w:vMerge w:val="restart"/>
            <w:shd w:val="clear" w:color="auto" w:fill="auto"/>
            <w:noWrap/>
            <w:vAlign w:val="center"/>
            <w:hideMark/>
          </w:tcPr>
          <w:p w:rsidR="006741CD" w:rsidRPr="005B75CD" w:rsidRDefault="006741CD" w:rsidP="00AE1D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  <w:p w:rsidR="006741CD" w:rsidRPr="005B75CD" w:rsidRDefault="006741CD" w:rsidP="00AE1D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Усі ЦНАПи</w:t>
            </w:r>
          </w:p>
        </w:tc>
        <w:tc>
          <w:tcPr>
            <w:tcW w:w="2176" w:type="dxa"/>
            <w:gridSpan w:val="2"/>
            <w:shd w:val="clear" w:color="auto" w:fill="auto"/>
            <w:noWrap/>
            <w:vAlign w:val="center"/>
            <w:hideMark/>
          </w:tcPr>
          <w:p w:rsidR="006741CD" w:rsidRPr="005B75CD" w:rsidRDefault="006741CD" w:rsidP="00AE1D8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Тип ЦНАП</w:t>
            </w:r>
          </w:p>
        </w:tc>
        <w:tc>
          <w:tcPr>
            <w:tcW w:w="2204" w:type="dxa"/>
            <w:gridSpan w:val="2"/>
            <w:shd w:val="clear" w:color="auto" w:fill="auto"/>
            <w:noWrap/>
            <w:vAlign w:val="center"/>
            <w:hideMark/>
          </w:tcPr>
          <w:p w:rsidR="006741CD" w:rsidRPr="005B75CD" w:rsidRDefault="006741CD" w:rsidP="00AE1D8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Стать</w:t>
            </w:r>
          </w:p>
        </w:tc>
        <w:tc>
          <w:tcPr>
            <w:tcW w:w="5784" w:type="dxa"/>
            <w:gridSpan w:val="6"/>
            <w:shd w:val="clear" w:color="auto" w:fill="auto"/>
            <w:noWrap/>
            <w:vAlign w:val="center"/>
            <w:hideMark/>
          </w:tcPr>
          <w:p w:rsidR="006741CD" w:rsidRPr="005B75CD" w:rsidRDefault="006741CD" w:rsidP="00AE1D8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Вікові групи</w:t>
            </w:r>
          </w:p>
        </w:tc>
      </w:tr>
      <w:tr w:rsidR="006741CD" w:rsidRPr="005B75CD" w:rsidTr="00A740AF">
        <w:trPr>
          <w:trHeight w:val="630"/>
          <w:jc w:val="center"/>
        </w:trPr>
        <w:tc>
          <w:tcPr>
            <w:tcW w:w="4592" w:type="dxa"/>
            <w:vMerge/>
            <w:shd w:val="clear" w:color="auto" w:fill="auto"/>
            <w:vAlign w:val="center"/>
            <w:hideMark/>
          </w:tcPr>
          <w:p w:rsidR="006741CD" w:rsidRPr="005B75CD" w:rsidRDefault="006741CD" w:rsidP="00AE1D8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088" w:type="dxa"/>
            <w:vMerge/>
            <w:shd w:val="clear" w:color="auto" w:fill="auto"/>
            <w:noWrap/>
            <w:vAlign w:val="center"/>
            <w:hideMark/>
          </w:tcPr>
          <w:p w:rsidR="006741CD" w:rsidRPr="005B75CD" w:rsidRDefault="006741CD" w:rsidP="00AE1D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6741CD" w:rsidRPr="005B75CD" w:rsidRDefault="006741CD" w:rsidP="00AE1D8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ЦНАПи Києва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6741CD" w:rsidRPr="005B75CD" w:rsidRDefault="006741CD" w:rsidP="00AE1D8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ЦНАПи області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6741CD" w:rsidRPr="005B75CD" w:rsidRDefault="006741CD" w:rsidP="00AE1D8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Чоловіки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741CD" w:rsidRPr="005B75CD" w:rsidRDefault="006741CD" w:rsidP="00AE1D8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Жінки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741CD" w:rsidRPr="005B75CD" w:rsidRDefault="006741CD" w:rsidP="00AE1D8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14-21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741CD" w:rsidRPr="005B75CD" w:rsidRDefault="006741CD" w:rsidP="00AE1D8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22-29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741CD" w:rsidRPr="005B75CD" w:rsidRDefault="006741CD" w:rsidP="00AE1D8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30-39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741CD" w:rsidRPr="005B75CD" w:rsidRDefault="006741CD" w:rsidP="00AE1D8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40-49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741CD" w:rsidRPr="005B75CD" w:rsidRDefault="006741CD" w:rsidP="00AE1D8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50-59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741CD" w:rsidRPr="005B75CD" w:rsidRDefault="006741CD" w:rsidP="00AE1D8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60+</w:t>
            </w:r>
          </w:p>
        </w:tc>
      </w:tr>
      <w:tr w:rsidR="00AE1D89" w:rsidRPr="005B75CD" w:rsidTr="00A740AF">
        <w:trPr>
          <w:trHeight w:val="397"/>
          <w:jc w:val="center"/>
        </w:trPr>
        <w:tc>
          <w:tcPr>
            <w:tcW w:w="4592" w:type="dxa"/>
            <w:shd w:val="clear" w:color="auto" w:fill="auto"/>
            <w:vAlign w:val="center"/>
            <w:hideMark/>
          </w:tcPr>
          <w:p w:rsidR="00AE1D89" w:rsidRPr="005B75CD" w:rsidRDefault="00AE1D89" w:rsidP="00A740AF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5B75C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Реєстрація народження, шлюбу, смерті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E1D89" w:rsidRPr="005B75CD" w:rsidRDefault="00AE1D89" w:rsidP="00AE1D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2%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E1D89" w:rsidRPr="005B75CD" w:rsidRDefault="00AE1D89" w:rsidP="00AE1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3%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E1D89" w:rsidRPr="005B75CD" w:rsidRDefault="00AE1D89" w:rsidP="00AE1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0%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AE1D89" w:rsidRPr="005B75CD" w:rsidRDefault="00AE1D89" w:rsidP="00AE1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E1D89" w:rsidRPr="005B75CD" w:rsidRDefault="00AE1D89" w:rsidP="00AE1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E1D89" w:rsidRPr="005B75CD" w:rsidRDefault="00AE1D89" w:rsidP="00AE1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E1D89" w:rsidRPr="005B75CD" w:rsidRDefault="00AE1D89" w:rsidP="00AE1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E1D89" w:rsidRPr="005B75CD" w:rsidRDefault="00AE1D89" w:rsidP="00AE1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E1D89" w:rsidRPr="005B75CD" w:rsidRDefault="00AE1D89" w:rsidP="00AE1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E1D89" w:rsidRPr="005B75CD" w:rsidRDefault="00AE1D89" w:rsidP="00AE1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E1D89" w:rsidRPr="005B75CD" w:rsidRDefault="00AE1D89" w:rsidP="00AE1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4%</w:t>
            </w:r>
          </w:p>
        </w:tc>
      </w:tr>
      <w:tr w:rsidR="00AE1D89" w:rsidRPr="005B75CD" w:rsidTr="00A740AF">
        <w:trPr>
          <w:trHeight w:val="285"/>
          <w:jc w:val="center"/>
        </w:trPr>
        <w:tc>
          <w:tcPr>
            <w:tcW w:w="4592" w:type="dxa"/>
            <w:shd w:val="clear" w:color="auto" w:fill="auto"/>
            <w:vAlign w:val="center"/>
            <w:hideMark/>
          </w:tcPr>
          <w:p w:rsidR="00AE1D89" w:rsidRPr="005B75CD" w:rsidRDefault="00AE1D89" w:rsidP="00A740AF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5B75C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Реєстрація місця проживання, довідка про реєстрацію 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E1D89" w:rsidRPr="005B75CD" w:rsidRDefault="00AE1D89" w:rsidP="00AE1D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23%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E1D89" w:rsidRPr="005B75CD" w:rsidRDefault="00AE1D89" w:rsidP="00AE1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28%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E1D89" w:rsidRPr="005B75CD" w:rsidRDefault="00AE1D89" w:rsidP="00AE1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8%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AE1D89" w:rsidRPr="005B75CD" w:rsidRDefault="00AE1D89" w:rsidP="00AE1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E1D89" w:rsidRPr="005B75CD" w:rsidRDefault="00AE1D89" w:rsidP="00AE1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25%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E1D89" w:rsidRPr="005B75CD" w:rsidRDefault="00AE1D89" w:rsidP="00AE1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23%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E1D89" w:rsidRPr="005B75CD" w:rsidRDefault="00AE1D89" w:rsidP="00AE1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E1D89" w:rsidRPr="005B75CD" w:rsidRDefault="00AE1D89" w:rsidP="00AE1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24%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E1D89" w:rsidRPr="005B75CD" w:rsidRDefault="00AE1D89" w:rsidP="00AE1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26%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E1D89" w:rsidRPr="005B75CD" w:rsidRDefault="00AE1D89" w:rsidP="00AE1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22%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E1D89" w:rsidRPr="005B75CD" w:rsidRDefault="00AE1D89" w:rsidP="00AE1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21%</w:t>
            </w:r>
          </w:p>
        </w:tc>
      </w:tr>
      <w:tr w:rsidR="00AE1D89" w:rsidRPr="005B75CD" w:rsidTr="00A740AF">
        <w:trPr>
          <w:trHeight w:val="315"/>
          <w:jc w:val="center"/>
        </w:trPr>
        <w:tc>
          <w:tcPr>
            <w:tcW w:w="4592" w:type="dxa"/>
            <w:shd w:val="clear" w:color="auto" w:fill="auto"/>
            <w:vAlign w:val="center"/>
            <w:hideMark/>
          </w:tcPr>
          <w:p w:rsidR="00AE1D89" w:rsidRPr="005B75CD" w:rsidRDefault="00AE1D89" w:rsidP="00A740AF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5B75C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Оформлення закордонного паспорта або паспорта громадянина України у формі картки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E1D89" w:rsidRPr="005B75CD" w:rsidRDefault="00AE1D89" w:rsidP="00AE1D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27%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E1D89" w:rsidRPr="005B75CD" w:rsidRDefault="00AE1D89" w:rsidP="00AE1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33%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E1D89" w:rsidRPr="005B75CD" w:rsidRDefault="00AE1D89" w:rsidP="00AE1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10%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AE1D89" w:rsidRPr="005B75CD" w:rsidRDefault="00AE1D89" w:rsidP="00AE1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28%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E1D89" w:rsidRPr="005B75CD" w:rsidRDefault="00AE1D89" w:rsidP="00AE1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25%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E1D89" w:rsidRPr="005B75CD" w:rsidRDefault="00AE1D89" w:rsidP="00AE1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64%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E1D89" w:rsidRPr="005B75CD" w:rsidRDefault="00AE1D89" w:rsidP="00AE1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28%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E1D89" w:rsidRPr="005B75CD" w:rsidRDefault="00AE1D89" w:rsidP="00AE1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29%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E1D89" w:rsidRPr="005B75CD" w:rsidRDefault="00AE1D89" w:rsidP="00AE1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E1D89" w:rsidRPr="005B75CD" w:rsidRDefault="00AE1D89" w:rsidP="00AE1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E1D89" w:rsidRPr="005B75CD" w:rsidRDefault="00AE1D89" w:rsidP="00AE1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14%</w:t>
            </w:r>
          </w:p>
        </w:tc>
      </w:tr>
      <w:tr w:rsidR="00AE1D89" w:rsidRPr="005B75CD" w:rsidTr="00A740AF">
        <w:trPr>
          <w:trHeight w:val="315"/>
          <w:jc w:val="center"/>
        </w:trPr>
        <w:tc>
          <w:tcPr>
            <w:tcW w:w="4592" w:type="dxa"/>
            <w:shd w:val="clear" w:color="auto" w:fill="auto"/>
            <w:vAlign w:val="center"/>
            <w:hideMark/>
          </w:tcPr>
          <w:p w:rsidR="00AE1D89" w:rsidRPr="005B75CD" w:rsidRDefault="00AE1D89" w:rsidP="00A740AF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5B75C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Вклейка фото в паспорт (25, 45 років)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E1D89" w:rsidRPr="005B75CD" w:rsidRDefault="00AE1D89" w:rsidP="00AE1D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5%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E1D89" w:rsidRPr="005B75CD" w:rsidRDefault="00AE1D89" w:rsidP="00AE1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6%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E1D89" w:rsidRPr="005B75CD" w:rsidRDefault="00AE1D89" w:rsidP="00AE1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2%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AE1D89" w:rsidRPr="005B75CD" w:rsidRDefault="00AE1D89" w:rsidP="00AE1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E1D89" w:rsidRPr="005B75CD" w:rsidRDefault="00AE1D89" w:rsidP="00AE1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E1D89" w:rsidRPr="005B75CD" w:rsidRDefault="00AE1D89" w:rsidP="00AE1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E1D89" w:rsidRPr="005B75CD" w:rsidRDefault="00AE1D89" w:rsidP="00AE1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13%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E1D89" w:rsidRPr="005B75CD" w:rsidRDefault="00AE1D89" w:rsidP="00AE1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E1D89" w:rsidRPr="005B75CD" w:rsidRDefault="00AE1D89" w:rsidP="00AE1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13%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E1D89" w:rsidRPr="005B75CD" w:rsidRDefault="00AE1D89" w:rsidP="00AE1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E1D89" w:rsidRPr="005B75CD" w:rsidRDefault="00AE1D89" w:rsidP="00AE1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0%</w:t>
            </w:r>
          </w:p>
        </w:tc>
      </w:tr>
      <w:tr w:rsidR="00AE1D89" w:rsidRPr="005B75CD" w:rsidTr="00A740AF">
        <w:trPr>
          <w:trHeight w:val="315"/>
          <w:jc w:val="center"/>
        </w:trPr>
        <w:tc>
          <w:tcPr>
            <w:tcW w:w="4592" w:type="dxa"/>
            <w:shd w:val="clear" w:color="auto" w:fill="auto"/>
            <w:vAlign w:val="center"/>
            <w:hideMark/>
          </w:tcPr>
          <w:p w:rsidR="00AE1D89" w:rsidRPr="005B75CD" w:rsidRDefault="00AE1D89" w:rsidP="00A740AF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5B75C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Реєстрація юридичної особи або ФОП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E1D89" w:rsidRPr="005B75CD" w:rsidRDefault="00AE1D89" w:rsidP="00AE1D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7%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E1D89" w:rsidRPr="005B75CD" w:rsidRDefault="00AE1D89" w:rsidP="00AE1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6%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E1D89" w:rsidRPr="005B75CD" w:rsidRDefault="00AE1D89" w:rsidP="00AE1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9%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AE1D89" w:rsidRPr="005B75CD" w:rsidRDefault="00AE1D89" w:rsidP="00AE1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E1D89" w:rsidRPr="005B75CD" w:rsidRDefault="00AE1D89" w:rsidP="00AE1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E1D89" w:rsidRPr="005B75CD" w:rsidRDefault="00AE1D89" w:rsidP="00AE1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E1D89" w:rsidRPr="005B75CD" w:rsidRDefault="00AE1D89" w:rsidP="00AE1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E1D89" w:rsidRPr="005B75CD" w:rsidRDefault="00AE1D89" w:rsidP="00AE1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E1D89" w:rsidRPr="005B75CD" w:rsidRDefault="00AE1D89" w:rsidP="00AE1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E1D89" w:rsidRPr="005B75CD" w:rsidRDefault="00AE1D89" w:rsidP="00AE1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E1D89" w:rsidRPr="005B75CD" w:rsidRDefault="00AE1D89" w:rsidP="00AE1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4%</w:t>
            </w:r>
          </w:p>
        </w:tc>
      </w:tr>
      <w:tr w:rsidR="00AE1D89" w:rsidRPr="005B75CD" w:rsidTr="00A740AF">
        <w:trPr>
          <w:trHeight w:val="315"/>
          <w:jc w:val="center"/>
        </w:trPr>
        <w:tc>
          <w:tcPr>
            <w:tcW w:w="4592" w:type="dxa"/>
            <w:shd w:val="clear" w:color="auto" w:fill="auto"/>
            <w:vAlign w:val="center"/>
            <w:hideMark/>
          </w:tcPr>
          <w:p w:rsidR="00AE1D89" w:rsidRPr="005B75CD" w:rsidRDefault="00AE1D89" w:rsidP="00A740AF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5B75C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Оформлення прав на нерухоме майно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E1D89" w:rsidRPr="005B75CD" w:rsidRDefault="00AE1D89" w:rsidP="00AE1D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7%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E1D89" w:rsidRPr="005B75CD" w:rsidRDefault="00AE1D89" w:rsidP="00AE1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6%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E1D89" w:rsidRPr="005B75CD" w:rsidRDefault="00AE1D89" w:rsidP="00AE1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11%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AE1D89" w:rsidRPr="005B75CD" w:rsidRDefault="00AE1D89" w:rsidP="00AE1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E1D89" w:rsidRPr="005B75CD" w:rsidRDefault="00AE1D89" w:rsidP="00AE1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E1D89" w:rsidRPr="005B75CD" w:rsidRDefault="00AE1D89" w:rsidP="00AE1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E1D89" w:rsidRPr="005B75CD" w:rsidRDefault="00AE1D89" w:rsidP="00AE1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E1D89" w:rsidRPr="005B75CD" w:rsidRDefault="00AE1D89" w:rsidP="00AE1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E1D89" w:rsidRPr="005B75CD" w:rsidRDefault="00AE1D89" w:rsidP="00AE1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E1D89" w:rsidRPr="005B75CD" w:rsidRDefault="00AE1D89" w:rsidP="00AE1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E1D89" w:rsidRPr="005B75CD" w:rsidRDefault="00AE1D89" w:rsidP="00AE1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15%</w:t>
            </w:r>
          </w:p>
        </w:tc>
      </w:tr>
      <w:tr w:rsidR="00AE1D89" w:rsidRPr="005B75CD" w:rsidTr="00A740AF">
        <w:trPr>
          <w:trHeight w:val="315"/>
          <w:jc w:val="center"/>
        </w:trPr>
        <w:tc>
          <w:tcPr>
            <w:tcW w:w="4592" w:type="dxa"/>
            <w:shd w:val="clear" w:color="auto" w:fill="auto"/>
            <w:vAlign w:val="center"/>
            <w:hideMark/>
          </w:tcPr>
          <w:p w:rsidR="00AE1D89" w:rsidRPr="005B75CD" w:rsidRDefault="00AE1D89" w:rsidP="00A740AF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5B75C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Призначення житлових субсидій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E1D89" w:rsidRPr="005B75CD" w:rsidRDefault="00AE1D89" w:rsidP="00AE1D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1%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E1D89" w:rsidRPr="005B75CD" w:rsidRDefault="00AE1D89" w:rsidP="00AE1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1%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E1D89" w:rsidRPr="005B75CD" w:rsidRDefault="00AE1D89" w:rsidP="00AE1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1%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AE1D89" w:rsidRPr="005B75CD" w:rsidRDefault="00AE1D89" w:rsidP="00AE1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E1D89" w:rsidRPr="005B75CD" w:rsidRDefault="00AE1D89" w:rsidP="00AE1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E1D89" w:rsidRPr="005B75CD" w:rsidRDefault="00AE1D89" w:rsidP="00AE1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E1D89" w:rsidRPr="005B75CD" w:rsidRDefault="00AE1D89" w:rsidP="00AE1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E1D89" w:rsidRPr="005B75CD" w:rsidRDefault="00AE1D89" w:rsidP="00AE1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E1D89" w:rsidRPr="005B75CD" w:rsidRDefault="00AE1D89" w:rsidP="00AE1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E1D89" w:rsidRPr="005B75CD" w:rsidRDefault="00AE1D89" w:rsidP="00AE1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E1D89" w:rsidRPr="005B75CD" w:rsidRDefault="00AE1D89" w:rsidP="00AE1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1%</w:t>
            </w:r>
          </w:p>
        </w:tc>
      </w:tr>
      <w:tr w:rsidR="00AE1D89" w:rsidRPr="005B75CD" w:rsidTr="00A740AF">
        <w:trPr>
          <w:trHeight w:val="315"/>
          <w:jc w:val="center"/>
        </w:trPr>
        <w:tc>
          <w:tcPr>
            <w:tcW w:w="4592" w:type="dxa"/>
            <w:shd w:val="clear" w:color="auto" w:fill="auto"/>
            <w:vAlign w:val="center"/>
            <w:hideMark/>
          </w:tcPr>
          <w:p w:rsidR="00AE1D89" w:rsidRPr="005B75CD" w:rsidRDefault="00AE1D89" w:rsidP="00A740AF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5B75C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Призначення допомоги при народженні чи іншої державної / соціальної допомоги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E1D89" w:rsidRPr="005B75CD" w:rsidRDefault="00AE1D89" w:rsidP="00AE1D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1%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E1D89" w:rsidRPr="005B75CD" w:rsidRDefault="00AE1D89" w:rsidP="00AE1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0%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E1D89" w:rsidRPr="005B75CD" w:rsidRDefault="00AE1D89" w:rsidP="00AE1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2%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AE1D89" w:rsidRPr="005B75CD" w:rsidRDefault="00AE1D89" w:rsidP="00AE1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E1D89" w:rsidRPr="005B75CD" w:rsidRDefault="00AE1D89" w:rsidP="00AE1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E1D89" w:rsidRPr="005B75CD" w:rsidRDefault="00AE1D89" w:rsidP="00AE1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E1D89" w:rsidRPr="005B75CD" w:rsidRDefault="00AE1D89" w:rsidP="00AE1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E1D89" w:rsidRPr="005B75CD" w:rsidRDefault="00AE1D89" w:rsidP="00AE1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E1D89" w:rsidRPr="005B75CD" w:rsidRDefault="00AE1D89" w:rsidP="00AE1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E1D89" w:rsidRPr="005B75CD" w:rsidRDefault="00AE1D89" w:rsidP="00AE1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E1D89" w:rsidRPr="005B75CD" w:rsidRDefault="00AE1D89" w:rsidP="00AE1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1%</w:t>
            </w:r>
          </w:p>
        </w:tc>
      </w:tr>
      <w:tr w:rsidR="00AE1D89" w:rsidRPr="005B75CD" w:rsidTr="00A740AF">
        <w:trPr>
          <w:trHeight w:val="315"/>
          <w:jc w:val="center"/>
        </w:trPr>
        <w:tc>
          <w:tcPr>
            <w:tcW w:w="4592" w:type="dxa"/>
            <w:shd w:val="clear" w:color="auto" w:fill="auto"/>
            <w:vAlign w:val="center"/>
            <w:hideMark/>
          </w:tcPr>
          <w:p w:rsidR="00AE1D89" w:rsidRPr="005B75CD" w:rsidRDefault="00AE1D89" w:rsidP="00A740AF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5B75C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Реєстрація земельної ділянки, видача відомостей з ДЗК 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E1D89" w:rsidRPr="005B75CD" w:rsidRDefault="00AE1D89" w:rsidP="00AE1D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13%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E1D89" w:rsidRPr="005B75CD" w:rsidRDefault="00AE1D89" w:rsidP="00AE1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4%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E1D89" w:rsidRPr="005B75CD" w:rsidRDefault="00AE1D89" w:rsidP="00AE1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37%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AE1D89" w:rsidRPr="005B75CD" w:rsidRDefault="00AE1D89" w:rsidP="00AE1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14%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E1D89" w:rsidRPr="005B75CD" w:rsidRDefault="00AE1D89" w:rsidP="00AE1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12%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E1D89" w:rsidRPr="005B75CD" w:rsidRDefault="00AE1D89" w:rsidP="00AE1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E1D89" w:rsidRPr="005B75CD" w:rsidRDefault="00AE1D89" w:rsidP="00AE1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E1D89" w:rsidRPr="005B75CD" w:rsidRDefault="00AE1D89" w:rsidP="00AE1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13%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E1D89" w:rsidRPr="005B75CD" w:rsidRDefault="00AE1D89" w:rsidP="00AE1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13%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E1D89" w:rsidRPr="005B75CD" w:rsidRDefault="00AE1D89" w:rsidP="00AE1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17%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E1D89" w:rsidRPr="005B75CD" w:rsidRDefault="00AE1D89" w:rsidP="00AE1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19%</w:t>
            </w:r>
          </w:p>
        </w:tc>
      </w:tr>
      <w:tr w:rsidR="00AE1D89" w:rsidRPr="005B75CD" w:rsidTr="00A740AF">
        <w:trPr>
          <w:trHeight w:val="315"/>
          <w:jc w:val="center"/>
        </w:trPr>
        <w:tc>
          <w:tcPr>
            <w:tcW w:w="4592" w:type="dxa"/>
            <w:shd w:val="clear" w:color="auto" w:fill="auto"/>
            <w:vAlign w:val="center"/>
            <w:hideMark/>
          </w:tcPr>
          <w:p w:rsidR="00AE1D89" w:rsidRPr="005B75CD" w:rsidRDefault="00AE1D89" w:rsidP="00A740AF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5B75C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Дозвільні документи з питань будівництва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E1D89" w:rsidRPr="005B75CD" w:rsidRDefault="00AE1D89" w:rsidP="00AE1D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2%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E1D89" w:rsidRPr="005B75CD" w:rsidRDefault="00AE1D89" w:rsidP="00AE1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1%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E1D89" w:rsidRPr="005B75CD" w:rsidRDefault="00AE1D89" w:rsidP="00AE1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3%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AE1D89" w:rsidRPr="005B75CD" w:rsidRDefault="00AE1D89" w:rsidP="00AE1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E1D89" w:rsidRPr="005B75CD" w:rsidRDefault="00AE1D89" w:rsidP="00AE1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E1D89" w:rsidRPr="005B75CD" w:rsidRDefault="00AE1D89" w:rsidP="00AE1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E1D89" w:rsidRPr="005B75CD" w:rsidRDefault="00AE1D89" w:rsidP="00AE1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E1D89" w:rsidRPr="005B75CD" w:rsidRDefault="00AE1D89" w:rsidP="00AE1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E1D89" w:rsidRPr="005B75CD" w:rsidRDefault="00AE1D89" w:rsidP="00AE1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E1D89" w:rsidRPr="005B75CD" w:rsidRDefault="00AE1D89" w:rsidP="00AE1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E1D89" w:rsidRPr="005B75CD" w:rsidRDefault="00AE1D89" w:rsidP="00AE1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1%</w:t>
            </w:r>
          </w:p>
        </w:tc>
      </w:tr>
      <w:tr w:rsidR="00AE1D89" w:rsidRPr="005B75CD" w:rsidTr="00A740AF">
        <w:trPr>
          <w:trHeight w:val="315"/>
          <w:jc w:val="center"/>
        </w:trPr>
        <w:tc>
          <w:tcPr>
            <w:tcW w:w="4592" w:type="dxa"/>
            <w:shd w:val="clear" w:color="auto" w:fill="auto"/>
            <w:vAlign w:val="center"/>
            <w:hideMark/>
          </w:tcPr>
          <w:p w:rsidR="00AE1D89" w:rsidRPr="005B75CD" w:rsidRDefault="00AE1D89" w:rsidP="00A740AF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5B75C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Пенсійні послуги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E1D89" w:rsidRPr="005B75CD" w:rsidRDefault="00AE1D89" w:rsidP="00AE1D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1%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E1D89" w:rsidRPr="005B75CD" w:rsidRDefault="00AE1D89" w:rsidP="00AE1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1%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E1D89" w:rsidRPr="005B75CD" w:rsidRDefault="00AE1D89" w:rsidP="00AE1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1%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AE1D89" w:rsidRPr="005B75CD" w:rsidRDefault="00AE1D89" w:rsidP="00AE1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E1D89" w:rsidRPr="005B75CD" w:rsidRDefault="00AE1D89" w:rsidP="00AE1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E1D89" w:rsidRPr="005B75CD" w:rsidRDefault="00AE1D89" w:rsidP="00AE1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E1D89" w:rsidRPr="005B75CD" w:rsidRDefault="00AE1D89" w:rsidP="00AE1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E1D89" w:rsidRPr="005B75CD" w:rsidRDefault="00AE1D89" w:rsidP="00AE1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E1D89" w:rsidRPr="005B75CD" w:rsidRDefault="00AE1D89" w:rsidP="00AE1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E1D89" w:rsidRPr="005B75CD" w:rsidRDefault="00AE1D89" w:rsidP="00AE1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E1D89" w:rsidRPr="005B75CD" w:rsidRDefault="00AE1D89" w:rsidP="00AE1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2%</w:t>
            </w:r>
          </w:p>
        </w:tc>
      </w:tr>
      <w:tr w:rsidR="00AE1D89" w:rsidRPr="005B75CD" w:rsidTr="00A740AF">
        <w:trPr>
          <w:trHeight w:val="315"/>
          <w:jc w:val="center"/>
        </w:trPr>
        <w:tc>
          <w:tcPr>
            <w:tcW w:w="4592" w:type="dxa"/>
            <w:shd w:val="clear" w:color="auto" w:fill="auto"/>
            <w:vAlign w:val="center"/>
            <w:hideMark/>
          </w:tcPr>
          <w:p w:rsidR="00AE1D89" w:rsidRPr="005B75CD" w:rsidRDefault="00AE1D89" w:rsidP="00A740AF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5B75C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Форма 3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E1D89" w:rsidRPr="005B75CD" w:rsidRDefault="00AE1D89" w:rsidP="00AE1D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2%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E1D89" w:rsidRPr="005B75CD" w:rsidRDefault="00AE1D89" w:rsidP="00AE1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2%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E1D89" w:rsidRPr="005B75CD" w:rsidRDefault="00AE1D89" w:rsidP="00AE1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1%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AE1D89" w:rsidRPr="005B75CD" w:rsidRDefault="00AE1D89" w:rsidP="00AE1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E1D89" w:rsidRPr="005B75CD" w:rsidRDefault="00AE1D89" w:rsidP="00AE1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E1D89" w:rsidRPr="005B75CD" w:rsidRDefault="00AE1D89" w:rsidP="00AE1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E1D89" w:rsidRPr="005B75CD" w:rsidRDefault="00AE1D89" w:rsidP="00AE1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E1D89" w:rsidRPr="005B75CD" w:rsidRDefault="00AE1D89" w:rsidP="00AE1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E1D89" w:rsidRPr="005B75CD" w:rsidRDefault="00AE1D89" w:rsidP="00AE1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E1D89" w:rsidRPr="005B75CD" w:rsidRDefault="00AE1D89" w:rsidP="00AE1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E1D89" w:rsidRPr="005B75CD" w:rsidRDefault="00AE1D89" w:rsidP="00AE1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2%</w:t>
            </w:r>
          </w:p>
        </w:tc>
      </w:tr>
      <w:tr w:rsidR="00AE1D89" w:rsidRPr="005B75CD" w:rsidTr="00A740AF">
        <w:trPr>
          <w:trHeight w:val="315"/>
          <w:jc w:val="center"/>
        </w:trPr>
        <w:tc>
          <w:tcPr>
            <w:tcW w:w="4592" w:type="dxa"/>
            <w:shd w:val="clear" w:color="auto" w:fill="auto"/>
            <w:vAlign w:val="center"/>
            <w:hideMark/>
          </w:tcPr>
          <w:p w:rsidR="00AE1D89" w:rsidRPr="005B75CD" w:rsidRDefault="00AE1D89" w:rsidP="00A740AF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5B75C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Інше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E1D89" w:rsidRPr="005B75CD" w:rsidRDefault="00AE1D89" w:rsidP="00AE1D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12%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E1D89" w:rsidRPr="005B75CD" w:rsidRDefault="00AE1D89" w:rsidP="00AE1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9%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E1D89" w:rsidRPr="005B75CD" w:rsidRDefault="00AE1D89" w:rsidP="00AE1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19%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AE1D89" w:rsidRPr="005B75CD" w:rsidRDefault="00AE1D89" w:rsidP="00AE1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13%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E1D89" w:rsidRPr="005B75CD" w:rsidRDefault="00AE1D89" w:rsidP="00AE1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E1D89" w:rsidRPr="005B75CD" w:rsidRDefault="00AE1D89" w:rsidP="00AE1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E1D89" w:rsidRPr="005B75CD" w:rsidRDefault="00AE1D89" w:rsidP="00AE1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E1D89" w:rsidRPr="005B75CD" w:rsidRDefault="00AE1D89" w:rsidP="00AE1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E1D89" w:rsidRPr="005B75CD" w:rsidRDefault="00AE1D89" w:rsidP="00AE1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13%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E1D89" w:rsidRPr="005B75CD" w:rsidRDefault="00AE1D89" w:rsidP="00AE1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15%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E1D89" w:rsidRPr="005B75CD" w:rsidRDefault="00AE1D89" w:rsidP="00AE1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17%</w:t>
            </w:r>
          </w:p>
        </w:tc>
      </w:tr>
      <w:tr w:rsidR="00AE1D89" w:rsidRPr="005B75CD" w:rsidTr="00A740AF">
        <w:trPr>
          <w:trHeight w:val="315"/>
          <w:jc w:val="center"/>
        </w:trPr>
        <w:tc>
          <w:tcPr>
            <w:tcW w:w="4592" w:type="dxa"/>
            <w:shd w:val="clear" w:color="auto" w:fill="auto"/>
            <w:vAlign w:val="center"/>
            <w:hideMark/>
          </w:tcPr>
          <w:p w:rsidR="00AE1D89" w:rsidRPr="005B75CD" w:rsidRDefault="00AE1D89" w:rsidP="00A740AF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5B75C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ВІДМОВА ВІДПОВІДАТИ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E1D89" w:rsidRPr="005B75CD" w:rsidRDefault="00AE1D89" w:rsidP="00AE1D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1%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E1D89" w:rsidRPr="005B75CD" w:rsidRDefault="00AE1D89" w:rsidP="00AE1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2%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E1D89" w:rsidRPr="005B75CD" w:rsidRDefault="00AE1D89" w:rsidP="00AE1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0%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AE1D89" w:rsidRPr="005B75CD" w:rsidRDefault="00AE1D89" w:rsidP="00AE1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E1D89" w:rsidRPr="005B75CD" w:rsidRDefault="00AE1D89" w:rsidP="00AE1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E1D89" w:rsidRPr="005B75CD" w:rsidRDefault="00AE1D89" w:rsidP="00AE1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E1D89" w:rsidRPr="005B75CD" w:rsidRDefault="00AE1D89" w:rsidP="00AE1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E1D89" w:rsidRPr="005B75CD" w:rsidRDefault="00AE1D89" w:rsidP="00AE1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E1D89" w:rsidRPr="005B75CD" w:rsidRDefault="00AE1D89" w:rsidP="00AE1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E1D89" w:rsidRPr="005B75CD" w:rsidRDefault="00AE1D89" w:rsidP="00AE1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E1D89" w:rsidRPr="005B75CD" w:rsidRDefault="00AE1D89" w:rsidP="00AE1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2%</w:t>
            </w:r>
          </w:p>
        </w:tc>
      </w:tr>
      <w:tr w:rsidR="00AE1D89" w:rsidRPr="005B75CD" w:rsidTr="00A740AF">
        <w:trPr>
          <w:trHeight w:val="315"/>
          <w:jc w:val="center"/>
        </w:trPr>
        <w:tc>
          <w:tcPr>
            <w:tcW w:w="4592" w:type="dxa"/>
            <w:shd w:val="clear" w:color="auto" w:fill="auto"/>
            <w:vAlign w:val="center"/>
            <w:hideMark/>
          </w:tcPr>
          <w:p w:rsidR="00AE1D89" w:rsidRPr="005B75CD" w:rsidRDefault="00AE1D89" w:rsidP="00A740AF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</w:pPr>
            <w:r w:rsidRPr="005B75C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УСЬОГО (N)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E1D89" w:rsidRPr="005B75CD" w:rsidRDefault="00AE1D89" w:rsidP="00AE1D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uk-UA"/>
              </w:rPr>
              <w:t>1544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E1D89" w:rsidRPr="005B75CD" w:rsidRDefault="00AE1D89" w:rsidP="00AE1D89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1137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E1D89" w:rsidRPr="005B75CD" w:rsidRDefault="00AE1D89" w:rsidP="00AE1D89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407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AE1D89" w:rsidRPr="005B75CD" w:rsidRDefault="00AE1D89" w:rsidP="00AE1D89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630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E1D89" w:rsidRPr="005B75CD" w:rsidRDefault="00AE1D89" w:rsidP="00AE1D89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914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E1D89" w:rsidRPr="005B75CD" w:rsidRDefault="00AE1D89" w:rsidP="00AE1D89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132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E1D89" w:rsidRPr="005B75CD" w:rsidRDefault="00AE1D89" w:rsidP="00AE1D89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265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E1D89" w:rsidRPr="005B75CD" w:rsidRDefault="00AE1D89" w:rsidP="00AE1D89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396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E1D89" w:rsidRPr="005B75CD" w:rsidRDefault="00AE1D89" w:rsidP="00AE1D89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324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E1D89" w:rsidRPr="005B75CD" w:rsidRDefault="00AE1D89" w:rsidP="00AE1D89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206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E1D89" w:rsidRPr="005B75CD" w:rsidRDefault="00AE1D89" w:rsidP="00AE1D89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221</w:t>
            </w:r>
          </w:p>
        </w:tc>
      </w:tr>
    </w:tbl>
    <w:p w:rsidR="006741CD" w:rsidRPr="005B75CD" w:rsidRDefault="006741CD" w:rsidP="00352C56">
      <w:pPr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352C56" w:rsidRPr="005B75CD" w:rsidRDefault="00A740AF" w:rsidP="00A740A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B75CD">
        <w:rPr>
          <w:rFonts w:ascii="Times New Roman" w:hAnsi="Times New Roman" w:cs="Times New Roman"/>
          <w:b/>
          <w:sz w:val="24"/>
          <w:szCs w:val="24"/>
          <w:lang w:val="uk-UA"/>
        </w:rPr>
        <w:br w:type="column"/>
      </w:r>
      <w:r w:rsidRPr="005B75CD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Таблиця 7</w:t>
      </w:r>
      <w:r w:rsidR="00352C56" w:rsidRPr="005B75CD">
        <w:rPr>
          <w:rFonts w:ascii="Times New Roman" w:hAnsi="Times New Roman" w:cs="Times New Roman"/>
          <w:b/>
          <w:sz w:val="24"/>
          <w:szCs w:val="24"/>
          <w:lang w:val="uk-UA"/>
        </w:rPr>
        <w:t>. Розподіл відповідей на питання «</w:t>
      </w:r>
      <w:r w:rsidR="007A12A5" w:rsidRPr="005B75CD">
        <w:rPr>
          <w:rFonts w:ascii="Times New Roman" w:hAnsi="Times New Roman" w:cs="Times New Roman"/>
          <w:b/>
          <w:sz w:val="24"/>
          <w:szCs w:val="24"/>
          <w:lang w:val="uk-UA"/>
        </w:rPr>
        <w:t>Чи були затримки в наданні послуги (порушення строків її надання)</w:t>
      </w:r>
      <w:r w:rsidR="00352C56" w:rsidRPr="005B75CD">
        <w:rPr>
          <w:rFonts w:ascii="Times New Roman" w:hAnsi="Times New Roman" w:cs="Times New Roman"/>
          <w:b/>
          <w:sz w:val="24"/>
          <w:szCs w:val="24"/>
          <w:lang w:val="uk-UA"/>
        </w:rPr>
        <w:t>?</w:t>
      </w:r>
      <w:r w:rsidR="00352C56" w:rsidRPr="005B75CD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7A12A5" w:rsidRPr="005B75CD" w:rsidRDefault="007A12A5" w:rsidP="00A740AF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5B75CD">
        <w:rPr>
          <w:rFonts w:ascii="Times New Roman" w:hAnsi="Times New Roman" w:cs="Times New Roman"/>
          <w:i/>
          <w:sz w:val="24"/>
          <w:szCs w:val="24"/>
          <w:lang w:val="uk-UA"/>
        </w:rPr>
        <w:t>% серед респондентів, які звертались за послугою</w:t>
      </w:r>
    </w:p>
    <w:tbl>
      <w:tblPr>
        <w:tblW w:w="150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2"/>
        <w:gridCol w:w="1088"/>
        <w:gridCol w:w="1088"/>
        <w:gridCol w:w="1088"/>
        <w:gridCol w:w="1240"/>
        <w:gridCol w:w="964"/>
        <w:gridCol w:w="964"/>
        <w:gridCol w:w="964"/>
        <w:gridCol w:w="964"/>
        <w:gridCol w:w="964"/>
        <w:gridCol w:w="964"/>
        <w:gridCol w:w="964"/>
      </w:tblGrid>
      <w:tr w:rsidR="006741CD" w:rsidRPr="005B75CD" w:rsidTr="005C3C93">
        <w:trPr>
          <w:trHeight w:val="630"/>
          <w:jc w:val="center"/>
        </w:trPr>
        <w:tc>
          <w:tcPr>
            <w:tcW w:w="3832" w:type="dxa"/>
            <w:vMerge w:val="restart"/>
            <w:shd w:val="clear" w:color="auto" w:fill="auto"/>
            <w:vAlign w:val="center"/>
            <w:hideMark/>
          </w:tcPr>
          <w:p w:rsidR="006741CD" w:rsidRPr="005B75CD" w:rsidRDefault="006741CD" w:rsidP="005C3C9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088" w:type="dxa"/>
            <w:vMerge w:val="restart"/>
            <w:shd w:val="clear" w:color="auto" w:fill="auto"/>
            <w:noWrap/>
            <w:vAlign w:val="center"/>
            <w:hideMark/>
          </w:tcPr>
          <w:p w:rsidR="006741CD" w:rsidRPr="005B75CD" w:rsidRDefault="006741CD" w:rsidP="005C3C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  <w:p w:rsidR="006741CD" w:rsidRPr="005B75CD" w:rsidRDefault="006741CD" w:rsidP="005C3C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Усі ЦНАПи</w:t>
            </w:r>
          </w:p>
        </w:tc>
        <w:tc>
          <w:tcPr>
            <w:tcW w:w="2176" w:type="dxa"/>
            <w:gridSpan w:val="2"/>
            <w:shd w:val="clear" w:color="auto" w:fill="auto"/>
            <w:noWrap/>
            <w:vAlign w:val="center"/>
            <w:hideMark/>
          </w:tcPr>
          <w:p w:rsidR="006741CD" w:rsidRPr="005B75CD" w:rsidRDefault="006741CD" w:rsidP="005C3C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Тип ЦНАП</w:t>
            </w:r>
          </w:p>
        </w:tc>
        <w:tc>
          <w:tcPr>
            <w:tcW w:w="2204" w:type="dxa"/>
            <w:gridSpan w:val="2"/>
            <w:shd w:val="clear" w:color="auto" w:fill="auto"/>
            <w:noWrap/>
            <w:vAlign w:val="center"/>
            <w:hideMark/>
          </w:tcPr>
          <w:p w:rsidR="006741CD" w:rsidRPr="005B75CD" w:rsidRDefault="006741CD" w:rsidP="005C3C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Стать</w:t>
            </w:r>
          </w:p>
        </w:tc>
        <w:tc>
          <w:tcPr>
            <w:tcW w:w="5784" w:type="dxa"/>
            <w:gridSpan w:val="6"/>
            <w:shd w:val="clear" w:color="auto" w:fill="auto"/>
            <w:noWrap/>
            <w:vAlign w:val="center"/>
            <w:hideMark/>
          </w:tcPr>
          <w:p w:rsidR="006741CD" w:rsidRPr="005B75CD" w:rsidRDefault="006741CD" w:rsidP="005C3C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Вікові групи</w:t>
            </w:r>
          </w:p>
        </w:tc>
      </w:tr>
      <w:tr w:rsidR="006741CD" w:rsidRPr="005B75CD" w:rsidTr="005C3C93">
        <w:trPr>
          <w:trHeight w:val="630"/>
          <w:jc w:val="center"/>
        </w:trPr>
        <w:tc>
          <w:tcPr>
            <w:tcW w:w="3832" w:type="dxa"/>
            <w:vMerge/>
            <w:shd w:val="clear" w:color="auto" w:fill="auto"/>
            <w:vAlign w:val="center"/>
            <w:hideMark/>
          </w:tcPr>
          <w:p w:rsidR="006741CD" w:rsidRPr="005B75CD" w:rsidRDefault="006741CD" w:rsidP="005C3C9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088" w:type="dxa"/>
            <w:vMerge/>
            <w:shd w:val="clear" w:color="auto" w:fill="auto"/>
            <w:noWrap/>
            <w:vAlign w:val="center"/>
            <w:hideMark/>
          </w:tcPr>
          <w:p w:rsidR="006741CD" w:rsidRPr="005B75CD" w:rsidRDefault="006741CD" w:rsidP="005C3C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6741CD" w:rsidRPr="005B75CD" w:rsidRDefault="006741CD" w:rsidP="005C3C9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ЦНАПи Києва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6741CD" w:rsidRPr="005B75CD" w:rsidRDefault="006741CD" w:rsidP="005C3C9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ЦНАПи області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6741CD" w:rsidRPr="005B75CD" w:rsidRDefault="006741CD" w:rsidP="005C3C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Чоловіки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741CD" w:rsidRPr="005B75CD" w:rsidRDefault="006741CD" w:rsidP="005C3C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Жінки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741CD" w:rsidRPr="005B75CD" w:rsidRDefault="006741CD" w:rsidP="005C3C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14-21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741CD" w:rsidRPr="005B75CD" w:rsidRDefault="006741CD" w:rsidP="005C3C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22-29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741CD" w:rsidRPr="005B75CD" w:rsidRDefault="006741CD" w:rsidP="005C3C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30-39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741CD" w:rsidRPr="005B75CD" w:rsidRDefault="006741CD" w:rsidP="005C3C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40-49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741CD" w:rsidRPr="005B75CD" w:rsidRDefault="006741CD" w:rsidP="005C3C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50-59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741CD" w:rsidRPr="005B75CD" w:rsidRDefault="006741CD" w:rsidP="005C3C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60+</w:t>
            </w:r>
          </w:p>
        </w:tc>
      </w:tr>
      <w:tr w:rsidR="00A740AF" w:rsidRPr="005B75CD" w:rsidTr="005C3C93">
        <w:trPr>
          <w:trHeight w:val="285"/>
          <w:jc w:val="center"/>
        </w:trPr>
        <w:tc>
          <w:tcPr>
            <w:tcW w:w="3832" w:type="dxa"/>
            <w:shd w:val="clear" w:color="auto" w:fill="auto"/>
            <w:vAlign w:val="center"/>
            <w:hideMark/>
          </w:tcPr>
          <w:p w:rsidR="00A740AF" w:rsidRPr="005B75CD" w:rsidRDefault="00A740AF" w:rsidP="00A740AF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740AF" w:rsidRPr="005B75CD" w:rsidRDefault="00A740AF" w:rsidP="00A740A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15%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740AF" w:rsidRPr="005B75CD" w:rsidRDefault="00A740AF" w:rsidP="00A74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15%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740AF" w:rsidRPr="005B75CD" w:rsidRDefault="00A740AF" w:rsidP="00A74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17%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A740AF" w:rsidRPr="005B75CD" w:rsidRDefault="00A740AF" w:rsidP="00A74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15%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740AF" w:rsidRPr="005B75CD" w:rsidRDefault="00A740AF" w:rsidP="00A74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15%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740AF" w:rsidRPr="005B75CD" w:rsidRDefault="00A740AF" w:rsidP="00A74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14%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740AF" w:rsidRPr="005B75CD" w:rsidRDefault="00A740AF" w:rsidP="00A74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12%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740AF" w:rsidRPr="005B75CD" w:rsidRDefault="00A740AF" w:rsidP="00A74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16%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740AF" w:rsidRPr="005B75CD" w:rsidRDefault="00A740AF" w:rsidP="00A74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12%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740AF" w:rsidRPr="005B75CD" w:rsidRDefault="00A740AF" w:rsidP="00A74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740AF" w:rsidRPr="005B75CD" w:rsidRDefault="00A740AF" w:rsidP="00A74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18%</w:t>
            </w:r>
          </w:p>
        </w:tc>
      </w:tr>
      <w:tr w:rsidR="00A740AF" w:rsidRPr="005B75CD" w:rsidTr="005C3C93">
        <w:trPr>
          <w:trHeight w:val="315"/>
          <w:jc w:val="center"/>
        </w:trPr>
        <w:tc>
          <w:tcPr>
            <w:tcW w:w="3832" w:type="dxa"/>
            <w:shd w:val="clear" w:color="auto" w:fill="auto"/>
            <w:vAlign w:val="center"/>
            <w:hideMark/>
          </w:tcPr>
          <w:p w:rsidR="00A740AF" w:rsidRPr="005B75CD" w:rsidRDefault="00A740AF" w:rsidP="00A740AF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Ні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740AF" w:rsidRPr="005B75CD" w:rsidRDefault="00A740AF" w:rsidP="00A740A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77%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740AF" w:rsidRPr="005B75CD" w:rsidRDefault="00A740AF" w:rsidP="00A74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76%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740AF" w:rsidRPr="005B75CD" w:rsidRDefault="00A740AF" w:rsidP="00A74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80%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A740AF" w:rsidRPr="005B75CD" w:rsidRDefault="00A740AF" w:rsidP="00A74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76%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740AF" w:rsidRPr="005B75CD" w:rsidRDefault="00A740AF" w:rsidP="00A74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77%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740AF" w:rsidRPr="005B75CD" w:rsidRDefault="00A740AF" w:rsidP="00A74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77%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740AF" w:rsidRPr="005B75CD" w:rsidRDefault="00A740AF" w:rsidP="00A74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78%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740AF" w:rsidRPr="005B75CD" w:rsidRDefault="00A740AF" w:rsidP="00A74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78%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740AF" w:rsidRPr="005B75CD" w:rsidRDefault="00A740AF" w:rsidP="00A74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80%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740AF" w:rsidRPr="005B75CD" w:rsidRDefault="00A740AF" w:rsidP="00A74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73%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740AF" w:rsidRPr="005B75CD" w:rsidRDefault="00A740AF" w:rsidP="00A74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74%</w:t>
            </w:r>
          </w:p>
        </w:tc>
      </w:tr>
      <w:tr w:rsidR="00A740AF" w:rsidRPr="005B75CD" w:rsidTr="005C3C93">
        <w:trPr>
          <w:trHeight w:val="315"/>
          <w:jc w:val="center"/>
        </w:trPr>
        <w:tc>
          <w:tcPr>
            <w:tcW w:w="3832" w:type="dxa"/>
            <w:shd w:val="clear" w:color="auto" w:fill="auto"/>
            <w:vAlign w:val="center"/>
            <w:hideMark/>
          </w:tcPr>
          <w:p w:rsidR="00A740AF" w:rsidRPr="005B75CD" w:rsidRDefault="00A740AF" w:rsidP="00A740AF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НЕ ЗНАЮ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740AF" w:rsidRPr="005B75CD" w:rsidRDefault="00A740AF" w:rsidP="00A740A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8%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740AF" w:rsidRPr="005B75CD" w:rsidRDefault="00A740AF" w:rsidP="00A74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9%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740AF" w:rsidRPr="005B75CD" w:rsidRDefault="00A740AF" w:rsidP="00A74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3%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A740AF" w:rsidRPr="005B75CD" w:rsidRDefault="00A740AF" w:rsidP="00A74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740AF" w:rsidRPr="005B75CD" w:rsidRDefault="00A740AF" w:rsidP="00A74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740AF" w:rsidRPr="005B75CD" w:rsidRDefault="00A740AF" w:rsidP="00A74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740AF" w:rsidRPr="005B75CD" w:rsidRDefault="00A740AF" w:rsidP="00A74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740AF" w:rsidRPr="005B75CD" w:rsidRDefault="00A740AF" w:rsidP="00A74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740AF" w:rsidRPr="005B75CD" w:rsidRDefault="00A740AF" w:rsidP="00A74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740AF" w:rsidRPr="005B75CD" w:rsidRDefault="00A740AF" w:rsidP="00A74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740AF" w:rsidRPr="005B75CD" w:rsidRDefault="00A740AF" w:rsidP="00A74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9%</w:t>
            </w:r>
          </w:p>
        </w:tc>
      </w:tr>
      <w:tr w:rsidR="00A740AF" w:rsidRPr="005B75CD" w:rsidTr="005C3C93">
        <w:trPr>
          <w:trHeight w:val="315"/>
          <w:jc w:val="center"/>
        </w:trPr>
        <w:tc>
          <w:tcPr>
            <w:tcW w:w="3832" w:type="dxa"/>
            <w:shd w:val="clear" w:color="auto" w:fill="auto"/>
            <w:vAlign w:val="center"/>
            <w:hideMark/>
          </w:tcPr>
          <w:p w:rsidR="00A740AF" w:rsidRPr="005B75CD" w:rsidRDefault="00A740AF" w:rsidP="005C3C93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УСЬОГО (N)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740AF" w:rsidRPr="005B75CD" w:rsidRDefault="00A740AF" w:rsidP="00DC1EF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uk-UA"/>
              </w:rPr>
              <w:t>1544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740AF" w:rsidRPr="005B75CD" w:rsidRDefault="00A740AF" w:rsidP="00DC1EFE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1137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740AF" w:rsidRPr="005B75CD" w:rsidRDefault="00A740AF" w:rsidP="00DC1EFE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407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A740AF" w:rsidRPr="005B75CD" w:rsidRDefault="00A740AF" w:rsidP="00DC1EFE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630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740AF" w:rsidRPr="005B75CD" w:rsidRDefault="00A740AF" w:rsidP="00DC1EFE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914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740AF" w:rsidRPr="005B75CD" w:rsidRDefault="00A740AF" w:rsidP="00DC1EFE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132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740AF" w:rsidRPr="005B75CD" w:rsidRDefault="00A740AF" w:rsidP="00DC1EFE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265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740AF" w:rsidRPr="005B75CD" w:rsidRDefault="00A740AF" w:rsidP="00DC1EFE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396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740AF" w:rsidRPr="005B75CD" w:rsidRDefault="00A740AF" w:rsidP="00DC1EFE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324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740AF" w:rsidRPr="005B75CD" w:rsidRDefault="00A740AF" w:rsidP="00DC1EFE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206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740AF" w:rsidRPr="005B75CD" w:rsidRDefault="00A740AF" w:rsidP="00DC1EFE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221</w:t>
            </w:r>
          </w:p>
        </w:tc>
      </w:tr>
    </w:tbl>
    <w:p w:rsidR="006741CD" w:rsidRPr="005B75CD" w:rsidRDefault="006741CD" w:rsidP="007A12A5">
      <w:pPr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352C56" w:rsidRPr="005B75CD" w:rsidRDefault="00A740AF" w:rsidP="00A740AF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B75CD">
        <w:rPr>
          <w:rFonts w:ascii="Times New Roman" w:hAnsi="Times New Roman" w:cs="Times New Roman"/>
          <w:b/>
          <w:sz w:val="24"/>
          <w:szCs w:val="24"/>
          <w:lang w:val="uk-UA"/>
        </w:rPr>
        <w:t>Таблиця 8</w:t>
      </w:r>
      <w:r w:rsidR="00352C56" w:rsidRPr="005B75CD">
        <w:rPr>
          <w:rFonts w:ascii="Times New Roman" w:hAnsi="Times New Roman" w:cs="Times New Roman"/>
          <w:b/>
          <w:sz w:val="24"/>
          <w:szCs w:val="24"/>
          <w:lang w:val="uk-UA"/>
        </w:rPr>
        <w:t>. Розподіл відповідей на питання «</w:t>
      </w:r>
      <w:r w:rsidR="00CB1615" w:rsidRPr="005B75CD">
        <w:rPr>
          <w:rFonts w:ascii="Times New Roman" w:hAnsi="Times New Roman" w:cs="Times New Roman"/>
          <w:b/>
          <w:sz w:val="24"/>
          <w:szCs w:val="24"/>
          <w:lang w:val="uk-UA"/>
        </w:rPr>
        <w:t xml:space="preserve">Чи вирішено Ваше питання? </w:t>
      </w:r>
      <w:r w:rsidR="00CB1615" w:rsidRPr="005B75CD">
        <w:rPr>
          <w:rFonts w:ascii="Times New Roman" w:hAnsi="Times New Roman" w:cs="Times New Roman"/>
          <w:sz w:val="24"/>
          <w:szCs w:val="24"/>
          <w:lang w:val="uk-UA"/>
        </w:rPr>
        <w:t>ЯКЩО НІ,</w:t>
      </w:r>
      <w:r w:rsidR="00CB1615" w:rsidRPr="005B75C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А з якої причини</w:t>
      </w:r>
      <w:r w:rsidR="00352C56" w:rsidRPr="005B75CD">
        <w:rPr>
          <w:rFonts w:ascii="Times New Roman" w:hAnsi="Times New Roman" w:cs="Times New Roman"/>
          <w:b/>
          <w:sz w:val="24"/>
          <w:szCs w:val="24"/>
          <w:lang w:val="uk-UA"/>
        </w:rPr>
        <w:t>?</w:t>
      </w:r>
      <w:r w:rsidR="00352C56" w:rsidRPr="005B75CD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tbl>
      <w:tblPr>
        <w:tblW w:w="156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1088"/>
        <w:gridCol w:w="1088"/>
        <w:gridCol w:w="1088"/>
        <w:gridCol w:w="1240"/>
        <w:gridCol w:w="964"/>
        <w:gridCol w:w="964"/>
        <w:gridCol w:w="964"/>
        <w:gridCol w:w="964"/>
        <w:gridCol w:w="964"/>
        <w:gridCol w:w="964"/>
        <w:gridCol w:w="964"/>
      </w:tblGrid>
      <w:tr w:rsidR="00A740AF" w:rsidRPr="005B75CD" w:rsidTr="00A740AF">
        <w:trPr>
          <w:trHeight w:val="630"/>
          <w:jc w:val="center"/>
        </w:trPr>
        <w:tc>
          <w:tcPr>
            <w:tcW w:w="4365" w:type="dxa"/>
            <w:vMerge w:val="restart"/>
            <w:shd w:val="clear" w:color="auto" w:fill="auto"/>
            <w:vAlign w:val="center"/>
            <w:hideMark/>
          </w:tcPr>
          <w:p w:rsidR="00A740AF" w:rsidRPr="005B75CD" w:rsidRDefault="00A740AF" w:rsidP="00DC1EF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088" w:type="dxa"/>
            <w:vMerge w:val="restart"/>
            <w:shd w:val="clear" w:color="auto" w:fill="auto"/>
            <w:noWrap/>
            <w:vAlign w:val="center"/>
            <w:hideMark/>
          </w:tcPr>
          <w:p w:rsidR="00A740AF" w:rsidRPr="005B75CD" w:rsidRDefault="00A740AF" w:rsidP="00DC1E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  <w:p w:rsidR="00A740AF" w:rsidRPr="005B75CD" w:rsidRDefault="00A740AF" w:rsidP="00DC1E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Усі ЦНАПи</w:t>
            </w:r>
          </w:p>
        </w:tc>
        <w:tc>
          <w:tcPr>
            <w:tcW w:w="2176" w:type="dxa"/>
            <w:gridSpan w:val="2"/>
            <w:shd w:val="clear" w:color="auto" w:fill="auto"/>
            <w:noWrap/>
            <w:vAlign w:val="center"/>
            <w:hideMark/>
          </w:tcPr>
          <w:p w:rsidR="00A740AF" w:rsidRPr="005B75CD" w:rsidRDefault="00A740AF" w:rsidP="00DC1E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Тип ЦНАП</w:t>
            </w:r>
          </w:p>
        </w:tc>
        <w:tc>
          <w:tcPr>
            <w:tcW w:w="2204" w:type="dxa"/>
            <w:gridSpan w:val="2"/>
            <w:shd w:val="clear" w:color="auto" w:fill="auto"/>
            <w:noWrap/>
            <w:vAlign w:val="center"/>
            <w:hideMark/>
          </w:tcPr>
          <w:p w:rsidR="00A740AF" w:rsidRPr="005B75CD" w:rsidRDefault="00A740AF" w:rsidP="00DC1E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Стать</w:t>
            </w:r>
          </w:p>
        </w:tc>
        <w:tc>
          <w:tcPr>
            <w:tcW w:w="5784" w:type="dxa"/>
            <w:gridSpan w:val="6"/>
            <w:shd w:val="clear" w:color="auto" w:fill="auto"/>
            <w:noWrap/>
            <w:vAlign w:val="center"/>
            <w:hideMark/>
          </w:tcPr>
          <w:p w:rsidR="00A740AF" w:rsidRPr="005B75CD" w:rsidRDefault="00A740AF" w:rsidP="00DC1E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Вікові групи</w:t>
            </w:r>
          </w:p>
        </w:tc>
      </w:tr>
      <w:tr w:rsidR="00A740AF" w:rsidRPr="005B75CD" w:rsidTr="00A740AF">
        <w:trPr>
          <w:trHeight w:val="630"/>
          <w:jc w:val="center"/>
        </w:trPr>
        <w:tc>
          <w:tcPr>
            <w:tcW w:w="4365" w:type="dxa"/>
            <w:vMerge/>
            <w:shd w:val="clear" w:color="auto" w:fill="auto"/>
            <w:vAlign w:val="center"/>
            <w:hideMark/>
          </w:tcPr>
          <w:p w:rsidR="00A740AF" w:rsidRPr="005B75CD" w:rsidRDefault="00A740AF" w:rsidP="00DC1EF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088" w:type="dxa"/>
            <w:vMerge/>
            <w:shd w:val="clear" w:color="auto" w:fill="auto"/>
            <w:noWrap/>
            <w:vAlign w:val="center"/>
            <w:hideMark/>
          </w:tcPr>
          <w:p w:rsidR="00A740AF" w:rsidRPr="005B75CD" w:rsidRDefault="00A740AF" w:rsidP="00DC1E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740AF" w:rsidRPr="005B75CD" w:rsidRDefault="00A740AF" w:rsidP="00DC1EF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ЦНАПи Києва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740AF" w:rsidRPr="005B75CD" w:rsidRDefault="00A740AF" w:rsidP="00DC1EF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ЦНАПи області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A740AF" w:rsidRPr="005B75CD" w:rsidRDefault="00A740AF" w:rsidP="00DC1E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Чоловіки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740AF" w:rsidRPr="005B75CD" w:rsidRDefault="00A740AF" w:rsidP="00DC1E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Жінки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740AF" w:rsidRPr="005B75CD" w:rsidRDefault="00A740AF" w:rsidP="00DC1E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14-21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740AF" w:rsidRPr="005B75CD" w:rsidRDefault="00A740AF" w:rsidP="00DC1E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22-29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740AF" w:rsidRPr="005B75CD" w:rsidRDefault="00A740AF" w:rsidP="00DC1E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30-39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740AF" w:rsidRPr="005B75CD" w:rsidRDefault="00A740AF" w:rsidP="00DC1E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40-49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740AF" w:rsidRPr="005B75CD" w:rsidRDefault="00A740AF" w:rsidP="00DC1E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50-59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740AF" w:rsidRPr="005B75CD" w:rsidRDefault="00A740AF" w:rsidP="00DC1E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60+</w:t>
            </w:r>
          </w:p>
        </w:tc>
      </w:tr>
      <w:tr w:rsidR="00A740AF" w:rsidRPr="005B75CD" w:rsidTr="00A740AF">
        <w:trPr>
          <w:trHeight w:val="340"/>
          <w:jc w:val="center"/>
        </w:trPr>
        <w:tc>
          <w:tcPr>
            <w:tcW w:w="4365" w:type="dxa"/>
            <w:shd w:val="clear" w:color="auto" w:fill="auto"/>
            <w:vAlign w:val="center"/>
            <w:hideMark/>
          </w:tcPr>
          <w:p w:rsidR="00A740AF" w:rsidRPr="005B75CD" w:rsidRDefault="00A740AF" w:rsidP="00A740AF">
            <w:pPr>
              <w:spacing w:after="0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5B75CD">
              <w:rPr>
                <w:rFonts w:ascii="Times New Roman" w:hAnsi="Times New Roman" w:cs="Times New Roman"/>
                <w:b/>
                <w:color w:val="000000"/>
                <w:lang w:val="uk-UA"/>
              </w:rPr>
              <w:t>Питання вирішено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740AF" w:rsidRPr="005B75CD" w:rsidRDefault="00A740AF" w:rsidP="00A740A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78%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740AF" w:rsidRPr="005B75CD" w:rsidRDefault="00A740AF" w:rsidP="00A74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80%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740AF" w:rsidRPr="005B75CD" w:rsidRDefault="00A740AF" w:rsidP="00A74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74%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A740AF" w:rsidRPr="005B75CD" w:rsidRDefault="00A740AF" w:rsidP="00A74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78%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740AF" w:rsidRPr="005B75CD" w:rsidRDefault="00A740AF" w:rsidP="00A74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78%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740AF" w:rsidRPr="005B75CD" w:rsidRDefault="00A740AF" w:rsidP="00A74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87%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740AF" w:rsidRPr="005B75CD" w:rsidRDefault="00A740AF" w:rsidP="00A74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82%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740AF" w:rsidRPr="005B75CD" w:rsidRDefault="00A740AF" w:rsidP="00A74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81%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740AF" w:rsidRPr="005B75CD" w:rsidRDefault="00A740AF" w:rsidP="00A74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79%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740AF" w:rsidRPr="005B75CD" w:rsidRDefault="00A740AF" w:rsidP="00A74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72%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740AF" w:rsidRPr="005B75CD" w:rsidRDefault="00A740AF" w:rsidP="00A74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68%</w:t>
            </w:r>
          </w:p>
        </w:tc>
      </w:tr>
      <w:tr w:rsidR="00A740AF" w:rsidRPr="005B75CD" w:rsidTr="00A740AF">
        <w:trPr>
          <w:trHeight w:val="340"/>
          <w:jc w:val="center"/>
        </w:trPr>
        <w:tc>
          <w:tcPr>
            <w:tcW w:w="4365" w:type="dxa"/>
            <w:shd w:val="clear" w:color="auto" w:fill="auto"/>
            <w:vAlign w:val="center"/>
            <w:hideMark/>
          </w:tcPr>
          <w:p w:rsidR="00A740AF" w:rsidRPr="005B75CD" w:rsidRDefault="00A740AF" w:rsidP="00A740AF">
            <w:pPr>
              <w:spacing w:after="0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5B75CD">
              <w:rPr>
                <w:rFonts w:ascii="Times New Roman" w:hAnsi="Times New Roman" w:cs="Times New Roman"/>
                <w:b/>
                <w:color w:val="000000"/>
                <w:lang w:val="uk-UA"/>
              </w:rPr>
              <w:t>Не вистачає необхідних документів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740AF" w:rsidRPr="005B75CD" w:rsidRDefault="00A740AF" w:rsidP="00A740A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6%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740AF" w:rsidRPr="005B75CD" w:rsidRDefault="00A740AF" w:rsidP="00A74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4%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740AF" w:rsidRPr="005B75CD" w:rsidRDefault="00A740AF" w:rsidP="00A74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10%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A740AF" w:rsidRPr="005B75CD" w:rsidRDefault="00A740AF" w:rsidP="00A74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740AF" w:rsidRPr="005B75CD" w:rsidRDefault="00A740AF" w:rsidP="00A74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740AF" w:rsidRPr="005B75CD" w:rsidRDefault="00A740AF" w:rsidP="00A74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740AF" w:rsidRPr="005B75CD" w:rsidRDefault="00A740AF" w:rsidP="00A74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740AF" w:rsidRPr="005B75CD" w:rsidRDefault="00A740AF" w:rsidP="00A74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740AF" w:rsidRPr="005B75CD" w:rsidRDefault="00A740AF" w:rsidP="00A74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740AF" w:rsidRPr="005B75CD" w:rsidRDefault="00A740AF" w:rsidP="00A74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740AF" w:rsidRPr="005B75CD" w:rsidRDefault="00A740AF" w:rsidP="00A74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9%</w:t>
            </w:r>
          </w:p>
        </w:tc>
      </w:tr>
      <w:tr w:rsidR="00A740AF" w:rsidRPr="005B75CD" w:rsidTr="00A740AF">
        <w:trPr>
          <w:trHeight w:val="340"/>
          <w:jc w:val="center"/>
        </w:trPr>
        <w:tc>
          <w:tcPr>
            <w:tcW w:w="4365" w:type="dxa"/>
            <w:shd w:val="clear" w:color="auto" w:fill="auto"/>
            <w:vAlign w:val="center"/>
            <w:hideMark/>
          </w:tcPr>
          <w:p w:rsidR="00A740AF" w:rsidRPr="005B75CD" w:rsidRDefault="00A740AF" w:rsidP="00A740AF">
            <w:pPr>
              <w:spacing w:after="0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5B75CD">
              <w:rPr>
                <w:rFonts w:ascii="Times New Roman" w:hAnsi="Times New Roman" w:cs="Times New Roman"/>
                <w:b/>
                <w:color w:val="000000"/>
                <w:lang w:val="uk-UA"/>
              </w:rPr>
              <w:t>Ця послуга не надається через ЦНАП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740AF" w:rsidRPr="005B75CD" w:rsidRDefault="00A740AF" w:rsidP="00A740A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1%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740AF" w:rsidRPr="005B75CD" w:rsidRDefault="00A740AF" w:rsidP="00A74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1%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740AF" w:rsidRPr="005B75CD" w:rsidRDefault="00A740AF" w:rsidP="00A74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2%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A740AF" w:rsidRPr="005B75CD" w:rsidRDefault="00A740AF" w:rsidP="00A74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740AF" w:rsidRPr="005B75CD" w:rsidRDefault="00A740AF" w:rsidP="00A74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740AF" w:rsidRPr="005B75CD" w:rsidRDefault="00A740AF" w:rsidP="00A74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740AF" w:rsidRPr="005B75CD" w:rsidRDefault="00A740AF" w:rsidP="00A74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740AF" w:rsidRPr="005B75CD" w:rsidRDefault="00A740AF" w:rsidP="00A74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740AF" w:rsidRPr="005B75CD" w:rsidRDefault="00A740AF" w:rsidP="00A74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740AF" w:rsidRPr="005B75CD" w:rsidRDefault="00A740AF" w:rsidP="00A74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740AF" w:rsidRPr="005B75CD" w:rsidRDefault="00A740AF" w:rsidP="00A74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3%</w:t>
            </w:r>
          </w:p>
        </w:tc>
      </w:tr>
      <w:tr w:rsidR="00A740AF" w:rsidRPr="005B75CD" w:rsidTr="00A740AF">
        <w:trPr>
          <w:trHeight w:val="340"/>
          <w:jc w:val="center"/>
        </w:trPr>
        <w:tc>
          <w:tcPr>
            <w:tcW w:w="4365" w:type="dxa"/>
            <w:shd w:val="clear" w:color="auto" w:fill="auto"/>
            <w:vAlign w:val="center"/>
            <w:hideMark/>
          </w:tcPr>
          <w:p w:rsidR="00A740AF" w:rsidRPr="005B75CD" w:rsidRDefault="00A740AF" w:rsidP="00A740AF">
            <w:pPr>
              <w:spacing w:after="0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5B75CD">
              <w:rPr>
                <w:rFonts w:ascii="Times New Roman" w:hAnsi="Times New Roman" w:cs="Times New Roman"/>
                <w:b/>
                <w:color w:val="000000"/>
                <w:lang w:val="uk-UA"/>
              </w:rPr>
              <w:t>Сказали, що немає законних підстав для вирішення мого питання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740AF" w:rsidRPr="005B75CD" w:rsidRDefault="00A740AF" w:rsidP="00A740A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0%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740AF" w:rsidRPr="005B75CD" w:rsidRDefault="00A740AF" w:rsidP="00A74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0%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740AF" w:rsidRPr="005B75CD" w:rsidRDefault="00A740AF" w:rsidP="00A74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0%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A740AF" w:rsidRPr="005B75CD" w:rsidRDefault="00A740AF" w:rsidP="00A74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740AF" w:rsidRPr="005B75CD" w:rsidRDefault="00A740AF" w:rsidP="00A74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740AF" w:rsidRPr="005B75CD" w:rsidRDefault="00A740AF" w:rsidP="00A74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740AF" w:rsidRPr="005B75CD" w:rsidRDefault="00A740AF" w:rsidP="00A74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740AF" w:rsidRPr="005B75CD" w:rsidRDefault="00A740AF" w:rsidP="00A74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740AF" w:rsidRPr="005B75CD" w:rsidRDefault="00A740AF" w:rsidP="00A74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740AF" w:rsidRPr="005B75CD" w:rsidRDefault="00A740AF" w:rsidP="00A74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740AF" w:rsidRPr="005B75CD" w:rsidRDefault="00A740AF" w:rsidP="00A74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1%</w:t>
            </w:r>
          </w:p>
        </w:tc>
      </w:tr>
      <w:tr w:rsidR="00A740AF" w:rsidRPr="005B75CD" w:rsidTr="00A740AF">
        <w:trPr>
          <w:trHeight w:val="340"/>
          <w:jc w:val="center"/>
        </w:trPr>
        <w:tc>
          <w:tcPr>
            <w:tcW w:w="4365" w:type="dxa"/>
            <w:shd w:val="clear" w:color="auto" w:fill="auto"/>
            <w:vAlign w:val="center"/>
            <w:hideMark/>
          </w:tcPr>
          <w:p w:rsidR="00A740AF" w:rsidRPr="005B75CD" w:rsidRDefault="00A740AF" w:rsidP="00A740AF">
            <w:pPr>
              <w:spacing w:after="0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5B75CD">
              <w:rPr>
                <w:rFonts w:ascii="Times New Roman" w:hAnsi="Times New Roman" w:cs="Times New Roman"/>
                <w:b/>
                <w:color w:val="000000"/>
                <w:lang w:val="uk-UA"/>
              </w:rPr>
              <w:t>Мені не пояснили, чому моє питання не вирішується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740AF" w:rsidRPr="005B75CD" w:rsidRDefault="00A740AF" w:rsidP="00A740A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1%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740AF" w:rsidRPr="005B75CD" w:rsidRDefault="00A740AF" w:rsidP="00A74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1%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740AF" w:rsidRPr="005B75CD" w:rsidRDefault="00A740AF" w:rsidP="00A74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1%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A740AF" w:rsidRPr="005B75CD" w:rsidRDefault="00A740AF" w:rsidP="00A74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740AF" w:rsidRPr="005B75CD" w:rsidRDefault="00A740AF" w:rsidP="00A74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740AF" w:rsidRPr="005B75CD" w:rsidRDefault="00A740AF" w:rsidP="00A74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740AF" w:rsidRPr="005B75CD" w:rsidRDefault="00A740AF" w:rsidP="00A74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740AF" w:rsidRPr="005B75CD" w:rsidRDefault="00A740AF" w:rsidP="00A74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740AF" w:rsidRPr="005B75CD" w:rsidRDefault="00A740AF" w:rsidP="00A74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740AF" w:rsidRPr="005B75CD" w:rsidRDefault="00A740AF" w:rsidP="00A74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740AF" w:rsidRPr="005B75CD" w:rsidRDefault="00A740AF" w:rsidP="00A74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1%</w:t>
            </w:r>
          </w:p>
        </w:tc>
      </w:tr>
      <w:tr w:rsidR="00A740AF" w:rsidRPr="005B75CD" w:rsidTr="00A740AF">
        <w:trPr>
          <w:trHeight w:val="340"/>
          <w:jc w:val="center"/>
        </w:trPr>
        <w:tc>
          <w:tcPr>
            <w:tcW w:w="4365" w:type="dxa"/>
            <w:shd w:val="clear" w:color="auto" w:fill="auto"/>
            <w:vAlign w:val="center"/>
            <w:hideMark/>
          </w:tcPr>
          <w:p w:rsidR="00A740AF" w:rsidRPr="005B75CD" w:rsidRDefault="00A740AF" w:rsidP="00A740AF">
            <w:pPr>
              <w:spacing w:after="0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5B75CD">
              <w:rPr>
                <w:rFonts w:ascii="Times New Roman" w:hAnsi="Times New Roman" w:cs="Times New Roman"/>
                <w:b/>
                <w:color w:val="000000"/>
                <w:lang w:val="uk-UA"/>
              </w:rPr>
              <w:t>Питання в процесі вирішення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740AF" w:rsidRPr="005B75CD" w:rsidRDefault="00A740AF" w:rsidP="00A740A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1%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740AF" w:rsidRPr="005B75CD" w:rsidRDefault="00A740AF" w:rsidP="00A74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1%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740AF" w:rsidRPr="005B75CD" w:rsidRDefault="00A740AF" w:rsidP="00A74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2%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A740AF" w:rsidRPr="005B75CD" w:rsidRDefault="00A740AF" w:rsidP="00A74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740AF" w:rsidRPr="005B75CD" w:rsidRDefault="00A740AF" w:rsidP="00A74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740AF" w:rsidRPr="005B75CD" w:rsidRDefault="00A740AF" w:rsidP="00A74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740AF" w:rsidRPr="005B75CD" w:rsidRDefault="00A740AF" w:rsidP="00A74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740AF" w:rsidRPr="005B75CD" w:rsidRDefault="00A740AF" w:rsidP="00A74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740AF" w:rsidRPr="005B75CD" w:rsidRDefault="00A740AF" w:rsidP="00A74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740AF" w:rsidRPr="005B75CD" w:rsidRDefault="00A740AF" w:rsidP="00A74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740AF" w:rsidRPr="005B75CD" w:rsidRDefault="00A740AF" w:rsidP="00A74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1%</w:t>
            </w:r>
          </w:p>
        </w:tc>
      </w:tr>
      <w:tr w:rsidR="00A740AF" w:rsidRPr="005B75CD" w:rsidTr="00A740AF">
        <w:trPr>
          <w:trHeight w:val="340"/>
          <w:jc w:val="center"/>
        </w:trPr>
        <w:tc>
          <w:tcPr>
            <w:tcW w:w="4365" w:type="dxa"/>
            <w:shd w:val="clear" w:color="auto" w:fill="auto"/>
            <w:vAlign w:val="center"/>
            <w:hideMark/>
          </w:tcPr>
          <w:p w:rsidR="00A740AF" w:rsidRPr="005B75CD" w:rsidRDefault="00A740AF" w:rsidP="00A740AF">
            <w:pPr>
              <w:spacing w:after="0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5B75CD">
              <w:rPr>
                <w:rFonts w:ascii="Times New Roman" w:hAnsi="Times New Roman" w:cs="Times New Roman"/>
                <w:b/>
                <w:color w:val="000000"/>
                <w:lang w:val="uk-UA"/>
              </w:rPr>
              <w:t>Велика або закрита черга/Немає талонів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740AF" w:rsidRPr="005B75CD" w:rsidRDefault="00A740AF" w:rsidP="00A740A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1%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740AF" w:rsidRPr="005B75CD" w:rsidRDefault="00A740AF" w:rsidP="00A74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1%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740AF" w:rsidRPr="005B75CD" w:rsidRDefault="00A740AF" w:rsidP="00A74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1%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A740AF" w:rsidRPr="005B75CD" w:rsidRDefault="00A740AF" w:rsidP="00A74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740AF" w:rsidRPr="005B75CD" w:rsidRDefault="00A740AF" w:rsidP="00A74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740AF" w:rsidRPr="005B75CD" w:rsidRDefault="00A740AF" w:rsidP="00A74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740AF" w:rsidRPr="005B75CD" w:rsidRDefault="00A740AF" w:rsidP="00A74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740AF" w:rsidRPr="005B75CD" w:rsidRDefault="00A740AF" w:rsidP="00A74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740AF" w:rsidRPr="005B75CD" w:rsidRDefault="00A740AF" w:rsidP="00A74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740AF" w:rsidRPr="005B75CD" w:rsidRDefault="00A740AF" w:rsidP="00A74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740AF" w:rsidRPr="005B75CD" w:rsidRDefault="00A740AF" w:rsidP="00A74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2%</w:t>
            </w:r>
          </w:p>
        </w:tc>
      </w:tr>
      <w:tr w:rsidR="00A740AF" w:rsidRPr="005B75CD" w:rsidTr="00A740AF">
        <w:trPr>
          <w:trHeight w:val="340"/>
          <w:jc w:val="center"/>
        </w:trPr>
        <w:tc>
          <w:tcPr>
            <w:tcW w:w="4365" w:type="dxa"/>
            <w:shd w:val="clear" w:color="auto" w:fill="auto"/>
            <w:vAlign w:val="center"/>
            <w:hideMark/>
          </w:tcPr>
          <w:p w:rsidR="00A740AF" w:rsidRPr="005B75CD" w:rsidRDefault="00A740AF" w:rsidP="00A740AF">
            <w:pPr>
              <w:spacing w:after="0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5B75CD">
              <w:rPr>
                <w:rFonts w:ascii="Times New Roman" w:hAnsi="Times New Roman" w:cs="Times New Roman"/>
                <w:b/>
                <w:color w:val="000000"/>
                <w:lang w:val="uk-UA"/>
              </w:rPr>
              <w:t>Неприйомний день/години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740AF" w:rsidRPr="005B75CD" w:rsidRDefault="00A740AF" w:rsidP="00A740A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1%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740AF" w:rsidRPr="005B75CD" w:rsidRDefault="00A740AF" w:rsidP="00A74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0%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740AF" w:rsidRPr="005B75CD" w:rsidRDefault="00A740AF" w:rsidP="00A74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2%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A740AF" w:rsidRPr="005B75CD" w:rsidRDefault="00A740AF" w:rsidP="00A74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740AF" w:rsidRPr="005B75CD" w:rsidRDefault="00A740AF" w:rsidP="00A74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740AF" w:rsidRPr="005B75CD" w:rsidRDefault="00A740AF" w:rsidP="00A74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740AF" w:rsidRPr="005B75CD" w:rsidRDefault="00A740AF" w:rsidP="00A74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740AF" w:rsidRPr="005B75CD" w:rsidRDefault="00A740AF" w:rsidP="00A74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740AF" w:rsidRPr="005B75CD" w:rsidRDefault="00A740AF" w:rsidP="00A74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740AF" w:rsidRPr="005B75CD" w:rsidRDefault="00A740AF" w:rsidP="00A74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740AF" w:rsidRPr="005B75CD" w:rsidRDefault="00A740AF" w:rsidP="00A74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1%</w:t>
            </w:r>
          </w:p>
        </w:tc>
      </w:tr>
      <w:tr w:rsidR="00A740AF" w:rsidRPr="005B75CD" w:rsidTr="00A740AF">
        <w:trPr>
          <w:trHeight w:val="340"/>
          <w:jc w:val="center"/>
        </w:trPr>
        <w:tc>
          <w:tcPr>
            <w:tcW w:w="4365" w:type="dxa"/>
            <w:shd w:val="clear" w:color="auto" w:fill="auto"/>
            <w:vAlign w:val="center"/>
            <w:hideMark/>
          </w:tcPr>
          <w:p w:rsidR="00A740AF" w:rsidRPr="005B75CD" w:rsidRDefault="00A740AF" w:rsidP="00A740AF">
            <w:pPr>
              <w:spacing w:after="0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5B75CD">
              <w:rPr>
                <w:rFonts w:ascii="Times New Roman" w:hAnsi="Times New Roman" w:cs="Times New Roman"/>
                <w:b/>
                <w:color w:val="000000"/>
                <w:lang w:val="uk-UA"/>
              </w:rPr>
              <w:t>Інше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740AF" w:rsidRPr="005B75CD" w:rsidRDefault="00A740AF" w:rsidP="00A740A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6%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740AF" w:rsidRPr="005B75CD" w:rsidRDefault="00A740AF" w:rsidP="00A74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6%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740AF" w:rsidRPr="005B75CD" w:rsidRDefault="00A740AF" w:rsidP="00A74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6%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A740AF" w:rsidRPr="005B75CD" w:rsidRDefault="00A740AF" w:rsidP="00A74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740AF" w:rsidRPr="005B75CD" w:rsidRDefault="00A740AF" w:rsidP="00A74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740AF" w:rsidRPr="005B75CD" w:rsidRDefault="00A740AF" w:rsidP="00A74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740AF" w:rsidRPr="005B75CD" w:rsidRDefault="00A740AF" w:rsidP="00A74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740AF" w:rsidRPr="005B75CD" w:rsidRDefault="00A740AF" w:rsidP="00A74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740AF" w:rsidRPr="005B75CD" w:rsidRDefault="00A740AF" w:rsidP="00A74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740AF" w:rsidRPr="005B75CD" w:rsidRDefault="00A740AF" w:rsidP="00A74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740AF" w:rsidRPr="005B75CD" w:rsidRDefault="00A740AF" w:rsidP="00A74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9%</w:t>
            </w:r>
          </w:p>
        </w:tc>
      </w:tr>
      <w:tr w:rsidR="00A740AF" w:rsidRPr="005B75CD" w:rsidTr="00A740AF">
        <w:trPr>
          <w:trHeight w:val="340"/>
          <w:jc w:val="center"/>
        </w:trPr>
        <w:tc>
          <w:tcPr>
            <w:tcW w:w="4365" w:type="dxa"/>
            <w:shd w:val="clear" w:color="auto" w:fill="auto"/>
            <w:vAlign w:val="center"/>
            <w:hideMark/>
          </w:tcPr>
          <w:p w:rsidR="00A740AF" w:rsidRPr="005B75CD" w:rsidRDefault="00A740AF" w:rsidP="00A740AF">
            <w:pPr>
              <w:spacing w:after="0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5B75CD">
              <w:rPr>
                <w:rFonts w:ascii="Times New Roman" w:hAnsi="Times New Roman" w:cs="Times New Roman"/>
                <w:b/>
                <w:color w:val="000000"/>
                <w:lang w:val="uk-UA"/>
              </w:rPr>
              <w:t>ВАЖКО СКАЗАТИ/ВІДМОВА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740AF" w:rsidRPr="005B75CD" w:rsidRDefault="00A740AF" w:rsidP="00A740A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4%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740AF" w:rsidRPr="005B75CD" w:rsidRDefault="00A740AF" w:rsidP="00A74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4%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740AF" w:rsidRPr="005B75CD" w:rsidRDefault="00A740AF" w:rsidP="00A74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2%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A740AF" w:rsidRPr="005B75CD" w:rsidRDefault="00A740AF" w:rsidP="00A74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740AF" w:rsidRPr="005B75CD" w:rsidRDefault="00A740AF" w:rsidP="00A74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740AF" w:rsidRPr="005B75CD" w:rsidRDefault="00A740AF" w:rsidP="00A74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740AF" w:rsidRPr="005B75CD" w:rsidRDefault="00A740AF" w:rsidP="00A74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740AF" w:rsidRPr="005B75CD" w:rsidRDefault="00A740AF" w:rsidP="00A74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740AF" w:rsidRPr="005B75CD" w:rsidRDefault="00A740AF" w:rsidP="00A74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740AF" w:rsidRPr="005B75CD" w:rsidRDefault="00A740AF" w:rsidP="00A74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740AF" w:rsidRPr="005B75CD" w:rsidRDefault="00A740AF" w:rsidP="00A74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4%</w:t>
            </w:r>
          </w:p>
        </w:tc>
      </w:tr>
      <w:tr w:rsidR="00A740AF" w:rsidRPr="005B75CD" w:rsidTr="00A740AF">
        <w:trPr>
          <w:trHeight w:val="340"/>
          <w:jc w:val="center"/>
        </w:trPr>
        <w:tc>
          <w:tcPr>
            <w:tcW w:w="4365" w:type="dxa"/>
            <w:shd w:val="clear" w:color="auto" w:fill="auto"/>
            <w:vAlign w:val="center"/>
            <w:hideMark/>
          </w:tcPr>
          <w:p w:rsidR="00A740AF" w:rsidRPr="005B75CD" w:rsidRDefault="00A740AF" w:rsidP="00DC1EFE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УСЬОГО (N)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740AF" w:rsidRPr="005B75CD" w:rsidRDefault="00A740AF" w:rsidP="00DC1EF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uk-UA"/>
              </w:rPr>
              <w:t>1824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740AF" w:rsidRPr="005B75CD" w:rsidRDefault="00A740AF" w:rsidP="00DC1EFE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1298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740AF" w:rsidRPr="005B75CD" w:rsidRDefault="00A740AF" w:rsidP="00DC1EFE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526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A740AF" w:rsidRPr="005B75CD" w:rsidRDefault="00A740AF" w:rsidP="00DC1EFE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745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740AF" w:rsidRPr="005B75CD" w:rsidRDefault="00A740AF" w:rsidP="00DC1EFE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1079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740AF" w:rsidRPr="005B75CD" w:rsidRDefault="00A740AF" w:rsidP="00DC1EFE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142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740AF" w:rsidRPr="005B75CD" w:rsidRDefault="00A740AF" w:rsidP="00DC1EFE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310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740AF" w:rsidRPr="005B75CD" w:rsidRDefault="00A740AF" w:rsidP="00DC1EFE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470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740AF" w:rsidRPr="005B75CD" w:rsidRDefault="00A740AF" w:rsidP="00DC1EFE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382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740AF" w:rsidRPr="005B75CD" w:rsidRDefault="00A740AF" w:rsidP="00DC1EFE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243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740AF" w:rsidRPr="005B75CD" w:rsidRDefault="00A740AF" w:rsidP="00DC1EFE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277</w:t>
            </w:r>
          </w:p>
        </w:tc>
      </w:tr>
    </w:tbl>
    <w:p w:rsidR="007A12A5" w:rsidRPr="005B75CD" w:rsidRDefault="00A740AF" w:rsidP="007D3C31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B75CD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Таблиця 9</w:t>
      </w:r>
      <w:r w:rsidR="007A12A5" w:rsidRPr="005B75CD">
        <w:rPr>
          <w:rFonts w:ascii="Times New Roman" w:hAnsi="Times New Roman" w:cs="Times New Roman"/>
          <w:b/>
          <w:sz w:val="24"/>
          <w:szCs w:val="24"/>
          <w:lang w:val="uk-UA"/>
        </w:rPr>
        <w:t>. Розподіл відповідей на питання «</w:t>
      </w:r>
      <w:r w:rsidR="00CB1615" w:rsidRPr="005B75CD">
        <w:rPr>
          <w:rFonts w:ascii="Times New Roman" w:hAnsi="Times New Roman" w:cs="Times New Roman"/>
          <w:b/>
          <w:sz w:val="24"/>
          <w:szCs w:val="24"/>
          <w:lang w:val="uk-UA"/>
        </w:rPr>
        <w:t>Скільки разів Ви звертались до Центру для вирішення свого питання</w:t>
      </w:r>
      <w:r w:rsidR="007A12A5" w:rsidRPr="005B75CD">
        <w:rPr>
          <w:rFonts w:ascii="Times New Roman" w:hAnsi="Times New Roman" w:cs="Times New Roman"/>
          <w:b/>
          <w:sz w:val="24"/>
          <w:szCs w:val="24"/>
          <w:lang w:val="uk-UA"/>
        </w:rPr>
        <w:t>?</w:t>
      </w:r>
      <w:r w:rsidR="007A12A5" w:rsidRPr="005B75CD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tbl>
      <w:tblPr>
        <w:tblW w:w="144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5"/>
        <w:gridCol w:w="1088"/>
        <w:gridCol w:w="1088"/>
        <w:gridCol w:w="1088"/>
        <w:gridCol w:w="1240"/>
        <w:gridCol w:w="964"/>
        <w:gridCol w:w="964"/>
        <w:gridCol w:w="964"/>
        <w:gridCol w:w="964"/>
        <w:gridCol w:w="964"/>
        <w:gridCol w:w="964"/>
        <w:gridCol w:w="964"/>
      </w:tblGrid>
      <w:tr w:rsidR="00A740AF" w:rsidRPr="005B75CD" w:rsidTr="00DC1EFE">
        <w:trPr>
          <w:trHeight w:val="630"/>
          <w:jc w:val="center"/>
        </w:trPr>
        <w:tc>
          <w:tcPr>
            <w:tcW w:w="3175" w:type="dxa"/>
            <w:vMerge w:val="restart"/>
            <w:shd w:val="clear" w:color="auto" w:fill="auto"/>
            <w:vAlign w:val="center"/>
            <w:hideMark/>
          </w:tcPr>
          <w:p w:rsidR="00A740AF" w:rsidRPr="005B75CD" w:rsidRDefault="00A740AF" w:rsidP="00DC1EF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088" w:type="dxa"/>
            <w:vMerge w:val="restart"/>
            <w:shd w:val="clear" w:color="auto" w:fill="auto"/>
            <w:noWrap/>
            <w:vAlign w:val="center"/>
            <w:hideMark/>
          </w:tcPr>
          <w:p w:rsidR="00A740AF" w:rsidRPr="005B75CD" w:rsidRDefault="00A740AF" w:rsidP="00DC1E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  <w:p w:rsidR="00A740AF" w:rsidRPr="005B75CD" w:rsidRDefault="00A740AF" w:rsidP="00DC1E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Усі ЦНАПи</w:t>
            </w:r>
          </w:p>
        </w:tc>
        <w:tc>
          <w:tcPr>
            <w:tcW w:w="2176" w:type="dxa"/>
            <w:gridSpan w:val="2"/>
            <w:shd w:val="clear" w:color="auto" w:fill="auto"/>
            <w:noWrap/>
            <w:vAlign w:val="center"/>
            <w:hideMark/>
          </w:tcPr>
          <w:p w:rsidR="00A740AF" w:rsidRPr="005B75CD" w:rsidRDefault="00A740AF" w:rsidP="00DC1E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Тип ЦНАП</w:t>
            </w:r>
          </w:p>
        </w:tc>
        <w:tc>
          <w:tcPr>
            <w:tcW w:w="2204" w:type="dxa"/>
            <w:gridSpan w:val="2"/>
            <w:shd w:val="clear" w:color="auto" w:fill="auto"/>
            <w:noWrap/>
            <w:vAlign w:val="center"/>
            <w:hideMark/>
          </w:tcPr>
          <w:p w:rsidR="00A740AF" w:rsidRPr="005B75CD" w:rsidRDefault="00A740AF" w:rsidP="00DC1E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Стать</w:t>
            </w:r>
          </w:p>
        </w:tc>
        <w:tc>
          <w:tcPr>
            <w:tcW w:w="5784" w:type="dxa"/>
            <w:gridSpan w:val="6"/>
            <w:shd w:val="clear" w:color="auto" w:fill="auto"/>
            <w:noWrap/>
            <w:vAlign w:val="center"/>
            <w:hideMark/>
          </w:tcPr>
          <w:p w:rsidR="00A740AF" w:rsidRPr="005B75CD" w:rsidRDefault="00A740AF" w:rsidP="00DC1E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Вікові групи</w:t>
            </w:r>
          </w:p>
        </w:tc>
      </w:tr>
      <w:tr w:rsidR="00A740AF" w:rsidRPr="005B75CD" w:rsidTr="00DC1EFE">
        <w:trPr>
          <w:trHeight w:val="630"/>
          <w:jc w:val="center"/>
        </w:trPr>
        <w:tc>
          <w:tcPr>
            <w:tcW w:w="3175" w:type="dxa"/>
            <w:vMerge/>
            <w:shd w:val="clear" w:color="auto" w:fill="auto"/>
            <w:vAlign w:val="center"/>
            <w:hideMark/>
          </w:tcPr>
          <w:p w:rsidR="00A740AF" w:rsidRPr="005B75CD" w:rsidRDefault="00A740AF" w:rsidP="00DC1EF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088" w:type="dxa"/>
            <w:vMerge/>
            <w:shd w:val="clear" w:color="auto" w:fill="auto"/>
            <w:noWrap/>
            <w:vAlign w:val="center"/>
            <w:hideMark/>
          </w:tcPr>
          <w:p w:rsidR="00A740AF" w:rsidRPr="005B75CD" w:rsidRDefault="00A740AF" w:rsidP="00DC1E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740AF" w:rsidRPr="005B75CD" w:rsidRDefault="00A740AF" w:rsidP="00DC1EF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ЦНАПи Києва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740AF" w:rsidRPr="005B75CD" w:rsidRDefault="00A740AF" w:rsidP="00DC1EF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ЦНАПи області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A740AF" w:rsidRPr="005B75CD" w:rsidRDefault="00A740AF" w:rsidP="00DC1E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Чоловіки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740AF" w:rsidRPr="005B75CD" w:rsidRDefault="00A740AF" w:rsidP="00DC1E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Жінки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740AF" w:rsidRPr="005B75CD" w:rsidRDefault="00A740AF" w:rsidP="00DC1E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14-21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740AF" w:rsidRPr="005B75CD" w:rsidRDefault="00A740AF" w:rsidP="00DC1E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22-29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740AF" w:rsidRPr="005B75CD" w:rsidRDefault="00A740AF" w:rsidP="00DC1E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30-39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740AF" w:rsidRPr="005B75CD" w:rsidRDefault="00A740AF" w:rsidP="00DC1E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40-49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740AF" w:rsidRPr="005B75CD" w:rsidRDefault="00A740AF" w:rsidP="00DC1E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50-59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740AF" w:rsidRPr="005B75CD" w:rsidRDefault="00A740AF" w:rsidP="00DC1E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60+</w:t>
            </w:r>
          </w:p>
        </w:tc>
      </w:tr>
      <w:tr w:rsidR="00737AA5" w:rsidRPr="005B75CD" w:rsidTr="00DC1EFE">
        <w:trPr>
          <w:trHeight w:val="340"/>
          <w:jc w:val="center"/>
        </w:trPr>
        <w:tc>
          <w:tcPr>
            <w:tcW w:w="3175" w:type="dxa"/>
            <w:shd w:val="clear" w:color="auto" w:fill="auto"/>
            <w:vAlign w:val="center"/>
            <w:hideMark/>
          </w:tcPr>
          <w:p w:rsidR="00737AA5" w:rsidRPr="005B75CD" w:rsidRDefault="00737AA5" w:rsidP="00737AA5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 раз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737AA5" w:rsidRPr="005B75CD" w:rsidRDefault="00737AA5" w:rsidP="00737A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64%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737AA5" w:rsidRPr="005B75CD" w:rsidRDefault="00737AA5" w:rsidP="00737A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65%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737AA5" w:rsidRPr="005B75CD" w:rsidRDefault="00737AA5" w:rsidP="00737A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61%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37AA5" w:rsidRPr="005B75CD" w:rsidRDefault="00737AA5" w:rsidP="00737A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62%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737AA5" w:rsidRPr="005B75CD" w:rsidRDefault="00737AA5" w:rsidP="00737A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65%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737AA5" w:rsidRPr="005B75CD" w:rsidRDefault="00737AA5" w:rsidP="00737A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65%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737AA5" w:rsidRPr="005B75CD" w:rsidRDefault="00737AA5" w:rsidP="00737A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64%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737AA5" w:rsidRPr="005B75CD" w:rsidRDefault="00737AA5" w:rsidP="00737A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63%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737AA5" w:rsidRPr="005B75CD" w:rsidRDefault="00737AA5" w:rsidP="00737A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66%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737AA5" w:rsidRPr="005B75CD" w:rsidRDefault="00737AA5" w:rsidP="00737A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65%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737AA5" w:rsidRPr="005B75CD" w:rsidRDefault="00737AA5" w:rsidP="00737A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60%</w:t>
            </w:r>
          </w:p>
        </w:tc>
      </w:tr>
      <w:tr w:rsidR="00737AA5" w:rsidRPr="005B75CD" w:rsidTr="00DC1EFE">
        <w:trPr>
          <w:trHeight w:val="340"/>
          <w:jc w:val="center"/>
        </w:trPr>
        <w:tc>
          <w:tcPr>
            <w:tcW w:w="3175" w:type="dxa"/>
            <w:shd w:val="clear" w:color="auto" w:fill="auto"/>
            <w:vAlign w:val="center"/>
            <w:hideMark/>
          </w:tcPr>
          <w:p w:rsidR="00737AA5" w:rsidRPr="005B75CD" w:rsidRDefault="00737AA5" w:rsidP="00737AA5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 рази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737AA5" w:rsidRPr="005B75CD" w:rsidRDefault="00737AA5" w:rsidP="00737A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24%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737AA5" w:rsidRPr="005B75CD" w:rsidRDefault="00737AA5" w:rsidP="00737A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25%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737AA5" w:rsidRPr="005B75CD" w:rsidRDefault="00737AA5" w:rsidP="00737A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22%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37AA5" w:rsidRPr="005B75CD" w:rsidRDefault="00737AA5" w:rsidP="00737A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25%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737AA5" w:rsidRPr="005B75CD" w:rsidRDefault="00737AA5" w:rsidP="00737A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23%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737AA5" w:rsidRPr="005B75CD" w:rsidRDefault="00737AA5" w:rsidP="00737A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23%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737AA5" w:rsidRPr="005B75CD" w:rsidRDefault="00737AA5" w:rsidP="00737A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25%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737AA5" w:rsidRPr="005B75CD" w:rsidRDefault="00737AA5" w:rsidP="00737A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26%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737AA5" w:rsidRPr="005B75CD" w:rsidRDefault="00737AA5" w:rsidP="00737A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23%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737AA5" w:rsidRPr="005B75CD" w:rsidRDefault="00737AA5" w:rsidP="00737A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21%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737AA5" w:rsidRPr="005B75CD" w:rsidRDefault="00737AA5" w:rsidP="00737A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23%</w:t>
            </w:r>
          </w:p>
        </w:tc>
      </w:tr>
      <w:tr w:rsidR="00737AA5" w:rsidRPr="005B75CD" w:rsidTr="00DC1EFE">
        <w:trPr>
          <w:trHeight w:val="340"/>
          <w:jc w:val="center"/>
        </w:trPr>
        <w:tc>
          <w:tcPr>
            <w:tcW w:w="3175" w:type="dxa"/>
            <w:shd w:val="clear" w:color="auto" w:fill="auto"/>
            <w:vAlign w:val="center"/>
            <w:hideMark/>
          </w:tcPr>
          <w:p w:rsidR="00737AA5" w:rsidRPr="005B75CD" w:rsidRDefault="00737AA5" w:rsidP="00737AA5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 рази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737AA5" w:rsidRPr="005B75CD" w:rsidRDefault="00737AA5" w:rsidP="00737A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5%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737AA5" w:rsidRPr="005B75CD" w:rsidRDefault="00737AA5" w:rsidP="00737A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5%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737AA5" w:rsidRPr="005B75CD" w:rsidRDefault="00737AA5" w:rsidP="00737A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8%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37AA5" w:rsidRPr="005B75CD" w:rsidRDefault="00737AA5" w:rsidP="00737A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737AA5" w:rsidRPr="005B75CD" w:rsidRDefault="00737AA5" w:rsidP="00737A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737AA5" w:rsidRPr="005B75CD" w:rsidRDefault="00737AA5" w:rsidP="00737A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737AA5" w:rsidRPr="005B75CD" w:rsidRDefault="00737AA5" w:rsidP="00737A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737AA5" w:rsidRPr="005B75CD" w:rsidRDefault="00737AA5" w:rsidP="00737A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737AA5" w:rsidRPr="005B75CD" w:rsidRDefault="00737AA5" w:rsidP="00737A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737AA5" w:rsidRPr="005B75CD" w:rsidRDefault="00737AA5" w:rsidP="00737A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737AA5" w:rsidRPr="005B75CD" w:rsidRDefault="00737AA5" w:rsidP="00737A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9%</w:t>
            </w:r>
          </w:p>
        </w:tc>
      </w:tr>
      <w:tr w:rsidR="00737AA5" w:rsidRPr="005B75CD" w:rsidTr="00DC1EFE">
        <w:trPr>
          <w:trHeight w:val="340"/>
          <w:jc w:val="center"/>
        </w:trPr>
        <w:tc>
          <w:tcPr>
            <w:tcW w:w="3175" w:type="dxa"/>
            <w:shd w:val="clear" w:color="auto" w:fill="auto"/>
            <w:vAlign w:val="center"/>
            <w:hideMark/>
          </w:tcPr>
          <w:p w:rsidR="00737AA5" w:rsidRPr="005B75CD" w:rsidRDefault="00737AA5" w:rsidP="00737AA5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Більше 3 разів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737AA5" w:rsidRPr="005B75CD" w:rsidRDefault="00737AA5" w:rsidP="00737A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7%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737AA5" w:rsidRPr="005B75CD" w:rsidRDefault="00737AA5" w:rsidP="00737A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6%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737AA5" w:rsidRPr="005B75CD" w:rsidRDefault="00737AA5" w:rsidP="00737A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9%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37AA5" w:rsidRPr="005B75CD" w:rsidRDefault="00737AA5" w:rsidP="00737A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737AA5" w:rsidRPr="005B75CD" w:rsidRDefault="00737AA5" w:rsidP="00737A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737AA5" w:rsidRPr="005B75CD" w:rsidRDefault="00737AA5" w:rsidP="00737A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737AA5" w:rsidRPr="005B75CD" w:rsidRDefault="00737AA5" w:rsidP="00737A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737AA5" w:rsidRPr="005B75CD" w:rsidRDefault="00737AA5" w:rsidP="00737A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737AA5" w:rsidRPr="005B75CD" w:rsidRDefault="00737AA5" w:rsidP="00737A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737AA5" w:rsidRPr="005B75CD" w:rsidRDefault="00737AA5" w:rsidP="00737A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737AA5" w:rsidRPr="005B75CD" w:rsidRDefault="00737AA5" w:rsidP="00737A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7%</w:t>
            </w:r>
          </w:p>
        </w:tc>
      </w:tr>
      <w:tr w:rsidR="00A740AF" w:rsidRPr="005B75CD" w:rsidTr="00DC1EFE">
        <w:trPr>
          <w:trHeight w:val="340"/>
          <w:jc w:val="center"/>
        </w:trPr>
        <w:tc>
          <w:tcPr>
            <w:tcW w:w="3175" w:type="dxa"/>
            <w:shd w:val="clear" w:color="auto" w:fill="auto"/>
            <w:vAlign w:val="center"/>
            <w:hideMark/>
          </w:tcPr>
          <w:p w:rsidR="00A740AF" w:rsidRPr="005B75CD" w:rsidRDefault="00A740AF" w:rsidP="00DC1EFE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УСЬОГО (N)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740AF" w:rsidRPr="005B75CD" w:rsidRDefault="00A740AF" w:rsidP="00DC1EF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uk-UA"/>
              </w:rPr>
              <w:t>1824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740AF" w:rsidRPr="005B75CD" w:rsidRDefault="00A740AF" w:rsidP="00DC1EFE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1298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740AF" w:rsidRPr="005B75CD" w:rsidRDefault="00A740AF" w:rsidP="00DC1EFE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526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A740AF" w:rsidRPr="005B75CD" w:rsidRDefault="00A740AF" w:rsidP="00DC1EFE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745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740AF" w:rsidRPr="005B75CD" w:rsidRDefault="00A740AF" w:rsidP="00DC1EFE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1079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740AF" w:rsidRPr="005B75CD" w:rsidRDefault="00A740AF" w:rsidP="00DC1EFE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142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740AF" w:rsidRPr="005B75CD" w:rsidRDefault="00A740AF" w:rsidP="00DC1EFE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310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740AF" w:rsidRPr="005B75CD" w:rsidRDefault="00A740AF" w:rsidP="00DC1EFE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470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740AF" w:rsidRPr="005B75CD" w:rsidRDefault="00A740AF" w:rsidP="00DC1EFE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382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740AF" w:rsidRPr="005B75CD" w:rsidRDefault="00A740AF" w:rsidP="00DC1EFE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243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740AF" w:rsidRPr="005B75CD" w:rsidRDefault="00A740AF" w:rsidP="00DC1EFE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277</w:t>
            </w:r>
          </w:p>
        </w:tc>
      </w:tr>
    </w:tbl>
    <w:p w:rsidR="00352C56" w:rsidRPr="005B75CD" w:rsidRDefault="00352C56" w:rsidP="00A740AF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A12A5" w:rsidRPr="005B75CD" w:rsidRDefault="00473F3B" w:rsidP="007D3C31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B75CD">
        <w:rPr>
          <w:rFonts w:ascii="Times New Roman" w:hAnsi="Times New Roman" w:cs="Times New Roman"/>
          <w:b/>
          <w:sz w:val="24"/>
          <w:szCs w:val="24"/>
          <w:lang w:val="uk-UA"/>
        </w:rPr>
        <w:t>Таблиця 10</w:t>
      </w:r>
      <w:r w:rsidR="007A12A5" w:rsidRPr="005B75CD">
        <w:rPr>
          <w:rFonts w:ascii="Times New Roman" w:hAnsi="Times New Roman" w:cs="Times New Roman"/>
          <w:b/>
          <w:sz w:val="24"/>
          <w:szCs w:val="24"/>
          <w:lang w:val="uk-UA"/>
        </w:rPr>
        <w:t>. Розподіл відповідей на питання «</w:t>
      </w:r>
      <w:r w:rsidR="00CB1615" w:rsidRPr="005B75CD">
        <w:rPr>
          <w:rFonts w:ascii="Times New Roman" w:hAnsi="Times New Roman" w:cs="Times New Roman"/>
          <w:b/>
          <w:sz w:val="24"/>
          <w:szCs w:val="24"/>
          <w:lang w:val="uk-UA"/>
        </w:rPr>
        <w:t>Оцініть, будь ласка, чи задоволені Ви персоналом ЦНАП за наступними характеристиками</w:t>
      </w:r>
      <w:r w:rsidR="007A12A5" w:rsidRPr="005B75CD">
        <w:rPr>
          <w:rFonts w:ascii="Times New Roman" w:hAnsi="Times New Roman" w:cs="Times New Roman"/>
          <w:b/>
          <w:sz w:val="24"/>
          <w:szCs w:val="24"/>
          <w:lang w:val="uk-UA"/>
        </w:rPr>
        <w:t>?</w:t>
      </w:r>
      <w:r w:rsidR="007A12A5" w:rsidRPr="005B75CD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CB1615" w:rsidRPr="005B75C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B1615" w:rsidRPr="005B75CD">
        <w:rPr>
          <w:rFonts w:ascii="Times New Roman" w:hAnsi="Times New Roman" w:cs="Times New Roman"/>
          <w:b/>
          <w:sz w:val="24"/>
          <w:szCs w:val="24"/>
          <w:lang w:val="uk-UA"/>
        </w:rPr>
        <w:t>Оцінка за характеристиками</w:t>
      </w:r>
      <w:r w:rsidR="009B6695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="00CB1615" w:rsidRPr="005B75C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привітність, охайний зовнішній вигляд, компетентність</w:t>
      </w:r>
    </w:p>
    <w:tbl>
      <w:tblPr>
        <w:tblW w:w="144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5"/>
        <w:gridCol w:w="1088"/>
        <w:gridCol w:w="1088"/>
        <w:gridCol w:w="1088"/>
        <w:gridCol w:w="1240"/>
        <w:gridCol w:w="964"/>
        <w:gridCol w:w="964"/>
        <w:gridCol w:w="964"/>
        <w:gridCol w:w="964"/>
        <w:gridCol w:w="964"/>
        <w:gridCol w:w="964"/>
        <w:gridCol w:w="964"/>
      </w:tblGrid>
      <w:tr w:rsidR="00A740AF" w:rsidRPr="005B75CD" w:rsidTr="00DC1EFE">
        <w:trPr>
          <w:trHeight w:val="630"/>
          <w:jc w:val="center"/>
        </w:trPr>
        <w:tc>
          <w:tcPr>
            <w:tcW w:w="3175" w:type="dxa"/>
            <w:vMerge w:val="restart"/>
            <w:shd w:val="clear" w:color="auto" w:fill="auto"/>
            <w:vAlign w:val="center"/>
            <w:hideMark/>
          </w:tcPr>
          <w:p w:rsidR="00A740AF" w:rsidRPr="005B75CD" w:rsidRDefault="00A740AF" w:rsidP="00DC1EF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088" w:type="dxa"/>
            <w:vMerge w:val="restart"/>
            <w:shd w:val="clear" w:color="auto" w:fill="auto"/>
            <w:noWrap/>
            <w:vAlign w:val="center"/>
            <w:hideMark/>
          </w:tcPr>
          <w:p w:rsidR="00A740AF" w:rsidRPr="005B75CD" w:rsidRDefault="00A740AF" w:rsidP="00DC1E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  <w:p w:rsidR="00A740AF" w:rsidRPr="005B75CD" w:rsidRDefault="00A740AF" w:rsidP="00DC1E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Усі ЦНАПи</w:t>
            </w:r>
          </w:p>
        </w:tc>
        <w:tc>
          <w:tcPr>
            <w:tcW w:w="2176" w:type="dxa"/>
            <w:gridSpan w:val="2"/>
            <w:shd w:val="clear" w:color="auto" w:fill="auto"/>
            <w:noWrap/>
            <w:vAlign w:val="center"/>
            <w:hideMark/>
          </w:tcPr>
          <w:p w:rsidR="00A740AF" w:rsidRPr="005B75CD" w:rsidRDefault="00A740AF" w:rsidP="00DC1E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Тип ЦНАП</w:t>
            </w:r>
          </w:p>
        </w:tc>
        <w:tc>
          <w:tcPr>
            <w:tcW w:w="2204" w:type="dxa"/>
            <w:gridSpan w:val="2"/>
            <w:shd w:val="clear" w:color="auto" w:fill="auto"/>
            <w:noWrap/>
            <w:vAlign w:val="center"/>
            <w:hideMark/>
          </w:tcPr>
          <w:p w:rsidR="00A740AF" w:rsidRPr="005B75CD" w:rsidRDefault="00A740AF" w:rsidP="00DC1E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Стать</w:t>
            </w:r>
          </w:p>
        </w:tc>
        <w:tc>
          <w:tcPr>
            <w:tcW w:w="5784" w:type="dxa"/>
            <w:gridSpan w:val="6"/>
            <w:shd w:val="clear" w:color="auto" w:fill="auto"/>
            <w:noWrap/>
            <w:vAlign w:val="center"/>
            <w:hideMark/>
          </w:tcPr>
          <w:p w:rsidR="00A740AF" w:rsidRPr="005B75CD" w:rsidRDefault="00A740AF" w:rsidP="00DC1E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Вікові групи</w:t>
            </w:r>
          </w:p>
        </w:tc>
      </w:tr>
      <w:tr w:rsidR="00A740AF" w:rsidRPr="005B75CD" w:rsidTr="00DC1EFE">
        <w:trPr>
          <w:trHeight w:val="630"/>
          <w:jc w:val="center"/>
        </w:trPr>
        <w:tc>
          <w:tcPr>
            <w:tcW w:w="3175" w:type="dxa"/>
            <w:vMerge/>
            <w:shd w:val="clear" w:color="auto" w:fill="auto"/>
            <w:vAlign w:val="center"/>
            <w:hideMark/>
          </w:tcPr>
          <w:p w:rsidR="00A740AF" w:rsidRPr="005B75CD" w:rsidRDefault="00A740AF" w:rsidP="00DC1EF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088" w:type="dxa"/>
            <w:vMerge/>
            <w:shd w:val="clear" w:color="auto" w:fill="auto"/>
            <w:noWrap/>
            <w:vAlign w:val="center"/>
            <w:hideMark/>
          </w:tcPr>
          <w:p w:rsidR="00A740AF" w:rsidRPr="005B75CD" w:rsidRDefault="00A740AF" w:rsidP="00DC1E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740AF" w:rsidRPr="005B75CD" w:rsidRDefault="00A740AF" w:rsidP="00DC1EF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ЦНАПи Києва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740AF" w:rsidRPr="005B75CD" w:rsidRDefault="00A740AF" w:rsidP="00DC1EF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ЦНАПи області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A740AF" w:rsidRPr="005B75CD" w:rsidRDefault="00A740AF" w:rsidP="00DC1E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Чоловіки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740AF" w:rsidRPr="005B75CD" w:rsidRDefault="00A740AF" w:rsidP="00DC1E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Жінки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740AF" w:rsidRPr="005B75CD" w:rsidRDefault="00A740AF" w:rsidP="00DC1E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14-21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740AF" w:rsidRPr="005B75CD" w:rsidRDefault="00A740AF" w:rsidP="00DC1E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22-29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740AF" w:rsidRPr="005B75CD" w:rsidRDefault="00A740AF" w:rsidP="00DC1E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30-39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740AF" w:rsidRPr="005B75CD" w:rsidRDefault="00A740AF" w:rsidP="00DC1E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40-49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740AF" w:rsidRPr="005B75CD" w:rsidRDefault="00A740AF" w:rsidP="00DC1E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50-59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740AF" w:rsidRPr="005B75CD" w:rsidRDefault="00A740AF" w:rsidP="00DC1E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60+</w:t>
            </w:r>
          </w:p>
        </w:tc>
      </w:tr>
      <w:tr w:rsidR="00AE2036" w:rsidRPr="005B75CD" w:rsidTr="00833CF9">
        <w:trPr>
          <w:trHeight w:val="340"/>
          <w:jc w:val="center"/>
        </w:trPr>
        <w:tc>
          <w:tcPr>
            <w:tcW w:w="14427" w:type="dxa"/>
            <w:gridSpan w:val="12"/>
            <w:shd w:val="clear" w:color="auto" w:fill="auto"/>
            <w:vAlign w:val="center"/>
            <w:hideMark/>
          </w:tcPr>
          <w:p w:rsidR="00AE2036" w:rsidRPr="005B75CD" w:rsidRDefault="00AE2036" w:rsidP="00833C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ПРИВІТНІСТЬ</w:t>
            </w:r>
          </w:p>
        </w:tc>
      </w:tr>
      <w:tr w:rsidR="002B5CC5" w:rsidRPr="005B75CD" w:rsidTr="00833CF9">
        <w:trPr>
          <w:trHeight w:val="340"/>
          <w:jc w:val="center"/>
        </w:trPr>
        <w:tc>
          <w:tcPr>
            <w:tcW w:w="3175" w:type="dxa"/>
            <w:shd w:val="clear" w:color="auto" w:fill="auto"/>
            <w:vAlign w:val="center"/>
            <w:hideMark/>
          </w:tcPr>
          <w:p w:rsidR="002B5CC5" w:rsidRPr="005B75CD" w:rsidRDefault="002B5CC5" w:rsidP="00833CF9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Задоволені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B5CC5" w:rsidRPr="005B75CD" w:rsidRDefault="002B5CC5" w:rsidP="002B5C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96%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B5CC5" w:rsidRPr="005B75CD" w:rsidRDefault="002B5CC5" w:rsidP="002B5C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96%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B5CC5" w:rsidRPr="005B75CD" w:rsidRDefault="002B5CC5" w:rsidP="002B5C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96%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B5CC5" w:rsidRPr="005B75CD" w:rsidRDefault="002B5CC5" w:rsidP="002B5C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96%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B5CC5" w:rsidRPr="005B75CD" w:rsidRDefault="002B5CC5" w:rsidP="002B5C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96%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B5CC5" w:rsidRPr="005B75CD" w:rsidRDefault="002B5CC5" w:rsidP="002B5C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98%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B5CC5" w:rsidRPr="005B75CD" w:rsidRDefault="002B5CC5" w:rsidP="002B5C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95%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B5CC5" w:rsidRPr="005B75CD" w:rsidRDefault="002B5CC5" w:rsidP="002B5C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97%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B5CC5" w:rsidRPr="005B75CD" w:rsidRDefault="002B5CC5" w:rsidP="002B5C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96%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B5CC5" w:rsidRPr="005B75CD" w:rsidRDefault="002B5CC5" w:rsidP="002B5C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94%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B5CC5" w:rsidRPr="005B75CD" w:rsidRDefault="002B5CC5" w:rsidP="002B5C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97%</w:t>
            </w:r>
          </w:p>
        </w:tc>
      </w:tr>
      <w:tr w:rsidR="002B5CC5" w:rsidRPr="005B75CD" w:rsidTr="00833CF9">
        <w:trPr>
          <w:trHeight w:val="340"/>
          <w:jc w:val="center"/>
        </w:trPr>
        <w:tc>
          <w:tcPr>
            <w:tcW w:w="3175" w:type="dxa"/>
            <w:shd w:val="clear" w:color="auto" w:fill="auto"/>
            <w:vAlign w:val="center"/>
            <w:hideMark/>
          </w:tcPr>
          <w:p w:rsidR="002B5CC5" w:rsidRPr="005B75CD" w:rsidRDefault="002B5CC5" w:rsidP="00833CF9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Незадоволені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B5CC5" w:rsidRPr="005B75CD" w:rsidRDefault="002B5CC5" w:rsidP="002B5C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4%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B5CC5" w:rsidRPr="005B75CD" w:rsidRDefault="002B5CC5" w:rsidP="002B5C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4%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B5CC5" w:rsidRPr="005B75CD" w:rsidRDefault="002B5CC5" w:rsidP="002B5C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4%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B5CC5" w:rsidRPr="005B75CD" w:rsidRDefault="002B5CC5" w:rsidP="002B5C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B5CC5" w:rsidRPr="005B75CD" w:rsidRDefault="002B5CC5" w:rsidP="002B5C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B5CC5" w:rsidRPr="005B75CD" w:rsidRDefault="002B5CC5" w:rsidP="002B5C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B5CC5" w:rsidRPr="005B75CD" w:rsidRDefault="002B5CC5" w:rsidP="002B5C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B5CC5" w:rsidRPr="005B75CD" w:rsidRDefault="002B5CC5" w:rsidP="002B5C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B5CC5" w:rsidRPr="005B75CD" w:rsidRDefault="002B5CC5" w:rsidP="002B5C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B5CC5" w:rsidRPr="005B75CD" w:rsidRDefault="002B5CC5" w:rsidP="002B5C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B5CC5" w:rsidRPr="005B75CD" w:rsidRDefault="002B5CC5" w:rsidP="002B5C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3%</w:t>
            </w:r>
          </w:p>
        </w:tc>
      </w:tr>
      <w:tr w:rsidR="00AE2036" w:rsidRPr="005B75CD" w:rsidTr="00833CF9">
        <w:trPr>
          <w:trHeight w:val="340"/>
          <w:jc w:val="center"/>
        </w:trPr>
        <w:tc>
          <w:tcPr>
            <w:tcW w:w="14427" w:type="dxa"/>
            <w:gridSpan w:val="12"/>
            <w:shd w:val="clear" w:color="auto" w:fill="auto"/>
            <w:vAlign w:val="center"/>
            <w:hideMark/>
          </w:tcPr>
          <w:p w:rsidR="00AE2036" w:rsidRPr="005B75CD" w:rsidRDefault="00AE2036" w:rsidP="002B5CC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ОХАЙНІСТЬ</w:t>
            </w:r>
          </w:p>
        </w:tc>
      </w:tr>
      <w:tr w:rsidR="002B5CC5" w:rsidRPr="005B75CD" w:rsidTr="00833CF9">
        <w:trPr>
          <w:trHeight w:val="340"/>
          <w:jc w:val="center"/>
        </w:trPr>
        <w:tc>
          <w:tcPr>
            <w:tcW w:w="3175" w:type="dxa"/>
            <w:shd w:val="clear" w:color="auto" w:fill="auto"/>
            <w:vAlign w:val="center"/>
            <w:hideMark/>
          </w:tcPr>
          <w:p w:rsidR="002B5CC5" w:rsidRPr="005B75CD" w:rsidRDefault="002B5CC5" w:rsidP="00833CF9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Задоволені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B5CC5" w:rsidRPr="005B75CD" w:rsidRDefault="002B5CC5" w:rsidP="002B5C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100%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B5CC5" w:rsidRPr="005B75CD" w:rsidRDefault="002B5CC5" w:rsidP="002B5C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100%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B5CC5" w:rsidRPr="005B75CD" w:rsidRDefault="002B5CC5" w:rsidP="002B5C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100%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B5CC5" w:rsidRPr="005B75CD" w:rsidRDefault="002B5CC5" w:rsidP="002B5C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99%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B5CC5" w:rsidRPr="005B75CD" w:rsidRDefault="002B5CC5" w:rsidP="002B5C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100%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B5CC5" w:rsidRPr="005B75CD" w:rsidRDefault="002B5CC5" w:rsidP="002B5C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100%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B5CC5" w:rsidRPr="005B75CD" w:rsidRDefault="002B5CC5" w:rsidP="002B5C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99%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B5CC5" w:rsidRPr="005B75CD" w:rsidRDefault="002B5CC5" w:rsidP="002B5C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100%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B5CC5" w:rsidRPr="005B75CD" w:rsidRDefault="002B5CC5" w:rsidP="002B5C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100%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B5CC5" w:rsidRPr="005B75CD" w:rsidRDefault="002B5CC5" w:rsidP="002B5C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99%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B5CC5" w:rsidRPr="005B75CD" w:rsidRDefault="002B5CC5" w:rsidP="002B5C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100%</w:t>
            </w:r>
          </w:p>
        </w:tc>
      </w:tr>
      <w:tr w:rsidR="002B5CC5" w:rsidRPr="005B75CD" w:rsidTr="00833CF9">
        <w:trPr>
          <w:trHeight w:val="340"/>
          <w:jc w:val="center"/>
        </w:trPr>
        <w:tc>
          <w:tcPr>
            <w:tcW w:w="3175" w:type="dxa"/>
            <w:shd w:val="clear" w:color="auto" w:fill="auto"/>
            <w:vAlign w:val="center"/>
            <w:hideMark/>
          </w:tcPr>
          <w:p w:rsidR="002B5CC5" w:rsidRPr="005B75CD" w:rsidRDefault="002B5CC5" w:rsidP="00833CF9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Незадоволені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B5CC5" w:rsidRPr="005B75CD" w:rsidRDefault="002B5CC5" w:rsidP="002B5C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0%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B5CC5" w:rsidRPr="005B75CD" w:rsidRDefault="002B5CC5" w:rsidP="002B5C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0%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B5CC5" w:rsidRPr="005B75CD" w:rsidRDefault="002B5CC5" w:rsidP="002B5C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0%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B5CC5" w:rsidRPr="005B75CD" w:rsidRDefault="002B5CC5" w:rsidP="002B5C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B5CC5" w:rsidRPr="005B75CD" w:rsidRDefault="002B5CC5" w:rsidP="002B5C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B5CC5" w:rsidRPr="005B75CD" w:rsidRDefault="002B5CC5" w:rsidP="002B5C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B5CC5" w:rsidRPr="005B75CD" w:rsidRDefault="002B5CC5" w:rsidP="002B5C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B5CC5" w:rsidRPr="005B75CD" w:rsidRDefault="002B5CC5" w:rsidP="002B5C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B5CC5" w:rsidRPr="005B75CD" w:rsidRDefault="002B5CC5" w:rsidP="002B5C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B5CC5" w:rsidRPr="005B75CD" w:rsidRDefault="002B5CC5" w:rsidP="002B5C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B5CC5" w:rsidRPr="005B75CD" w:rsidRDefault="002B5CC5" w:rsidP="002B5C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0%</w:t>
            </w:r>
          </w:p>
        </w:tc>
      </w:tr>
      <w:tr w:rsidR="00AE2036" w:rsidRPr="005B75CD" w:rsidTr="00833CF9">
        <w:trPr>
          <w:trHeight w:val="340"/>
          <w:jc w:val="center"/>
        </w:trPr>
        <w:tc>
          <w:tcPr>
            <w:tcW w:w="14427" w:type="dxa"/>
            <w:gridSpan w:val="12"/>
            <w:shd w:val="clear" w:color="auto" w:fill="auto"/>
            <w:vAlign w:val="center"/>
            <w:hideMark/>
          </w:tcPr>
          <w:p w:rsidR="00AE2036" w:rsidRPr="005B75CD" w:rsidRDefault="00AE2036" w:rsidP="002B5CC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КОМПЕТЕНТНІСТЬ</w:t>
            </w:r>
          </w:p>
        </w:tc>
      </w:tr>
      <w:tr w:rsidR="002B5CC5" w:rsidRPr="005B75CD" w:rsidTr="00833CF9">
        <w:trPr>
          <w:trHeight w:val="340"/>
          <w:jc w:val="center"/>
        </w:trPr>
        <w:tc>
          <w:tcPr>
            <w:tcW w:w="3175" w:type="dxa"/>
            <w:shd w:val="clear" w:color="auto" w:fill="auto"/>
            <w:vAlign w:val="center"/>
            <w:hideMark/>
          </w:tcPr>
          <w:p w:rsidR="002B5CC5" w:rsidRPr="005B75CD" w:rsidRDefault="002B5CC5" w:rsidP="00833CF9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Задоволені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B5CC5" w:rsidRPr="005B75CD" w:rsidRDefault="002B5CC5" w:rsidP="002B5C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95%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B5CC5" w:rsidRPr="005B75CD" w:rsidRDefault="002B5CC5" w:rsidP="002B5C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94%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B5CC5" w:rsidRPr="005B75CD" w:rsidRDefault="002B5CC5" w:rsidP="002B5C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95%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B5CC5" w:rsidRPr="005B75CD" w:rsidRDefault="002B5CC5" w:rsidP="002B5C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94%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B5CC5" w:rsidRPr="005B75CD" w:rsidRDefault="002B5CC5" w:rsidP="002B5C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95%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B5CC5" w:rsidRPr="005B75CD" w:rsidRDefault="002B5CC5" w:rsidP="002B5C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98%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B5CC5" w:rsidRPr="005B75CD" w:rsidRDefault="002B5CC5" w:rsidP="002B5C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95%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B5CC5" w:rsidRPr="005B75CD" w:rsidRDefault="002B5CC5" w:rsidP="002B5C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95%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B5CC5" w:rsidRPr="005B75CD" w:rsidRDefault="002B5CC5" w:rsidP="002B5C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93%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B5CC5" w:rsidRPr="005B75CD" w:rsidRDefault="002B5CC5" w:rsidP="002B5C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92%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B5CC5" w:rsidRPr="005B75CD" w:rsidRDefault="002B5CC5" w:rsidP="002B5C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95%</w:t>
            </w:r>
          </w:p>
        </w:tc>
      </w:tr>
      <w:tr w:rsidR="002B5CC5" w:rsidRPr="005B75CD" w:rsidTr="00833CF9">
        <w:trPr>
          <w:trHeight w:val="340"/>
          <w:jc w:val="center"/>
        </w:trPr>
        <w:tc>
          <w:tcPr>
            <w:tcW w:w="3175" w:type="dxa"/>
            <w:shd w:val="clear" w:color="auto" w:fill="auto"/>
            <w:vAlign w:val="center"/>
            <w:hideMark/>
          </w:tcPr>
          <w:p w:rsidR="002B5CC5" w:rsidRPr="005B75CD" w:rsidRDefault="002B5CC5" w:rsidP="00833CF9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Незадоволені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B5CC5" w:rsidRPr="005B75CD" w:rsidRDefault="002B5CC5" w:rsidP="002B5C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5%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B5CC5" w:rsidRPr="005B75CD" w:rsidRDefault="002B5CC5" w:rsidP="002B5C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6%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B5CC5" w:rsidRPr="005B75CD" w:rsidRDefault="002B5CC5" w:rsidP="002B5C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5%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B5CC5" w:rsidRPr="005B75CD" w:rsidRDefault="002B5CC5" w:rsidP="002B5C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B5CC5" w:rsidRPr="005B75CD" w:rsidRDefault="002B5CC5" w:rsidP="002B5C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B5CC5" w:rsidRPr="005B75CD" w:rsidRDefault="002B5CC5" w:rsidP="002B5C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B5CC5" w:rsidRPr="005B75CD" w:rsidRDefault="002B5CC5" w:rsidP="002B5C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B5CC5" w:rsidRPr="005B75CD" w:rsidRDefault="002B5CC5" w:rsidP="002B5C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B5CC5" w:rsidRPr="005B75CD" w:rsidRDefault="002B5CC5" w:rsidP="002B5C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B5CC5" w:rsidRPr="005B75CD" w:rsidRDefault="002B5CC5" w:rsidP="002B5C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B5CC5" w:rsidRPr="005B75CD" w:rsidRDefault="002B5CC5" w:rsidP="002B5C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5%</w:t>
            </w:r>
          </w:p>
        </w:tc>
      </w:tr>
      <w:tr w:rsidR="00A740AF" w:rsidRPr="005B75CD" w:rsidTr="00DC1EFE">
        <w:trPr>
          <w:trHeight w:val="340"/>
          <w:jc w:val="center"/>
        </w:trPr>
        <w:tc>
          <w:tcPr>
            <w:tcW w:w="3175" w:type="dxa"/>
            <w:shd w:val="clear" w:color="auto" w:fill="auto"/>
            <w:vAlign w:val="center"/>
            <w:hideMark/>
          </w:tcPr>
          <w:p w:rsidR="00A740AF" w:rsidRPr="005B75CD" w:rsidRDefault="00A740AF" w:rsidP="00DC1EFE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УСЬОГО (N)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740AF" w:rsidRPr="005B75CD" w:rsidRDefault="00A740AF" w:rsidP="002B5C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uk-UA"/>
              </w:rPr>
              <w:t>1824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740AF" w:rsidRPr="005B75CD" w:rsidRDefault="00A740AF" w:rsidP="002B5CC5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1298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740AF" w:rsidRPr="005B75CD" w:rsidRDefault="00A740AF" w:rsidP="002B5CC5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526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A740AF" w:rsidRPr="005B75CD" w:rsidRDefault="00A740AF" w:rsidP="002B5CC5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745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740AF" w:rsidRPr="005B75CD" w:rsidRDefault="00A740AF" w:rsidP="002B5CC5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1079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740AF" w:rsidRPr="005B75CD" w:rsidRDefault="00A740AF" w:rsidP="002B5CC5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142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740AF" w:rsidRPr="005B75CD" w:rsidRDefault="00A740AF" w:rsidP="002B5CC5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310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740AF" w:rsidRPr="005B75CD" w:rsidRDefault="00A740AF" w:rsidP="002B5CC5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470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740AF" w:rsidRPr="005B75CD" w:rsidRDefault="00A740AF" w:rsidP="002B5CC5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382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740AF" w:rsidRPr="005B75CD" w:rsidRDefault="00A740AF" w:rsidP="002B5CC5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243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740AF" w:rsidRPr="005B75CD" w:rsidRDefault="00A740AF" w:rsidP="002B5CC5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277</w:t>
            </w:r>
          </w:p>
        </w:tc>
      </w:tr>
    </w:tbl>
    <w:p w:rsidR="007A12A5" w:rsidRPr="005B75CD" w:rsidRDefault="00833CF9" w:rsidP="007D3C31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B75CD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Таблиця 11</w:t>
      </w:r>
      <w:r w:rsidR="007A12A5" w:rsidRPr="005B75CD">
        <w:rPr>
          <w:rFonts w:ascii="Times New Roman" w:hAnsi="Times New Roman" w:cs="Times New Roman"/>
          <w:b/>
          <w:sz w:val="24"/>
          <w:szCs w:val="24"/>
          <w:lang w:val="uk-UA"/>
        </w:rPr>
        <w:t>. Розподіл відповідей на питання «</w:t>
      </w:r>
      <w:r w:rsidR="00CB1615" w:rsidRPr="005B75CD">
        <w:rPr>
          <w:rFonts w:ascii="Times New Roman" w:hAnsi="Times New Roman" w:cs="Times New Roman"/>
          <w:b/>
          <w:sz w:val="24"/>
          <w:szCs w:val="24"/>
          <w:lang w:val="uk-UA"/>
        </w:rPr>
        <w:t>Чи задоволені Ви наступними умовами для перебування в ЦНАП та отримання послуг в ньому</w:t>
      </w:r>
      <w:r w:rsidR="007A12A5" w:rsidRPr="005B75CD">
        <w:rPr>
          <w:rFonts w:ascii="Times New Roman" w:hAnsi="Times New Roman" w:cs="Times New Roman"/>
          <w:b/>
          <w:sz w:val="24"/>
          <w:szCs w:val="24"/>
          <w:lang w:val="uk-UA"/>
        </w:rPr>
        <w:t>?</w:t>
      </w:r>
      <w:r w:rsidR="007A12A5" w:rsidRPr="005B75CD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CB1615" w:rsidRPr="005B75C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tbl>
      <w:tblPr>
        <w:tblW w:w="144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5"/>
        <w:gridCol w:w="1088"/>
        <w:gridCol w:w="1088"/>
        <w:gridCol w:w="1088"/>
        <w:gridCol w:w="1240"/>
        <w:gridCol w:w="964"/>
        <w:gridCol w:w="964"/>
        <w:gridCol w:w="964"/>
        <w:gridCol w:w="964"/>
        <w:gridCol w:w="964"/>
        <w:gridCol w:w="964"/>
        <w:gridCol w:w="964"/>
      </w:tblGrid>
      <w:tr w:rsidR="00A740AF" w:rsidRPr="005B75CD" w:rsidTr="00B10FFE">
        <w:trPr>
          <w:trHeight w:val="630"/>
          <w:tblHeader/>
          <w:jc w:val="center"/>
        </w:trPr>
        <w:tc>
          <w:tcPr>
            <w:tcW w:w="3175" w:type="dxa"/>
            <w:vMerge w:val="restart"/>
            <w:shd w:val="clear" w:color="auto" w:fill="auto"/>
            <w:vAlign w:val="center"/>
            <w:hideMark/>
          </w:tcPr>
          <w:p w:rsidR="00A740AF" w:rsidRPr="005B75CD" w:rsidRDefault="00A740AF" w:rsidP="00DC1EF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088" w:type="dxa"/>
            <w:vMerge w:val="restart"/>
            <w:shd w:val="clear" w:color="auto" w:fill="auto"/>
            <w:noWrap/>
            <w:vAlign w:val="center"/>
            <w:hideMark/>
          </w:tcPr>
          <w:p w:rsidR="00A740AF" w:rsidRPr="005B75CD" w:rsidRDefault="00A740AF" w:rsidP="00DC1E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  <w:p w:rsidR="00A740AF" w:rsidRPr="005B75CD" w:rsidRDefault="00A740AF" w:rsidP="00DC1E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Усі ЦНАПи</w:t>
            </w:r>
          </w:p>
        </w:tc>
        <w:tc>
          <w:tcPr>
            <w:tcW w:w="2176" w:type="dxa"/>
            <w:gridSpan w:val="2"/>
            <w:shd w:val="clear" w:color="auto" w:fill="auto"/>
            <w:noWrap/>
            <w:vAlign w:val="center"/>
            <w:hideMark/>
          </w:tcPr>
          <w:p w:rsidR="00A740AF" w:rsidRPr="005B75CD" w:rsidRDefault="00A740AF" w:rsidP="00DC1E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Тип ЦНАП</w:t>
            </w:r>
          </w:p>
        </w:tc>
        <w:tc>
          <w:tcPr>
            <w:tcW w:w="2204" w:type="dxa"/>
            <w:gridSpan w:val="2"/>
            <w:shd w:val="clear" w:color="auto" w:fill="auto"/>
            <w:noWrap/>
            <w:vAlign w:val="center"/>
            <w:hideMark/>
          </w:tcPr>
          <w:p w:rsidR="00A740AF" w:rsidRPr="005B75CD" w:rsidRDefault="00A740AF" w:rsidP="00DC1E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Стать</w:t>
            </w:r>
          </w:p>
        </w:tc>
        <w:tc>
          <w:tcPr>
            <w:tcW w:w="5784" w:type="dxa"/>
            <w:gridSpan w:val="6"/>
            <w:shd w:val="clear" w:color="auto" w:fill="auto"/>
            <w:noWrap/>
            <w:vAlign w:val="center"/>
            <w:hideMark/>
          </w:tcPr>
          <w:p w:rsidR="00A740AF" w:rsidRPr="005B75CD" w:rsidRDefault="00A740AF" w:rsidP="00DC1E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Вікові групи</w:t>
            </w:r>
          </w:p>
        </w:tc>
      </w:tr>
      <w:tr w:rsidR="00A740AF" w:rsidRPr="005B75CD" w:rsidTr="00B10FFE">
        <w:trPr>
          <w:trHeight w:val="630"/>
          <w:tblHeader/>
          <w:jc w:val="center"/>
        </w:trPr>
        <w:tc>
          <w:tcPr>
            <w:tcW w:w="3175" w:type="dxa"/>
            <w:vMerge/>
            <w:shd w:val="clear" w:color="auto" w:fill="auto"/>
            <w:vAlign w:val="center"/>
            <w:hideMark/>
          </w:tcPr>
          <w:p w:rsidR="00A740AF" w:rsidRPr="005B75CD" w:rsidRDefault="00A740AF" w:rsidP="00DC1EF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088" w:type="dxa"/>
            <w:vMerge/>
            <w:shd w:val="clear" w:color="auto" w:fill="auto"/>
            <w:noWrap/>
            <w:vAlign w:val="center"/>
            <w:hideMark/>
          </w:tcPr>
          <w:p w:rsidR="00A740AF" w:rsidRPr="005B75CD" w:rsidRDefault="00A740AF" w:rsidP="00DC1E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740AF" w:rsidRPr="005B75CD" w:rsidRDefault="00A740AF" w:rsidP="00DC1EF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ЦНАПи Києва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740AF" w:rsidRPr="005B75CD" w:rsidRDefault="00A740AF" w:rsidP="00DC1EF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ЦНАПи області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A740AF" w:rsidRPr="005B75CD" w:rsidRDefault="00A740AF" w:rsidP="00DC1E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Чоловіки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740AF" w:rsidRPr="005B75CD" w:rsidRDefault="00A740AF" w:rsidP="00DC1E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Жінки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740AF" w:rsidRPr="005B75CD" w:rsidRDefault="00A740AF" w:rsidP="00DC1E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14-21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740AF" w:rsidRPr="005B75CD" w:rsidRDefault="00A740AF" w:rsidP="00DC1E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22-29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740AF" w:rsidRPr="005B75CD" w:rsidRDefault="00A740AF" w:rsidP="00DC1E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30-39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740AF" w:rsidRPr="005B75CD" w:rsidRDefault="00A740AF" w:rsidP="00DC1E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40-49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740AF" w:rsidRPr="005B75CD" w:rsidRDefault="00A740AF" w:rsidP="00DC1E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50-59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740AF" w:rsidRPr="005B75CD" w:rsidRDefault="00A740AF" w:rsidP="00DC1E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60+</w:t>
            </w:r>
          </w:p>
        </w:tc>
      </w:tr>
      <w:tr w:rsidR="00B10FFE" w:rsidRPr="005B75CD" w:rsidTr="00B10FFE">
        <w:trPr>
          <w:trHeight w:val="340"/>
          <w:jc w:val="center"/>
        </w:trPr>
        <w:tc>
          <w:tcPr>
            <w:tcW w:w="14427" w:type="dxa"/>
            <w:gridSpan w:val="12"/>
            <w:shd w:val="clear" w:color="auto" w:fill="auto"/>
            <w:vAlign w:val="center"/>
            <w:hideMark/>
          </w:tcPr>
          <w:p w:rsidR="00B10FFE" w:rsidRPr="005B75CD" w:rsidRDefault="00B10FFE" w:rsidP="00B10FF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u w:val="double"/>
                <w:lang w:val="uk-UA"/>
              </w:rPr>
            </w:pPr>
            <w:r w:rsidRPr="005B75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double"/>
                <w:lang w:val="uk-UA"/>
              </w:rPr>
              <w:t>Наявність необхідної інформації</w:t>
            </w:r>
          </w:p>
        </w:tc>
      </w:tr>
      <w:tr w:rsidR="009A3434" w:rsidRPr="005B75CD" w:rsidTr="00DC1EFE">
        <w:trPr>
          <w:trHeight w:val="340"/>
          <w:jc w:val="center"/>
        </w:trPr>
        <w:tc>
          <w:tcPr>
            <w:tcW w:w="3175" w:type="dxa"/>
            <w:shd w:val="clear" w:color="auto" w:fill="auto"/>
            <w:vAlign w:val="center"/>
            <w:hideMark/>
          </w:tcPr>
          <w:p w:rsidR="009A3434" w:rsidRPr="005B75CD" w:rsidRDefault="009A3434" w:rsidP="00DC1EFE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Задоволені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9A3434" w:rsidRPr="005B75CD" w:rsidRDefault="009A3434" w:rsidP="00646E2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86%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9A3434" w:rsidRPr="005B75CD" w:rsidRDefault="009A3434" w:rsidP="00646E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86%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9A3434" w:rsidRPr="005B75CD" w:rsidRDefault="009A3434" w:rsidP="00646E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86%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9A3434" w:rsidRPr="005B75CD" w:rsidRDefault="009A3434" w:rsidP="00646E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85%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A3434" w:rsidRPr="005B75CD" w:rsidRDefault="009A3434" w:rsidP="00646E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87%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A3434" w:rsidRPr="005B75CD" w:rsidRDefault="009A3434" w:rsidP="00646E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92%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A3434" w:rsidRPr="005B75CD" w:rsidRDefault="009A3434" w:rsidP="00646E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89%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A3434" w:rsidRPr="005B75CD" w:rsidRDefault="009A3434" w:rsidP="00646E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87%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A3434" w:rsidRPr="005B75CD" w:rsidRDefault="009A3434" w:rsidP="00646E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85%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A3434" w:rsidRPr="005B75CD" w:rsidRDefault="009A3434" w:rsidP="00646E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81%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A3434" w:rsidRPr="005B75CD" w:rsidRDefault="009A3434" w:rsidP="00646E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84%</w:t>
            </w:r>
          </w:p>
        </w:tc>
      </w:tr>
      <w:tr w:rsidR="009A3434" w:rsidRPr="005B75CD" w:rsidTr="00DC1EFE">
        <w:trPr>
          <w:trHeight w:val="340"/>
          <w:jc w:val="center"/>
        </w:trPr>
        <w:tc>
          <w:tcPr>
            <w:tcW w:w="3175" w:type="dxa"/>
            <w:shd w:val="clear" w:color="auto" w:fill="auto"/>
            <w:vAlign w:val="center"/>
            <w:hideMark/>
          </w:tcPr>
          <w:p w:rsidR="009A3434" w:rsidRPr="005B75CD" w:rsidRDefault="009A3434" w:rsidP="00DC1EFE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Незадоволені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9A3434" w:rsidRPr="005B75CD" w:rsidRDefault="009A3434" w:rsidP="00646E2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9%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9A3434" w:rsidRPr="005B75CD" w:rsidRDefault="009A3434" w:rsidP="00646E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9%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9A3434" w:rsidRPr="005B75CD" w:rsidRDefault="009A3434" w:rsidP="00646E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8%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9A3434" w:rsidRPr="005B75CD" w:rsidRDefault="009A3434" w:rsidP="00646E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A3434" w:rsidRPr="005B75CD" w:rsidRDefault="009A3434" w:rsidP="00646E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A3434" w:rsidRPr="005B75CD" w:rsidRDefault="009A3434" w:rsidP="00646E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A3434" w:rsidRPr="005B75CD" w:rsidRDefault="009A3434" w:rsidP="00646E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A3434" w:rsidRPr="005B75CD" w:rsidRDefault="009A3434" w:rsidP="00646E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A3434" w:rsidRPr="005B75CD" w:rsidRDefault="009A3434" w:rsidP="00646E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A3434" w:rsidRPr="005B75CD" w:rsidRDefault="009A3434" w:rsidP="00646E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12%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A3434" w:rsidRPr="005B75CD" w:rsidRDefault="009A3434" w:rsidP="00646E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10%</w:t>
            </w:r>
          </w:p>
        </w:tc>
      </w:tr>
      <w:tr w:rsidR="009A3434" w:rsidRPr="005B75CD" w:rsidTr="00DC1EFE">
        <w:trPr>
          <w:trHeight w:val="340"/>
          <w:jc w:val="center"/>
        </w:trPr>
        <w:tc>
          <w:tcPr>
            <w:tcW w:w="3175" w:type="dxa"/>
            <w:shd w:val="clear" w:color="auto" w:fill="auto"/>
            <w:vAlign w:val="center"/>
            <w:hideMark/>
          </w:tcPr>
          <w:p w:rsidR="009A3434" w:rsidRPr="005B75CD" w:rsidRDefault="009A3434" w:rsidP="00DC1EFE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ВАЖКО СКАЗАТИ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9A3434" w:rsidRPr="005B75CD" w:rsidRDefault="009A3434" w:rsidP="00646E2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5%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9A3434" w:rsidRPr="005B75CD" w:rsidRDefault="009A3434" w:rsidP="00646E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5%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9A3434" w:rsidRPr="005B75CD" w:rsidRDefault="009A3434" w:rsidP="00646E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6%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9A3434" w:rsidRPr="005B75CD" w:rsidRDefault="009A3434" w:rsidP="00646E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A3434" w:rsidRPr="005B75CD" w:rsidRDefault="009A3434" w:rsidP="00646E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A3434" w:rsidRPr="005B75CD" w:rsidRDefault="009A3434" w:rsidP="00646E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A3434" w:rsidRPr="005B75CD" w:rsidRDefault="009A3434" w:rsidP="00646E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A3434" w:rsidRPr="005B75CD" w:rsidRDefault="009A3434" w:rsidP="00646E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A3434" w:rsidRPr="005B75CD" w:rsidRDefault="009A3434" w:rsidP="00646E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A3434" w:rsidRPr="005B75CD" w:rsidRDefault="009A3434" w:rsidP="00646E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A3434" w:rsidRPr="005B75CD" w:rsidRDefault="009A3434" w:rsidP="00646E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6%</w:t>
            </w:r>
          </w:p>
        </w:tc>
      </w:tr>
      <w:tr w:rsidR="00B10FFE" w:rsidRPr="005B75CD" w:rsidTr="00B10FFE">
        <w:trPr>
          <w:trHeight w:val="340"/>
          <w:jc w:val="center"/>
        </w:trPr>
        <w:tc>
          <w:tcPr>
            <w:tcW w:w="14427" w:type="dxa"/>
            <w:gridSpan w:val="12"/>
            <w:shd w:val="clear" w:color="auto" w:fill="auto"/>
            <w:vAlign w:val="center"/>
            <w:hideMark/>
          </w:tcPr>
          <w:p w:rsidR="00B10FFE" w:rsidRPr="005B75CD" w:rsidRDefault="00B10FFE" w:rsidP="00646E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u w:val="double"/>
                <w:lang w:val="uk-UA"/>
              </w:rPr>
            </w:pPr>
            <w:r w:rsidRPr="005B75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double"/>
                <w:lang w:val="uk-UA"/>
              </w:rPr>
              <w:t>Наявність та доступність бланків заяв</w:t>
            </w:r>
          </w:p>
        </w:tc>
      </w:tr>
      <w:tr w:rsidR="009A3434" w:rsidRPr="005B75CD" w:rsidTr="00DC1EFE">
        <w:trPr>
          <w:trHeight w:val="340"/>
          <w:jc w:val="center"/>
        </w:trPr>
        <w:tc>
          <w:tcPr>
            <w:tcW w:w="3175" w:type="dxa"/>
            <w:shd w:val="clear" w:color="auto" w:fill="auto"/>
            <w:vAlign w:val="center"/>
            <w:hideMark/>
          </w:tcPr>
          <w:p w:rsidR="009A3434" w:rsidRPr="005B75CD" w:rsidRDefault="009A3434" w:rsidP="00DC1EFE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Задоволені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9A3434" w:rsidRPr="005B75CD" w:rsidRDefault="009A3434" w:rsidP="00646E2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80%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9A3434" w:rsidRPr="005B75CD" w:rsidRDefault="009A3434" w:rsidP="00646E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80%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9A3434" w:rsidRPr="005B75CD" w:rsidRDefault="009A3434" w:rsidP="00646E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79%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9A3434" w:rsidRPr="005B75CD" w:rsidRDefault="009A3434" w:rsidP="00646E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80%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A3434" w:rsidRPr="005B75CD" w:rsidRDefault="009A3434" w:rsidP="00646E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79%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A3434" w:rsidRPr="005B75CD" w:rsidRDefault="009A3434" w:rsidP="00646E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82%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A3434" w:rsidRPr="005B75CD" w:rsidRDefault="009A3434" w:rsidP="00646E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81%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A3434" w:rsidRPr="005B75CD" w:rsidRDefault="009A3434" w:rsidP="00646E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83%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A3434" w:rsidRPr="005B75CD" w:rsidRDefault="009A3434" w:rsidP="00646E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78%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A3434" w:rsidRPr="005B75CD" w:rsidRDefault="009A3434" w:rsidP="00646E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74%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A3434" w:rsidRPr="005B75CD" w:rsidRDefault="009A3434" w:rsidP="00646E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78%</w:t>
            </w:r>
          </w:p>
        </w:tc>
      </w:tr>
      <w:tr w:rsidR="009A3434" w:rsidRPr="005B75CD" w:rsidTr="00DC1EFE">
        <w:trPr>
          <w:trHeight w:val="340"/>
          <w:jc w:val="center"/>
        </w:trPr>
        <w:tc>
          <w:tcPr>
            <w:tcW w:w="3175" w:type="dxa"/>
            <w:shd w:val="clear" w:color="auto" w:fill="auto"/>
            <w:vAlign w:val="center"/>
          </w:tcPr>
          <w:p w:rsidR="009A3434" w:rsidRPr="005B75CD" w:rsidRDefault="009A3434" w:rsidP="00DC1EFE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Незадоволені</w:t>
            </w:r>
          </w:p>
        </w:tc>
        <w:tc>
          <w:tcPr>
            <w:tcW w:w="1088" w:type="dxa"/>
            <w:shd w:val="clear" w:color="auto" w:fill="auto"/>
            <w:noWrap/>
            <w:vAlign w:val="center"/>
          </w:tcPr>
          <w:p w:rsidR="009A3434" w:rsidRPr="005B75CD" w:rsidRDefault="009A3434" w:rsidP="00646E2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3%</w:t>
            </w:r>
          </w:p>
        </w:tc>
        <w:tc>
          <w:tcPr>
            <w:tcW w:w="1088" w:type="dxa"/>
            <w:shd w:val="clear" w:color="auto" w:fill="auto"/>
            <w:noWrap/>
            <w:vAlign w:val="center"/>
          </w:tcPr>
          <w:p w:rsidR="009A3434" w:rsidRPr="005B75CD" w:rsidRDefault="009A3434" w:rsidP="00646E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3%</w:t>
            </w:r>
          </w:p>
        </w:tc>
        <w:tc>
          <w:tcPr>
            <w:tcW w:w="1088" w:type="dxa"/>
            <w:shd w:val="clear" w:color="auto" w:fill="auto"/>
            <w:noWrap/>
            <w:vAlign w:val="center"/>
          </w:tcPr>
          <w:p w:rsidR="009A3434" w:rsidRPr="005B75CD" w:rsidRDefault="009A3434" w:rsidP="00646E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3%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9A3434" w:rsidRPr="005B75CD" w:rsidRDefault="009A3434" w:rsidP="00646E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3%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9A3434" w:rsidRPr="005B75CD" w:rsidRDefault="009A3434" w:rsidP="00646E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3%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9A3434" w:rsidRPr="005B75CD" w:rsidRDefault="009A3434" w:rsidP="00646E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0%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9A3434" w:rsidRPr="005B75CD" w:rsidRDefault="009A3434" w:rsidP="00646E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3%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9A3434" w:rsidRPr="005B75CD" w:rsidRDefault="009A3434" w:rsidP="00646E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3%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9A3434" w:rsidRPr="005B75CD" w:rsidRDefault="009A3434" w:rsidP="00646E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3%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9A3434" w:rsidRPr="005B75CD" w:rsidRDefault="009A3434" w:rsidP="00646E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4%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9A3434" w:rsidRPr="005B75CD" w:rsidRDefault="009A3434" w:rsidP="00646E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2%</w:t>
            </w:r>
          </w:p>
        </w:tc>
      </w:tr>
      <w:tr w:rsidR="009A3434" w:rsidRPr="005B75CD" w:rsidTr="00DC1EFE">
        <w:trPr>
          <w:trHeight w:val="340"/>
          <w:jc w:val="center"/>
        </w:trPr>
        <w:tc>
          <w:tcPr>
            <w:tcW w:w="3175" w:type="dxa"/>
            <w:shd w:val="clear" w:color="auto" w:fill="auto"/>
            <w:vAlign w:val="center"/>
          </w:tcPr>
          <w:p w:rsidR="009A3434" w:rsidRPr="005B75CD" w:rsidRDefault="009A3434" w:rsidP="00DC1EFE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ВАЖКО СКАЗАТИ</w:t>
            </w:r>
          </w:p>
        </w:tc>
        <w:tc>
          <w:tcPr>
            <w:tcW w:w="1088" w:type="dxa"/>
            <w:shd w:val="clear" w:color="auto" w:fill="auto"/>
            <w:noWrap/>
            <w:vAlign w:val="center"/>
          </w:tcPr>
          <w:p w:rsidR="009A3434" w:rsidRPr="005B75CD" w:rsidRDefault="009A3434" w:rsidP="00646E2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18%</w:t>
            </w:r>
          </w:p>
        </w:tc>
        <w:tc>
          <w:tcPr>
            <w:tcW w:w="1088" w:type="dxa"/>
            <w:shd w:val="clear" w:color="auto" w:fill="auto"/>
            <w:noWrap/>
            <w:vAlign w:val="center"/>
          </w:tcPr>
          <w:p w:rsidR="009A3434" w:rsidRPr="005B75CD" w:rsidRDefault="009A3434" w:rsidP="00646E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17%</w:t>
            </w:r>
          </w:p>
        </w:tc>
        <w:tc>
          <w:tcPr>
            <w:tcW w:w="1088" w:type="dxa"/>
            <w:shd w:val="clear" w:color="auto" w:fill="auto"/>
            <w:noWrap/>
            <w:vAlign w:val="center"/>
          </w:tcPr>
          <w:p w:rsidR="009A3434" w:rsidRPr="005B75CD" w:rsidRDefault="009A3434" w:rsidP="00646E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18%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9A3434" w:rsidRPr="005B75CD" w:rsidRDefault="009A3434" w:rsidP="00646E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17%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9A3434" w:rsidRPr="005B75CD" w:rsidRDefault="009A3434" w:rsidP="00646E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18%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9A3434" w:rsidRPr="005B75CD" w:rsidRDefault="009A3434" w:rsidP="00646E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18%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9A3434" w:rsidRPr="005B75CD" w:rsidRDefault="009A3434" w:rsidP="00646E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16%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9A3434" w:rsidRPr="005B75CD" w:rsidRDefault="009A3434" w:rsidP="00646E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14%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9A3434" w:rsidRPr="005B75CD" w:rsidRDefault="009A3434" w:rsidP="00646E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19%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9A3434" w:rsidRPr="005B75CD" w:rsidRDefault="009A3434" w:rsidP="00646E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22%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9A3434" w:rsidRPr="005B75CD" w:rsidRDefault="009A3434" w:rsidP="00646E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20%</w:t>
            </w:r>
          </w:p>
        </w:tc>
      </w:tr>
      <w:tr w:rsidR="00B10FFE" w:rsidRPr="005B75CD" w:rsidTr="00DC1EFE">
        <w:trPr>
          <w:trHeight w:val="340"/>
          <w:jc w:val="center"/>
        </w:trPr>
        <w:tc>
          <w:tcPr>
            <w:tcW w:w="14427" w:type="dxa"/>
            <w:gridSpan w:val="12"/>
            <w:shd w:val="clear" w:color="auto" w:fill="auto"/>
            <w:vAlign w:val="center"/>
            <w:hideMark/>
          </w:tcPr>
          <w:p w:rsidR="00B10FFE" w:rsidRPr="005B75CD" w:rsidRDefault="00B10FFE" w:rsidP="00646E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u w:val="double"/>
                <w:lang w:val="uk-UA"/>
              </w:rPr>
            </w:pPr>
            <w:r w:rsidRPr="005B75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double"/>
                <w:lang w:val="uk-UA"/>
              </w:rPr>
              <w:t>Наявність інформаційних стендів</w:t>
            </w:r>
          </w:p>
        </w:tc>
      </w:tr>
      <w:tr w:rsidR="009A3434" w:rsidRPr="005B75CD" w:rsidTr="00DC1EFE">
        <w:trPr>
          <w:trHeight w:val="340"/>
          <w:jc w:val="center"/>
        </w:trPr>
        <w:tc>
          <w:tcPr>
            <w:tcW w:w="3175" w:type="dxa"/>
            <w:shd w:val="clear" w:color="auto" w:fill="auto"/>
            <w:vAlign w:val="center"/>
            <w:hideMark/>
          </w:tcPr>
          <w:p w:rsidR="009A3434" w:rsidRPr="005B75CD" w:rsidRDefault="009A3434" w:rsidP="00DC1EFE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Задоволені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9A3434" w:rsidRPr="005B75CD" w:rsidRDefault="009A3434" w:rsidP="00646E2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79%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9A3434" w:rsidRPr="005B75CD" w:rsidRDefault="009A3434" w:rsidP="00646E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80%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9A3434" w:rsidRPr="005B75CD" w:rsidRDefault="009A3434" w:rsidP="00646E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75%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9A3434" w:rsidRPr="005B75CD" w:rsidRDefault="009A3434" w:rsidP="00646E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79%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A3434" w:rsidRPr="005B75CD" w:rsidRDefault="009A3434" w:rsidP="00646E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78%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A3434" w:rsidRPr="005B75CD" w:rsidRDefault="009A3434" w:rsidP="00646E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88%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A3434" w:rsidRPr="005B75CD" w:rsidRDefault="009A3434" w:rsidP="00646E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85%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A3434" w:rsidRPr="005B75CD" w:rsidRDefault="009A3434" w:rsidP="00646E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79%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A3434" w:rsidRPr="005B75CD" w:rsidRDefault="009A3434" w:rsidP="00646E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77%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A3434" w:rsidRPr="005B75CD" w:rsidRDefault="009A3434" w:rsidP="00646E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73%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A3434" w:rsidRPr="005B75CD" w:rsidRDefault="009A3434" w:rsidP="00646E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73%</w:t>
            </w:r>
          </w:p>
        </w:tc>
      </w:tr>
      <w:tr w:rsidR="009A3434" w:rsidRPr="005B75CD" w:rsidTr="00DC1EFE">
        <w:trPr>
          <w:trHeight w:val="340"/>
          <w:jc w:val="center"/>
        </w:trPr>
        <w:tc>
          <w:tcPr>
            <w:tcW w:w="3175" w:type="dxa"/>
            <w:shd w:val="clear" w:color="auto" w:fill="auto"/>
            <w:vAlign w:val="center"/>
          </w:tcPr>
          <w:p w:rsidR="009A3434" w:rsidRPr="005B75CD" w:rsidRDefault="009A3434" w:rsidP="00DC1EFE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Незадоволені</w:t>
            </w:r>
          </w:p>
        </w:tc>
        <w:tc>
          <w:tcPr>
            <w:tcW w:w="1088" w:type="dxa"/>
            <w:shd w:val="clear" w:color="auto" w:fill="auto"/>
            <w:noWrap/>
            <w:vAlign w:val="center"/>
          </w:tcPr>
          <w:p w:rsidR="009A3434" w:rsidRPr="005B75CD" w:rsidRDefault="009A3434" w:rsidP="00646E2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8%</w:t>
            </w:r>
          </w:p>
        </w:tc>
        <w:tc>
          <w:tcPr>
            <w:tcW w:w="1088" w:type="dxa"/>
            <w:shd w:val="clear" w:color="auto" w:fill="auto"/>
            <w:noWrap/>
            <w:vAlign w:val="center"/>
          </w:tcPr>
          <w:p w:rsidR="009A3434" w:rsidRPr="005B75CD" w:rsidRDefault="009A3434" w:rsidP="00646E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7%</w:t>
            </w:r>
          </w:p>
        </w:tc>
        <w:tc>
          <w:tcPr>
            <w:tcW w:w="1088" w:type="dxa"/>
            <w:shd w:val="clear" w:color="auto" w:fill="auto"/>
            <w:noWrap/>
            <w:vAlign w:val="center"/>
          </w:tcPr>
          <w:p w:rsidR="009A3434" w:rsidRPr="005B75CD" w:rsidRDefault="009A3434" w:rsidP="00646E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9%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9A3434" w:rsidRPr="005B75CD" w:rsidRDefault="009A3434" w:rsidP="00646E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7%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9A3434" w:rsidRPr="005B75CD" w:rsidRDefault="009A3434" w:rsidP="00646E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8%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9A3434" w:rsidRPr="005B75CD" w:rsidRDefault="009A3434" w:rsidP="00646E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5%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9A3434" w:rsidRPr="005B75CD" w:rsidRDefault="009A3434" w:rsidP="00646E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5%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9A3434" w:rsidRPr="005B75CD" w:rsidRDefault="009A3434" w:rsidP="00646E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8%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9A3434" w:rsidRPr="005B75CD" w:rsidRDefault="009A3434" w:rsidP="00646E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9%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9A3434" w:rsidRPr="005B75CD" w:rsidRDefault="009A3434" w:rsidP="00646E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9%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9A3434" w:rsidRPr="005B75CD" w:rsidRDefault="009A3434" w:rsidP="00646E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8%</w:t>
            </w:r>
          </w:p>
        </w:tc>
      </w:tr>
      <w:tr w:rsidR="009A3434" w:rsidRPr="005B75CD" w:rsidTr="00DC1EFE">
        <w:trPr>
          <w:trHeight w:val="340"/>
          <w:jc w:val="center"/>
        </w:trPr>
        <w:tc>
          <w:tcPr>
            <w:tcW w:w="3175" w:type="dxa"/>
            <w:shd w:val="clear" w:color="auto" w:fill="auto"/>
            <w:vAlign w:val="center"/>
          </w:tcPr>
          <w:p w:rsidR="009A3434" w:rsidRPr="005B75CD" w:rsidRDefault="009A3434" w:rsidP="00DC1EFE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ВАЖКО СКАЗАТИ</w:t>
            </w:r>
          </w:p>
        </w:tc>
        <w:tc>
          <w:tcPr>
            <w:tcW w:w="1088" w:type="dxa"/>
            <w:shd w:val="clear" w:color="auto" w:fill="auto"/>
            <w:noWrap/>
            <w:vAlign w:val="center"/>
          </w:tcPr>
          <w:p w:rsidR="009A3434" w:rsidRPr="005B75CD" w:rsidRDefault="009A3434" w:rsidP="00646E2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14%</w:t>
            </w:r>
          </w:p>
        </w:tc>
        <w:tc>
          <w:tcPr>
            <w:tcW w:w="1088" w:type="dxa"/>
            <w:shd w:val="clear" w:color="auto" w:fill="auto"/>
            <w:noWrap/>
            <w:vAlign w:val="center"/>
          </w:tcPr>
          <w:p w:rsidR="009A3434" w:rsidRPr="005B75CD" w:rsidRDefault="009A3434" w:rsidP="00646E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13%</w:t>
            </w:r>
          </w:p>
        </w:tc>
        <w:tc>
          <w:tcPr>
            <w:tcW w:w="1088" w:type="dxa"/>
            <w:shd w:val="clear" w:color="auto" w:fill="auto"/>
            <w:noWrap/>
            <w:vAlign w:val="center"/>
          </w:tcPr>
          <w:p w:rsidR="009A3434" w:rsidRPr="005B75CD" w:rsidRDefault="009A3434" w:rsidP="00646E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16%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9A3434" w:rsidRPr="005B75CD" w:rsidRDefault="009A3434" w:rsidP="00646E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13%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9A3434" w:rsidRPr="005B75CD" w:rsidRDefault="009A3434" w:rsidP="00646E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14%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9A3434" w:rsidRPr="005B75CD" w:rsidRDefault="009A3434" w:rsidP="00646E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7%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9A3434" w:rsidRPr="005B75CD" w:rsidRDefault="009A3434" w:rsidP="00646E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9%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9A3434" w:rsidRPr="005B75CD" w:rsidRDefault="009A3434" w:rsidP="00646E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13%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9A3434" w:rsidRPr="005B75CD" w:rsidRDefault="009A3434" w:rsidP="00646E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13%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9A3434" w:rsidRPr="005B75CD" w:rsidRDefault="009A3434" w:rsidP="00646E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18%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9A3434" w:rsidRPr="005B75CD" w:rsidRDefault="009A3434" w:rsidP="00646E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19%</w:t>
            </w:r>
          </w:p>
        </w:tc>
      </w:tr>
      <w:tr w:rsidR="00B10FFE" w:rsidRPr="005B75CD" w:rsidTr="00DC1EFE">
        <w:trPr>
          <w:trHeight w:val="340"/>
          <w:jc w:val="center"/>
        </w:trPr>
        <w:tc>
          <w:tcPr>
            <w:tcW w:w="14427" w:type="dxa"/>
            <w:gridSpan w:val="12"/>
            <w:shd w:val="clear" w:color="auto" w:fill="auto"/>
            <w:vAlign w:val="center"/>
            <w:hideMark/>
          </w:tcPr>
          <w:p w:rsidR="00B10FFE" w:rsidRPr="005B75CD" w:rsidRDefault="00B10FFE" w:rsidP="00646E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u w:val="double"/>
                <w:lang w:val="uk-UA"/>
              </w:rPr>
            </w:pPr>
            <w:r w:rsidRPr="005B75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double"/>
                <w:lang w:val="uk-UA"/>
              </w:rPr>
              <w:t>Обладнані місця для очікування</w:t>
            </w:r>
          </w:p>
        </w:tc>
      </w:tr>
      <w:tr w:rsidR="009A3434" w:rsidRPr="005B75CD" w:rsidTr="00DC1EFE">
        <w:trPr>
          <w:trHeight w:val="340"/>
          <w:jc w:val="center"/>
        </w:trPr>
        <w:tc>
          <w:tcPr>
            <w:tcW w:w="3175" w:type="dxa"/>
            <w:shd w:val="clear" w:color="auto" w:fill="auto"/>
            <w:vAlign w:val="center"/>
            <w:hideMark/>
          </w:tcPr>
          <w:p w:rsidR="009A3434" w:rsidRPr="005B75CD" w:rsidRDefault="009A3434" w:rsidP="00DC1EFE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Задоволені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9A3434" w:rsidRPr="005B75CD" w:rsidRDefault="009A3434" w:rsidP="00646E2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91%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9A3434" w:rsidRPr="005B75CD" w:rsidRDefault="009A3434" w:rsidP="00646E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93%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9A3434" w:rsidRPr="005B75CD" w:rsidRDefault="009A3434" w:rsidP="00646E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85%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9A3434" w:rsidRPr="005B75CD" w:rsidRDefault="009A3434" w:rsidP="00646E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91%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A3434" w:rsidRPr="005B75CD" w:rsidRDefault="009A3434" w:rsidP="00646E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91%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A3434" w:rsidRPr="005B75CD" w:rsidRDefault="009A3434" w:rsidP="00646E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92%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A3434" w:rsidRPr="005B75CD" w:rsidRDefault="009A3434" w:rsidP="00646E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93%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A3434" w:rsidRPr="005B75CD" w:rsidRDefault="009A3434" w:rsidP="00646E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90%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A3434" w:rsidRPr="005B75CD" w:rsidRDefault="009A3434" w:rsidP="00646E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91%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A3434" w:rsidRPr="005B75CD" w:rsidRDefault="009A3434" w:rsidP="00646E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91%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A3434" w:rsidRPr="005B75CD" w:rsidRDefault="009A3434" w:rsidP="00646E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90%</w:t>
            </w:r>
          </w:p>
        </w:tc>
      </w:tr>
      <w:tr w:rsidR="009A3434" w:rsidRPr="005B75CD" w:rsidTr="00DC1EFE">
        <w:trPr>
          <w:trHeight w:val="340"/>
          <w:jc w:val="center"/>
        </w:trPr>
        <w:tc>
          <w:tcPr>
            <w:tcW w:w="3175" w:type="dxa"/>
            <w:shd w:val="clear" w:color="auto" w:fill="auto"/>
            <w:vAlign w:val="center"/>
          </w:tcPr>
          <w:p w:rsidR="009A3434" w:rsidRPr="005B75CD" w:rsidRDefault="009A3434" w:rsidP="00DC1EFE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Незадоволені</w:t>
            </w:r>
          </w:p>
        </w:tc>
        <w:tc>
          <w:tcPr>
            <w:tcW w:w="1088" w:type="dxa"/>
            <w:shd w:val="clear" w:color="auto" w:fill="auto"/>
            <w:noWrap/>
            <w:vAlign w:val="center"/>
          </w:tcPr>
          <w:p w:rsidR="009A3434" w:rsidRPr="005B75CD" w:rsidRDefault="009A3434" w:rsidP="00646E2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7%</w:t>
            </w:r>
          </w:p>
        </w:tc>
        <w:tc>
          <w:tcPr>
            <w:tcW w:w="1088" w:type="dxa"/>
            <w:shd w:val="clear" w:color="auto" w:fill="auto"/>
            <w:noWrap/>
            <w:vAlign w:val="center"/>
          </w:tcPr>
          <w:p w:rsidR="009A3434" w:rsidRPr="005B75CD" w:rsidRDefault="009A3434" w:rsidP="00646E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5%</w:t>
            </w:r>
          </w:p>
        </w:tc>
        <w:tc>
          <w:tcPr>
            <w:tcW w:w="1088" w:type="dxa"/>
            <w:shd w:val="clear" w:color="auto" w:fill="auto"/>
            <w:noWrap/>
            <w:vAlign w:val="center"/>
          </w:tcPr>
          <w:p w:rsidR="009A3434" w:rsidRPr="005B75CD" w:rsidRDefault="009A3434" w:rsidP="00646E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12%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9A3434" w:rsidRPr="005B75CD" w:rsidRDefault="009A3434" w:rsidP="00646E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7%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9A3434" w:rsidRPr="005B75CD" w:rsidRDefault="009A3434" w:rsidP="00646E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7%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9A3434" w:rsidRPr="005B75CD" w:rsidRDefault="009A3434" w:rsidP="00646E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4%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9A3434" w:rsidRPr="005B75CD" w:rsidRDefault="009A3434" w:rsidP="00646E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6%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9A3434" w:rsidRPr="005B75CD" w:rsidRDefault="009A3434" w:rsidP="00646E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7%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9A3434" w:rsidRPr="005B75CD" w:rsidRDefault="009A3434" w:rsidP="00646E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7%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9A3434" w:rsidRPr="005B75CD" w:rsidRDefault="009A3434" w:rsidP="00646E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7%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9A3434" w:rsidRPr="005B75CD" w:rsidRDefault="009A3434" w:rsidP="00646E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8%</w:t>
            </w:r>
          </w:p>
        </w:tc>
      </w:tr>
      <w:tr w:rsidR="009A3434" w:rsidRPr="005B75CD" w:rsidTr="00DC1EFE">
        <w:trPr>
          <w:trHeight w:val="340"/>
          <w:jc w:val="center"/>
        </w:trPr>
        <w:tc>
          <w:tcPr>
            <w:tcW w:w="3175" w:type="dxa"/>
            <w:shd w:val="clear" w:color="auto" w:fill="auto"/>
            <w:vAlign w:val="center"/>
          </w:tcPr>
          <w:p w:rsidR="009A3434" w:rsidRPr="005B75CD" w:rsidRDefault="009A3434" w:rsidP="00DC1EFE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ВАЖКО СКАЗАТИ</w:t>
            </w:r>
          </w:p>
        </w:tc>
        <w:tc>
          <w:tcPr>
            <w:tcW w:w="1088" w:type="dxa"/>
            <w:shd w:val="clear" w:color="auto" w:fill="auto"/>
            <w:noWrap/>
            <w:vAlign w:val="center"/>
          </w:tcPr>
          <w:p w:rsidR="009A3434" w:rsidRPr="005B75CD" w:rsidRDefault="009A3434" w:rsidP="00646E2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2%</w:t>
            </w:r>
          </w:p>
        </w:tc>
        <w:tc>
          <w:tcPr>
            <w:tcW w:w="1088" w:type="dxa"/>
            <w:shd w:val="clear" w:color="auto" w:fill="auto"/>
            <w:noWrap/>
            <w:vAlign w:val="center"/>
          </w:tcPr>
          <w:p w:rsidR="009A3434" w:rsidRPr="005B75CD" w:rsidRDefault="009A3434" w:rsidP="00646E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2%</w:t>
            </w:r>
          </w:p>
        </w:tc>
        <w:tc>
          <w:tcPr>
            <w:tcW w:w="1088" w:type="dxa"/>
            <w:shd w:val="clear" w:color="auto" w:fill="auto"/>
            <w:noWrap/>
            <w:vAlign w:val="center"/>
          </w:tcPr>
          <w:p w:rsidR="009A3434" w:rsidRPr="005B75CD" w:rsidRDefault="009A3434" w:rsidP="00646E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3%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9A3434" w:rsidRPr="005B75CD" w:rsidRDefault="009A3434" w:rsidP="00646E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2%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9A3434" w:rsidRPr="005B75CD" w:rsidRDefault="009A3434" w:rsidP="00646E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2%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9A3434" w:rsidRPr="005B75CD" w:rsidRDefault="009A3434" w:rsidP="00646E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4%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9A3434" w:rsidRPr="005B75CD" w:rsidRDefault="009A3434" w:rsidP="00646E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1%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9A3434" w:rsidRPr="005B75CD" w:rsidRDefault="009A3434" w:rsidP="00646E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3%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9A3434" w:rsidRPr="005B75CD" w:rsidRDefault="009A3434" w:rsidP="00646E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1%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9A3434" w:rsidRPr="005B75CD" w:rsidRDefault="009A3434" w:rsidP="00646E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1%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9A3434" w:rsidRPr="005B75CD" w:rsidRDefault="009A3434" w:rsidP="00646E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1%</w:t>
            </w:r>
          </w:p>
        </w:tc>
      </w:tr>
      <w:tr w:rsidR="00B10FFE" w:rsidRPr="005B75CD" w:rsidTr="00DC1EFE">
        <w:trPr>
          <w:trHeight w:val="340"/>
          <w:jc w:val="center"/>
        </w:trPr>
        <w:tc>
          <w:tcPr>
            <w:tcW w:w="14427" w:type="dxa"/>
            <w:gridSpan w:val="12"/>
            <w:shd w:val="clear" w:color="auto" w:fill="auto"/>
            <w:vAlign w:val="center"/>
            <w:hideMark/>
          </w:tcPr>
          <w:p w:rsidR="00B10FFE" w:rsidRPr="005B75CD" w:rsidRDefault="00B10FFE" w:rsidP="00646E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u w:val="double"/>
                <w:lang w:val="uk-UA"/>
              </w:rPr>
            </w:pPr>
            <w:r w:rsidRPr="005B75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double"/>
                <w:lang w:val="uk-UA"/>
              </w:rPr>
              <w:t>Забезпечені умови для людей з обмеженими можливостями</w:t>
            </w:r>
          </w:p>
        </w:tc>
      </w:tr>
      <w:tr w:rsidR="009A3434" w:rsidRPr="005B75CD" w:rsidTr="00DC1EFE">
        <w:trPr>
          <w:trHeight w:val="340"/>
          <w:jc w:val="center"/>
        </w:trPr>
        <w:tc>
          <w:tcPr>
            <w:tcW w:w="3175" w:type="dxa"/>
            <w:shd w:val="clear" w:color="auto" w:fill="auto"/>
            <w:vAlign w:val="center"/>
            <w:hideMark/>
          </w:tcPr>
          <w:p w:rsidR="009A3434" w:rsidRPr="005B75CD" w:rsidRDefault="009A3434" w:rsidP="00DC1EFE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Задоволені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9A3434" w:rsidRPr="005B75CD" w:rsidRDefault="009A3434" w:rsidP="00646E2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52%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9A3434" w:rsidRPr="005B75CD" w:rsidRDefault="009A3434" w:rsidP="00646E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55%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9A3434" w:rsidRPr="005B75CD" w:rsidRDefault="009A3434" w:rsidP="00646E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47%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9A3434" w:rsidRPr="005B75CD" w:rsidRDefault="009A3434" w:rsidP="00646E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52%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A3434" w:rsidRPr="005B75CD" w:rsidRDefault="009A3434" w:rsidP="00646E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52%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A3434" w:rsidRPr="005B75CD" w:rsidRDefault="009A3434" w:rsidP="00646E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56%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A3434" w:rsidRPr="005B75CD" w:rsidRDefault="009A3434" w:rsidP="00646E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61%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A3434" w:rsidRPr="005B75CD" w:rsidRDefault="009A3434" w:rsidP="00646E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53%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A3434" w:rsidRPr="005B75CD" w:rsidRDefault="009A3434" w:rsidP="00646E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52%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A3434" w:rsidRPr="005B75CD" w:rsidRDefault="009A3434" w:rsidP="00646E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46%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A3434" w:rsidRPr="005B75CD" w:rsidRDefault="009A3434" w:rsidP="00646E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45%</w:t>
            </w:r>
          </w:p>
        </w:tc>
      </w:tr>
      <w:tr w:rsidR="009A3434" w:rsidRPr="005B75CD" w:rsidTr="00DC1EFE">
        <w:trPr>
          <w:trHeight w:val="340"/>
          <w:jc w:val="center"/>
        </w:trPr>
        <w:tc>
          <w:tcPr>
            <w:tcW w:w="3175" w:type="dxa"/>
            <w:shd w:val="clear" w:color="auto" w:fill="auto"/>
            <w:vAlign w:val="center"/>
          </w:tcPr>
          <w:p w:rsidR="009A3434" w:rsidRPr="005B75CD" w:rsidRDefault="009A3434" w:rsidP="00DC1EFE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Незадоволені</w:t>
            </w:r>
          </w:p>
        </w:tc>
        <w:tc>
          <w:tcPr>
            <w:tcW w:w="1088" w:type="dxa"/>
            <w:shd w:val="clear" w:color="auto" w:fill="auto"/>
            <w:noWrap/>
            <w:vAlign w:val="center"/>
          </w:tcPr>
          <w:p w:rsidR="009A3434" w:rsidRPr="005B75CD" w:rsidRDefault="009A3434" w:rsidP="00646E2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8%</w:t>
            </w:r>
          </w:p>
        </w:tc>
        <w:tc>
          <w:tcPr>
            <w:tcW w:w="1088" w:type="dxa"/>
            <w:shd w:val="clear" w:color="auto" w:fill="auto"/>
            <w:noWrap/>
            <w:vAlign w:val="center"/>
          </w:tcPr>
          <w:p w:rsidR="009A3434" w:rsidRPr="005B75CD" w:rsidRDefault="009A3434" w:rsidP="00646E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7%</w:t>
            </w:r>
          </w:p>
        </w:tc>
        <w:tc>
          <w:tcPr>
            <w:tcW w:w="1088" w:type="dxa"/>
            <w:shd w:val="clear" w:color="auto" w:fill="auto"/>
            <w:noWrap/>
            <w:vAlign w:val="center"/>
          </w:tcPr>
          <w:p w:rsidR="009A3434" w:rsidRPr="005B75CD" w:rsidRDefault="009A3434" w:rsidP="00646E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11%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9A3434" w:rsidRPr="005B75CD" w:rsidRDefault="009A3434" w:rsidP="00646E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8%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9A3434" w:rsidRPr="005B75CD" w:rsidRDefault="009A3434" w:rsidP="00646E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8%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9A3434" w:rsidRPr="005B75CD" w:rsidRDefault="009A3434" w:rsidP="00646E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4%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9A3434" w:rsidRPr="005B75CD" w:rsidRDefault="009A3434" w:rsidP="00646E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7%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9A3434" w:rsidRPr="005B75CD" w:rsidRDefault="009A3434" w:rsidP="00646E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8%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9A3434" w:rsidRPr="005B75CD" w:rsidRDefault="009A3434" w:rsidP="00646E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10%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9A3434" w:rsidRPr="005B75CD" w:rsidRDefault="009A3434" w:rsidP="00646E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9%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9A3434" w:rsidRPr="005B75CD" w:rsidRDefault="009A3434" w:rsidP="00646E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8%</w:t>
            </w:r>
          </w:p>
        </w:tc>
      </w:tr>
      <w:tr w:rsidR="009A3434" w:rsidRPr="005B75CD" w:rsidTr="00A253A2">
        <w:trPr>
          <w:trHeight w:val="340"/>
          <w:jc w:val="center"/>
        </w:trPr>
        <w:tc>
          <w:tcPr>
            <w:tcW w:w="31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3434" w:rsidRPr="005B75CD" w:rsidRDefault="009A3434" w:rsidP="00DC1EFE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ВАЖКО СКАЗАТИ</w:t>
            </w:r>
          </w:p>
        </w:tc>
        <w:tc>
          <w:tcPr>
            <w:tcW w:w="108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A3434" w:rsidRPr="005B75CD" w:rsidRDefault="009A3434" w:rsidP="00646E2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40%</w:t>
            </w:r>
          </w:p>
        </w:tc>
        <w:tc>
          <w:tcPr>
            <w:tcW w:w="108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A3434" w:rsidRPr="005B75CD" w:rsidRDefault="009A3434" w:rsidP="00646E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39%</w:t>
            </w:r>
          </w:p>
        </w:tc>
        <w:tc>
          <w:tcPr>
            <w:tcW w:w="108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A3434" w:rsidRPr="005B75CD" w:rsidRDefault="009A3434" w:rsidP="00646E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42%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A3434" w:rsidRPr="005B75CD" w:rsidRDefault="009A3434" w:rsidP="00646E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39%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A3434" w:rsidRPr="005B75CD" w:rsidRDefault="009A3434" w:rsidP="00646E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40%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A3434" w:rsidRPr="005B75CD" w:rsidRDefault="009A3434" w:rsidP="00646E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40%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A3434" w:rsidRPr="005B75CD" w:rsidRDefault="009A3434" w:rsidP="00646E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32%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A3434" w:rsidRPr="005B75CD" w:rsidRDefault="009A3434" w:rsidP="00646E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39%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A3434" w:rsidRPr="005B75CD" w:rsidRDefault="009A3434" w:rsidP="00646E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38%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A3434" w:rsidRPr="005B75CD" w:rsidRDefault="009A3434" w:rsidP="00646E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44%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A3434" w:rsidRPr="005B75CD" w:rsidRDefault="009A3434" w:rsidP="00646E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47%</w:t>
            </w:r>
          </w:p>
        </w:tc>
      </w:tr>
      <w:tr w:rsidR="00A253A2" w:rsidRPr="005B75CD" w:rsidTr="00A253A2">
        <w:trPr>
          <w:trHeight w:val="690"/>
          <w:jc w:val="center"/>
        </w:trPr>
        <w:tc>
          <w:tcPr>
            <w:tcW w:w="14427" w:type="dxa"/>
            <w:gridSpan w:val="1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53A2" w:rsidRPr="005B75CD" w:rsidRDefault="00A253A2" w:rsidP="00646E24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double"/>
                <w:lang w:val="uk-UA"/>
              </w:rPr>
            </w:pPr>
          </w:p>
        </w:tc>
      </w:tr>
      <w:tr w:rsidR="00B10FFE" w:rsidRPr="005B75CD" w:rsidTr="00A253A2">
        <w:trPr>
          <w:trHeight w:val="340"/>
          <w:jc w:val="center"/>
        </w:trPr>
        <w:tc>
          <w:tcPr>
            <w:tcW w:w="14427" w:type="dxa"/>
            <w:gridSpan w:val="12"/>
            <w:tcBorders>
              <w:top w:val="nil"/>
            </w:tcBorders>
            <w:shd w:val="clear" w:color="auto" w:fill="auto"/>
            <w:vAlign w:val="center"/>
            <w:hideMark/>
          </w:tcPr>
          <w:p w:rsidR="00B10FFE" w:rsidRPr="005B75CD" w:rsidRDefault="00B10FFE" w:rsidP="00646E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u w:val="double"/>
                <w:lang w:val="uk-UA"/>
              </w:rPr>
            </w:pPr>
            <w:r w:rsidRPr="005B75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double"/>
                <w:lang w:val="uk-UA"/>
              </w:rPr>
              <w:lastRenderedPageBreak/>
              <w:t>Можливість оплати за послуги в приміщенні ЦНАП</w:t>
            </w:r>
          </w:p>
        </w:tc>
      </w:tr>
      <w:tr w:rsidR="009A3434" w:rsidRPr="005B75CD" w:rsidTr="00DC1EFE">
        <w:trPr>
          <w:trHeight w:val="340"/>
          <w:jc w:val="center"/>
        </w:trPr>
        <w:tc>
          <w:tcPr>
            <w:tcW w:w="3175" w:type="dxa"/>
            <w:shd w:val="clear" w:color="auto" w:fill="auto"/>
            <w:vAlign w:val="center"/>
            <w:hideMark/>
          </w:tcPr>
          <w:p w:rsidR="009A3434" w:rsidRPr="005B75CD" w:rsidRDefault="009A3434" w:rsidP="00DC1EFE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Задоволені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9A3434" w:rsidRPr="005B75CD" w:rsidRDefault="009A3434" w:rsidP="00646E2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72%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9A3434" w:rsidRPr="005B75CD" w:rsidRDefault="009A3434" w:rsidP="00646E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75%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9A3434" w:rsidRPr="005B75CD" w:rsidRDefault="009A3434" w:rsidP="00646E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64%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9A3434" w:rsidRPr="005B75CD" w:rsidRDefault="009A3434" w:rsidP="00646E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71%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A3434" w:rsidRPr="005B75CD" w:rsidRDefault="009A3434" w:rsidP="00646E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72%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A3434" w:rsidRPr="005B75CD" w:rsidRDefault="009A3434" w:rsidP="00646E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75%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A3434" w:rsidRPr="005B75CD" w:rsidRDefault="009A3434" w:rsidP="00646E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79%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A3434" w:rsidRPr="005B75CD" w:rsidRDefault="009A3434" w:rsidP="00646E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75%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A3434" w:rsidRPr="005B75CD" w:rsidRDefault="009A3434" w:rsidP="00646E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70%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A3434" w:rsidRPr="005B75CD" w:rsidRDefault="009A3434" w:rsidP="00646E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67%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A3434" w:rsidRPr="005B75CD" w:rsidRDefault="009A3434" w:rsidP="00646E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64%</w:t>
            </w:r>
          </w:p>
        </w:tc>
      </w:tr>
      <w:tr w:rsidR="009A3434" w:rsidRPr="005B75CD" w:rsidTr="00DC1EFE">
        <w:trPr>
          <w:trHeight w:val="340"/>
          <w:jc w:val="center"/>
        </w:trPr>
        <w:tc>
          <w:tcPr>
            <w:tcW w:w="3175" w:type="dxa"/>
            <w:shd w:val="clear" w:color="auto" w:fill="auto"/>
            <w:vAlign w:val="center"/>
          </w:tcPr>
          <w:p w:rsidR="009A3434" w:rsidRPr="005B75CD" w:rsidRDefault="009A3434" w:rsidP="00DC1EFE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Незадоволені</w:t>
            </w:r>
          </w:p>
        </w:tc>
        <w:tc>
          <w:tcPr>
            <w:tcW w:w="1088" w:type="dxa"/>
            <w:shd w:val="clear" w:color="auto" w:fill="auto"/>
            <w:noWrap/>
            <w:vAlign w:val="center"/>
          </w:tcPr>
          <w:p w:rsidR="009A3434" w:rsidRPr="005B75CD" w:rsidRDefault="009A3434" w:rsidP="00646E2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4%</w:t>
            </w:r>
          </w:p>
        </w:tc>
        <w:tc>
          <w:tcPr>
            <w:tcW w:w="1088" w:type="dxa"/>
            <w:shd w:val="clear" w:color="auto" w:fill="auto"/>
            <w:noWrap/>
            <w:vAlign w:val="center"/>
          </w:tcPr>
          <w:p w:rsidR="009A3434" w:rsidRPr="005B75CD" w:rsidRDefault="009A3434" w:rsidP="00646E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4%</w:t>
            </w:r>
          </w:p>
        </w:tc>
        <w:tc>
          <w:tcPr>
            <w:tcW w:w="1088" w:type="dxa"/>
            <w:shd w:val="clear" w:color="auto" w:fill="auto"/>
            <w:noWrap/>
            <w:vAlign w:val="center"/>
          </w:tcPr>
          <w:p w:rsidR="009A3434" w:rsidRPr="005B75CD" w:rsidRDefault="009A3434" w:rsidP="00646E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4%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9A3434" w:rsidRPr="005B75CD" w:rsidRDefault="009A3434" w:rsidP="00646E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4%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9A3434" w:rsidRPr="005B75CD" w:rsidRDefault="009A3434" w:rsidP="00646E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4%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9A3434" w:rsidRPr="005B75CD" w:rsidRDefault="009A3434" w:rsidP="00646E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3%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9A3434" w:rsidRPr="005B75CD" w:rsidRDefault="009A3434" w:rsidP="00646E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4%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9A3434" w:rsidRPr="005B75CD" w:rsidRDefault="009A3434" w:rsidP="00646E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5%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9A3434" w:rsidRPr="005B75CD" w:rsidRDefault="009A3434" w:rsidP="00646E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4%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9A3434" w:rsidRPr="005B75CD" w:rsidRDefault="009A3434" w:rsidP="00646E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6%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9A3434" w:rsidRPr="005B75CD" w:rsidRDefault="009A3434" w:rsidP="00646E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4%</w:t>
            </w:r>
          </w:p>
        </w:tc>
      </w:tr>
      <w:tr w:rsidR="009A3434" w:rsidRPr="005B75CD" w:rsidTr="00DC1EFE">
        <w:trPr>
          <w:trHeight w:val="340"/>
          <w:jc w:val="center"/>
        </w:trPr>
        <w:tc>
          <w:tcPr>
            <w:tcW w:w="3175" w:type="dxa"/>
            <w:shd w:val="clear" w:color="auto" w:fill="auto"/>
            <w:vAlign w:val="center"/>
          </w:tcPr>
          <w:p w:rsidR="009A3434" w:rsidRPr="005B75CD" w:rsidRDefault="009A3434" w:rsidP="00DC1EFE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ВАЖКО СКАЗАТИ</w:t>
            </w:r>
          </w:p>
        </w:tc>
        <w:tc>
          <w:tcPr>
            <w:tcW w:w="1088" w:type="dxa"/>
            <w:shd w:val="clear" w:color="auto" w:fill="auto"/>
            <w:noWrap/>
            <w:vAlign w:val="center"/>
          </w:tcPr>
          <w:p w:rsidR="009A3434" w:rsidRPr="005B75CD" w:rsidRDefault="009A3434" w:rsidP="00646E2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24%</w:t>
            </w:r>
          </w:p>
        </w:tc>
        <w:tc>
          <w:tcPr>
            <w:tcW w:w="1088" w:type="dxa"/>
            <w:shd w:val="clear" w:color="auto" w:fill="auto"/>
            <w:noWrap/>
            <w:vAlign w:val="center"/>
          </w:tcPr>
          <w:p w:rsidR="009A3434" w:rsidRPr="005B75CD" w:rsidRDefault="009A3434" w:rsidP="00646E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21%</w:t>
            </w:r>
          </w:p>
        </w:tc>
        <w:tc>
          <w:tcPr>
            <w:tcW w:w="1088" w:type="dxa"/>
            <w:shd w:val="clear" w:color="auto" w:fill="auto"/>
            <w:noWrap/>
            <w:vAlign w:val="center"/>
          </w:tcPr>
          <w:p w:rsidR="009A3434" w:rsidRPr="005B75CD" w:rsidRDefault="009A3434" w:rsidP="00646E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32%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9A3434" w:rsidRPr="005B75CD" w:rsidRDefault="009A3434" w:rsidP="00646E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24%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9A3434" w:rsidRPr="005B75CD" w:rsidRDefault="009A3434" w:rsidP="00646E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24%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9A3434" w:rsidRPr="005B75CD" w:rsidRDefault="009A3434" w:rsidP="00646E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22%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9A3434" w:rsidRPr="005B75CD" w:rsidRDefault="009A3434" w:rsidP="00646E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18%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9A3434" w:rsidRPr="005B75CD" w:rsidRDefault="009A3434" w:rsidP="00646E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20%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9A3434" w:rsidRPr="005B75CD" w:rsidRDefault="009A3434" w:rsidP="00646E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27%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9A3434" w:rsidRPr="005B75CD" w:rsidRDefault="009A3434" w:rsidP="00646E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27%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9A3434" w:rsidRPr="005B75CD" w:rsidRDefault="009A3434" w:rsidP="00646E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33%</w:t>
            </w:r>
          </w:p>
        </w:tc>
      </w:tr>
      <w:tr w:rsidR="00B10FFE" w:rsidRPr="005B75CD" w:rsidTr="00DC1EFE">
        <w:trPr>
          <w:trHeight w:val="340"/>
          <w:jc w:val="center"/>
        </w:trPr>
        <w:tc>
          <w:tcPr>
            <w:tcW w:w="14427" w:type="dxa"/>
            <w:gridSpan w:val="12"/>
            <w:shd w:val="clear" w:color="auto" w:fill="auto"/>
            <w:vAlign w:val="center"/>
            <w:hideMark/>
          </w:tcPr>
          <w:p w:rsidR="00B10FFE" w:rsidRPr="005B75CD" w:rsidRDefault="00B10FFE" w:rsidP="00646E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u w:val="double"/>
                <w:lang w:val="uk-UA"/>
              </w:rPr>
            </w:pPr>
            <w:r w:rsidRPr="005B75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double"/>
                <w:lang w:val="uk-UA"/>
              </w:rPr>
              <w:t>Можливість зробити ксерокопію документів</w:t>
            </w:r>
          </w:p>
        </w:tc>
      </w:tr>
      <w:tr w:rsidR="009A3434" w:rsidRPr="005B75CD" w:rsidTr="00DC1EFE">
        <w:trPr>
          <w:trHeight w:val="340"/>
          <w:jc w:val="center"/>
        </w:trPr>
        <w:tc>
          <w:tcPr>
            <w:tcW w:w="3175" w:type="dxa"/>
            <w:shd w:val="clear" w:color="auto" w:fill="auto"/>
            <w:vAlign w:val="center"/>
            <w:hideMark/>
          </w:tcPr>
          <w:p w:rsidR="009A3434" w:rsidRPr="005B75CD" w:rsidRDefault="009A3434" w:rsidP="00DC1EFE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Задоволені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9A3434" w:rsidRPr="005B75CD" w:rsidRDefault="009A3434" w:rsidP="00646E2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62%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9A3434" w:rsidRPr="005B75CD" w:rsidRDefault="009A3434" w:rsidP="00646E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65%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9A3434" w:rsidRPr="005B75CD" w:rsidRDefault="009A3434" w:rsidP="00646E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55%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9A3434" w:rsidRPr="005B75CD" w:rsidRDefault="009A3434" w:rsidP="00646E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59%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A3434" w:rsidRPr="005B75CD" w:rsidRDefault="009A3434" w:rsidP="00646E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64%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A3434" w:rsidRPr="005B75CD" w:rsidRDefault="009A3434" w:rsidP="00646E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73%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A3434" w:rsidRPr="005B75CD" w:rsidRDefault="009A3434" w:rsidP="00646E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68%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A3434" w:rsidRPr="005B75CD" w:rsidRDefault="009A3434" w:rsidP="00646E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62%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A3434" w:rsidRPr="005B75CD" w:rsidRDefault="009A3434" w:rsidP="00646E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57%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A3434" w:rsidRPr="005B75CD" w:rsidRDefault="009A3434" w:rsidP="00646E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56%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A3434" w:rsidRPr="005B75CD" w:rsidRDefault="009A3434" w:rsidP="00646E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62%</w:t>
            </w:r>
          </w:p>
        </w:tc>
      </w:tr>
      <w:tr w:rsidR="009A3434" w:rsidRPr="005B75CD" w:rsidTr="00DC1EFE">
        <w:trPr>
          <w:trHeight w:val="340"/>
          <w:jc w:val="center"/>
        </w:trPr>
        <w:tc>
          <w:tcPr>
            <w:tcW w:w="3175" w:type="dxa"/>
            <w:shd w:val="clear" w:color="auto" w:fill="auto"/>
            <w:vAlign w:val="center"/>
          </w:tcPr>
          <w:p w:rsidR="009A3434" w:rsidRPr="005B75CD" w:rsidRDefault="009A3434" w:rsidP="00DC1EFE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Незадоволені</w:t>
            </w:r>
          </w:p>
        </w:tc>
        <w:tc>
          <w:tcPr>
            <w:tcW w:w="1088" w:type="dxa"/>
            <w:shd w:val="clear" w:color="auto" w:fill="auto"/>
            <w:noWrap/>
            <w:vAlign w:val="center"/>
          </w:tcPr>
          <w:p w:rsidR="009A3434" w:rsidRPr="005B75CD" w:rsidRDefault="009A3434" w:rsidP="00646E2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8%</w:t>
            </w:r>
          </w:p>
        </w:tc>
        <w:tc>
          <w:tcPr>
            <w:tcW w:w="1088" w:type="dxa"/>
            <w:shd w:val="clear" w:color="auto" w:fill="auto"/>
            <w:noWrap/>
            <w:vAlign w:val="center"/>
          </w:tcPr>
          <w:p w:rsidR="009A3434" w:rsidRPr="005B75CD" w:rsidRDefault="009A3434" w:rsidP="00646E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8%</w:t>
            </w:r>
          </w:p>
        </w:tc>
        <w:tc>
          <w:tcPr>
            <w:tcW w:w="1088" w:type="dxa"/>
            <w:shd w:val="clear" w:color="auto" w:fill="auto"/>
            <w:noWrap/>
            <w:vAlign w:val="center"/>
          </w:tcPr>
          <w:p w:rsidR="009A3434" w:rsidRPr="005B75CD" w:rsidRDefault="009A3434" w:rsidP="00646E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10%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9A3434" w:rsidRPr="005B75CD" w:rsidRDefault="009A3434" w:rsidP="00646E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9%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9A3434" w:rsidRPr="005B75CD" w:rsidRDefault="009A3434" w:rsidP="00646E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8%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9A3434" w:rsidRPr="005B75CD" w:rsidRDefault="009A3434" w:rsidP="00646E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5%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9A3434" w:rsidRPr="005B75CD" w:rsidRDefault="009A3434" w:rsidP="00646E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6%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9A3434" w:rsidRPr="005B75CD" w:rsidRDefault="009A3434" w:rsidP="00646E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9%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9A3434" w:rsidRPr="005B75CD" w:rsidRDefault="009A3434" w:rsidP="00646E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12%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9A3434" w:rsidRPr="005B75CD" w:rsidRDefault="009A3434" w:rsidP="00646E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11%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9A3434" w:rsidRPr="005B75CD" w:rsidRDefault="009A3434" w:rsidP="00646E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4%</w:t>
            </w:r>
          </w:p>
        </w:tc>
      </w:tr>
      <w:tr w:rsidR="009A3434" w:rsidRPr="005B75CD" w:rsidTr="00DC1EFE">
        <w:trPr>
          <w:trHeight w:val="340"/>
          <w:jc w:val="center"/>
        </w:trPr>
        <w:tc>
          <w:tcPr>
            <w:tcW w:w="3175" w:type="dxa"/>
            <w:shd w:val="clear" w:color="auto" w:fill="auto"/>
            <w:vAlign w:val="center"/>
          </w:tcPr>
          <w:p w:rsidR="009A3434" w:rsidRPr="005B75CD" w:rsidRDefault="009A3434" w:rsidP="00DC1EFE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ВАЖКО СКАЗАТИ</w:t>
            </w:r>
          </w:p>
        </w:tc>
        <w:tc>
          <w:tcPr>
            <w:tcW w:w="1088" w:type="dxa"/>
            <w:shd w:val="clear" w:color="auto" w:fill="auto"/>
            <w:noWrap/>
            <w:vAlign w:val="center"/>
          </w:tcPr>
          <w:p w:rsidR="009A3434" w:rsidRPr="005B75CD" w:rsidRDefault="009A3434" w:rsidP="00646E2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30%</w:t>
            </w:r>
          </w:p>
        </w:tc>
        <w:tc>
          <w:tcPr>
            <w:tcW w:w="1088" w:type="dxa"/>
            <w:shd w:val="clear" w:color="auto" w:fill="auto"/>
            <w:noWrap/>
            <w:vAlign w:val="center"/>
          </w:tcPr>
          <w:p w:rsidR="009A3434" w:rsidRPr="005B75CD" w:rsidRDefault="009A3434" w:rsidP="00646E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28%</w:t>
            </w:r>
          </w:p>
        </w:tc>
        <w:tc>
          <w:tcPr>
            <w:tcW w:w="1088" w:type="dxa"/>
            <w:shd w:val="clear" w:color="auto" w:fill="auto"/>
            <w:noWrap/>
            <w:vAlign w:val="center"/>
          </w:tcPr>
          <w:p w:rsidR="009A3434" w:rsidRPr="005B75CD" w:rsidRDefault="009A3434" w:rsidP="00646E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35%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9A3434" w:rsidRPr="005B75CD" w:rsidRDefault="009A3434" w:rsidP="00646E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31%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9A3434" w:rsidRPr="005B75CD" w:rsidRDefault="009A3434" w:rsidP="00646E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29%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9A3434" w:rsidRPr="005B75CD" w:rsidRDefault="009A3434" w:rsidP="00646E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23%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9A3434" w:rsidRPr="005B75CD" w:rsidRDefault="009A3434" w:rsidP="00646E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26%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9A3434" w:rsidRPr="005B75CD" w:rsidRDefault="009A3434" w:rsidP="00646E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29%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9A3434" w:rsidRPr="005B75CD" w:rsidRDefault="009A3434" w:rsidP="00646E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31%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9A3434" w:rsidRPr="005B75CD" w:rsidRDefault="009A3434" w:rsidP="00646E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34%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9A3434" w:rsidRPr="005B75CD" w:rsidRDefault="009A3434" w:rsidP="00646E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34%</w:t>
            </w:r>
          </w:p>
        </w:tc>
      </w:tr>
      <w:tr w:rsidR="00B10FFE" w:rsidRPr="005B75CD" w:rsidTr="00DC1EFE">
        <w:trPr>
          <w:trHeight w:val="340"/>
          <w:jc w:val="center"/>
        </w:trPr>
        <w:tc>
          <w:tcPr>
            <w:tcW w:w="14427" w:type="dxa"/>
            <w:gridSpan w:val="12"/>
            <w:shd w:val="clear" w:color="auto" w:fill="auto"/>
            <w:vAlign w:val="center"/>
            <w:hideMark/>
          </w:tcPr>
          <w:p w:rsidR="00B10FFE" w:rsidRPr="005B75CD" w:rsidRDefault="00B10FFE" w:rsidP="00646E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u w:val="double"/>
                <w:lang w:val="uk-UA"/>
              </w:rPr>
            </w:pPr>
            <w:r w:rsidRPr="005B75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double"/>
                <w:lang w:val="uk-UA"/>
              </w:rPr>
              <w:t>Функціонування туалету</w:t>
            </w:r>
          </w:p>
        </w:tc>
      </w:tr>
      <w:tr w:rsidR="009A3434" w:rsidRPr="005B75CD" w:rsidTr="00DC1EFE">
        <w:trPr>
          <w:trHeight w:val="340"/>
          <w:jc w:val="center"/>
        </w:trPr>
        <w:tc>
          <w:tcPr>
            <w:tcW w:w="3175" w:type="dxa"/>
            <w:shd w:val="clear" w:color="auto" w:fill="auto"/>
            <w:vAlign w:val="center"/>
            <w:hideMark/>
          </w:tcPr>
          <w:p w:rsidR="009A3434" w:rsidRPr="005B75CD" w:rsidRDefault="009A3434" w:rsidP="00DC1EFE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Задоволені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9A3434" w:rsidRPr="005B75CD" w:rsidRDefault="009A3434" w:rsidP="00646E2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54%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9A3434" w:rsidRPr="005B75CD" w:rsidRDefault="009A3434" w:rsidP="00646E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55%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9A3434" w:rsidRPr="005B75CD" w:rsidRDefault="009A3434" w:rsidP="00646E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50%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9A3434" w:rsidRPr="005B75CD" w:rsidRDefault="009A3434" w:rsidP="00646E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51%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A3434" w:rsidRPr="005B75CD" w:rsidRDefault="009A3434" w:rsidP="00646E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56%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A3434" w:rsidRPr="005B75CD" w:rsidRDefault="009A3434" w:rsidP="00646E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46%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A3434" w:rsidRPr="005B75CD" w:rsidRDefault="009A3434" w:rsidP="00646E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59%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A3434" w:rsidRPr="005B75CD" w:rsidRDefault="009A3434" w:rsidP="00646E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54%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A3434" w:rsidRPr="005B75CD" w:rsidRDefault="009A3434" w:rsidP="00646E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53%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A3434" w:rsidRPr="005B75CD" w:rsidRDefault="009A3434" w:rsidP="00646E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51%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A3434" w:rsidRPr="005B75CD" w:rsidRDefault="009A3434" w:rsidP="00646E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55%</w:t>
            </w:r>
          </w:p>
        </w:tc>
      </w:tr>
      <w:tr w:rsidR="009A3434" w:rsidRPr="005B75CD" w:rsidTr="00DC1EFE">
        <w:trPr>
          <w:trHeight w:val="340"/>
          <w:jc w:val="center"/>
        </w:trPr>
        <w:tc>
          <w:tcPr>
            <w:tcW w:w="3175" w:type="dxa"/>
            <w:shd w:val="clear" w:color="auto" w:fill="auto"/>
            <w:vAlign w:val="center"/>
          </w:tcPr>
          <w:p w:rsidR="009A3434" w:rsidRPr="005B75CD" w:rsidRDefault="009A3434" w:rsidP="00DC1EFE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Незадоволені</w:t>
            </w:r>
          </w:p>
        </w:tc>
        <w:tc>
          <w:tcPr>
            <w:tcW w:w="1088" w:type="dxa"/>
            <w:shd w:val="clear" w:color="auto" w:fill="auto"/>
            <w:noWrap/>
            <w:vAlign w:val="center"/>
          </w:tcPr>
          <w:p w:rsidR="009A3434" w:rsidRPr="005B75CD" w:rsidRDefault="009A3434" w:rsidP="00646E2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5%</w:t>
            </w:r>
          </w:p>
        </w:tc>
        <w:tc>
          <w:tcPr>
            <w:tcW w:w="1088" w:type="dxa"/>
            <w:shd w:val="clear" w:color="auto" w:fill="auto"/>
            <w:noWrap/>
            <w:vAlign w:val="center"/>
          </w:tcPr>
          <w:p w:rsidR="009A3434" w:rsidRPr="005B75CD" w:rsidRDefault="009A3434" w:rsidP="00646E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3%</w:t>
            </w:r>
          </w:p>
        </w:tc>
        <w:tc>
          <w:tcPr>
            <w:tcW w:w="1088" w:type="dxa"/>
            <w:shd w:val="clear" w:color="auto" w:fill="auto"/>
            <w:noWrap/>
            <w:vAlign w:val="center"/>
          </w:tcPr>
          <w:p w:rsidR="009A3434" w:rsidRPr="005B75CD" w:rsidRDefault="009A3434" w:rsidP="00646E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8%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9A3434" w:rsidRPr="005B75CD" w:rsidRDefault="009A3434" w:rsidP="00646E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4%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9A3434" w:rsidRPr="005B75CD" w:rsidRDefault="009A3434" w:rsidP="00646E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5%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9A3434" w:rsidRPr="005B75CD" w:rsidRDefault="009A3434" w:rsidP="00646E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4%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9A3434" w:rsidRPr="005B75CD" w:rsidRDefault="009A3434" w:rsidP="00646E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3%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9A3434" w:rsidRPr="005B75CD" w:rsidRDefault="009A3434" w:rsidP="00646E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4%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9A3434" w:rsidRPr="005B75CD" w:rsidRDefault="009A3434" w:rsidP="00646E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5%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9A3434" w:rsidRPr="005B75CD" w:rsidRDefault="009A3434" w:rsidP="00646E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6%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9A3434" w:rsidRPr="005B75CD" w:rsidRDefault="009A3434" w:rsidP="00646E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5%</w:t>
            </w:r>
          </w:p>
        </w:tc>
      </w:tr>
      <w:tr w:rsidR="009A3434" w:rsidRPr="005B75CD" w:rsidTr="00DC1EFE">
        <w:trPr>
          <w:trHeight w:val="340"/>
          <w:jc w:val="center"/>
        </w:trPr>
        <w:tc>
          <w:tcPr>
            <w:tcW w:w="3175" w:type="dxa"/>
            <w:shd w:val="clear" w:color="auto" w:fill="auto"/>
            <w:vAlign w:val="center"/>
          </w:tcPr>
          <w:p w:rsidR="009A3434" w:rsidRPr="005B75CD" w:rsidRDefault="009A3434" w:rsidP="00DC1EFE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ВАЖКО СКАЗАТИ</w:t>
            </w:r>
          </w:p>
        </w:tc>
        <w:tc>
          <w:tcPr>
            <w:tcW w:w="1088" w:type="dxa"/>
            <w:shd w:val="clear" w:color="auto" w:fill="auto"/>
            <w:noWrap/>
            <w:vAlign w:val="center"/>
          </w:tcPr>
          <w:p w:rsidR="009A3434" w:rsidRPr="005B75CD" w:rsidRDefault="009A3434" w:rsidP="00646E2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42%</w:t>
            </w:r>
          </w:p>
        </w:tc>
        <w:tc>
          <w:tcPr>
            <w:tcW w:w="1088" w:type="dxa"/>
            <w:shd w:val="clear" w:color="auto" w:fill="auto"/>
            <w:noWrap/>
            <w:vAlign w:val="center"/>
          </w:tcPr>
          <w:p w:rsidR="009A3434" w:rsidRPr="005B75CD" w:rsidRDefault="009A3434" w:rsidP="00646E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41%</w:t>
            </w:r>
          </w:p>
        </w:tc>
        <w:tc>
          <w:tcPr>
            <w:tcW w:w="1088" w:type="dxa"/>
            <w:shd w:val="clear" w:color="auto" w:fill="auto"/>
            <w:noWrap/>
            <w:vAlign w:val="center"/>
          </w:tcPr>
          <w:p w:rsidR="009A3434" w:rsidRPr="005B75CD" w:rsidRDefault="009A3434" w:rsidP="00646E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42%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9A3434" w:rsidRPr="005B75CD" w:rsidRDefault="009A3434" w:rsidP="00646E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45%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9A3434" w:rsidRPr="005B75CD" w:rsidRDefault="009A3434" w:rsidP="00646E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39%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9A3434" w:rsidRPr="005B75CD" w:rsidRDefault="009A3434" w:rsidP="00646E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49%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9A3434" w:rsidRPr="005B75CD" w:rsidRDefault="009A3434" w:rsidP="00646E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38%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9A3434" w:rsidRPr="005B75CD" w:rsidRDefault="009A3434" w:rsidP="00646E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42%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9A3434" w:rsidRPr="005B75CD" w:rsidRDefault="009A3434" w:rsidP="00646E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41%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9A3434" w:rsidRPr="005B75CD" w:rsidRDefault="009A3434" w:rsidP="00646E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43%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9A3434" w:rsidRPr="005B75CD" w:rsidRDefault="009A3434" w:rsidP="00646E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40%</w:t>
            </w:r>
          </w:p>
        </w:tc>
      </w:tr>
      <w:tr w:rsidR="00B10FFE" w:rsidRPr="005B75CD" w:rsidTr="00DC1EFE">
        <w:trPr>
          <w:trHeight w:val="340"/>
          <w:jc w:val="center"/>
        </w:trPr>
        <w:tc>
          <w:tcPr>
            <w:tcW w:w="14427" w:type="dxa"/>
            <w:gridSpan w:val="12"/>
            <w:shd w:val="clear" w:color="auto" w:fill="auto"/>
            <w:vAlign w:val="center"/>
            <w:hideMark/>
          </w:tcPr>
          <w:p w:rsidR="00B10FFE" w:rsidRPr="005B75CD" w:rsidRDefault="00B10FFE" w:rsidP="00646E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u w:val="double"/>
                <w:lang w:val="uk-UA"/>
              </w:rPr>
            </w:pPr>
            <w:r w:rsidRPr="005B75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double"/>
                <w:lang w:val="uk-UA"/>
              </w:rPr>
              <w:t>Режим роботи</w:t>
            </w:r>
          </w:p>
        </w:tc>
      </w:tr>
      <w:tr w:rsidR="009A3434" w:rsidRPr="005B75CD" w:rsidTr="00DC1EFE">
        <w:trPr>
          <w:trHeight w:val="340"/>
          <w:jc w:val="center"/>
        </w:trPr>
        <w:tc>
          <w:tcPr>
            <w:tcW w:w="3175" w:type="dxa"/>
            <w:shd w:val="clear" w:color="auto" w:fill="auto"/>
            <w:vAlign w:val="center"/>
            <w:hideMark/>
          </w:tcPr>
          <w:p w:rsidR="009A3434" w:rsidRPr="005B75CD" w:rsidRDefault="009A3434" w:rsidP="00DC1EFE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Задоволені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9A3434" w:rsidRPr="005B75CD" w:rsidRDefault="009A3434" w:rsidP="00646E2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88%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9A3434" w:rsidRPr="005B75CD" w:rsidRDefault="009A3434" w:rsidP="00646E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91%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9A3434" w:rsidRPr="005B75CD" w:rsidRDefault="009A3434" w:rsidP="00646E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81%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9A3434" w:rsidRPr="005B75CD" w:rsidRDefault="009A3434" w:rsidP="00646E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89%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A3434" w:rsidRPr="005B75CD" w:rsidRDefault="009A3434" w:rsidP="00646E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88%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A3434" w:rsidRPr="005B75CD" w:rsidRDefault="009A3434" w:rsidP="00646E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91%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A3434" w:rsidRPr="005B75CD" w:rsidRDefault="009A3434" w:rsidP="00646E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90%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A3434" w:rsidRPr="005B75CD" w:rsidRDefault="009A3434" w:rsidP="00646E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88%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A3434" w:rsidRPr="005B75CD" w:rsidRDefault="009A3434" w:rsidP="00646E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89%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A3434" w:rsidRPr="005B75CD" w:rsidRDefault="009A3434" w:rsidP="00646E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86%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A3434" w:rsidRPr="005B75CD" w:rsidRDefault="009A3434" w:rsidP="00646E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86%</w:t>
            </w:r>
          </w:p>
        </w:tc>
      </w:tr>
      <w:tr w:rsidR="009A3434" w:rsidRPr="005B75CD" w:rsidTr="00DC1EFE">
        <w:trPr>
          <w:trHeight w:val="340"/>
          <w:jc w:val="center"/>
        </w:trPr>
        <w:tc>
          <w:tcPr>
            <w:tcW w:w="3175" w:type="dxa"/>
            <w:shd w:val="clear" w:color="auto" w:fill="auto"/>
            <w:vAlign w:val="center"/>
          </w:tcPr>
          <w:p w:rsidR="009A3434" w:rsidRPr="005B75CD" w:rsidRDefault="009A3434" w:rsidP="00DC1EFE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Незадоволені</w:t>
            </w:r>
          </w:p>
        </w:tc>
        <w:tc>
          <w:tcPr>
            <w:tcW w:w="1088" w:type="dxa"/>
            <w:shd w:val="clear" w:color="auto" w:fill="auto"/>
            <w:noWrap/>
            <w:vAlign w:val="center"/>
          </w:tcPr>
          <w:p w:rsidR="009A3434" w:rsidRPr="005B75CD" w:rsidRDefault="009A3434" w:rsidP="00646E2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7%</w:t>
            </w:r>
          </w:p>
        </w:tc>
        <w:tc>
          <w:tcPr>
            <w:tcW w:w="1088" w:type="dxa"/>
            <w:shd w:val="clear" w:color="auto" w:fill="auto"/>
            <w:noWrap/>
            <w:vAlign w:val="center"/>
          </w:tcPr>
          <w:p w:rsidR="009A3434" w:rsidRPr="005B75CD" w:rsidRDefault="009A3434" w:rsidP="00646E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4%</w:t>
            </w:r>
          </w:p>
        </w:tc>
        <w:tc>
          <w:tcPr>
            <w:tcW w:w="1088" w:type="dxa"/>
            <w:shd w:val="clear" w:color="auto" w:fill="auto"/>
            <w:noWrap/>
            <w:vAlign w:val="center"/>
          </w:tcPr>
          <w:p w:rsidR="009A3434" w:rsidRPr="005B75CD" w:rsidRDefault="009A3434" w:rsidP="00646E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15%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9A3434" w:rsidRPr="005B75CD" w:rsidRDefault="009A3434" w:rsidP="00646E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7%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9A3434" w:rsidRPr="005B75CD" w:rsidRDefault="009A3434" w:rsidP="00646E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8%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9A3434" w:rsidRPr="005B75CD" w:rsidRDefault="009A3434" w:rsidP="00646E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5%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9A3434" w:rsidRPr="005B75CD" w:rsidRDefault="009A3434" w:rsidP="00646E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6%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9A3434" w:rsidRPr="005B75CD" w:rsidRDefault="009A3434" w:rsidP="00646E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7%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9A3434" w:rsidRPr="005B75CD" w:rsidRDefault="009A3434" w:rsidP="00646E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7%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9A3434" w:rsidRPr="005B75CD" w:rsidRDefault="009A3434" w:rsidP="00646E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10%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9A3434" w:rsidRPr="005B75CD" w:rsidRDefault="009A3434" w:rsidP="00646E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9%</w:t>
            </w:r>
          </w:p>
        </w:tc>
      </w:tr>
      <w:tr w:rsidR="009A3434" w:rsidRPr="005B75CD" w:rsidTr="00DC1EFE">
        <w:trPr>
          <w:trHeight w:val="340"/>
          <w:jc w:val="center"/>
        </w:trPr>
        <w:tc>
          <w:tcPr>
            <w:tcW w:w="3175" w:type="dxa"/>
            <w:shd w:val="clear" w:color="auto" w:fill="auto"/>
            <w:vAlign w:val="center"/>
          </w:tcPr>
          <w:p w:rsidR="009A3434" w:rsidRPr="005B75CD" w:rsidRDefault="009A3434" w:rsidP="00DC1EFE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ВАЖКО СКАЗАТИ</w:t>
            </w:r>
          </w:p>
        </w:tc>
        <w:tc>
          <w:tcPr>
            <w:tcW w:w="1088" w:type="dxa"/>
            <w:shd w:val="clear" w:color="auto" w:fill="auto"/>
            <w:noWrap/>
            <w:vAlign w:val="center"/>
          </w:tcPr>
          <w:p w:rsidR="009A3434" w:rsidRPr="005B75CD" w:rsidRDefault="009A3434" w:rsidP="00646E2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4%</w:t>
            </w:r>
          </w:p>
        </w:tc>
        <w:tc>
          <w:tcPr>
            <w:tcW w:w="1088" w:type="dxa"/>
            <w:shd w:val="clear" w:color="auto" w:fill="auto"/>
            <w:noWrap/>
            <w:vAlign w:val="center"/>
          </w:tcPr>
          <w:p w:rsidR="009A3434" w:rsidRPr="005B75CD" w:rsidRDefault="009A3434" w:rsidP="00646E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5%</w:t>
            </w:r>
          </w:p>
        </w:tc>
        <w:tc>
          <w:tcPr>
            <w:tcW w:w="1088" w:type="dxa"/>
            <w:shd w:val="clear" w:color="auto" w:fill="auto"/>
            <w:noWrap/>
            <w:vAlign w:val="center"/>
          </w:tcPr>
          <w:p w:rsidR="009A3434" w:rsidRPr="005B75CD" w:rsidRDefault="009A3434" w:rsidP="00646E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4%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9A3434" w:rsidRPr="005B75CD" w:rsidRDefault="009A3434" w:rsidP="00646E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4%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9A3434" w:rsidRPr="005B75CD" w:rsidRDefault="009A3434" w:rsidP="00646E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5%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9A3434" w:rsidRPr="005B75CD" w:rsidRDefault="009A3434" w:rsidP="00646E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4%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9A3434" w:rsidRPr="005B75CD" w:rsidRDefault="009A3434" w:rsidP="00646E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4%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9A3434" w:rsidRPr="005B75CD" w:rsidRDefault="009A3434" w:rsidP="00646E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5%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9A3434" w:rsidRPr="005B75CD" w:rsidRDefault="009A3434" w:rsidP="00646E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4%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9A3434" w:rsidRPr="005B75CD" w:rsidRDefault="009A3434" w:rsidP="00646E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5%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9A3434" w:rsidRPr="005B75CD" w:rsidRDefault="009A3434" w:rsidP="00646E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5%</w:t>
            </w:r>
          </w:p>
        </w:tc>
      </w:tr>
      <w:tr w:rsidR="00B10FFE" w:rsidRPr="005B75CD" w:rsidTr="00B10FFE">
        <w:trPr>
          <w:trHeight w:val="340"/>
          <w:jc w:val="center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FFE" w:rsidRPr="005B75CD" w:rsidRDefault="00B10FFE" w:rsidP="00DC1EFE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УСЬОГО (N)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FFE" w:rsidRPr="005B75CD" w:rsidRDefault="00B10FFE" w:rsidP="00646E2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uk-UA"/>
              </w:rPr>
              <w:t>1824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FFE" w:rsidRPr="005B75CD" w:rsidRDefault="00B10FFE" w:rsidP="00646E24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1298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FFE" w:rsidRPr="005B75CD" w:rsidRDefault="00B10FFE" w:rsidP="00646E24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526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FFE" w:rsidRPr="005B75CD" w:rsidRDefault="00B10FFE" w:rsidP="00646E24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745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FFE" w:rsidRPr="005B75CD" w:rsidRDefault="00B10FFE" w:rsidP="00646E24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1079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FFE" w:rsidRPr="005B75CD" w:rsidRDefault="00B10FFE" w:rsidP="00646E24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142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FFE" w:rsidRPr="005B75CD" w:rsidRDefault="00B10FFE" w:rsidP="00646E24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310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FFE" w:rsidRPr="005B75CD" w:rsidRDefault="00B10FFE" w:rsidP="00646E24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470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FFE" w:rsidRPr="005B75CD" w:rsidRDefault="00B10FFE" w:rsidP="00646E24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382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FFE" w:rsidRPr="005B75CD" w:rsidRDefault="00B10FFE" w:rsidP="00646E24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243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FFE" w:rsidRPr="005B75CD" w:rsidRDefault="00B10FFE" w:rsidP="00646E24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277</w:t>
            </w:r>
          </w:p>
        </w:tc>
      </w:tr>
    </w:tbl>
    <w:p w:rsidR="007A12A5" w:rsidRPr="005B75CD" w:rsidRDefault="007A12A5" w:rsidP="00B10FFE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B1615" w:rsidRPr="005B75CD" w:rsidRDefault="00727F06" w:rsidP="007D3C31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B75CD">
        <w:rPr>
          <w:rFonts w:ascii="Times New Roman" w:hAnsi="Times New Roman" w:cs="Times New Roman"/>
          <w:b/>
          <w:sz w:val="24"/>
          <w:szCs w:val="24"/>
          <w:lang w:val="uk-UA"/>
        </w:rPr>
        <w:br w:type="column"/>
      </w:r>
      <w:r w:rsidR="00CB1615" w:rsidRPr="005B75CD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Таблиця </w:t>
      </w:r>
      <w:r w:rsidRPr="005B75CD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CB1615" w:rsidRPr="005B75CD">
        <w:rPr>
          <w:rFonts w:ascii="Times New Roman" w:hAnsi="Times New Roman" w:cs="Times New Roman"/>
          <w:b/>
          <w:sz w:val="24"/>
          <w:szCs w:val="24"/>
          <w:lang w:val="uk-UA"/>
        </w:rPr>
        <w:t xml:space="preserve">2. Розподіл відповідей на питання «Чи знаєте Ви, як і де залишити відгук/пропозиції/скаргу щодо роботи Центру? Якщо так, де саме? </w:t>
      </w:r>
      <w:r w:rsidR="00CB1615" w:rsidRPr="005B75CD">
        <w:rPr>
          <w:rFonts w:ascii="Times New Roman" w:hAnsi="Times New Roman" w:cs="Times New Roman"/>
          <w:sz w:val="24"/>
          <w:szCs w:val="24"/>
          <w:lang w:val="uk-UA"/>
        </w:rPr>
        <w:t>(Можливо декілька варіантів відповіді)»</w:t>
      </w:r>
    </w:p>
    <w:tbl>
      <w:tblPr>
        <w:tblW w:w="14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2"/>
        <w:gridCol w:w="1088"/>
        <w:gridCol w:w="1088"/>
        <w:gridCol w:w="1088"/>
        <w:gridCol w:w="1240"/>
        <w:gridCol w:w="964"/>
        <w:gridCol w:w="964"/>
        <w:gridCol w:w="964"/>
        <w:gridCol w:w="964"/>
        <w:gridCol w:w="964"/>
        <w:gridCol w:w="964"/>
        <w:gridCol w:w="964"/>
      </w:tblGrid>
      <w:tr w:rsidR="00207422" w:rsidRPr="005B75CD" w:rsidTr="00207422">
        <w:trPr>
          <w:trHeight w:val="630"/>
          <w:jc w:val="center"/>
        </w:trPr>
        <w:tc>
          <w:tcPr>
            <w:tcW w:w="3742" w:type="dxa"/>
            <w:vMerge w:val="restart"/>
            <w:shd w:val="clear" w:color="auto" w:fill="auto"/>
            <w:vAlign w:val="center"/>
            <w:hideMark/>
          </w:tcPr>
          <w:p w:rsidR="00A740AF" w:rsidRPr="005B75CD" w:rsidRDefault="00A740AF" w:rsidP="00DC1EF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088" w:type="dxa"/>
            <w:vMerge w:val="restart"/>
            <w:shd w:val="clear" w:color="auto" w:fill="auto"/>
            <w:noWrap/>
            <w:vAlign w:val="center"/>
            <w:hideMark/>
          </w:tcPr>
          <w:p w:rsidR="00A740AF" w:rsidRPr="005B75CD" w:rsidRDefault="00A740AF" w:rsidP="00DC1E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  <w:p w:rsidR="00A740AF" w:rsidRPr="005B75CD" w:rsidRDefault="00A740AF" w:rsidP="00DC1E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Усі ЦНАПи</w:t>
            </w:r>
          </w:p>
        </w:tc>
        <w:tc>
          <w:tcPr>
            <w:tcW w:w="2176" w:type="dxa"/>
            <w:gridSpan w:val="2"/>
            <w:shd w:val="clear" w:color="auto" w:fill="auto"/>
            <w:noWrap/>
            <w:vAlign w:val="center"/>
            <w:hideMark/>
          </w:tcPr>
          <w:p w:rsidR="00A740AF" w:rsidRPr="005B75CD" w:rsidRDefault="00A740AF" w:rsidP="00DC1E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Тип ЦНАП</w:t>
            </w:r>
          </w:p>
        </w:tc>
        <w:tc>
          <w:tcPr>
            <w:tcW w:w="2204" w:type="dxa"/>
            <w:gridSpan w:val="2"/>
            <w:shd w:val="clear" w:color="auto" w:fill="auto"/>
            <w:noWrap/>
            <w:vAlign w:val="center"/>
            <w:hideMark/>
          </w:tcPr>
          <w:p w:rsidR="00A740AF" w:rsidRPr="005B75CD" w:rsidRDefault="00A740AF" w:rsidP="00DC1E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Стать</w:t>
            </w:r>
          </w:p>
        </w:tc>
        <w:tc>
          <w:tcPr>
            <w:tcW w:w="5784" w:type="dxa"/>
            <w:gridSpan w:val="6"/>
            <w:shd w:val="clear" w:color="auto" w:fill="auto"/>
            <w:noWrap/>
            <w:vAlign w:val="center"/>
            <w:hideMark/>
          </w:tcPr>
          <w:p w:rsidR="00A740AF" w:rsidRPr="005B75CD" w:rsidRDefault="00A740AF" w:rsidP="00DC1E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Вікові групи</w:t>
            </w:r>
          </w:p>
        </w:tc>
      </w:tr>
      <w:tr w:rsidR="00207422" w:rsidRPr="005B75CD" w:rsidTr="00207422">
        <w:trPr>
          <w:trHeight w:val="630"/>
          <w:jc w:val="center"/>
        </w:trPr>
        <w:tc>
          <w:tcPr>
            <w:tcW w:w="3742" w:type="dxa"/>
            <w:vMerge/>
            <w:shd w:val="clear" w:color="auto" w:fill="auto"/>
            <w:vAlign w:val="center"/>
            <w:hideMark/>
          </w:tcPr>
          <w:p w:rsidR="00A740AF" w:rsidRPr="005B75CD" w:rsidRDefault="00A740AF" w:rsidP="00DC1EF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088" w:type="dxa"/>
            <w:vMerge/>
            <w:shd w:val="clear" w:color="auto" w:fill="auto"/>
            <w:noWrap/>
            <w:vAlign w:val="center"/>
            <w:hideMark/>
          </w:tcPr>
          <w:p w:rsidR="00A740AF" w:rsidRPr="005B75CD" w:rsidRDefault="00A740AF" w:rsidP="00DC1E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740AF" w:rsidRPr="005B75CD" w:rsidRDefault="00A740AF" w:rsidP="00DC1EF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ЦНАПи Києва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740AF" w:rsidRPr="005B75CD" w:rsidRDefault="00A740AF" w:rsidP="00DC1EF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ЦНАПи області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A740AF" w:rsidRPr="005B75CD" w:rsidRDefault="00A740AF" w:rsidP="00DC1E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Чоловіки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740AF" w:rsidRPr="005B75CD" w:rsidRDefault="00A740AF" w:rsidP="00DC1E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Жінки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740AF" w:rsidRPr="005B75CD" w:rsidRDefault="00A740AF" w:rsidP="00DC1E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14-21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740AF" w:rsidRPr="005B75CD" w:rsidRDefault="00A740AF" w:rsidP="00DC1E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22-29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740AF" w:rsidRPr="005B75CD" w:rsidRDefault="00A740AF" w:rsidP="00DC1E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30-39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740AF" w:rsidRPr="005B75CD" w:rsidRDefault="00A740AF" w:rsidP="00DC1E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40-49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740AF" w:rsidRPr="005B75CD" w:rsidRDefault="00A740AF" w:rsidP="00DC1E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50-59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740AF" w:rsidRPr="005B75CD" w:rsidRDefault="00A740AF" w:rsidP="00DC1E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60+</w:t>
            </w:r>
          </w:p>
        </w:tc>
      </w:tr>
      <w:tr w:rsidR="00207422" w:rsidRPr="005B75CD" w:rsidTr="00207422">
        <w:trPr>
          <w:trHeight w:val="340"/>
          <w:jc w:val="center"/>
        </w:trPr>
        <w:tc>
          <w:tcPr>
            <w:tcW w:w="3742" w:type="dxa"/>
            <w:shd w:val="clear" w:color="auto" w:fill="auto"/>
            <w:vAlign w:val="center"/>
            <w:hideMark/>
          </w:tcPr>
          <w:p w:rsidR="00207422" w:rsidRPr="005B75CD" w:rsidRDefault="00207422" w:rsidP="00207422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НЕ ЗНАЮ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07422" w:rsidRPr="005B75CD" w:rsidRDefault="00207422" w:rsidP="002074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68%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07422" w:rsidRPr="005B75CD" w:rsidRDefault="00207422" w:rsidP="002074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72%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07422" w:rsidRPr="005B75CD" w:rsidRDefault="00207422" w:rsidP="002074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60%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7422" w:rsidRPr="005B75CD" w:rsidRDefault="00207422" w:rsidP="002074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68%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7422" w:rsidRPr="005B75CD" w:rsidRDefault="00207422" w:rsidP="002074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69%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7422" w:rsidRPr="005B75CD" w:rsidRDefault="00207422" w:rsidP="002074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69%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7422" w:rsidRPr="005B75CD" w:rsidRDefault="00207422" w:rsidP="002074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64%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7422" w:rsidRPr="005B75CD" w:rsidRDefault="00207422" w:rsidP="002074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67%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7422" w:rsidRPr="005B75CD" w:rsidRDefault="00207422" w:rsidP="002074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66%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7422" w:rsidRPr="005B75CD" w:rsidRDefault="00207422" w:rsidP="002074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70%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7422" w:rsidRPr="005B75CD" w:rsidRDefault="00207422" w:rsidP="002074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77%</w:t>
            </w:r>
          </w:p>
        </w:tc>
      </w:tr>
      <w:tr w:rsidR="00207422" w:rsidRPr="005B75CD" w:rsidTr="00207422">
        <w:trPr>
          <w:trHeight w:val="340"/>
          <w:jc w:val="center"/>
        </w:trPr>
        <w:tc>
          <w:tcPr>
            <w:tcW w:w="3742" w:type="dxa"/>
            <w:shd w:val="clear" w:color="auto" w:fill="auto"/>
            <w:vAlign w:val="center"/>
            <w:hideMark/>
          </w:tcPr>
          <w:p w:rsidR="00207422" w:rsidRPr="005B75CD" w:rsidRDefault="00207422" w:rsidP="00207422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Книга відгуків і пропозицій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07422" w:rsidRPr="005B75CD" w:rsidRDefault="00207422" w:rsidP="002074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10%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07422" w:rsidRPr="005B75CD" w:rsidRDefault="00207422" w:rsidP="002074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10%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07422" w:rsidRPr="005B75CD" w:rsidRDefault="00207422" w:rsidP="002074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12%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7422" w:rsidRPr="005B75CD" w:rsidRDefault="00207422" w:rsidP="002074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7422" w:rsidRPr="005B75CD" w:rsidRDefault="00207422" w:rsidP="002074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7422" w:rsidRPr="005B75CD" w:rsidRDefault="00207422" w:rsidP="002074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7422" w:rsidRPr="005B75CD" w:rsidRDefault="00207422" w:rsidP="002074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7422" w:rsidRPr="005B75CD" w:rsidRDefault="00207422" w:rsidP="002074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12%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7422" w:rsidRPr="005B75CD" w:rsidRDefault="00207422" w:rsidP="002074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12%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7422" w:rsidRPr="005B75CD" w:rsidRDefault="00207422" w:rsidP="002074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7422" w:rsidRPr="005B75CD" w:rsidRDefault="00207422" w:rsidP="002074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8%</w:t>
            </w:r>
          </w:p>
        </w:tc>
      </w:tr>
      <w:tr w:rsidR="00207422" w:rsidRPr="005B75CD" w:rsidTr="00207422">
        <w:trPr>
          <w:trHeight w:val="340"/>
          <w:jc w:val="center"/>
        </w:trPr>
        <w:tc>
          <w:tcPr>
            <w:tcW w:w="3742" w:type="dxa"/>
            <w:shd w:val="clear" w:color="auto" w:fill="auto"/>
            <w:vAlign w:val="center"/>
            <w:hideMark/>
          </w:tcPr>
          <w:p w:rsidR="00207422" w:rsidRPr="005B75CD" w:rsidRDefault="00207422" w:rsidP="00207422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Телефонне звернення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07422" w:rsidRPr="005B75CD" w:rsidRDefault="00207422" w:rsidP="002074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4%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07422" w:rsidRPr="005B75CD" w:rsidRDefault="00207422" w:rsidP="002074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3%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07422" w:rsidRPr="005B75CD" w:rsidRDefault="00207422" w:rsidP="002074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6%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7422" w:rsidRPr="005B75CD" w:rsidRDefault="00207422" w:rsidP="002074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7422" w:rsidRPr="005B75CD" w:rsidRDefault="00207422" w:rsidP="002074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7422" w:rsidRPr="005B75CD" w:rsidRDefault="00207422" w:rsidP="002074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7422" w:rsidRPr="005B75CD" w:rsidRDefault="00207422" w:rsidP="002074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7422" w:rsidRPr="005B75CD" w:rsidRDefault="00207422" w:rsidP="002074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7422" w:rsidRPr="005B75CD" w:rsidRDefault="00207422" w:rsidP="002074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7422" w:rsidRPr="005B75CD" w:rsidRDefault="00207422" w:rsidP="002074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7422" w:rsidRPr="005B75CD" w:rsidRDefault="00207422" w:rsidP="002074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4%</w:t>
            </w:r>
          </w:p>
        </w:tc>
      </w:tr>
      <w:tr w:rsidR="00207422" w:rsidRPr="005B75CD" w:rsidTr="00207422">
        <w:trPr>
          <w:trHeight w:val="340"/>
          <w:jc w:val="center"/>
        </w:trPr>
        <w:tc>
          <w:tcPr>
            <w:tcW w:w="3742" w:type="dxa"/>
            <w:shd w:val="clear" w:color="auto" w:fill="auto"/>
            <w:vAlign w:val="center"/>
            <w:hideMark/>
          </w:tcPr>
          <w:p w:rsidR="00207422" w:rsidRPr="005B75CD" w:rsidRDefault="00207422" w:rsidP="00207422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Віртуальна приймальня (особистий кабінет)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07422" w:rsidRPr="005B75CD" w:rsidRDefault="00207422" w:rsidP="002074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2%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07422" w:rsidRPr="005B75CD" w:rsidRDefault="00207422" w:rsidP="002074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3%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07422" w:rsidRPr="005B75CD" w:rsidRDefault="00207422" w:rsidP="002074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1%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7422" w:rsidRPr="005B75CD" w:rsidRDefault="00207422" w:rsidP="002074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7422" w:rsidRPr="005B75CD" w:rsidRDefault="00207422" w:rsidP="002074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7422" w:rsidRPr="005B75CD" w:rsidRDefault="00207422" w:rsidP="002074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7422" w:rsidRPr="005B75CD" w:rsidRDefault="00207422" w:rsidP="002074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7422" w:rsidRPr="005B75CD" w:rsidRDefault="00207422" w:rsidP="002074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7422" w:rsidRPr="005B75CD" w:rsidRDefault="00207422" w:rsidP="002074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7422" w:rsidRPr="005B75CD" w:rsidRDefault="00207422" w:rsidP="002074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7422" w:rsidRPr="005B75CD" w:rsidRDefault="00207422" w:rsidP="002074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1%</w:t>
            </w:r>
          </w:p>
        </w:tc>
      </w:tr>
      <w:tr w:rsidR="00207422" w:rsidRPr="005B75CD" w:rsidTr="00207422">
        <w:trPr>
          <w:trHeight w:val="340"/>
          <w:jc w:val="center"/>
        </w:trPr>
        <w:tc>
          <w:tcPr>
            <w:tcW w:w="3742" w:type="dxa"/>
            <w:shd w:val="clear" w:color="auto" w:fill="auto"/>
            <w:vAlign w:val="center"/>
            <w:hideMark/>
          </w:tcPr>
          <w:p w:rsidR="00207422" w:rsidRPr="005B75CD" w:rsidRDefault="00207422" w:rsidP="00207422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Електронна пошта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07422" w:rsidRPr="005B75CD" w:rsidRDefault="00207422" w:rsidP="002074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4%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07422" w:rsidRPr="005B75CD" w:rsidRDefault="00207422" w:rsidP="002074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3%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07422" w:rsidRPr="005B75CD" w:rsidRDefault="00207422" w:rsidP="002074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7%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7422" w:rsidRPr="005B75CD" w:rsidRDefault="00207422" w:rsidP="002074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7422" w:rsidRPr="005B75CD" w:rsidRDefault="00207422" w:rsidP="002074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7422" w:rsidRPr="005B75CD" w:rsidRDefault="00207422" w:rsidP="002074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7422" w:rsidRPr="005B75CD" w:rsidRDefault="00207422" w:rsidP="002074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7422" w:rsidRPr="005B75CD" w:rsidRDefault="00207422" w:rsidP="002074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7422" w:rsidRPr="005B75CD" w:rsidRDefault="00207422" w:rsidP="002074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7422" w:rsidRPr="005B75CD" w:rsidRDefault="00207422" w:rsidP="002074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7422" w:rsidRPr="005B75CD" w:rsidRDefault="00207422" w:rsidP="002074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3%</w:t>
            </w:r>
          </w:p>
        </w:tc>
      </w:tr>
      <w:tr w:rsidR="00207422" w:rsidRPr="005B75CD" w:rsidTr="00207422">
        <w:trPr>
          <w:trHeight w:val="340"/>
          <w:jc w:val="center"/>
        </w:trPr>
        <w:tc>
          <w:tcPr>
            <w:tcW w:w="3742" w:type="dxa"/>
            <w:shd w:val="clear" w:color="auto" w:fill="auto"/>
            <w:vAlign w:val="center"/>
            <w:hideMark/>
          </w:tcPr>
          <w:p w:rsidR="00207422" w:rsidRPr="005B75CD" w:rsidRDefault="00207422" w:rsidP="00207422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Сторінка Центру в соціальних мережах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07422" w:rsidRPr="005B75CD" w:rsidRDefault="00207422" w:rsidP="002074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5%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07422" w:rsidRPr="005B75CD" w:rsidRDefault="00207422" w:rsidP="002074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5%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07422" w:rsidRPr="005B75CD" w:rsidRDefault="00207422" w:rsidP="002074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4%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7422" w:rsidRPr="005B75CD" w:rsidRDefault="00207422" w:rsidP="002074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7422" w:rsidRPr="005B75CD" w:rsidRDefault="00207422" w:rsidP="002074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7422" w:rsidRPr="005B75CD" w:rsidRDefault="00207422" w:rsidP="002074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7422" w:rsidRPr="005B75CD" w:rsidRDefault="00207422" w:rsidP="002074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7422" w:rsidRPr="005B75CD" w:rsidRDefault="00207422" w:rsidP="002074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7422" w:rsidRPr="005B75CD" w:rsidRDefault="00207422" w:rsidP="002074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7422" w:rsidRPr="005B75CD" w:rsidRDefault="00207422" w:rsidP="002074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7422" w:rsidRPr="005B75CD" w:rsidRDefault="00207422" w:rsidP="002074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1%</w:t>
            </w:r>
          </w:p>
        </w:tc>
      </w:tr>
      <w:tr w:rsidR="00207422" w:rsidRPr="005B75CD" w:rsidTr="00207422">
        <w:trPr>
          <w:trHeight w:val="340"/>
          <w:jc w:val="center"/>
        </w:trPr>
        <w:tc>
          <w:tcPr>
            <w:tcW w:w="3742" w:type="dxa"/>
            <w:shd w:val="clear" w:color="auto" w:fill="auto"/>
            <w:vAlign w:val="center"/>
            <w:hideMark/>
          </w:tcPr>
          <w:p w:rsidR="00207422" w:rsidRPr="005B75CD" w:rsidRDefault="00207422" w:rsidP="00207422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Скринька в приміщенні ЦНАП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07422" w:rsidRPr="005B75CD" w:rsidRDefault="00207422" w:rsidP="002074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7%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07422" w:rsidRPr="005B75CD" w:rsidRDefault="00207422" w:rsidP="002074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3%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07422" w:rsidRPr="005B75CD" w:rsidRDefault="00207422" w:rsidP="002074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18%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7422" w:rsidRPr="005B75CD" w:rsidRDefault="00207422" w:rsidP="002074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7422" w:rsidRPr="005B75CD" w:rsidRDefault="00207422" w:rsidP="002074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7422" w:rsidRPr="005B75CD" w:rsidRDefault="00207422" w:rsidP="002074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7422" w:rsidRPr="005B75CD" w:rsidRDefault="00207422" w:rsidP="002074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7422" w:rsidRPr="005B75CD" w:rsidRDefault="00207422" w:rsidP="002074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7422" w:rsidRPr="005B75CD" w:rsidRDefault="00207422" w:rsidP="002074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7422" w:rsidRPr="005B75CD" w:rsidRDefault="00207422" w:rsidP="002074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7422" w:rsidRPr="005B75CD" w:rsidRDefault="00207422" w:rsidP="002074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6%</w:t>
            </w:r>
          </w:p>
        </w:tc>
      </w:tr>
      <w:tr w:rsidR="00207422" w:rsidRPr="005B75CD" w:rsidTr="00207422">
        <w:trPr>
          <w:trHeight w:val="340"/>
          <w:jc w:val="center"/>
        </w:trPr>
        <w:tc>
          <w:tcPr>
            <w:tcW w:w="3742" w:type="dxa"/>
            <w:shd w:val="clear" w:color="auto" w:fill="auto"/>
            <w:vAlign w:val="center"/>
            <w:hideMark/>
          </w:tcPr>
          <w:p w:rsidR="00207422" w:rsidRPr="005B75CD" w:rsidRDefault="00207422" w:rsidP="00207422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Сайт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07422" w:rsidRPr="005B75CD" w:rsidRDefault="00207422" w:rsidP="002074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4%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07422" w:rsidRPr="005B75CD" w:rsidRDefault="00207422" w:rsidP="002074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5%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07422" w:rsidRPr="005B75CD" w:rsidRDefault="00207422" w:rsidP="002074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1%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7422" w:rsidRPr="005B75CD" w:rsidRDefault="00207422" w:rsidP="002074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7422" w:rsidRPr="005B75CD" w:rsidRDefault="00207422" w:rsidP="002074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7422" w:rsidRPr="005B75CD" w:rsidRDefault="00207422" w:rsidP="002074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7422" w:rsidRPr="005B75CD" w:rsidRDefault="00207422" w:rsidP="002074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7422" w:rsidRPr="005B75CD" w:rsidRDefault="00207422" w:rsidP="002074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7422" w:rsidRPr="005B75CD" w:rsidRDefault="00207422" w:rsidP="002074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7422" w:rsidRPr="005B75CD" w:rsidRDefault="00207422" w:rsidP="002074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7422" w:rsidRPr="005B75CD" w:rsidRDefault="00207422" w:rsidP="002074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0%</w:t>
            </w:r>
          </w:p>
        </w:tc>
      </w:tr>
      <w:tr w:rsidR="00207422" w:rsidRPr="005B75CD" w:rsidTr="00207422">
        <w:trPr>
          <w:trHeight w:val="340"/>
          <w:jc w:val="center"/>
        </w:trPr>
        <w:tc>
          <w:tcPr>
            <w:tcW w:w="3742" w:type="dxa"/>
            <w:shd w:val="clear" w:color="auto" w:fill="auto"/>
            <w:vAlign w:val="center"/>
            <w:hideMark/>
          </w:tcPr>
          <w:p w:rsidR="00207422" w:rsidRPr="005B75CD" w:rsidRDefault="00207422" w:rsidP="00207422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Інше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07422" w:rsidRPr="005B75CD" w:rsidRDefault="00207422" w:rsidP="002074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3%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07422" w:rsidRPr="005B75CD" w:rsidRDefault="00207422" w:rsidP="002074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4%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07422" w:rsidRPr="005B75CD" w:rsidRDefault="00207422" w:rsidP="002074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2%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7422" w:rsidRPr="005B75CD" w:rsidRDefault="00207422" w:rsidP="002074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7422" w:rsidRPr="005B75CD" w:rsidRDefault="00207422" w:rsidP="002074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7422" w:rsidRPr="005B75CD" w:rsidRDefault="00207422" w:rsidP="002074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7422" w:rsidRPr="005B75CD" w:rsidRDefault="00207422" w:rsidP="002074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7422" w:rsidRPr="005B75CD" w:rsidRDefault="00207422" w:rsidP="002074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7422" w:rsidRPr="005B75CD" w:rsidRDefault="00207422" w:rsidP="002074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7422" w:rsidRPr="005B75CD" w:rsidRDefault="00207422" w:rsidP="002074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7422" w:rsidRPr="005B75CD" w:rsidRDefault="00207422" w:rsidP="002074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4%</w:t>
            </w:r>
          </w:p>
        </w:tc>
      </w:tr>
      <w:tr w:rsidR="00207422" w:rsidRPr="005B75CD" w:rsidTr="00207422">
        <w:trPr>
          <w:trHeight w:val="340"/>
          <w:jc w:val="center"/>
        </w:trPr>
        <w:tc>
          <w:tcPr>
            <w:tcW w:w="3742" w:type="dxa"/>
            <w:shd w:val="clear" w:color="auto" w:fill="auto"/>
            <w:vAlign w:val="center"/>
            <w:hideMark/>
          </w:tcPr>
          <w:p w:rsidR="00A740AF" w:rsidRPr="005B75CD" w:rsidRDefault="00A740AF" w:rsidP="00DC1EFE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УСЬОГО (N)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740AF" w:rsidRPr="005B75CD" w:rsidRDefault="00A740AF" w:rsidP="00DC1EF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uk-UA"/>
              </w:rPr>
              <w:t>1824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740AF" w:rsidRPr="005B75CD" w:rsidRDefault="00A740AF" w:rsidP="00DC1EFE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1298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740AF" w:rsidRPr="005B75CD" w:rsidRDefault="00A740AF" w:rsidP="00DC1EFE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526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A740AF" w:rsidRPr="005B75CD" w:rsidRDefault="00A740AF" w:rsidP="00DC1EFE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745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740AF" w:rsidRPr="005B75CD" w:rsidRDefault="00A740AF" w:rsidP="00DC1EFE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1079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740AF" w:rsidRPr="005B75CD" w:rsidRDefault="00A740AF" w:rsidP="00DC1EFE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142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740AF" w:rsidRPr="005B75CD" w:rsidRDefault="00A740AF" w:rsidP="00DC1EFE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310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740AF" w:rsidRPr="005B75CD" w:rsidRDefault="00A740AF" w:rsidP="00DC1EFE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470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740AF" w:rsidRPr="005B75CD" w:rsidRDefault="00A740AF" w:rsidP="00DC1EFE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382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740AF" w:rsidRPr="005B75CD" w:rsidRDefault="00A740AF" w:rsidP="00DC1EFE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243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740AF" w:rsidRPr="005B75CD" w:rsidRDefault="00A740AF" w:rsidP="00DC1EFE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277</w:t>
            </w:r>
          </w:p>
        </w:tc>
      </w:tr>
    </w:tbl>
    <w:p w:rsidR="00A740AF" w:rsidRPr="005B75CD" w:rsidRDefault="00A740AF" w:rsidP="007D3C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B1615" w:rsidRPr="005B75CD" w:rsidRDefault="00CB1615" w:rsidP="007D3C31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B75CD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Таблиця </w:t>
      </w:r>
      <w:r w:rsidR="00727F06" w:rsidRPr="005B75CD">
        <w:rPr>
          <w:rFonts w:ascii="Times New Roman" w:hAnsi="Times New Roman" w:cs="Times New Roman"/>
          <w:b/>
          <w:sz w:val="24"/>
          <w:szCs w:val="24"/>
          <w:lang w:val="uk-UA"/>
        </w:rPr>
        <w:t>13</w:t>
      </w:r>
      <w:r w:rsidRPr="005B75CD">
        <w:rPr>
          <w:rFonts w:ascii="Times New Roman" w:hAnsi="Times New Roman" w:cs="Times New Roman"/>
          <w:b/>
          <w:sz w:val="24"/>
          <w:szCs w:val="24"/>
          <w:lang w:val="uk-UA"/>
        </w:rPr>
        <w:t>. Розподіл відповідей на питання «Чи знаєте Ви про існування стандартів обслуговування відвідувачів ЦНАП?</w:t>
      </w:r>
      <w:r w:rsidRPr="005B75CD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tbl>
      <w:tblPr>
        <w:tblW w:w="144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5"/>
        <w:gridCol w:w="1088"/>
        <w:gridCol w:w="1088"/>
        <w:gridCol w:w="1088"/>
        <w:gridCol w:w="1240"/>
        <w:gridCol w:w="964"/>
        <w:gridCol w:w="964"/>
        <w:gridCol w:w="964"/>
        <w:gridCol w:w="964"/>
        <w:gridCol w:w="964"/>
        <w:gridCol w:w="964"/>
        <w:gridCol w:w="964"/>
      </w:tblGrid>
      <w:tr w:rsidR="00A740AF" w:rsidRPr="005B75CD" w:rsidTr="00DC1EFE">
        <w:trPr>
          <w:trHeight w:val="630"/>
          <w:jc w:val="center"/>
        </w:trPr>
        <w:tc>
          <w:tcPr>
            <w:tcW w:w="3175" w:type="dxa"/>
            <w:vMerge w:val="restart"/>
            <w:shd w:val="clear" w:color="auto" w:fill="auto"/>
            <w:vAlign w:val="center"/>
            <w:hideMark/>
          </w:tcPr>
          <w:p w:rsidR="00A740AF" w:rsidRPr="005B75CD" w:rsidRDefault="00A740AF" w:rsidP="00DC1EF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088" w:type="dxa"/>
            <w:vMerge w:val="restart"/>
            <w:shd w:val="clear" w:color="auto" w:fill="auto"/>
            <w:noWrap/>
            <w:vAlign w:val="center"/>
            <w:hideMark/>
          </w:tcPr>
          <w:p w:rsidR="00A740AF" w:rsidRPr="005B75CD" w:rsidRDefault="00A740AF" w:rsidP="00DC1E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  <w:p w:rsidR="00A740AF" w:rsidRPr="005B75CD" w:rsidRDefault="00A740AF" w:rsidP="00DC1E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Усі ЦНАПи</w:t>
            </w:r>
          </w:p>
        </w:tc>
        <w:tc>
          <w:tcPr>
            <w:tcW w:w="2176" w:type="dxa"/>
            <w:gridSpan w:val="2"/>
            <w:shd w:val="clear" w:color="auto" w:fill="auto"/>
            <w:noWrap/>
            <w:vAlign w:val="center"/>
            <w:hideMark/>
          </w:tcPr>
          <w:p w:rsidR="00A740AF" w:rsidRPr="005B75CD" w:rsidRDefault="00A740AF" w:rsidP="00DC1E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Тип ЦНАП</w:t>
            </w:r>
          </w:p>
        </w:tc>
        <w:tc>
          <w:tcPr>
            <w:tcW w:w="2204" w:type="dxa"/>
            <w:gridSpan w:val="2"/>
            <w:shd w:val="clear" w:color="auto" w:fill="auto"/>
            <w:noWrap/>
            <w:vAlign w:val="center"/>
            <w:hideMark/>
          </w:tcPr>
          <w:p w:rsidR="00A740AF" w:rsidRPr="005B75CD" w:rsidRDefault="00A740AF" w:rsidP="00DC1E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Стать</w:t>
            </w:r>
          </w:p>
        </w:tc>
        <w:tc>
          <w:tcPr>
            <w:tcW w:w="5784" w:type="dxa"/>
            <w:gridSpan w:val="6"/>
            <w:shd w:val="clear" w:color="auto" w:fill="auto"/>
            <w:noWrap/>
            <w:vAlign w:val="center"/>
            <w:hideMark/>
          </w:tcPr>
          <w:p w:rsidR="00A740AF" w:rsidRPr="005B75CD" w:rsidRDefault="00A740AF" w:rsidP="00DC1E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Вікові групи</w:t>
            </w:r>
          </w:p>
        </w:tc>
      </w:tr>
      <w:tr w:rsidR="00A740AF" w:rsidRPr="005B75CD" w:rsidTr="00DC1EFE">
        <w:trPr>
          <w:trHeight w:val="630"/>
          <w:jc w:val="center"/>
        </w:trPr>
        <w:tc>
          <w:tcPr>
            <w:tcW w:w="3175" w:type="dxa"/>
            <w:vMerge/>
            <w:shd w:val="clear" w:color="auto" w:fill="auto"/>
            <w:vAlign w:val="center"/>
            <w:hideMark/>
          </w:tcPr>
          <w:p w:rsidR="00A740AF" w:rsidRPr="005B75CD" w:rsidRDefault="00A740AF" w:rsidP="00DC1EF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088" w:type="dxa"/>
            <w:vMerge/>
            <w:shd w:val="clear" w:color="auto" w:fill="auto"/>
            <w:noWrap/>
            <w:vAlign w:val="center"/>
            <w:hideMark/>
          </w:tcPr>
          <w:p w:rsidR="00A740AF" w:rsidRPr="005B75CD" w:rsidRDefault="00A740AF" w:rsidP="00DC1E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740AF" w:rsidRPr="005B75CD" w:rsidRDefault="00A740AF" w:rsidP="00DC1EF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ЦНАПи Києва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740AF" w:rsidRPr="005B75CD" w:rsidRDefault="00A740AF" w:rsidP="00DC1EF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ЦНАПи області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A740AF" w:rsidRPr="005B75CD" w:rsidRDefault="00A740AF" w:rsidP="00DC1E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Чоловіки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740AF" w:rsidRPr="005B75CD" w:rsidRDefault="00A740AF" w:rsidP="00DC1E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Жінки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740AF" w:rsidRPr="005B75CD" w:rsidRDefault="00A740AF" w:rsidP="00DC1E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14-21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740AF" w:rsidRPr="005B75CD" w:rsidRDefault="00A740AF" w:rsidP="00DC1E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22-29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740AF" w:rsidRPr="005B75CD" w:rsidRDefault="00A740AF" w:rsidP="00DC1E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30-39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740AF" w:rsidRPr="005B75CD" w:rsidRDefault="00A740AF" w:rsidP="00DC1E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40-49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740AF" w:rsidRPr="005B75CD" w:rsidRDefault="00A740AF" w:rsidP="00DC1E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50-59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740AF" w:rsidRPr="005B75CD" w:rsidRDefault="00A740AF" w:rsidP="00DC1E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60+</w:t>
            </w:r>
          </w:p>
        </w:tc>
      </w:tr>
      <w:tr w:rsidR="008E0367" w:rsidRPr="005B75CD" w:rsidTr="00DC1EFE">
        <w:trPr>
          <w:trHeight w:val="340"/>
          <w:jc w:val="center"/>
        </w:trPr>
        <w:tc>
          <w:tcPr>
            <w:tcW w:w="3175" w:type="dxa"/>
            <w:shd w:val="clear" w:color="auto" w:fill="auto"/>
            <w:vAlign w:val="center"/>
            <w:hideMark/>
          </w:tcPr>
          <w:p w:rsidR="008E0367" w:rsidRPr="005B75CD" w:rsidRDefault="008E0367" w:rsidP="00DC1EFE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8E0367" w:rsidRPr="005B75CD" w:rsidRDefault="008E0367" w:rsidP="008E03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23%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8E0367" w:rsidRPr="005B75CD" w:rsidRDefault="008E0367" w:rsidP="008E03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22%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8E0367" w:rsidRPr="005B75CD" w:rsidRDefault="008E0367" w:rsidP="008E03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27%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E0367" w:rsidRPr="005B75CD" w:rsidRDefault="008E0367" w:rsidP="008E03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22%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8E0367" w:rsidRPr="005B75CD" w:rsidRDefault="008E0367" w:rsidP="008E03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24%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8E0367" w:rsidRPr="005B75CD" w:rsidRDefault="008E0367" w:rsidP="008E03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23%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8E0367" w:rsidRPr="005B75CD" w:rsidRDefault="008E0367" w:rsidP="008E03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26%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8E0367" w:rsidRPr="005B75CD" w:rsidRDefault="008E0367" w:rsidP="008E03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22%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8E0367" w:rsidRPr="005B75CD" w:rsidRDefault="008E0367" w:rsidP="008E03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26%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8E0367" w:rsidRPr="005B75CD" w:rsidRDefault="008E0367" w:rsidP="008E03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25%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8E0367" w:rsidRPr="005B75CD" w:rsidRDefault="008E0367" w:rsidP="008E03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16%</w:t>
            </w:r>
          </w:p>
        </w:tc>
      </w:tr>
      <w:tr w:rsidR="008E0367" w:rsidRPr="005B75CD" w:rsidTr="00DC1EFE">
        <w:trPr>
          <w:trHeight w:val="340"/>
          <w:jc w:val="center"/>
        </w:trPr>
        <w:tc>
          <w:tcPr>
            <w:tcW w:w="3175" w:type="dxa"/>
            <w:shd w:val="clear" w:color="auto" w:fill="auto"/>
            <w:vAlign w:val="center"/>
            <w:hideMark/>
          </w:tcPr>
          <w:p w:rsidR="008E0367" w:rsidRPr="005B75CD" w:rsidRDefault="008E0367" w:rsidP="00DC1EFE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Ні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8E0367" w:rsidRPr="005B75CD" w:rsidRDefault="008E0367" w:rsidP="008E03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77%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8E0367" w:rsidRPr="005B75CD" w:rsidRDefault="008E0367" w:rsidP="008E03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78%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8E0367" w:rsidRPr="005B75CD" w:rsidRDefault="008E0367" w:rsidP="008E03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73%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E0367" w:rsidRPr="005B75CD" w:rsidRDefault="008E0367" w:rsidP="008E03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78%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8E0367" w:rsidRPr="005B75CD" w:rsidRDefault="008E0367" w:rsidP="008E03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76%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8E0367" w:rsidRPr="005B75CD" w:rsidRDefault="008E0367" w:rsidP="008E03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77%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8E0367" w:rsidRPr="005B75CD" w:rsidRDefault="008E0367" w:rsidP="008E03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74%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8E0367" w:rsidRPr="005B75CD" w:rsidRDefault="008E0367" w:rsidP="008E03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78%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8E0367" w:rsidRPr="005B75CD" w:rsidRDefault="008E0367" w:rsidP="008E03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74%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8E0367" w:rsidRPr="005B75CD" w:rsidRDefault="008E0367" w:rsidP="008E03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75%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8E0367" w:rsidRPr="005B75CD" w:rsidRDefault="008E0367" w:rsidP="008E03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84%</w:t>
            </w:r>
          </w:p>
        </w:tc>
      </w:tr>
      <w:tr w:rsidR="00A740AF" w:rsidRPr="005B75CD" w:rsidTr="00DC1EFE">
        <w:trPr>
          <w:trHeight w:val="340"/>
          <w:jc w:val="center"/>
        </w:trPr>
        <w:tc>
          <w:tcPr>
            <w:tcW w:w="3175" w:type="dxa"/>
            <w:shd w:val="clear" w:color="auto" w:fill="auto"/>
            <w:vAlign w:val="center"/>
            <w:hideMark/>
          </w:tcPr>
          <w:p w:rsidR="00A740AF" w:rsidRPr="005B75CD" w:rsidRDefault="00A740AF" w:rsidP="00DC1EFE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УСЬОГО (N)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740AF" w:rsidRPr="005B75CD" w:rsidRDefault="00A740AF" w:rsidP="00DC1EF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uk-UA"/>
              </w:rPr>
              <w:t>1824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740AF" w:rsidRPr="005B75CD" w:rsidRDefault="00A740AF" w:rsidP="00DC1EFE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1298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740AF" w:rsidRPr="005B75CD" w:rsidRDefault="00A740AF" w:rsidP="00DC1EFE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526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A740AF" w:rsidRPr="005B75CD" w:rsidRDefault="00A740AF" w:rsidP="00DC1EFE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745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740AF" w:rsidRPr="005B75CD" w:rsidRDefault="00A740AF" w:rsidP="00DC1EFE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1079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740AF" w:rsidRPr="005B75CD" w:rsidRDefault="00A740AF" w:rsidP="00DC1EFE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142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740AF" w:rsidRPr="005B75CD" w:rsidRDefault="00A740AF" w:rsidP="00DC1EFE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310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740AF" w:rsidRPr="005B75CD" w:rsidRDefault="00A740AF" w:rsidP="00DC1EFE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470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740AF" w:rsidRPr="005B75CD" w:rsidRDefault="00A740AF" w:rsidP="00DC1EFE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382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740AF" w:rsidRPr="005B75CD" w:rsidRDefault="00A740AF" w:rsidP="00DC1EFE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243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740AF" w:rsidRPr="005B75CD" w:rsidRDefault="00A740AF" w:rsidP="00DC1EFE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277</w:t>
            </w:r>
          </w:p>
        </w:tc>
      </w:tr>
    </w:tbl>
    <w:p w:rsidR="00352C56" w:rsidRPr="005B75CD" w:rsidRDefault="00352C56" w:rsidP="00352C56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B1615" w:rsidRPr="005B75CD" w:rsidRDefault="00150857" w:rsidP="00150857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B75CD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Таблиця 14</w:t>
      </w:r>
      <w:r w:rsidR="00CB1615" w:rsidRPr="005B75CD">
        <w:rPr>
          <w:rFonts w:ascii="Times New Roman" w:hAnsi="Times New Roman" w:cs="Times New Roman"/>
          <w:b/>
          <w:sz w:val="24"/>
          <w:szCs w:val="24"/>
          <w:lang w:val="uk-UA"/>
        </w:rPr>
        <w:t>. Розподіл відповідей на питання «Що саме Ви б хотіли змінити або покращити у роботі цього ЦНАПу?</w:t>
      </w:r>
      <w:r w:rsidR="00CB1615" w:rsidRPr="005B75CD">
        <w:rPr>
          <w:rFonts w:ascii="Times New Roman" w:hAnsi="Times New Roman" w:cs="Times New Roman"/>
          <w:sz w:val="24"/>
          <w:szCs w:val="24"/>
          <w:lang w:val="uk-UA"/>
        </w:rPr>
        <w:t xml:space="preserve"> (Відкрите питання. Можливо декілька варіантів відповіді.)»</w:t>
      </w:r>
    </w:p>
    <w:tbl>
      <w:tblPr>
        <w:tblW w:w="153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2"/>
        <w:gridCol w:w="1088"/>
        <w:gridCol w:w="1088"/>
        <w:gridCol w:w="1088"/>
        <w:gridCol w:w="1240"/>
        <w:gridCol w:w="964"/>
        <w:gridCol w:w="964"/>
        <w:gridCol w:w="964"/>
        <w:gridCol w:w="964"/>
        <w:gridCol w:w="964"/>
        <w:gridCol w:w="964"/>
        <w:gridCol w:w="964"/>
      </w:tblGrid>
      <w:tr w:rsidR="00A740AF" w:rsidRPr="005B75CD" w:rsidTr="009625E5">
        <w:trPr>
          <w:trHeight w:val="630"/>
          <w:jc w:val="center"/>
        </w:trPr>
        <w:tc>
          <w:tcPr>
            <w:tcW w:w="4082" w:type="dxa"/>
            <w:vMerge w:val="restart"/>
            <w:shd w:val="clear" w:color="auto" w:fill="auto"/>
            <w:vAlign w:val="center"/>
            <w:hideMark/>
          </w:tcPr>
          <w:p w:rsidR="00A740AF" w:rsidRPr="005B75CD" w:rsidRDefault="00A740AF" w:rsidP="00DC1EFE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088" w:type="dxa"/>
            <w:vMerge w:val="restart"/>
            <w:shd w:val="clear" w:color="auto" w:fill="auto"/>
            <w:noWrap/>
            <w:vAlign w:val="center"/>
            <w:hideMark/>
          </w:tcPr>
          <w:p w:rsidR="00A740AF" w:rsidRPr="005B75CD" w:rsidRDefault="00A740AF" w:rsidP="00DC1E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  <w:p w:rsidR="00A740AF" w:rsidRPr="005B75CD" w:rsidRDefault="00A740AF" w:rsidP="00DC1E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Усі ЦНАПи</w:t>
            </w:r>
          </w:p>
        </w:tc>
        <w:tc>
          <w:tcPr>
            <w:tcW w:w="2176" w:type="dxa"/>
            <w:gridSpan w:val="2"/>
            <w:shd w:val="clear" w:color="auto" w:fill="auto"/>
            <w:noWrap/>
            <w:vAlign w:val="center"/>
            <w:hideMark/>
          </w:tcPr>
          <w:p w:rsidR="00A740AF" w:rsidRPr="005B75CD" w:rsidRDefault="00A740AF" w:rsidP="00DC1E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Тип ЦНАП</w:t>
            </w:r>
          </w:p>
        </w:tc>
        <w:tc>
          <w:tcPr>
            <w:tcW w:w="2204" w:type="dxa"/>
            <w:gridSpan w:val="2"/>
            <w:shd w:val="clear" w:color="auto" w:fill="auto"/>
            <w:noWrap/>
            <w:vAlign w:val="center"/>
            <w:hideMark/>
          </w:tcPr>
          <w:p w:rsidR="00A740AF" w:rsidRPr="005B75CD" w:rsidRDefault="00A740AF" w:rsidP="00DC1E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Стать</w:t>
            </w:r>
          </w:p>
        </w:tc>
        <w:tc>
          <w:tcPr>
            <w:tcW w:w="5784" w:type="dxa"/>
            <w:gridSpan w:val="6"/>
            <w:shd w:val="clear" w:color="auto" w:fill="auto"/>
            <w:noWrap/>
            <w:vAlign w:val="center"/>
            <w:hideMark/>
          </w:tcPr>
          <w:p w:rsidR="00A740AF" w:rsidRPr="005B75CD" w:rsidRDefault="00A740AF" w:rsidP="00DC1E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Вікові групи</w:t>
            </w:r>
          </w:p>
        </w:tc>
      </w:tr>
      <w:tr w:rsidR="00A740AF" w:rsidRPr="005B75CD" w:rsidTr="009625E5">
        <w:trPr>
          <w:trHeight w:val="630"/>
          <w:jc w:val="center"/>
        </w:trPr>
        <w:tc>
          <w:tcPr>
            <w:tcW w:w="4082" w:type="dxa"/>
            <w:vMerge/>
            <w:shd w:val="clear" w:color="auto" w:fill="auto"/>
            <w:vAlign w:val="center"/>
            <w:hideMark/>
          </w:tcPr>
          <w:p w:rsidR="00A740AF" w:rsidRPr="005B75CD" w:rsidRDefault="00A740AF" w:rsidP="00DC1EFE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088" w:type="dxa"/>
            <w:vMerge/>
            <w:shd w:val="clear" w:color="auto" w:fill="auto"/>
            <w:noWrap/>
            <w:vAlign w:val="center"/>
            <w:hideMark/>
          </w:tcPr>
          <w:p w:rsidR="00A740AF" w:rsidRPr="005B75CD" w:rsidRDefault="00A740AF" w:rsidP="00DC1E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740AF" w:rsidRPr="005B75CD" w:rsidRDefault="00A740AF" w:rsidP="00DC1EF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ЦНАПи Києва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740AF" w:rsidRPr="005B75CD" w:rsidRDefault="00A740AF" w:rsidP="00DC1EF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ЦНАПи області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A740AF" w:rsidRPr="005B75CD" w:rsidRDefault="00A740AF" w:rsidP="00DC1E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Чоловіки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740AF" w:rsidRPr="005B75CD" w:rsidRDefault="00A740AF" w:rsidP="00DC1E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Жінки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740AF" w:rsidRPr="005B75CD" w:rsidRDefault="00A740AF" w:rsidP="00DC1E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14-21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740AF" w:rsidRPr="005B75CD" w:rsidRDefault="00A740AF" w:rsidP="00DC1E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22-29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740AF" w:rsidRPr="005B75CD" w:rsidRDefault="00A740AF" w:rsidP="00DC1E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30-39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740AF" w:rsidRPr="005B75CD" w:rsidRDefault="00A740AF" w:rsidP="00DC1E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40-49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740AF" w:rsidRPr="005B75CD" w:rsidRDefault="00A740AF" w:rsidP="00DC1E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50-59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740AF" w:rsidRPr="005B75CD" w:rsidRDefault="00A740AF" w:rsidP="00DC1E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60+</w:t>
            </w:r>
          </w:p>
        </w:tc>
      </w:tr>
      <w:tr w:rsidR="00991970" w:rsidRPr="005B75CD" w:rsidTr="009625E5">
        <w:trPr>
          <w:trHeight w:val="340"/>
          <w:jc w:val="center"/>
        </w:trPr>
        <w:tc>
          <w:tcPr>
            <w:tcW w:w="4082" w:type="dxa"/>
            <w:shd w:val="clear" w:color="auto" w:fill="auto"/>
            <w:vAlign w:val="center"/>
            <w:hideMark/>
          </w:tcPr>
          <w:p w:rsidR="00991970" w:rsidRPr="005B75CD" w:rsidRDefault="00991970" w:rsidP="00991970">
            <w:pPr>
              <w:spacing w:after="0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5B75CD">
              <w:rPr>
                <w:rFonts w:ascii="Times New Roman" w:hAnsi="Times New Roman" w:cs="Times New Roman"/>
                <w:b/>
                <w:color w:val="000000"/>
                <w:lang w:val="uk-UA"/>
              </w:rPr>
              <w:t>Все добре (нічого не треба змінювати)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991970" w:rsidRPr="005B75CD" w:rsidRDefault="00991970" w:rsidP="009919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36%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991970" w:rsidRPr="005B75CD" w:rsidRDefault="00991970" w:rsidP="009919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37%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991970" w:rsidRPr="005B75CD" w:rsidRDefault="00991970" w:rsidP="009919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36%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991970" w:rsidRPr="005B75CD" w:rsidRDefault="00991970" w:rsidP="009919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35%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91970" w:rsidRPr="005B75CD" w:rsidRDefault="00991970" w:rsidP="009919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37%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91970" w:rsidRPr="005B75CD" w:rsidRDefault="00991970" w:rsidP="009919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35%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91970" w:rsidRPr="005B75CD" w:rsidRDefault="00991970" w:rsidP="009919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43%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91970" w:rsidRPr="005B75CD" w:rsidRDefault="00991970" w:rsidP="009919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37%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91970" w:rsidRPr="005B75CD" w:rsidRDefault="00991970" w:rsidP="009919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31%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91970" w:rsidRPr="005B75CD" w:rsidRDefault="00991970" w:rsidP="009919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33%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91970" w:rsidRPr="005B75CD" w:rsidRDefault="00991970" w:rsidP="009919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39%</w:t>
            </w:r>
          </w:p>
        </w:tc>
      </w:tr>
      <w:tr w:rsidR="00991970" w:rsidRPr="005B75CD" w:rsidTr="009625E5">
        <w:trPr>
          <w:trHeight w:val="340"/>
          <w:jc w:val="center"/>
        </w:trPr>
        <w:tc>
          <w:tcPr>
            <w:tcW w:w="4082" w:type="dxa"/>
            <w:shd w:val="clear" w:color="auto" w:fill="auto"/>
            <w:vAlign w:val="center"/>
            <w:hideMark/>
          </w:tcPr>
          <w:p w:rsidR="00991970" w:rsidRPr="005B75CD" w:rsidRDefault="00991970" w:rsidP="00991970">
            <w:pPr>
              <w:spacing w:after="0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5B75CD">
              <w:rPr>
                <w:rFonts w:ascii="Times New Roman" w:hAnsi="Times New Roman" w:cs="Times New Roman"/>
                <w:b/>
                <w:color w:val="000000"/>
                <w:lang w:val="uk-UA"/>
              </w:rPr>
              <w:t>Недостатньо інформації про послуги Центру і механізми роботи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991970" w:rsidRPr="005B75CD" w:rsidRDefault="00991970" w:rsidP="009919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4%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991970" w:rsidRPr="005B75CD" w:rsidRDefault="00991970" w:rsidP="009919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4%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991970" w:rsidRPr="005B75CD" w:rsidRDefault="00991970" w:rsidP="009919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4%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991970" w:rsidRPr="005B75CD" w:rsidRDefault="00991970" w:rsidP="009919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91970" w:rsidRPr="005B75CD" w:rsidRDefault="00991970" w:rsidP="009919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91970" w:rsidRPr="005B75CD" w:rsidRDefault="00991970" w:rsidP="009919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91970" w:rsidRPr="005B75CD" w:rsidRDefault="00991970" w:rsidP="009919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91970" w:rsidRPr="005B75CD" w:rsidRDefault="00991970" w:rsidP="009919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91970" w:rsidRPr="005B75CD" w:rsidRDefault="00991970" w:rsidP="009919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91970" w:rsidRPr="005B75CD" w:rsidRDefault="00991970" w:rsidP="009919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91970" w:rsidRPr="005B75CD" w:rsidRDefault="00991970" w:rsidP="009919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4%</w:t>
            </w:r>
          </w:p>
        </w:tc>
      </w:tr>
      <w:tr w:rsidR="00991970" w:rsidRPr="005B75CD" w:rsidTr="009625E5">
        <w:trPr>
          <w:trHeight w:val="340"/>
          <w:jc w:val="center"/>
        </w:trPr>
        <w:tc>
          <w:tcPr>
            <w:tcW w:w="4082" w:type="dxa"/>
            <w:shd w:val="clear" w:color="auto" w:fill="auto"/>
            <w:vAlign w:val="center"/>
            <w:hideMark/>
          </w:tcPr>
          <w:p w:rsidR="00991970" w:rsidRPr="005B75CD" w:rsidRDefault="00991970" w:rsidP="00991970">
            <w:pPr>
              <w:spacing w:after="0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5B75CD">
              <w:rPr>
                <w:rFonts w:ascii="Times New Roman" w:hAnsi="Times New Roman" w:cs="Times New Roman"/>
                <w:b/>
                <w:color w:val="000000"/>
                <w:lang w:val="uk-UA"/>
              </w:rPr>
              <w:t>Недостатньо комфортні умови для перебування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991970" w:rsidRPr="005B75CD" w:rsidRDefault="00991970" w:rsidP="009919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8%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991970" w:rsidRPr="005B75CD" w:rsidRDefault="00991970" w:rsidP="009919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8%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991970" w:rsidRPr="005B75CD" w:rsidRDefault="00991970" w:rsidP="009919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9%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991970" w:rsidRPr="005B75CD" w:rsidRDefault="00991970" w:rsidP="009919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91970" w:rsidRPr="005B75CD" w:rsidRDefault="00991970" w:rsidP="009919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91970" w:rsidRPr="005B75CD" w:rsidRDefault="00991970" w:rsidP="009919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91970" w:rsidRPr="005B75CD" w:rsidRDefault="00991970" w:rsidP="009919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91970" w:rsidRPr="005B75CD" w:rsidRDefault="00991970" w:rsidP="009919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91970" w:rsidRPr="005B75CD" w:rsidRDefault="00991970" w:rsidP="009919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91970" w:rsidRPr="005B75CD" w:rsidRDefault="00991970" w:rsidP="009919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91970" w:rsidRPr="005B75CD" w:rsidRDefault="00991970" w:rsidP="009919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7%</w:t>
            </w:r>
          </w:p>
        </w:tc>
      </w:tr>
      <w:tr w:rsidR="00991970" w:rsidRPr="005B75CD" w:rsidTr="009625E5">
        <w:trPr>
          <w:trHeight w:val="340"/>
          <w:jc w:val="center"/>
        </w:trPr>
        <w:tc>
          <w:tcPr>
            <w:tcW w:w="4082" w:type="dxa"/>
            <w:shd w:val="clear" w:color="auto" w:fill="auto"/>
            <w:vAlign w:val="center"/>
            <w:hideMark/>
          </w:tcPr>
          <w:p w:rsidR="00991970" w:rsidRPr="005B75CD" w:rsidRDefault="00991970" w:rsidP="00991970">
            <w:pPr>
              <w:spacing w:after="0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5B75CD">
              <w:rPr>
                <w:rFonts w:ascii="Times New Roman" w:hAnsi="Times New Roman" w:cs="Times New Roman"/>
                <w:b/>
                <w:color w:val="000000"/>
                <w:lang w:val="uk-UA"/>
              </w:rPr>
              <w:t>Зменшити кількість затримок в роботі, оптимізувати режим роботи ЦНАП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991970" w:rsidRPr="005B75CD" w:rsidRDefault="00991970" w:rsidP="009919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8%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991970" w:rsidRPr="005B75CD" w:rsidRDefault="00991970" w:rsidP="009919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8%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991970" w:rsidRPr="005B75CD" w:rsidRDefault="00991970" w:rsidP="009919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9%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991970" w:rsidRPr="005B75CD" w:rsidRDefault="00991970" w:rsidP="009919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91970" w:rsidRPr="005B75CD" w:rsidRDefault="00991970" w:rsidP="009919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91970" w:rsidRPr="005B75CD" w:rsidRDefault="00991970" w:rsidP="009919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91970" w:rsidRPr="005B75CD" w:rsidRDefault="00991970" w:rsidP="009919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91970" w:rsidRPr="005B75CD" w:rsidRDefault="00991970" w:rsidP="009919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91970" w:rsidRPr="005B75CD" w:rsidRDefault="00991970" w:rsidP="009919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91970" w:rsidRPr="005B75CD" w:rsidRDefault="00991970" w:rsidP="009919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91970" w:rsidRPr="005B75CD" w:rsidRDefault="00991970" w:rsidP="009919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7%</w:t>
            </w:r>
          </w:p>
        </w:tc>
      </w:tr>
      <w:tr w:rsidR="00991970" w:rsidRPr="005B75CD" w:rsidTr="009625E5">
        <w:trPr>
          <w:trHeight w:val="340"/>
          <w:jc w:val="center"/>
        </w:trPr>
        <w:tc>
          <w:tcPr>
            <w:tcW w:w="4082" w:type="dxa"/>
            <w:shd w:val="clear" w:color="auto" w:fill="auto"/>
            <w:vAlign w:val="center"/>
            <w:hideMark/>
          </w:tcPr>
          <w:p w:rsidR="00991970" w:rsidRPr="005B75CD" w:rsidRDefault="00991970" w:rsidP="00991970">
            <w:pPr>
              <w:spacing w:after="0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5B75CD">
              <w:rPr>
                <w:rFonts w:ascii="Times New Roman" w:hAnsi="Times New Roman" w:cs="Times New Roman"/>
                <w:b/>
                <w:color w:val="000000"/>
                <w:lang w:val="uk-UA"/>
              </w:rPr>
              <w:t>Скоротити черги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991970" w:rsidRPr="005B75CD" w:rsidRDefault="00991970" w:rsidP="009919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5%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991970" w:rsidRPr="005B75CD" w:rsidRDefault="00991970" w:rsidP="009919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6%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991970" w:rsidRPr="005B75CD" w:rsidRDefault="00991970" w:rsidP="009919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1%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991970" w:rsidRPr="005B75CD" w:rsidRDefault="00991970" w:rsidP="009919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91970" w:rsidRPr="005B75CD" w:rsidRDefault="00991970" w:rsidP="009919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91970" w:rsidRPr="005B75CD" w:rsidRDefault="00991970" w:rsidP="009919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91970" w:rsidRPr="005B75CD" w:rsidRDefault="00991970" w:rsidP="009919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91970" w:rsidRPr="005B75CD" w:rsidRDefault="00991970" w:rsidP="009919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91970" w:rsidRPr="005B75CD" w:rsidRDefault="00991970" w:rsidP="009919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91970" w:rsidRPr="005B75CD" w:rsidRDefault="00991970" w:rsidP="009919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91970" w:rsidRPr="005B75CD" w:rsidRDefault="00991970" w:rsidP="009919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5%</w:t>
            </w:r>
          </w:p>
        </w:tc>
      </w:tr>
      <w:tr w:rsidR="0036785F" w:rsidRPr="005B75CD" w:rsidTr="009625E5">
        <w:trPr>
          <w:trHeight w:val="340"/>
          <w:jc w:val="center"/>
        </w:trPr>
        <w:tc>
          <w:tcPr>
            <w:tcW w:w="4082" w:type="dxa"/>
            <w:shd w:val="clear" w:color="auto" w:fill="auto"/>
            <w:vAlign w:val="center"/>
            <w:hideMark/>
          </w:tcPr>
          <w:p w:rsidR="0036785F" w:rsidRPr="005B75CD" w:rsidRDefault="0036785F" w:rsidP="0036785F">
            <w:pPr>
              <w:spacing w:after="0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5B75CD">
              <w:rPr>
                <w:rFonts w:ascii="Times New Roman" w:hAnsi="Times New Roman" w:cs="Times New Roman"/>
                <w:b/>
                <w:color w:val="000000"/>
                <w:lang w:val="uk-UA"/>
              </w:rPr>
              <w:t>Збільшити кількість персоналу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36785F" w:rsidRPr="005B75CD" w:rsidRDefault="0036785F" w:rsidP="003678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5%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36785F" w:rsidRPr="005B75CD" w:rsidRDefault="0036785F" w:rsidP="003678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4%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36785F" w:rsidRPr="005B75CD" w:rsidRDefault="0036785F" w:rsidP="003678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5%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36785F" w:rsidRPr="005B75CD" w:rsidRDefault="0036785F" w:rsidP="003678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36785F" w:rsidRPr="005B75CD" w:rsidRDefault="0036785F" w:rsidP="003678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36785F" w:rsidRPr="005B75CD" w:rsidRDefault="0036785F" w:rsidP="003678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36785F" w:rsidRPr="005B75CD" w:rsidRDefault="0036785F" w:rsidP="003678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36785F" w:rsidRPr="005B75CD" w:rsidRDefault="0036785F" w:rsidP="003678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36785F" w:rsidRPr="005B75CD" w:rsidRDefault="0036785F" w:rsidP="003678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36785F" w:rsidRPr="005B75CD" w:rsidRDefault="0036785F" w:rsidP="003678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36785F" w:rsidRPr="005B75CD" w:rsidRDefault="0036785F" w:rsidP="003678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3%</w:t>
            </w:r>
          </w:p>
        </w:tc>
      </w:tr>
      <w:tr w:rsidR="0036785F" w:rsidRPr="005B75CD" w:rsidTr="009625E5">
        <w:trPr>
          <w:trHeight w:val="340"/>
          <w:jc w:val="center"/>
        </w:trPr>
        <w:tc>
          <w:tcPr>
            <w:tcW w:w="4082" w:type="dxa"/>
            <w:shd w:val="clear" w:color="auto" w:fill="auto"/>
            <w:vAlign w:val="center"/>
            <w:hideMark/>
          </w:tcPr>
          <w:p w:rsidR="0036785F" w:rsidRPr="005B75CD" w:rsidRDefault="0036785F" w:rsidP="0036785F">
            <w:pPr>
              <w:spacing w:after="0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5B75CD">
              <w:rPr>
                <w:rFonts w:ascii="Times New Roman" w:hAnsi="Times New Roman" w:cs="Times New Roman"/>
                <w:b/>
                <w:color w:val="000000"/>
                <w:lang w:val="uk-UA"/>
              </w:rPr>
              <w:t>Покращити привітність, компетентність персоналу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36785F" w:rsidRPr="005B75CD" w:rsidRDefault="0036785F" w:rsidP="003678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2%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36785F" w:rsidRPr="005B75CD" w:rsidRDefault="0036785F" w:rsidP="003678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2%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36785F" w:rsidRPr="005B75CD" w:rsidRDefault="0036785F" w:rsidP="003678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1%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36785F" w:rsidRPr="005B75CD" w:rsidRDefault="0036785F" w:rsidP="003678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36785F" w:rsidRPr="005B75CD" w:rsidRDefault="0036785F" w:rsidP="003678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36785F" w:rsidRPr="005B75CD" w:rsidRDefault="0036785F" w:rsidP="003678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36785F" w:rsidRPr="005B75CD" w:rsidRDefault="0036785F" w:rsidP="003678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36785F" w:rsidRPr="005B75CD" w:rsidRDefault="0036785F" w:rsidP="003678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36785F" w:rsidRPr="005B75CD" w:rsidRDefault="0036785F" w:rsidP="003678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36785F" w:rsidRPr="005B75CD" w:rsidRDefault="0036785F" w:rsidP="003678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36785F" w:rsidRPr="005B75CD" w:rsidRDefault="0036785F" w:rsidP="003678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0%</w:t>
            </w:r>
          </w:p>
        </w:tc>
      </w:tr>
      <w:tr w:rsidR="00991970" w:rsidRPr="005B75CD" w:rsidTr="009625E5">
        <w:trPr>
          <w:trHeight w:val="340"/>
          <w:jc w:val="center"/>
        </w:trPr>
        <w:tc>
          <w:tcPr>
            <w:tcW w:w="4082" w:type="dxa"/>
            <w:shd w:val="clear" w:color="auto" w:fill="auto"/>
            <w:vAlign w:val="center"/>
            <w:hideMark/>
          </w:tcPr>
          <w:p w:rsidR="00991970" w:rsidRPr="005B75CD" w:rsidRDefault="002A4741" w:rsidP="00991970">
            <w:pPr>
              <w:spacing w:after="0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Вдосконалити с</w:t>
            </w:r>
            <w:r w:rsidR="00991970" w:rsidRPr="005B75CD">
              <w:rPr>
                <w:rFonts w:ascii="Times New Roman" w:hAnsi="Times New Roman" w:cs="Times New Roman"/>
                <w:b/>
                <w:color w:val="000000"/>
                <w:lang w:val="uk-UA"/>
              </w:rPr>
              <w:t>истему надання послуг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991970" w:rsidRPr="005B75CD" w:rsidRDefault="00991970" w:rsidP="009919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8%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991970" w:rsidRPr="005B75CD" w:rsidRDefault="00991970" w:rsidP="009919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8%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991970" w:rsidRPr="005B75CD" w:rsidRDefault="00991970" w:rsidP="009919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8%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991970" w:rsidRPr="005B75CD" w:rsidRDefault="00991970" w:rsidP="009919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91970" w:rsidRPr="005B75CD" w:rsidRDefault="00991970" w:rsidP="009919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91970" w:rsidRPr="005B75CD" w:rsidRDefault="00991970" w:rsidP="009919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91970" w:rsidRPr="005B75CD" w:rsidRDefault="00991970" w:rsidP="009919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91970" w:rsidRPr="005B75CD" w:rsidRDefault="00991970" w:rsidP="009919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91970" w:rsidRPr="005B75CD" w:rsidRDefault="00991970" w:rsidP="009919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91970" w:rsidRPr="005B75CD" w:rsidRDefault="00991970" w:rsidP="009919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91970" w:rsidRPr="005B75CD" w:rsidRDefault="00991970" w:rsidP="009919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7%</w:t>
            </w:r>
          </w:p>
        </w:tc>
      </w:tr>
      <w:tr w:rsidR="00991970" w:rsidRPr="005B75CD" w:rsidTr="009625E5">
        <w:trPr>
          <w:trHeight w:val="340"/>
          <w:jc w:val="center"/>
        </w:trPr>
        <w:tc>
          <w:tcPr>
            <w:tcW w:w="4082" w:type="dxa"/>
            <w:shd w:val="clear" w:color="auto" w:fill="auto"/>
            <w:vAlign w:val="center"/>
            <w:hideMark/>
          </w:tcPr>
          <w:p w:rsidR="00991970" w:rsidRPr="005B75CD" w:rsidRDefault="00991970" w:rsidP="00991970">
            <w:pPr>
              <w:spacing w:after="0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5B75CD">
              <w:rPr>
                <w:rFonts w:ascii="Times New Roman" w:hAnsi="Times New Roman" w:cs="Times New Roman"/>
                <w:b/>
                <w:color w:val="000000"/>
                <w:lang w:val="uk-UA"/>
              </w:rPr>
              <w:t>Інше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991970" w:rsidRPr="005B75CD" w:rsidRDefault="00991970" w:rsidP="009919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2%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991970" w:rsidRPr="005B75CD" w:rsidRDefault="00991970" w:rsidP="009919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2%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991970" w:rsidRPr="005B75CD" w:rsidRDefault="00991970" w:rsidP="009919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1%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991970" w:rsidRPr="005B75CD" w:rsidRDefault="00991970" w:rsidP="009919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91970" w:rsidRPr="005B75CD" w:rsidRDefault="00991970" w:rsidP="009919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91970" w:rsidRPr="005B75CD" w:rsidRDefault="00991970" w:rsidP="009919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91970" w:rsidRPr="005B75CD" w:rsidRDefault="00991970" w:rsidP="009919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91970" w:rsidRPr="005B75CD" w:rsidRDefault="00991970" w:rsidP="009919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91970" w:rsidRPr="005B75CD" w:rsidRDefault="00991970" w:rsidP="009919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91970" w:rsidRPr="005B75CD" w:rsidRDefault="00991970" w:rsidP="009919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91970" w:rsidRPr="005B75CD" w:rsidRDefault="00991970" w:rsidP="009919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1%</w:t>
            </w:r>
          </w:p>
        </w:tc>
      </w:tr>
      <w:tr w:rsidR="00991970" w:rsidRPr="005B75CD" w:rsidTr="009625E5">
        <w:trPr>
          <w:trHeight w:val="340"/>
          <w:jc w:val="center"/>
        </w:trPr>
        <w:tc>
          <w:tcPr>
            <w:tcW w:w="4082" w:type="dxa"/>
            <w:shd w:val="clear" w:color="auto" w:fill="auto"/>
            <w:vAlign w:val="center"/>
            <w:hideMark/>
          </w:tcPr>
          <w:p w:rsidR="00991970" w:rsidRPr="005B75CD" w:rsidRDefault="00991970" w:rsidP="00991970">
            <w:pPr>
              <w:spacing w:after="0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5B75CD">
              <w:rPr>
                <w:rFonts w:ascii="Times New Roman" w:hAnsi="Times New Roman" w:cs="Times New Roman"/>
                <w:b/>
                <w:color w:val="000000"/>
                <w:lang w:val="uk-UA"/>
              </w:rPr>
              <w:t>ВАЖКО СКАЗАТИ, НЕ ЗНАЮ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991970" w:rsidRPr="005B75CD" w:rsidRDefault="00991970" w:rsidP="009919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28%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991970" w:rsidRPr="005B75CD" w:rsidRDefault="00991970" w:rsidP="009919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27%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991970" w:rsidRPr="005B75CD" w:rsidRDefault="00991970" w:rsidP="009919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31%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991970" w:rsidRPr="005B75CD" w:rsidRDefault="00991970" w:rsidP="009919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31%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91970" w:rsidRPr="005B75CD" w:rsidRDefault="00991970" w:rsidP="009919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27%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91970" w:rsidRPr="005B75CD" w:rsidRDefault="00991970" w:rsidP="009919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35%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91970" w:rsidRPr="005B75CD" w:rsidRDefault="00991970" w:rsidP="009919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26%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91970" w:rsidRPr="005B75CD" w:rsidRDefault="00991970" w:rsidP="009919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29%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91970" w:rsidRPr="005B75CD" w:rsidRDefault="00991970" w:rsidP="009919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29%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91970" w:rsidRPr="005B75CD" w:rsidRDefault="00991970" w:rsidP="009919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24%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91970" w:rsidRPr="005B75CD" w:rsidRDefault="00991970" w:rsidP="009919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29%</w:t>
            </w:r>
          </w:p>
        </w:tc>
      </w:tr>
      <w:tr w:rsidR="00A740AF" w:rsidRPr="005B75CD" w:rsidTr="009625E5">
        <w:trPr>
          <w:trHeight w:val="340"/>
          <w:jc w:val="center"/>
        </w:trPr>
        <w:tc>
          <w:tcPr>
            <w:tcW w:w="4082" w:type="dxa"/>
            <w:shd w:val="clear" w:color="auto" w:fill="auto"/>
            <w:vAlign w:val="center"/>
            <w:hideMark/>
          </w:tcPr>
          <w:p w:rsidR="00A740AF" w:rsidRPr="005B75CD" w:rsidRDefault="00A740AF" w:rsidP="00DC1EFE">
            <w:pPr>
              <w:spacing w:after="0"/>
              <w:rPr>
                <w:rFonts w:ascii="Times New Roman" w:hAnsi="Times New Roman" w:cs="Times New Roman"/>
                <w:i/>
                <w:color w:val="000000"/>
                <w:lang w:val="uk-UA"/>
              </w:rPr>
            </w:pPr>
            <w:r w:rsidRPr="005B75CD">
              <w:rPr>
                <w:rFonts w:ascii="Times New Roman" w:hAnsi="Times New Roman" w:cs="Times New Roman"/>
                <w:i/>
                <w:color w:val="000000"/>
                <w:lang w:val="uk-UA"/>
              </w:rPr>
              <w:t>УСЬОГО (N)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740AF" w:rsidRPr="005B75CD" w:rsidRDefault="00A740AF" w:rsidP="00DC1EF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uk-UA"/>
              </w:rPr>
              <w:t>1824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740AF" w:rsidRPr="005B75CD" w:rsidRDefault="00A740AF" w:rsidP="00DC1EFE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1298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740AF" w:rsidRPr="005B75CD" w:rsidRDefault="00A740AF" w:rsidP="00DC1EFE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526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A740AF" w:rsidRPr="005B75CD" w:rsidRDefault="00A740AF" w:rsidP="00DC1EFE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745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740AF" w:rsidRPr="005B75CD" w:rsidRDefault="00A740AF" w:rsidP="00DC1EFE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1079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740AF" w:rsidRPr="005B75CD" w:rsidRDefault="00A740AF" w:rsidP="00DC1EFE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142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740AF" w:rsidRPr="005B75CD" w:rsidRDefault="00A740AF" w:rsidP="00DC1EFE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310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740AF" w:rsidRPr="005B75CD" w:rsidRDefault="00A740AF" w:rsidP="00DC1EFE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470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740AF" w:rsidRPr="005B75CD" w:rsidRDefault="00A740AF" w:rsidP="00DC1EFE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382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740AF" w:rsidRPr="005B75CD" w:rsidRDefault="00A740AF" w:rsidP="00DC1EFE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243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740AF" w:rsidRPr="005B75CD" w:rsidRDefault="00A740AF" w:rsidP="00DC1EFE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5B75C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277</w:t>
            </w:r>
          </w:p>
        </w:tc>
      </w:tr>
    </w:tbl>
    <w:p w:rsidR="00A740AF" w:rsidRPr="005B75CD" w:rsidRDefault="00A740AF" w:rsidP="00CB1615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B1615" w:rsidRPr="005B75CD" w:rsidRDefault="00CB1615" w:rsidP="00352C56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66023" w:rsidRPr="005B75CD" w:rsidRDefault="00A66023" w:rsidP="009C150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66023" w:rsidRPr="005B75CD" w:rsidSect="00097360">
      <w:footerReference w:type="default" r:id="rId24"/>
      <w:pgSz w:w="16838" w:h="11906" w:orient="landscape"/>
      <w:pgMar w:top="1134" w:right="851" w:bottom="851" w:left="851" w:header="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2F7" w:rsidRDefault="003A52F7" w:rsidP="00574E99">
      <w:pPr>
        <w:spacing w:after="0" w:line="240" w:lineRule="auto"/>
      </w:pPr>
      <w:r>
        <w:separator/>
      </w:r>
    </w:p>
  </w:endnote>
  <w:endnote w:type="continuationSeparator" w:id="0">
    <w:p w:rsidR="003A52F7" w:rsidRDefault="003A52F7" w:rsidP="00574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3846079"/>
      <w:docPartObj>
        <w:docPartGallery w:val="Page Numbers (Bottom of Page)"/>
        <w:docPartUnique/>
      </w:docPartObj>
    </w:sdtPr>
    <w:sdtEndPr/>
    <w:sdtContent>
      <w:p w:rsidR="00FC609E" w:rsidRDefault="00FC609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2580">
          <w:rPr>
            <w:noProof/>
          </w:rPr>
          <w:t>2</w:t>
        </w:r>
        <w:r>
          <w:fldChar w:fldCharType="end"/>
        </w:r>
      </w:p>
    </w:sdtContent>
  </w:sdt>
  <w:p w:rsidR="00FC609E" w:rsidRDefault="00FC609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55813"/>
      <w:docPartObj>
        <w:docPartGallery w:val="Page Numbers (Bottom of Page)"/>
        <w:docPartUnique/>
      </w:docPartObj>
    </w:sdtPr>
    <w:sdtEndPr/>
    <w:sdtContent>
      <w:p w:rsidR="00FC609E" w:rsidRDefault="00FC609E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2580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FC609E" w:rsidRDefault="00FC609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6442"/>
      <w:docPartObj>
        <w:docPartGallery w:val="Page Numbers (Bottom of Page)"/>
        <w:docPartUnique/>
      </w:docPartObj>
    </w:sdtPr>
    <w:sdtEndPr/>
    <w:sdtContent>
      <w:p w:rsidR="00FC609E" w:rsidRDefault="00FC609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2580">
          <w:rPr>
            <w:noProof/>
          </w:rPr>
          <w:t>40</w:t>
        </w:r>
        <w:r>
          <w:rPr>
            <w:noProof/>
          </w:rPr>
          <w:fldChar w:fldCharType="end"/>
        </w:r>
      </w:p>
    </w:sdtContent>
  </w:sdt>
  <w:p w:rsidR="00FC609E" w:rsidRDefault="00FC60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2F7" w:rsidRDefault="003A52F7" w:rsidP="00574E99">
      <w:pPr>
        <w:spacing w:after="0" w:line="240" w:lineRule="auto"/>
      </w:pPr>
      <w:r>
        <w:separator/>
      </w:r>
    </w:p>
  </w:footnote>
  <w:footnote w:type="continuationSeparator" w:id="0">
    <w:p w:rsidR="003A52F7" w:rsidRDefault="003A52F7" w:rsidP="00574E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76DC1"/>
    <w:multiLevelType w:val="hybridMultilevel"/>
    <w:tmpl w:val="C48CE67E"/>
    <w:lvl w:ilvl="0" w:tplc="042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9B476CF"/>
    <w:multiLevelType w:val="hybridMultilevel"/>
    <w:tmpl w:val="4C5019B8"/>
    <w:lvl w:ilvl="0" w:tplc="628CF8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45689"/>
    <w:multiLevelType w:val="hybridMultilevel"/>
    <w:tmpl w:val="C9AC5F94"/>
    <w:lvl w:ilvl="0" w:tplc="90C66CD6">
      <w:start w:val="29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BC1BFC"/>
    <w:multiLevelType w:val="hybridMultilevel"/>
    <w:tmpl w:val="77149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92210"/>
    <w:multiLevelType w:val="hybridMultilevel"/>
    <w:tmpl w:val="09DCC188"/>
    <w:lvl w:ilvl="0" w:tplc="628CF8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B3B10"/>
    <w:multiLevelType w:val="hybridMultilevel"/>
    <w:tmpl w:val="67386BAA"/>
    <w:lvl w:ilvl="0" w:tplc="A7CE3D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B15704"/>
    <w:multiLevelType w:val="hybridMultilevel"/>
    <w:tmpl w:val="10A03D58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673F77"/>
    <w:multiLevelType w:val="hybridMultilevel"/>
    <w:tmpl w:val="7BA4BC64"/>
    <w:lvl w:ilvl="0" w:tplc="E6C47E8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0101A1"/>
    <w:multiLevelType w:val="hybridMultilevel"/>
    <w:tmpl w:val="47A26458"/>
    <w:lvl w:ilvl="0" w:tplc="9808F2E2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3E75E0"/>
    <w:multiLevelType w:val="hybridMultilevel"/>
    <w:tmpl w:val="A8741B5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86C1D9C"/>
    <w:multiLevelType w:val="hybridMultilevel"/>
    <w:tmpl w:val="7B029DA2"/>
    <w:lvl w:ilvl="0" w:tplc="81B8E6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546F7B49"/>
    <w:multiLevelType w:val="hybridMultilevel"/>
    <w:tmpl w:val="077461D4"/>
    <w:lvl w:ilvl="0" w:tplc="9926EE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F4296C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1A2204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A8D6AA6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7892170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A0E0BE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23445D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2C2237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1AA548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5DA51FF"/>
    <w:multiLevelType w:val="hybridMultilevel"/>
    <w:tmpl w:val="67386BAA"/>
    <w:lvl w:ilvl="0" w:tplc="A7CE3D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A97A1D"/>
    <w:multiLevelType w:val="hybridMultilevel"/>
    <w:tmpl w:val="F94C72BC"/>
    <w:lvl w:ilvl="0" w:tplc="C69284CE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D832C94"/>
    <w:multiLevelType w:val="hybridMultilevel"/>
    <w:tmpl w:val="EDB28CCC"/>
    <w:lvl w:ilvl="0" w:tplc="042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0317E23"/>
    <w:multiLevelType w:val="hybridMultilevel"/>
    <w:tmpl w:val="CC22A96C"/>
    <w:lvl w:ilvl="0" w:tplc="C69284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A71567"/>
    <w:multiLevelType w:val="hybridMultilevel"/>
    <w:tmpl w:val="FC5625B8"/>
    <w:lvl w:ilvl="0" w:tplc="628CF8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0229CB"/>
    <w:multiLevelType w:val="hybridMultilevel"/>
    <w:tmpl w:val="77FA3A0C"/>
    <w:lvl w:ilvl="0" w:tplc="9BC2F5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FD75870"/>
    <w:multiLevelType w:val="hybridMultilevel"/>
    <w:tmpl w:val="FD42688A"/>
    <w:lvl w:ilvl="0" w:tplc="03D0903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6534B3"/>
    <w:multiLevelType w:val="hybridMultilevel"/>
    <w:tmpl w:val="EF4007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3D54D8"/>
    <w:multiLevelType w:val="hybridMultilevel"/>
    <w:tmpl w:val="0D0A8F12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8F3B8E"/>
    <w:multiLevelType w:val="hybridMultilevel"/>
    <w:tmpl w:val="FC9A2B56"/>
    <w:lvl w:ilvl="0" w:tplc="3DB0E3CE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B60B58"/>
    <w:multiLevelType w:val="hybridMultilevel"/>
    <w:tmpl w:val="C1242AA2"/>
    <w:lvl w:ilvl="0" w:tplc="94226DC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9"/>
  </w:num>
  <w:num w:numId="3">
    <w:abstractNumId w:val="9"/>
  </w:num>
  <w:num w:numId="4">
    <w:abstractNumId w:val="14"/>
  </w:num>
  <w:num w:numId="5">
    <w:abstractNumId w:val="0"/>
  </w:num>
  <w:num w:numId="6">
    <w:abstractNumId w:val="11"/>
  </w:num>
  <w:num w:numId="7">
    <w:abstractNumId w:val="16"/>
  </w:num>
  <w:num w:numId="8">
    <w:abstractNumId w:val="12"/>
  </w:num>
  <w:num w:numId="9">
    <w:abstractNumId w:val="3"/>
  </w:num>
  <w:num w:numId="10">
    <w:abstractNumId w:val="1"/>
  </w:num>
  <w:num w:numId="11">
    <w:abstractNumId w:val="4"/>
  </w:num>
  <w:num w:numId="12">
    <w:abstractNumId w:val="18"/>
  </w:num>
  <w:num w:numId="13">
    <w:abstractNumId w:val="5"/>
  </w:num>
  <w:num w:numId="14">
    <w:abstractNumId w:val="10"/>
  </w:num>
  <w:num w:numId="15">
    <w:abstractNumId w:val="22"/>
  </w:num>
  <w:num w:numId="16">
    <w:abstractNumId w:val="8"/>
  </w:num>
  <w:num w:numId="17">
    <w:abstractNumId w:val="21"/>
  </w:num>
  <w:num w:numId="18">
    <w:abstractNumId w:val="7"/>
  </w:num>
  <w:num w:numId="19">
    <w:abstractNumId w:val="13"/>
  </w:num>
  <w:num w:numId="20">
    <w:abstractNumId w:val="15"/>
  </w:num>
  <w:num w:numId="21">
    <w:abstractNumId w:val="20"/>
  </w:num>
  <w:num w:numId="22">
    <w:abstractNumId w:val="2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7E6"/>
    <w:rsid w:val="00001693"/>
    <w:rsid w:val="000030FF"/>
    <w:rsid w:val="000076EC"/>
    <w:rsid w:val="000157D0"/>
    <w:rsid w:val="000247D8"/>
    <w:rsid w:val="00036D80"/>
    <w:rsid w:val="00044881"/>
    <w:rsid w:val="00046E48"/>
    <w:rsid w:val="000470D3"/>
    <w:rsid w:val="00052781"/>
    <w:rsid w:val="00056D71"/>
    <w:rsid w:val="000577D3"/>
    <w:rsid w:val="00065D34"/>
    <w:rsid w:val="0006732F"/>
    <w:rsid w:val="00067A81"/>
    <w:rsid w:val="00085557"/>
    <w:rsid w:val="00097360"/>
    <w:rsid w:val="000A068B"/>
    <w:rsid w:val="000A211D"/>
    <w:rsid w:val="000B0A7B"/>
    <w:rsid w:val="000B3C77"/>
    <w:rsid w:val="000B577E"/>
    <w:rsid w:val="000B69AF"/>
    <w:rsid w:val="000B7AD4"/>
    <w:rsid w:val="000C3D00"/>
    <w:rsid w:val="000E19D2"/>
    <w:rsid w:val="000E22BB"/>
    <w:rsid w:val="00101D91"/>
    <w:rsid w:val="00103212"/>
    <w:rsid w:val="00104B35"/>
    <w:rsid w:val="0010698C"/>
    <w:rsid w:val="001120C8"/>
    <w:rsid w:val="001121DD"/>
    <w:rsid w:val="00125529"/>
    <w:rsid w:val="00130603"/>
    <w:rsid w:val="0013111B"/>
    <w:rsid w:val="00134CC6"/>
    <w:rsid w:val="00141919"/>
    <w:rsid w:val="00142283"/>
    <w:rsid w:val="00143526"/>
    <w:rsid w:val="0014404E"/>
    <w:rsid w:val="00145D2F"/>
    <w:rsid w:val="00150857"/>
    <w:rsid w:val="00163033"/>
    <w:rsid w:val="00181436"/>
    <w:rsid w:val="00186BBB"/>
    <w:rsid w:val="00190573"/>
    <w:rsid w:val="00194966"/>
    <w:rsid w:val="001A145B"/>
    <w:rsid w:val="001A372F"/>
    <w:rsid w:val="001A4C5A"/>
    <w:rsid w:val="001A5370"/>
    <w:rsid w:val="001B1AFD"/>
    <w:rsid w:val="001C4DC9"/>
    <w:rsid w:val="001D67A7"/>
    <w:rsid w:val="001E5899"/>
    <w:rsid w:val="001F6252"/>
    <w:rsid w:val="00200A64"/>
    <w:rsid w:val="00207422"/>
    <w:rsid w:val="00211773"/>
    <w:rsid w:val="002243ED"/>
    <w:rsid w:val="002322B9"/>
    <w:rsid w:val="0023307A"/>
    <w:rsid w:val="00233D43"/>
    <w:rsid w:val="0026045C"/>
    <w:rsid w:val="002617CF"/>
    <w:rsid w:val="00262742"/>
    <w:rsid w:val="00263D5C"/>
    <w:rsid w:val="0028144B"/>
    <w:rsid w:val="002845B8"/>
    <w:rsid w:val="0029044E"/>
    <w:rsid w:val="0029786E"/>
    <w:rsid w:val="002A4741"/>
    <w:rsid w:val="002B0CCF"/>
    <w:rsid w:val="002B5CC5"/>
    <w:rsid w:val="002B730B"/>
    <w:rsid w:val="002C08D1"/>
    <w:rsid w:val="002C2004"/>
    <w:rsid w:val="002C2FF0"/>
    <w:rsid w:val="002C4238"/>
    <w:rsid w:val="002C684E"/>
    <w:rsid w:val="002F3A69"/>
    <w:rsid w:val="002F4A96"/>
    <w:rsid w:val="003126C4"/>
    <w:rsid w:val="00312BC5"/>
    <w:rsid w:val="00315D3B"/>
    <w:rsid w:val="00316DC9"/>
    <w:rsid w:val="00327E94"/>
    <w:rsid w:val="00327F2C"/>
    <w:rsid w:val="003305DB"/>
    <w:rsid w:val="003313D4"/>
    <w:rsid w:val="00332D39"/>
    <w:rsid w:val="00333EEC"/>
    <w:rsid w:val="0033771A"/>
    <w:rsid w:val="00337A4E"/>
    <w:rsid w:val="00352C56"/>
    <w:rsid w:val="00353885"/>
    <w:rsid w:val="00360338"/>
    <w:rsid w:val="00361693"/>
    <w:rsid w:val="0036785F"/>
    <w:rsid w:val="00375F24"/>
    <w:rsid w:val="003812E6"/>
    <w:rsid w:val="003826F0"/>
    <w:rsid w:val="00383418"/>
    <w:rsid w:val="003967EB"/>
    <w:rsid w:val="00397C8B"/>
    <w:rsid w:val="003A46E6"/>
    <w:rsid w:val="003A52F7"/>
    <w:rsid w:val="003A56FA"/>
    <w:rsid w:val="003A7E39"/>
    <w:rsid w:val="003C69AB"/>
    <w:rsid w:val="003C72C4"/>
    <w:rsid w:val="003D2580"/>
    <w:rsid w:val="003D3967"/>
    <w:rsid w:val="003E3A03"/>
    <w:rsid w:val="003F1F4A"/>
    <w:rsid w:val="003F44D3"/>
    <w:rsid w:val="00426817"/>
    <w:rsid w:val="0044252F"/>
    <w:rsid w:val="00444348"/>
    <w:rsid w:val="00453673"/>
    <w:rsid w:val="00462E8D"/>
    <w:rsid w:val="00463D96"/>
    <w:rsid w:val="00473F3B"/>
    <w:rsid w:val="00476855"/>
    <w:rsid w:val="0047742B"/>
    <w:rsid w:val="00487299"/>
    <w:rsid w:val="00490B7C"/>
    <w:rsid w:val="004937D1"/>
    <w:rsid w:val="004A0172"/>
    <w:rsid w:val="004A6AA2"/>
    <w:rsid w:val="004B2F05"/>
    <w:rsid w:val="004C3225"/>
    <w:rsid w:val="004D061E"/>
    <w:rsid w:val="004D17B9"/>
    <w:rsid w:val="004E3153"/>
    <w:rsid w:val="004E72B4"/>
    <w:rsid w:val="004F24B2"/>
    <w:rsid w:val="004F73C9"/>
    <w:rsid w:val="005031B2"/>
    <w:rsid w:val="00503615"/>
    <w:rsid w:val="005051FC"/>
    <w:rsid w:val="00517238"/>
    <w:rsid w:val="00521663"/>
    <w:rsid w:val="0052472D"/>
    <w:rsid w:val="00534048"/>
    <w:rsid w:val="005415A2"/>
    <w:rsid w:val="00542187"/>
    <w:rsid w:val="0054423D"/>
    <w:rsid w:val="0054561C"/>
    <w:rsid w:val="0054670B"/>
    <w:rsid w:val="00550C3F"/>
    <w:rsid w:val="00551766"/>
    <w:rsid w:val="005544D9"/>
    <w:rsid w:val="00554E16"/>
    <w:rsid w:val="005570DC"/>
    <w:rsid w:val="00561505"/>
    <w:rsid w:val="00567644"/>
    <w:rsid w:val="00574E99"/>
    <w:rsid w:val="00580469"/>
    <w:rsid w:val="00580F45"/>
    <w:rsid w:val="005A23B1"/>
    <w:rsid w:val="005A6CC0"/>
    <w:rsid w:val="005B2D80"/>
    <w:rsid w:val="005B75CD"/>
    <w:rsid w:val="005C39C3"/>
    <w:rsid w:val="005C3C93"/>
    <w:rsid w:val="005E0933"/>
    <w:rsid w:val="005E3AA6"/>
    <w:rsid w:val="00600159"/>
    <w:rsid w:val="00604AA5"/>
    <w:rsid w:val="00604B13"/>
    <w:rsid w:val="00610BC1"/>
    <w:rsid w:val="00610F55"/>
    <w:rsid w:val="00612396"/>
    <w:rsid w:val="006127C0"/>
    <w:rsid w:val="006156AC"/>
    <w:rsid w:val="0062235C"/>
    <w:rsid w:val="00623E73"/>
    <w:rsid w:val="006270B1"/>
    <w:rsid w:val="00636070"/>
    <w:rsid w:val="0064389C"/>
    <w:rsid w:val="00646E24"/>
    <w:rsid w:val="00652951"/>
    <w:rsid w:val="00653D27"/>
    <w:rsid w:val="006649B1"/>
    <w:rsid w:val="00665405"/>
    <w:rsid w:val="00673CE2"/>
    <w:rsid w:val="006741CD"/>
    <w:rsid w:val="006819E2"/>
    <w:rsid w:val="006843AD"/>
    <w:rsid w:val="006928E0"/>
    <w:rsid w:val="006A242B"/>
    <w:rsid w:val="006A286C"/>
    <w:rsid w:val="006B3279"/>
    <w:rsid w:val="006B726A"/>
    <w:rsid w:val="006B7AA1"/>
    <w:rsid w:val="006C0878"/>
    <w:rsid w:val="006C431F"/>
    <w:rsid w:val="006D11F2"/>
    <w:rsid w:val="006E3791"/>
    <w:rsid w:val="006E3C05"/>
    <w:rsid w:val="006E7324"/>
    <w:rsid w:val="006F0717"/>
    <w:rsid w:val="006F288C"/>
    <w:rsid w:val="00704CE7"/>
    <w:rsid w:val="0070705C"/>
    <w:rsid w:val="007179AB"/>
    <w:rsid w:val="007200AA"/>
    <w:rsid w:val="00722D49"/>
    <w:rsid w:val="00727F06"/>
    <w:rsid w:val="007307E6"/>
    <w:rsid w:val="00734911"/>
    <w:rsid w:val="00736823"/>
    <w:rsid w:val="00737AA5"/>
    <w:rsid w:val="00744670"/>
    <w:rsid w:val="0074739A"/>
    <w:rsid w:val="007507DF"/>
    <w:rsid w:val="00750C67"/>
    <w:rsid w:val="00776350"/>
    <w:rsid w:val="00776999"/>
    <w:rsid w:val="00797C1C"/>
    <w:rsid w:val="007A12A5"/>
    <w:rsid w:val="007A60B6"/>
    <w:rsid w:val="007A6769"/>
    <w:rsid w:val="007A6B7D"/>
    <w:rsid w:val="007B15CC"/>
    <w:rsid w:val="007C72E4"/>
    <w:rsid w:val="007D26AE"/>
    <w:rsid w:val="007D3C31"/>
    <w:rsid w:val="007E199F"/>
    <w:rsid w:val="007F6983"/>
    <w:rsid w:val="0081176C"/>
    <w:rsid w:val="008336A4"/>
    <w:rsid w:val="00833CF9"/>
    <w:rsid w:val="00844560"/>
    <w:rsid w:val="00852F89"/>
    <w:rsid w:val="0085386F"/>
    <w:rsid w:val="00861A51"/>
    <w:rsid w:val="00864007"/>
    <w:rsid w:val="00870AEC"/>
    <w:rsid w:val="0088189F"/>
    <w:rsid w:val="008902AA"/>
    <w:rsid w:val="00893C2D"/>
    <w:rsid w:val="008957AA"/>
    <w:rsid w:val="008A0A73"/>
    <w:rsid w:val="008B5E59"/>
    <w:rsid w:val="008C040F"/>
    <w:rsid w:val="008C266C"/>
    <w:rsid w:val="008C773C"/>
    <w:rsid w:val="008D1391"/>
    <w:rsid w:val="008E0367"/>
    <w:rsid w:val="008E78D5"/>
    <w:rsid w:val="00902411"/>
    <w:rsid w:val="00910E17"/>
    <w:rsid w:val="00911A49"/>
    <w:rsid w:val="00916A01"/>
    <w:rsid w:val="0091734F"/>
    <w:rsid w:val="00917E38"/>
    <w:rsid w:val="0092013D"/>
    <w:rsid w:val="009230DA"/>
    <w:rsid w:val="009255B6"/>
    <w:rsid w:val="009271A6"/>
    <w:rsid w:val="00931C99"/>
    <w:rsid w:val="00933EA5"/>
    <w:rsid w:val="009418BA"/>
    <w:rsid w:val="00944418"/>
    <w:rsid w:val="009504A7"/>
    <w:rsid w:val="009508D8"/>
    <w:rsid w:val="00951A4B"/>
    <w:rsid w:val="00955031"/>
    <w:rsid w:val="00956058"/>
    <w:rsid w:val="009625E5"/>
    <w:rsid w:val="0096298F"/>
    <w:rsid w:val="00966776"/>
    <w:rsid w:val="009731AD"/>
    <w:rsid w:val="0098419A"/>
    <w:rsid w:val="009911C7"/>
    <w:rsid w:val="00991970"/>
    <w:rsid w:val="009A3434"/>
    <w:rsid w:val="009B6695"/>
    <w:rsid w:val="009C1504"/>
    <w:rsid w:val="009C2D88"/>
    <w:rsid w:val="009C54D4"/>
    <w:rsid w:val="009C69DA"/>
    <w:rsid w:val="009D2533"/>
    <w:rsid w:val="009E30E0"/>
    <w:rsid w:val="00A21130"/>
    <w:rsid w:val="00A246B9"/>
    <w:rsid w:val="00A253A2"/>
    <w:rsid w:val="00A30B4B"/>
    <w:rsid w:val="00A31911"/>
    <w:rsid w:val="00A33EFB"/>
    <w:rsid w:val="00A41BC5"/>
    <w:rsid w:val="00A4410B"/>
    <w:rsid w:val="00A44EE3"/>
    <w:rsid w:val="00A450A3"/>
    <w:rsid w:val="00A454AB"/>
    <w:rsid w:val="00A4695B"/>
    <w:rsid w:val="00A4697B"/>
    <w:rsid w:val="00A546DD"/>
    <w:rsid w:val="00A63FC5"/>
    <w:rsid w:val="00A643AC"/>
    <w:rsid w:val="00A66023"/>
    <w:rsid w:val="00A740AF"/>
    <w:rsid w:val="00A7683E"/>
    <w:rsid w:val="00A87F2A"/>
    <w:rsid w:val="00AA0523"/>
    <w:rsid w:val="00AA0CB3"/>
    <w:rsid w:val="00AB2844"/>
    <w:rsid w:val="00AB410B"/>
    <w:rsid w:val="00AB4246"/>
    <w:rsid w:val="00AB517C"/>
    <w:rsid w:val="00AB64F9"/>
    <w:rsid w:val="00AC0FEA"/>
    <w:rsid w:val="00AC7965"/>
    <w:rsid w:val="00AD3366"/>
    <w:rsid w:val="00AD3FEF"/>
    <w:rsid w:val="00AD4958"/>
    <w:rsid w:val="00AE1D89"/>
    <w:rsid w:val="00AE2036"/>
    <w:rsid w:val="00AF52D1"/>
    <w:rsid w:val="00B027EE"/>
    <w:rsid w:val="00B10FFE"/>
    <w:rsid w:val="00B151CA"/>
    <w:rsid w:val="00B212D0"/>
    <w:rsid w:val="00B21605"/>
    <w:rsid w:val="00B26323"/>
    <w:rsid w:val="00B332DA"/>
    <w:rsid w:val="00B50827"/>
    <w:rsid w:val="00B52CCD"/>
    <w:rsid w:val="00B70A93"/>
    <w:rsid w:val="00BA49CB"/>
    <w:rsid w:val="00BA6B33"/>
    <w:rsid w:val="00BC21EE"/>
    <w:rsid w:val="00BD0480"/>
    <w:rsid w:val="00BD0A93"/>
    <w:rsid w:val="00BF386D"/>
    <w:rsid w:val="00C018BF"/>
    <w:rsid w:val="00C01CD0"/>
    <w:rsid w:val="00C3739F"/>
    <w:rsid w:val="00C40AE9"/>
    <w:rsid w:val="00C4144E"/>
    <w:rsid w:val="00C44F54"/>
    <w:rsid w:val="00C52253"/>
    <w:rsid w:val="00C80AA4"/>
    <w:rsid w:val="00C972C6"/>
    <w:rsid w:val="00CA43BD"/>
    <w:rsid w:val="00CA63CE"/>
    <w:rsid w:val="00CA7DFC"/>
    <w:rsid w:val="00CB1615"/>
    <w:rsid w:val="00CB32DB"/>
    <w:rsid w:val="00CB5712"/>
    <w:rsid w:val="00CC4B74"/>
    <w:rsid w:val="00CC5969"/>
    <w:rsid w:val="00CC6818"/>
    <w:rsid w:val="00CD0541"/>
    <w:rsid w:val="00CD0F36"/>
    <w:rsid w:val="00CD2003"/>
    <w:rsid w:val="00CF301D"/>
    <w:rsid w:val="00D0391D"/>
    <w:rsid w:val="00D04372"/>
    <w:rsid w:val="00D050B5"/>
    <w:rsid w:val="00D11605"/>
    <w:rsid w:val="00D17FFB"/>
    <w:rsid w:val="00D24B07"/>
    <w:rsid w:val="00D307DC"/>
    <w:rsid w:val="00D32174"/>
    <w:rsid w:val="00D34AE5"/>
    <w:rsid w:val="00D356FA"/>
    <w:rsid w:val="00D44D53"/>
    <w:rsid w:val="00D45B72"/>
    <w:rsid w:val="00D516FD"/>
    <w:rsid w:val="00D64ACB"/>
    <w:rsid w:val="00D6526C"/>
    <w:rsid w:val="00D67929"/>
    <w:rsid w:val="00D730B0"/>
    <w:rsid w:val="00D76CEF"/>
    <w:rsid w:val="00D80204"/>
    <w:rsid w:val="00D84C8C"/>
    <w:rsid w:val="00D871E1"/>
    <w:rsid w:val="00D9758E"/>
    <w:rsid w:val="00D9790A"/>
    <w:rsid w:val="00DC1EFE"/>
    <w:rsid w:val="00DD3047"/>
    <w:rsid w:val="00DD5689"/>
    <w:rsid w:val="00DF24D6"/>
    <w:rsid w:val="00E1536C"/>
    <w:rsid w:val="00E234DB"/>
    <w:rsid w:val="00E24E5C"/>
    <w:rsid w:val="00E32506"/>
    <w:rsid w:val="00E40615"/>
    <w:rsid w:val="00E43202"/>
    <w:rsid w:val="00E50B25"/>
    <w:rsid w:val="00E52D1B"/>
    <w:rsid w:val="00E55AF6"/>
    <w:rsid w:val="00E6170B"/>
    <w:rsid w:val="00E65E45"/>
    <w:rsid w:val="00E75BF2"/>
    <w:rsid w:val="00E77104"/>
    <w:rsid w:val="00E80B20"/>
    <w:rsid w:val="00E85A8A"/>
    <w:rsid w:val="00E92131"/>
    <w:rsid w:val="00EA3E61"/>
    <w:rsid w:val="00EC5D3E"/>
    <w:rsid w:val="00ED234A"/>
    <w:rsid w:val="00ED2CB5"/>
    <w:rsid w:val="00ED307B"/>
    <w:rsid w:val="00ED64F8"/>
    <w:rsid w:val="00EE117F"/>
    <w:rsid w:val="00EE2EDF"/>
    <w:rsid w:val="00EF114A"/>
    <w:rsid w:val="00F013B7"/>
    <w:rsid w:val="00F10ACD"/>
    <w:rsid w:val="00F26F47"/>
    <w:rsid w:val="00F34312"/>
    <w:rsid w:val="00F357FA"/>
    <w:rsid w:val="00F42C43"/>
    <w:rsid w:val="00F51C21"/>
    <w:rsid w:val="00F53DDF"/>
    <w:rsid w:val="00F544A0"/>
    <w:rsid w:val="00F54D88"/>
    <w:rsid w:val="00F5651A"/>
    <w:rsid w:val="00F60E58"/>
    <w:rsid w:val="00F63587"/>
    <w:rsid w:val="00F71E7F"/>
    <w:rsid w:val="00F727C0"/>
    <w:rsid w:val="00F80FCA"/>
    <w:rsid w:val="00F92FFC"/>
    <w:rsid w:val="00FA7A1F"/>
    <w:rsid w:val="00FB79C8"/>
    <w:rsid w:val="00FC609E"/>
    <w:rsid w:val="00FD0697"/>
    <w:rsid w:val="00FE4C32"/>
    <w:rsid w:val="00FF0C39"/>
    <w:rsid w:val="00FF28B0"/>
    <w:rsid w:val="00FF325F"/>
    <w:rsid w:val="00FF35A2"/>
    <w:rsid w:val="00FF6D3A"/>
    <w:rsid w:val="00FF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28909A-7985-4079-8AEA-017140769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D34"/>
    <w:rPr>
      <w:rFonts w:eastAsiaTheme="minorEastAsia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574E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4E9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4E99"/>
    <w:rPr>
      <w:rFonts w:eastAsiaTheme="minorEastAsia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574E9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4E99"/>
    <w:rPr>
      <w:rFonts w:eastAsiaTheme="minorEastAsia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574E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a7">
    <w:name w:val="TOC Heading"/>
    <w:basedOn w:val="1"/>
    <w:next w:val="a"/>
    <w:uiPriority w:val="39"/>
    <w:unhideWhenUsed/>
    <w:qFormat/>
    <w:rsid w:val="00574E99"/>
    <w:pPr>
      <w:outlineLvl w:val="9"/>
    </w:pPr>
    <w:rPr>
      <w:lang w:val="uk-UA" w:eastAsia="uk-UA"/>
    </w:rPr>
  </w:style>
  <w:style w:type="paragraph" w:styleId="11">
    <w:name w:val="toc 1"/>
    <w:basedOn w:val="a"/>
    <w:next w:val="a"/>
    <w:autoRedefine/>
    <w:uiPriority w:val="39"/>
    <w:unhideWhenUsed/>
    <w:rsid w:val="00574E99"/>
    <w:pPr>
      <w:spacing w:after="100"/>
    </w:pPr>
  </w:style>
  <w:style w:type="character" w:styleId="a8">
    <w:name w:val="Hyperlink"/>
    <w:basedOn w:val="a0"/>
    <w:uiPriority w:val="99"/>
    <w:unhideWhenUsed/>
    <w:rsid w:val="00574E9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74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74E99"/>
    <w:rPr>
      <w:rFonts w:ascii="Tahoma" w:eastAsiaTheme="minorEastAsia" w:hAnsi="Tahoma" w:cs="Tahoma"/>
      <w:sz w:val="16"/>
      <w:szCs w:val="16"/>
      <w:lang w:val="ru-RU" w:eastAsia="ru-RU"/>
    </w:rPr>
  </w:style>
  <w:style w:type="paragraph" w:styleId="ab">
    <w:name w:val="List Paragraph"/>
    <w:basedOn w:val="a"/>
    <w:uiPriority w:val="34"/>
    <w:qFormat/>
    <w:rsid w:val="00F92FFC"/>
    <w:pPr>
      <w:ind w:left="720"/>
      <w:contextualSpacing/>
    </w:pPr>
  </w:style>
  <w:style w:type="table" w:styleId="ac">
    <w:name w:val="Table Grid"/>
    <w:basedOn w:val="a1"/>
    <w:uiPriority w:val="39"/>
    <w:rsid w:val="009C1504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Абзац списка1"/>
    <w:basedOn w:val="a"/>
    <w:rsid w:val="009C1504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val="en-US" w:eastAsia="en-US"/>
    </w:rPr>
  </w:style>
  <w:style w:type="paragraph" w:customStyle="1" w:styleId="2">
    <w:name w:val="Абзац списка2"/>
    <w:basedOn w:val="a"/>
    <w:rsid w:val="009C1504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val="en-US" w:eastAsia="en-US"/>
    </w:rPr>
  </w:style>
  <w:style w:type="paragraph" w:styleId="ad">
    <w:name w:val="annotation text"/>
    <w:basedOn w:val="a"/>
    <w:link w:val="ae"/>
    <w:uiPriority w:val="99"/>
    <w:unhideWhenUsed/>
    <w:rsid w:val="009C1504"/>
    <w:pPr>
      <w:spacing w:after="160" w:line="240" w:lineRule="auto"/>
    </w:pPr>
    <w:rPr>
      <w:rFonts w:ascii="Calibri" w:eastAsia="Times New Roman" w:hAnsi="Calibri" w:cs="Times New Roman"/>
      <w:sz w:val="20"/>
      <w:szCs w:val="20"/>
      <w:lang w:val="en-US"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C1504"/>
    <w:rPr>
      <w:rFonts w:ascii="Calibri" w:eastAsia="Times New Roman" w:hAnsi="Calibri" w:cs="Times New Roman"/>
      <w:sz w:val="20"/>
      <w:szCs w:val="20"/>
      <w:lang w:val="en-US"/>
    </w:rPr>
  </w:style>
  <w:style w:type="paragraph" w:customStyle="1" w:styleId="mcntm-8743838280635937718or7">
    <w:name w:val="mcntm_-8743838280635937718or7"/>
    <w:basedOn w:val="a"/>
    <w:rsid w:val="00142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910E17"/>
    <w:rPr>
      <w:sz w:val="16"/>
      <w:szCs w:val="16"/>
    </w:rPr>
  </w:style>
  <w:style w:type="paragraph" w:styleId="af0">
    <w:name w:val="annotation subject"/>
    <w:basedOn w:val="ad"/>
    <w:next w:val="ad"/>
    <w:link w:val="af1"/>
    <w:uiPriority w:val="99"/>
    <w:semiHidden/>
    <w:unhideWhenUsed/>
    <w:rsid w:val="00910E17"/>
    <w:pPr>
      <w:spacing w:after="200"/>
    </w:pPr>
    <w:rPr>
      <w:rFonts w:asciiTheme="minorHAnsi" w:eastAsiaTheme="minorEastAsia" w:hAnsiTheme="minorHAnsi" w:cstheme="minorBidi"/>
      <w:b/>
      <w:bCs/>
      <w:lang w:val="ru-RU" w:eastAsia="ru-RU"/>
    </w:rPr>
  </w:style>
  <w:style w:type="character" w:customStyle="1" w:styleId="af1">
    <w:name w:val="Тема примечания Знак"/>
    <w:basedOn w:val="ae"/>
    <w:link w:val="af0"/>
    <w:uiPriority w:val="99"/>
    <w:semiHidden/>
    <w:rsid w:val="00910E17"/>
    <w:rPr>
      <w:rFonts w:ascii="Calibri" w:eastAsiaTheme="minorEastAsia" w:hAnsi="Calibri" w:cs="Times New Roman"/>
      <w:b/>
      <w:bCs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8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37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86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89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hart" Target="charts/chart13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footer" Target="footer2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work\&#1062;&#1053;&#1040;&#1055;%2026_18\report\diagrams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F:\work\&#1062;&#1053;&#1040;&#1055;%2026_18\report\diagrams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work\&#1062;&#1053;&#1040;&#1055;%2026_18\report\diagrams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F:\work\&#1062;&#1053;&#1040;&#1055;%2026_18\report\diagrams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F:\work\&#1062;&#1053;&#1040;&#1055;%2026_18\report\diagrams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F:\work\&#1062;&#1053;&#1040;&#1055;%2026_18\report\diagrams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F:\work\&#1062;&#1053;&#1040;&#1055;%2026_18\report\diagrams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F:\work\&#1062;&#1053;&#1040;&#1055;%2026_18\report\diagrams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F:\work\&#1062;&#1053;&#1040;&#1055;%2026_18\report\diagrams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F:\work\&#1062;&#1053;&#1040;&#1055;%2026_18\report\diagrams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F:\work\&#1062;&#1053;&#1040;&#1055;%2026_18\report\diagrams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F:\work\&#1062;&#1053;&#1040;&#1055;%2026_18\report\diagrams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F:\work\&#1062;&#1053;&#1040;&#1055;%2026_18\report\diagram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uk-UA" sz="1600">
                <a:latin typeface="Times New Roman" pitchFamily="18" charset="0"/>
                <a:cs typeface="Times New Roman" pitchFamily="18" charset="0"/>
              </a:rPr>
              <a:t>Задоволеність обслуговуванням у Центрі</a:t>
            </a:r>
          </a:p>
        </c:rich>
      </c:tx>
      <c:layout>
        <c:manualLayout>
          <c:xMode val="edge"/>
          <c:yMode val="edge"/>
          <c:x val="0.21800006008680894"/>
          <c:y val="1.3835771739835566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20586599583239154"/>
          <c:y val="9.6415991057016745E-2"/>
          <c:w val="0.71192682214516312"/>
          <c:h val="0.81859117904114209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'!задоволеність обсл-ям'!$B$3</c:f>
              <c:strCache>
                <c:ptCount val="1"/>
                <c:pt idx="0">
                  <c:v>Скоріше НЕ задоволені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</c:spPr>
          <c:invertIfNegative val="0"/>
          <c:dLbls>
            <c:delete val="1"/>
          </c:dLbls>
          <c:cat>
            <c:strRef>
              <c:f>'!задоволеність обсл-ям'!$C$2:$M$2</c:f>
              <c:strCache>
                <c:ptCount val="11"/>
                <c:pt idx="0">
                  <c:v>Усі ЦНАПи</c:v>
                </c:pt>
                <c:pt idx="1">
                  <c:v>Київ</c:v>
                </c:pt>
                <c:pt idx="2">
                  <c:v>Область</c:v>
                </c:pt>
                <c:pt idx="3">
                  <c:v>Чоловіки</c:v>
                </c:pt>
                <c:pt idx="4">
                  <c:v>Жінки</c:v>
                </c:pt>
                <c:pt idx="5">
                  <c:v>14-21 років</c:v>
                </c:pt>
                <c:pt idx="6">
                  <c:v>22-29 років</c:v>
                </c:pt>
                <c:pt idx="7">
                  <c:v>30-39 років</c:v>
                </c:pt>
                <c:pt idx="8">
                  <c:v>40-49 років</c:v>
                </c:pt>
                <c:pt idx="9">
                  <c:v>50-59 років</c:v>
                </c:pt>
                <c:pt idx="10">
                  <c:v>60 і старше</c:v>
                </c:pt>
              </c:strCache>
            </c:strRef>
          </c:cat>
          <c:val>
            <c:numRef>
              <c:f>'!задоволеність обсл-ям'!$C$3:$M$3</c:f>
              <c:numCache>
                <c:formatCode>0%</c:formatCode>
                <c:ptCount val="11"/>
                <c:pt idx="0">
                  <c:v>-1.973684210526316E-2</c:v>
                </c:pt>
                <c:pt idx="1">
                  <c:v>-1.9260400616332878E-2</c:v>
                </c:pt>
                <c:pt idx="2">
                  <c:v>-2.0912547528517188E-2</c:v>
                </c:pt>
                <c:pt idx="3">
                  <c:v>-2.4161073825503417E-2</c:v>
                </c:pt>
                <c:pt idx="4">
                  <c:v>-1.6682113067655286E-2</c:v>
                </c:pt>
                <c:pt idx="5">
                  <c:v>-7.042253521126772E-3</c:v>
                </c:pt>
                <c:pt idx="6">
                  <c:v>-1.9354838709677455E-2</c:v>
                </c:pt>
                <c:pt idx="7">
                  <c:v>-2.9787234042553234E-2</c:v>
                </c:pt>
                <c:pt idx="8">
                  <c:v>-2.0942408376963401E-2</c:v>
                </c:pt>
                <c:pt idx="9">
                  <c:v>-1.6460905349794285E-2</c:v>
                </c:pt>
                <c:pt idx="10">
                  <c:v>-1.0830324909747314E-2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75E-41B7-B475-61CC9287B669}"/>
            </c:ext>
          </c:extLst>
        </c:ser>
        <c:ser>
          <c:idx val="1"/>
          <c:order val="1"/>
          <c:tx>
            <c:strRef>
              <c:f>'!задоволеність обсл-ям'!$B$4</c:f>
              <c:strCache>
                <c:ptCount val="1"/>
                <c:pt idx="0">
                  <c:v>Зовсім НЕ задоволені</c:v>
                </c:pt>
              </c:strCache>
            </c:strRef>
          </c:tx>
          <c:spPr>
            <a:solidFill>
              <a:schemeClr val="accent2"/>
            </a:solidFill>
          </c:spPr>
          <c:invertIfNegative val="0"/>
          <c:dLbls>
            <c:dLbl>
              <c:idx val="0"/>
              <c:layout>
                <c:manualLayout>
                  <c:x val="-2.6899845936660095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75E-41B7-B475-61CC9287B669}"/>
                </c:ext>
              </c:extLst>
            </c:dLbl>
            <c:dLbl>
              <c:idx val="1"/>
              <c:layout>
                <c:manualLayout>
                  <c:x val="-3.0717463106863088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75E-41B7-B475-61CC9287B669}"/>
                </c:ext>
              </c:extLst>
            </c:dLbl>
            <c:dLbl>
              <c:idx val="2"/>
              <c:layout>
                <c:manualLayout>
                  <c:x val="-3.8334846529211403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75E-41B7-B475-61CC9287B669}"/>
                </c:ext>
              </c:extLst>
            </c:dLbl>
            <c:dLbl>
              <c:idx val="3"/>
              <c:layout>
                <c:manualLayout>
                  <c:x val="-3.1346377395845296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75E-41B7-B475-61CC9287B669}"/>
                </c:ext>
              </c:extLst>
            </c:dLbl>
            <c:dLbl>
              <c:idx val="4"/>
              <c:layout>
                <c:manualLayout>
                  <c:x val="-2.8177839440578691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75E-41B7-B475-61CC9287B669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2%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475E-41B7-B475-61CC9287B669}"/>
                </c:ext>
              </c:extLst>
            </c:dLbl>
            <c:dLbl>
              <c:idx val="6"/>
              <c:layout>
                <c:manualLayout>
                  <c:x val="-2.4629880178204052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475E-41B7-B475-61CC9287B669}"/>
                </c:ext>
              </c:extLst>
            </c:dLbl>
            <c:dLbl>
              <c:idx val="7"/>
              <c:layout>
                <c:manualLayout>
                  <c:x val="-2.8545436123547541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475E-41B7-B475-61CC9287B669}"/>
                </c:ext>
              </c:extLst>
            </c:dLbl>
            <c:dLbl>
              <c:idx val="8"/>
              <c:layout>
                <c:manualLayout>
                  <c:x val="-4.0852817693036815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475E-41B7-B475-61CC9287B669}"/>
                </c:ext>
              </c:extLst>
            </c:dLbl>
            <c:dLbl>
              <c:idx val="9"/>
              <c:layout>
                <c:manualLayout>
                  <c:x val="-3.1801906378876962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475E-41B7-B475-61CC9287B669}"/>
                </c:ext>
              </c:extLst>
            </c:dLbl>
            <c:dLbl>
              <c:idx val="10"/>
              <c:layout>
                <c:manualLayout>
                  <c:x val="-3.3621873589385065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475E-41B7-B475-61CC9287B66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'!задоволеність обсл-ям'!$C$2:$M$2</c:f>
              <c:strCache>
                <c:ptCount val="11"/>
                <c:pt idx="0">
                  <c:v>Усі ЦНАПи</c:v>
                </c:pt>
                <c:pt idx="1">
                  <c:v>Київ</c:v>
                </c:pt>
                <c:pt idx="2">
                  <c:v>Область</c:v>
                </c:pt>
                <c:pt idx="3">
                  <c:v>Чоловіки</c:v>
                </c:pt>
                <c:pt idx="4">
                  <c:v>Жінки</c:v>
                </c:pt>
                <c:pt idx="5">
                  <c:v>14-21 років</c:v>
                </c:pt>
                <c:pt idx="6">
                  <c:v>22-29 років</c:v>
                </c:pt>
                <c:pt idx="7">
                  <c:v>30-39 років</c:v>
                </c:pt>
                <c:pt idx="8">
                  <c:v>40-49 років</c:v>
                </c:pt>
                <c:pt idx="9">
                  <c:v>50-59 років</c:v>
                </c:pt>
                <c:pt idx="10">
                  <c:v>60 і старше</c:v>
                </c:pt>
              </c:strCache>
            </c:strRef>
          </c:cat>
          <c:val>
            <c:numRef>
              <c:f>'!задоволеність обсл-ям'!$C$4:$M$4</c:f>
              <c:numCache>
                <c:formatCode>0%</c:formatCode>
                <c:ptCount val="11"/>
                <c:pt idx="0">
                  <c:v>-4.8793859649122834E-2</c:v>
                </c:pt>
                <c:pt idx="1">
                  <c:v>-5.007704160246533E-2</c:v>
                </c:pt>
                <c:pt idx="2">
                  <c:v>-4.5627376425855515E-2</c:v>
                </c:pt>
                <c:pt idx="3">
                  <c:v>-5.5033557046979924E-2</c:v>
                </c:pt>
                <c:pt idx="4">
                  <c:v>-4.4485634847080881E-2</c:v>
                </c:pt>
                <c:pt idx="5">
                  <c:v>-1.4084507042253549E-2</c:v>
                </c:pt>
                <c:pt idx="6">
                  <c:v>-4.1935483870967738E-2</c:v>
                </c:pt>
                <c:pt idx="7">
                  <c:v>-3.6170212765957548E-2</c:v>
                </c:pt>
                <c:pt idx="8">
                  <c:v>-6.5445026178010471E-2</c:v>
                </c:pt>
                <c:pt idx="9">
                  <c:v>-5.3497942386831414E-2</c:v>
                </c:pt>
                <c:pt idx="10">
                  <c:v>-6.8592057761732883E-2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475E-41B7-B475-61CC9287B669}"/>
            </c:ext>
          </c:extLst>
        </c:ser>
        <c:ser>
          <c:idx val="2"/>
          <c:order val="2"/>
          <c:tx>
            <c:strRef>
              <c:f>'!задоволеність обсл-ям'!$B$5</c:f>
              <c:strCache>
                <c:ptCount val="1"/>
                <c:pt idx="0">
                  <c:v>Скоріше задоволені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</c:spPr>
          <c:invertIfNegative val="0"/>
          <c:dLbls>
            <c:delete val="1"/>
          </c:dLbls>
          <c:cat>
            <c:strRef>
              <c:f>'!задоволеність обсл-ям'!$C$2:$M$2</c:f>
              <c:strCache>
                <c:ptCount val="11"/>
                <c:pt idx="0">
                  <c:v>Усі ЦНАПи</c:v>
                </c:pt>
                <c:pt idx="1">
                  <c:v>Київ</c:v>
                </c:pt>
                <c:pt idx="2">
                  <c:v>Область</c:v>
                </c:pt>
                <c:pt idx="3">
                  <c:v>Чоловіки</c:v>
                </c:pt>
                <c:pt idx="4">
                  <c:v>Жінки</c:v>
                </c:pt>
                <c:pt idx="5">
                  <c:v>14-21 років</c:v>
                </c:pt>
                <c:pt idx="6">
                  <c:v>22-29 років</c:v>
                </c:pt>
                <c:pt idx="7">
                  <c:v>30-39 років</c:v>
                </c:pt>
                <c:pt idx="8">
                  <c:v>40-49 років</c:v>
                </c:pt>
                <c:pt idx="9">
                  <c:v>50-59 років</c:v>
                </c:pt>
                <c:pt idx="10">
                  <c:v>60 і старше</c:v>
                </c:pt>
              </c:strCache>
            </c:strRef>
          </c:cat>
          <c:val>
            <c:numRef>
              <c:f>'!задоволеність обсл-ям'!$C$5:$M$5</c:f>
              <c:numCache>
                <c:formatCode>0%</c:formatCode>
                <c:ptCount val="11"/>
                <c:pt idx="0">
                  <c:v>0.13157894736842121</c:v>
                </c:pt>
                <c:pt idx="1">
                  <c:v>0.13482280431432975</c:v>
                </c:pt>
                <c:pt idx="2">
                  <c:v>0.12357414448669241</c:v>
                </c:pt>
                <c:pt idx="3">
                  <c:v>0.1436241610738255</c:v>
                </c:pt>
                <c:pt idx="4">
                  <c:v>0.1232622798887862</c:v>
                </c:pt>
                <c:pt idx="5">
                  <c:v>0.22535211267605634</c:v>
                </c:pt>
                <c:pt idx="6">
                  <c:v>0.14516129032258071</c:v>
                </c:pt>
                <c:pt idx="7">
                  <c:v>0.12340425531914896</c:v>
                </c:pt>
                <c:pt idx="8">
                  <c:v>0.13874345549738279</c:v>
                </c:pt>
                <c:pt idx="9">
                  <c:v>0.10699588477366274</c:v>
                </c:pt>
                <c:pt idx="10">
                  <c:v>9.3862815884476841E-2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475E-41B7-B475-61CC9287B669}"/>
            </c:ext>
          </c:extLst>
        </c:ser>
        <c:ser>
          <c:idx val="3"/>
          <c:order val="3"/>
          <c:tx>
            <c:strRef>
              <c:f>'!задоволеність обсл-ям'!$B$6</c:f>
              <c:strCache>
                <c:ptCount val="1"/>
                <c:pt idx="0">
                  <c:v>Повністю задоволені</c:v>
                </c:pt>
              </c:strCache>
            </c:strRef>
          </c:tx>
          <c:spPr>
            <a:solidFill>
              <a:schemeClr val="accent3"/>
            </a:solidFill>
          </c:spPr>
          <c:invertIfNegative val="0"/>
          <c:dLbls>
            <c:dLbl>
              <c:idx val="0"/>
              <c:layout>
                <c:manualLayout>
                  <c:x val="0.23764159008423191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solidFill>
                          <a:schemeClr val="tx1"/>
                        </a:solidFill>
                      </a:rPr>
                      <a:t>85%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475E-41B7-B475-61CC9287B669}"/>
                </c:ext>
              </c:extLst>
            </c:dLbl>
            <c:dLbl>
              <c:idx val="1"/>
              <c:layout>
                <c:manualLayout>
                  <c:x val="0.2382502500648134"/>
                  <c:y val="0"/>
                </c:manualLayout>
              </c:layout>
              <c:tx>
                <c:rich>
                  <a:bodyPr/>
                  <a:lstStyle/>
                  <a:p>
                    <a:pPr>
                      <a:defRPr b="1">
                        <a:solidFill>
                          <a:schemeClr val="tx1"/>
                        </a:solidFill>
                      </a:defRPr>
                    </a:pPr>
                    <a:r>
                      <a:rPr lang="en-US">
                        <a:solidFill>
                          <a:schemeClr val="tx1"/>
                        </a:solidFill>
                      </a:rPr>
                      <a:t>85%</a:t>
                    </a:r>
                  </a:p>
                </c:rich>
              </c:tx>
              <c:spPr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475E-41B7-B475-61CC9287B669}"/>
                </c:ext>
              </c:extLst>
            </c:dLbl>
            <c:dLbl>
              <c:idx val="2"/>
              <c:layout>
                <c:manualLayout>
                  <c:x val="0.24130475735431181"/>
                  <c:y val="0"/>
                </c:manualLayout>
              </c:layout>
              <c:tx>
                <c:rich>
                  <a:bodyPr/>
                  <a:lstStyle/>
                  <a:p>
                    <a:pPr>
                      <a:defRPr b="1">
                        <a:solidFill>
                          <a:schemeClr val="tx1"/>
                        </a:solidFill>
                      </a:defRPr>
                    </a:pPr>
                    <a:r>
                      <a:rPr lang="en-US" b="1">
                        <a:solidFill>
                          <a:schemeClr val="tx1"/>
                        </a:solidFill>
                      </a:rPr>
                      <a:t>86%</a:t>
                    </a:r>
                    <a:endParaRPr lang="en-US">
                      <a:solidFill>
                        <a:schemeClr val="tx1"/>
                      </a:solidFill>
                    </a:endParaRPr>
                  </a:p>
                </c:rich>
              </c:tx>
              <c:spPr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475E-41B7-B475-61CC9287B669}"/>
                </c:ext>
              </c:extLst>
            </c:dLbl>
            <c:dLbl>
              <c:idx val="3"/>
              <c:layout>
                <c:manualLayout>
                  <c:x val="0.24222722415943393"/>
                  <c:y val="-3.3351865065181919E-3"/>
                </c:manualLayout>
              </c:layout>
              <c:tx>
                <c:rich>
                  <a:bodyPr/>
                  <a:lstStyle/>
                  <a:p>
                    <a:pPr>
                      <a:defRPr b="1">
                        <a:solidFill>
                          <a:schemeClr val="tx1"/>
                        </a:solidFill>
                      </a:defRPr>
                    </a:pPr>
                    <a:r>
                      <a:rPr lang="en-US">
                        <a:solidFill>
                          <a:schemeClr val="tx1"/>
                        </a:solidFill>
                      </a:rPr>
                      <a:t>85%</a:t>
                    </a:r>
                  </a:p>
                </c:rich>
              </c:tx>
              <c:spPr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475E-41B7-B475-61CC9287B669}"/>
                </c:ext>
              </c:extLst>
            </c:dLbl>
            <c:dLbl>
              <c:idx val="4"/>
              <c:layout>
                <c:manualLayout>
                  <c:x val="0.2423493517103712"/>
                  <c:y val="0"/>
                </c:manualLayout>
              </c:layout>
              <c:tx>
                <c:rich>
                  <a:bodyPr/>
                  <a:lstStyle/>
                  <a:p>
                    <a:pPr>
                      <a:defRPr b="1">
                        <a:solidFill>
                          <a:schemeClr val="tx1"/>
                        </a:solidFill>
                      </a:defRPr>
                    </a:pPr>
                    <a:r>
                      <a:rPr lang="en-US">
                        <a:solidFill>
                          <a:schemeClr val="tx1"/>
                        </a:solidFill>
                      </a:rPr>
                      <a:t>85%</a:t>
                    </a:r>
                  </a:p>
                </c:rich>
              </c:tx>
              <c:spPr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475E-41B7-B475-61CC9287B669}"/>
                </c:ext>
              </c:extLst>
            </c:dLbl>
            <c:dLbl>
              <c:idx val="5"/>
              <c:layout>
                <c:manualLayout>
                  <c:x val="0.22626543343661207"/>
                  <c:y val="0"/>
                </c:manualLayout>
              </c:layout>
              <c:tx>
                <c:rich>
                  <a:bodyPr/>
                  <a:lstStyle/>
                  <a:p>
                    <a:pPr>
                      <a:defRPr b="1">
                        <a:solidFill>
                          <a:schemeClr val="tx1"/>
                        </a:solidFill>
                      </a:defRPr>
                    </a:pPr>
                    <a:r>
                      <a:rPr lang="en-US">
                        <a:solidFill>
                          <a:schemeClr val="tx1"/>
                        </a:solidFill>
                      </a:rPr>
                      <a:t>89%</a:t>
                    </a:r>
                  </a:p>
                </c:rich>
              </c:tx>
              <c:spPr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475E-41B7-B475-61CC9287B669}"/>
                </c:ext>
              </c:extLst>
            </c:dLbl>
            <c:dLbl>
              <c:idx val="6"/>
              <c:layout>
                <c:manualLayout>
                  <c:x val="0.24555977352508734"/>
                  <c:y val="0"/>
                </c:manualLayout>
              </c:layout>
              <c:tx>
                <c:rich>
                  <a:bodyPr/>
                  <a:lstStyle/>
                  <a:p>
                    <a:pPr>
                      <a:defRPr b="1">
                        <a:solidFill>
                          <a:schemeClr val="tx1"/>
                        </a:solidFill>
                      </a:defRPr>
                    </a:pPr>
                    <a:r>
                      <a:rPr lang="en-US">
                        <a:solidFill>
                          <a:schemeClr val="tx1"/>
                        </a:solidFill>
                      </a:rPr>
                      <a:t>86%</a:t>
                    </a:r>
                  </a:p>
                </c:rich>
              </c:tx>
              <c:spPr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475E-41B7-B475-61CC9287B669}"/>
                </c:ext>
              </c:extLst>
            </c:dLbl>
            <c:dLbl>
              <c:idx val="7"/>
              <c:layout>
                <c:manualLayout>
                  <c:x val="0.25016881126052282"/>
                  <c:y val="0"/>
                </c:manualLayout>
              </c:layout>
              <c:tx>
                <c:rich>
                  <a:bodyPr/>
                  <a:lstStyle/>
                  <a:p>
                    <a:pPr>
                      <a:defRPr b="1">
                        <a:solidFill>
                          <a:schemeClr val="tx1"/>
                        </a:solidFill>
                      </a:defRPr>
                    </a:pPr>
                    <a:r>
                      <a:rPr lang="en-US">
                        <a:solidFill>
                          <a:schemeClr val="tx1"/>
                        </a:solidFill>
                      </a:rPr>
                      <a:t>87%</a:t>
                    </a:r>
                  </a:p>
                </c:rich>
              </c:tx>
              <c:spPr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475E-41B7-B475-61CC9287B669}"/>
                </c:ext>
              </c:extLst>
            </c:dLbl>
            <c:dLbl>
              <c:idx val="8"/>
              <c:layout>
                <c:manualLayout>
                  <c:x val="0.23824827229070925"/>
                  <c:y val="0"/>
                </c:manualLayout>
              </c:layout>
              <c:tx>
                <c:rich>
                  <a:bodyPr/>
                  <a:lstStyle/>
                  <a:p>
                    <a:pPr>
                      <a:defRPr b="1">
                        <a:solidFill>
                          <a:schemeClr val="tx1"/>
                        </a:solidFill>
                      </a:defRPr>
                    </a:pPr>
                    <a:r>
                      <a:rPr lang="en-US">
                        <a:solidFill>
                          <a:schemeClr val="tx1"/>
                        </a:solidFill>
                      </a:rPr>
                      <a:t>85%</a:t>
                    </a:r>
                  </a:p>
                </c:rich>
              </c:tx>
              <c:spPr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475E-41B7-B475-61CC9287B669}"/>
                </c:ext>
              </c:extLst>
            </c:dLbl>
            <c:dLbl>
              <c:idx val="9"/>
              <c:layout>
                <c:manualLayout>
                  <c:x val="0.24457236980354272"/>
                  <c:y val="0"/>
                </c:manualLayout>
              </c:layout>
              <c:tx>
                <c:rich>
                  <a:bodyPr/>
                  <a:lstStyle/>
                  <a:p>
                    <a:pPr>
                      <a:defRPr b="1">
                        <a:solidFill>
                          <a:schemeClr val="tx1"/>
                        </a:solidFill>
                      </a:defRPr>
                    </a:pPr>
                    <a:r>
                      <a:rPr lang="en-US">
                        <a:solidFill>
                          <a:schemeClr val="tx1"/>
                        </a:solidFill>
                      </a:rPr>
                      <a:t>85%</a:t>
                    </a:r>
                  </a:p>
                </c:rich>
              </c:tx>
              <c:spPr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475E-41B7-B475-61CC9287B669}"/>
                </c:ext>
              </c:extLst>
            </c:dLbl>
            <c:dLbl>
              <c:idx val="10"/>
              <c:layout>
                <c:manualLayout>
                  <c:x val="0.24198527646068094"/>
                  <c:y val="0"/>
                </c:manualLayout>
              </c:layout>
              <c:tx>
                <c:rich>
                  <a:bodyPr/>
                  <a:lstStyle/>
                  <a:p>
                    <a:pPr>
                      <a:defRPr b="1">
                        <a:solidFill>
                          <a:schemeClr val="tx1"/>
                        </a:solidFill>
                      </a:defRPr>
                    </a:pPr>
                    <a:r>
                      <a:rPr lang="en-US">
                        <a:solidFill>
                          <a:schemeClr val="tx1"/>
                        </a:solidFill>
                      </a:rPr>
                      <a:t>82%</a:t>
                    </a:r>
                  </a:p>
                </c:rich>
              </c:tx>
              <c:spPr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475E-41B7-B475-61CC9287B66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'!задоволеність обсл-ям'!$C$2:$M$2</c:f>
              <c:strCache>
                <c:ptCount val="11"/>
                <c:pt idx="0">
                  <c:v>Усі ЦНАПи</c:v>
                </c:pt>
                <c:pt idx="1">
                  <c:v>Київ</c:v>
                </c:pt>
                <c:pt idx="2">
                  <c:v>Область</c:v>
                </c:pt>
                <c:pt idx="3">
                  <c:v>Чоловіки</c:v>
                </c:pt>
                <c:pt idx="4">
                  <c:v>Жінки</c:v>
                </c:pt>
                <c:pt idx="5">
                  <c:v>14-21 років</c:v>
                </c:pt>
                <c:pt idx="6">
                  <c:v>22-29 років</c:v>
                </c:pt>
                <c:pt idx="7">
                  <c:v>30-39 років</c:v>
                </c:pt>
                <c:pt idx="8">
                  <c:v>40-49 років</c:v>
                </c:pt>
                <c:pt idx="9">
                  <c:v>50-59 років</c:v>
                </c:pt>
                <c:pt idx="10">
                  <c:v>60 і старше</c:v>
                </c:pt>
              </c:strCache>
            </c:strRef>
          </c:cat>
          <c:val>
            <c:numRef>
              <c:f>'!задоволеність обсл-ям'!$C$6:$M$6</c:f>
              <c:numCache>
                <c:formatCode>0%</c:formatCode>
                <c:ptCount val="11"/>
                <c:pt idx="0">
                  <c:v>0.72149122807017696</c:v>
                </c:pt>
                <c:pt idx="1">
                  <c:v>0.71648690292758088</c:v>
                </c:pt>
                <c:pt idx="2">
                  <c:v>0.73384030418251056</c:v>
                </c:pt>
                <c:pt idx="3">
                  <c:v>0.70872483221476734</c:v>
                </c:pt>
                <c:pt idx="4">
                  <c:v>0.73030583873957566</c:v>
                </c:pt>
                <c:pt idx="5">
                  <c:v>0.66197183098591683</c:v>
                </c:pt>
                <c:pt idx="6">
                  <c:v>0.71290322580645149</c:v>
                </c:pt>
                <c:pt idx="7">
                  <c:v>0.7425531914893615</c:v>
                </c:pt>
                <c:pt idx="8">
                  <c:v>0.70942408376963351</c:v>
                </c:pt>
                <c:pt idx="9">
                  <c:v>0.74485596707819146</c:v>
                </c:pt>
                <c:pt idx="10">
                  <c:v>0.72202166064982143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9-475E-41B7-B475-61CC9287B66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190757888"/>
        <c:axId val="190542592"/>
      </c:barChart>
      <c:catAx>
        <c:axId val="190757888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low"/>
        <c:crossAx val="190542592"/>
        <c:crosses val="autoZero"/>
        <c:auto val="1"/>
        <c:lblAlgn val="ctr"/>
        <c:lblOffset val="100"/>
        <c:noMultiLvlLbl val="0"/>
      </c:catAx>
      <c:valAx>
        <c:axId val="190542592"/>
        <c:scaling>
          <c:orientation val="minMax"/>
        </c:scaling>
        <c:delete val="1"/>
        <c:axPos val="t"/>
        <c:numFmt formatCode="0%" sourceLinked="1"/>
        <c:majorTickMark val="out"/>
        <c:minorTickMark val="none"/>
        <c:tickLblPos val="none"/>
        <c:crossAx val="19075788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2.4939057920299837E-2"/>
          <c:y val="0.91628188462861793"/>
          <c:w val="0.89999987038661677"/>
          <c:h val="6.3485951031450091E-2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6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uk-UA" sz="1400" b="1" i="0" u="none" strike="noStrike" baseline="0">
                <a:latin typeface="Times New Roman" pitchFamily="18" charset="0"/>
                <a:cs typeface="Times New Roman" pitchFamily="18" charset="0"/>
              </a:rPr>
              <a:t>Бажані покращення або зміни в роботі Центру </a:t>
            </a:r>
            <a:endParaRPr lang="en-US" sz="1400" b="1" i="0" u="none" strike="noStrike" baseline="0">
              <a:latin typeface="Times New Roman" pitchFamily="18" charset="0"/>
              <a:cs typeface="Times New Roman" pitchFamily="18" charset="0"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6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uk-UA" sz="1400" b="0" i="1" baseline="0">
                <a:effectLst/>
                <a:latin typeface="Times New Roman" pitchFamily="18" charset="0"/>
                <a:cs typeface="Times New Roman" pitchFamily="18" charset="0"/>
              </a:rPr>
              <a:t>(% серед усіх респондентів)</a:t>
            </a:r>
            <a:r>
              <a:rPr lang="uk-UA" sz="1400" b="1" i="0" u="none" strike="noStrike" baseline="0">
                <a:latin typeface="Times New Roman" pitchFamily="18" charset="0"/>
                <a:cs typeface="Times New Roman" pitchFamily="18" charset="0"/>
              </a:rPr>
              <a:t> 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8702796981837944"/>
          <c:y val="2.2244756497425983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48321350432120486"/>
          <c:y val="0.19441758377669394"/>
          <c:w val="0.45224561105516664"/>
          <c:h val="0.68954965974932425"/>
        </c:manualLayout>
      </c:layout>
      <c:barChart>
        <c:barDir val="bar"/>
        <c:grouping val="clustered"/>
        <c:varyColors val="0"/>
        <c:ser>
          <c:idx val="0"/>
          <c:order val="0"/>
          <c:invertIfNegative val="0"/>
          <c:dPt>
            <c:idx val="0"/>
            <c:invertIfNegative val="0"/>
            <c:bubble3D val="0"/>
            <c:spPr>
              <a:solidFill>
                <a:schemeClr val="accent3"/>
              </a:solidFill>
            </c:spPr>
            <c:extLst>
              <c:ext xmlns:c16="http://schemas.microsoft.com/office/drawing/2014/chart" uri="{C3380CC4-5D6E-409C-BE32-E72D297353CC}">
                <c16:uniqueId val="{00000001-8064-4D4E-8DD6-7874D62E95EE}"/>
              </c:ext>
            </c:extLst>
          </c:dPt>
          <c:dPt>
            <c:idx val="7"/>
            <c:invertIfNegative val="0"/>
            <c:bubble3D val="0"/>
            <c:spPr>
              <a:solidFill>
                <a:schemeClr val="accent1"/>
              </a:solidFill>
            </c:spPr>
            <c:extLst>
              <c:ext xmlns:c16="http://schemas.microsoft.com/office/drawing/2014/chart" uri="{C3380CC4-5D6E-409C-BE32-E72D297353CC}">
                <c16:uniqueId val="{00000003-8064-4D4E-8DD6-7874D62E95EE}"/>
              </c:ext>
            </c:extLst>
          </c:dPt>
          <c:dPt>
            <c:idx val="8"/>
            <c:invertIfNegative val="0"/>
            <c:bubble3D val="0"/>
            <c:spPr>
              <a:solidFill>
                <a:schemeClr val="accent1"/>
              </a:solidFill>
            </c:spPr>
            <c:extLst>
              <c:ext xmlns:c16="http://schemas.microsoft.com/office/drawing/2014/chart" uri="{C3380CC4-5D6E-409C-BE32-E72D297353CC}">
                <c16:uniqueId val="{00000005-8064-4D4E-8DD6-7874D62E95EE}"/>
              </c:ext>
            </c:extLst>
          </c:dPt>
          <c:dPt>
            <c:idx val="9"/>
            <c:invertIfNegative val="0"/>
            <c:bubble3D val="0"/>
            <c:spPr>
              <a:solidFill>
                <a:schemeClr val="bg1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7-8064-4D4E-8DD6-7874D62E95E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покращення!$A$1:$A$10</c:f>
              <c:strCache>
                <c:ptCount val="10"/>
                <c:pt idx="0">
                  <c:v>Все добре (нічого непотрібно змінювати)</c:v>
                </c:pt>
                <c:pt idx="1">
                  <c:v>Зменшити кількість затримок, оптимізувати режим роботи</c:v>
                </c:pt>
                <c:pt idx="2">
                  <c:v>Вдосконалити систему надання послуг</c:v>
                </c:pt>
                <c:pt idx="3">
                  <c:v>Забезпечити комфортні умови</c:v>
                </c:pt>
                <c:pt idx="4">
                  <c:v>Збільшити кількість персоналу</c:v>
                </c:pt>
                <c:pt idx="5">
                  <c:v>Скоротити черги</c:v>
                </c:pt>
                <c:pt idx="6">
                  <c:v>Поширювати інформацію про Центр</c:v>
                </c:pt>
                <c:pt idx="7">
                  <c:v>Покращити привітність, компетентність персоналу</c:v>
                </c:pt>
                <c:pt idx="8">
                  <c:v>Інше</c:v>
                </c:pt>
                <c:pt idx="9">
                  <c:v>ВАЖКО СКАЗАТИ, НЕ ЗНАЮ</c:v>
                </c:pt>
              </c:strCache>
            </c:strRef>
          </c:cat>
          <c:val>
            <c:numRef>
              <c:f>покращення!$B$1:$B$10</c:f>
              <c:numCache>
                <c:formatCode>####%</c:formatCode>
                <c:ptCount val="10"/>
                <c:pt idx="0">
                  <c:v>0.36293859649122806</c:v>
                </c:pt>
                <c:pt idx="1">
                  <c:v>8.223684210526315E-2</c:v>
                </c:pt>
                <c:pt idx="2">
                  <c:v>8.0592105263157895E-2</c:v>
                </c:pt>
                <c:pt idx="3">
                  <c:v>7.8947368421052627E-2</c:v>
                </c:pt>
                <c:pt idx="4" formatCode="0%">
                  <c:v>4.5504385964912276E-2</c:v>
                </c:pt>
                <c:pt idx="5">
                  <c:v>4.6600877192982455E-2</c:v>
                </c:pt>
                <c:pt idx="6">
                  <c:v>4.0570175438596492E-2</c:v>
                </c:pt>
                <c:pt idx="7" formatCode="0%">
                  <c:v>1.8691588785046728E-2</c:v>
                </c:pt>
                <c:pt idx="8">
                  <c:v>1.5350877192982457E-2</c:v>
                </c:pt>
                <c:pt idx="9">
                  <c:v>0.28344298245614036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8064-4D4E-8DD6-7874D62E95E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axId val="191634048"/>
        <c:axId val="191635840"/>
      </c:barChart>
      <c:catAx>
        <c:axId val="191634048"/>
        <c:scaling>
          <c:orientation val="maxMin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uk-UA"/>
          </a:p>
        </c:txPr>
        <c:crossAx val="191635840"/>
        <c:crosses val="autoZero"/>
        <c:auto val="1"/>
        <c:lblAlgn val="ctr"/>
        <c:lblOffset val="100"/>
        <c:noMultiLvlLbl val="0"/>
      </c:catAx>
      <c:valAx>
        <c:axId val="191635840"/>
        <c:scaling>
          <c:orientation val="minMax"/>
          <c:max val="0.8"/>
          <c:min val="0"/>
        </c:scaling>
        <c:delete val="1"/>
        <c:axPos val="t"/>
        <c:majorGridlines>
          <c:spPr>
            <a:ln>
              <a:solidFill>
                <a:schemeClr val="bg1"/>
              </a:solidFill>
            </a:ln>
          </c:spPr>
        </c:majorGridlines>
        <c:numFmt formatCode="####%" sourceLinked="1"/>
        <c:majorTickMark val="out"/>
        <c:minorTickMark val="none"/>
        <c:tickLblPos val="none"/>
        <c:crossAx val="191634048"/>
        <c:crosses val="autoZero"/>
        <c:crossBetween val="between"/>
        <c:majorUnit val="0.2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Стать респондентів</a:t>
            </a:r>
          </a:p>
        </c:rich>
      </c:tx>
      <c:layout>
        <c:manualLayout>
          <c:xMode val="edge"/>
          <c:yMode val="edge"/>
          <c:x val="0.16274873104297358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752052952039492"/>
          <c:y val="0.14397913571378326"/>
          <c:w val="0.4670098365626178"/>
          <c:h val="0.7321764682058377"/>
        </c:manualLayout>
      </c:layout>
      <c:doughnutChart>
        <c:varyColors val="1"/>
        <c:ser>
          <c:idx val="0"/>
          <c:order val="0"/>
          <c:explosion val="25"/>
          <c:dPt>
            <c:idx val="0"/>
            <c:bubble3D val="0"/>
            <c:explosion val="0"/>
            <c:extLst>
              <c:ext xmlns:c16="http://schemas.microsoft.com/office/drawing/2014/chart" uri="{C3380CC4-5D6E-409C-BE32-E72D297353CC}">
                <c16:uniqueId val="{00000000-CFFA-43DC-9495-C4B7F4A13D9F}"/>
              </c:ext>
            </c:extLst>
          </c:dPt>
          <c:dLbls>
            <c:dLbl>
              <c:idx val="1"/>
              <c:layout>
                <c:manualLayout>
                  <c:x val="8.633632485299880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FFA-43DC-9495-C4B7F4A13D9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solidFill>
                      <a:schemeClr val="bg1"/>
                    </a:solidFill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'соц-дем профіль респів'!$A$2:$A$3</c:f>
              <c:strCache>
                <c:ptCount val="2"/>
                <c:pt idx="0">
                  <c:v>Чоловіча</c:v>
                </c:pt>
                <c:pt idx="1">
                  <c:v>Жіноча</c:v>
                </c:pt>
              </c:strCache>
            </c:strRef>
          </c:cat>
          <c:val>
            <c:numRef>
              <c:f>'соц-дем профіль респів'!$B$2:$B$3</c:f>
              <c:numCache>
                <c:formatCode>0%</c:formatCode>
                <c:ptCount val="2"/>
                <c:pt idx="0">
                  <c:v>0.40844298245614036</c:v>
                </c:pt>
                <c:pt idx="1">
                  <c:v>0.5915570175438597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FFA-43DC-9495-C4B7F4A13D9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61275507030462173"/>
          <c:y val="0.30160116556923838"/>
          <c:w val="0.38072347800786105"/>
          <c:h val="0.19826152369647584"/>
        </c:manualLayout>
      </c:layout>
      <c:overlay val="0"/>
      <c:txPr>
        <a:bodyPr/>
        <a:lstStyle/>
        <a:p>
          <a:pPr>
            <a:defRPr sz="1200"/>
          </a:pPr>
          <a:endParaRPr lang="uk-UA"/>
        </a:p>
      </c:txPr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Вік респондентів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3513560994424515"/>
          <c:y val="0.19447897053828725"/>
          <c:w val="0.5937253845242767"/>
          <c:h val="0.68945157808063451"/>
        </c:manualLayout>
      </c:layout>
      <c:barChart>
        <c:barDir val="bar"/>
        <c:grouping val="clustered"/>
        <c:varyColors val="0"/>
        <c:ser>
          <c:idx val="0"/>
          <c:order val="0"/>
          <c:spPr>
            <a:ln>
              <a:solidFill>
                <a:schemeClr val="bg1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'соц-дем профіль респів'!$A$7:$A$12</c:f>
              <c:strCache>
                <c:ptCount val="6"/>
                <c:pt idx="0">
                  <c:v>14-21 років</c:v>
                </c:pt>
                <c:pt idx="1">
                  <c:v>22-29 років</c:v>
                </c:pt>
                <c:pt idx="2">
                  <c:v>30-39 років</c:v>
                </c:pt>
                <c:pt idx="3">
                  <c:v>40-49 років</c:v>
                </c:pt>
                <c:pt idx="4">
                  <c:v>50-59 років</c:v>
                </c:pt>
                <c:pt idx="5">
                  <c:v>60 років і старші</c:v>
                </c:pt>
              </c:strCache>
            </c:strRef>
          </c:cat>
          <c:val>
            <c:numRef>
              <c:f>'соц-дем профіль респів'!$B$7:$B$12</c:f>
              <c:numCache>
                <c:formatCode>0%</c:formatCode>
                <c:ptCount val="6"/>
                <c:pt idx="0">
                  <c:v>7.7850877192982462E-2</c:v>
                </c:pt>
                <c:pt idx="1">
                  <c:v>0.1699561403508773</c:v>
                </c:pt>
                <c:pt idx="2">
                  <c:v>0.257675438596491</c:v>
                </c:pt>
                <c:pt idx="3">
                  <c:v>0.20942982456140369</c:v>
                </c:pt>
                <c:pt idx="4">
                  <c:v>0.13322368421052633</c:v>
                </c:pt>
                <c:pt idx="5">
                  <c:v>0.15186403508771942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774-457D-8110-EE0FA0B37B5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3"/>
        <c:overlap val="14"/>
        <c:axId val="191562880"/>
        <c:axId val="191564416"/>
      </c:barChart>
      <c:catAx>
        <c:axId val="191562880"/>
        <c:scaling>
          <c:orientation val="maxMin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uk-UA"/>
          </a:p>
        </c:txPr>
        <c:crossAx val="191564416"/>
        <c:crosses val="autoZero"/>
        <c:auto val="1"/>
        <c:lblAlgn val="ctr"/>
        <c:lblOffset val="100"/>
        <c:noMultiLvlLbl val="0"/>
      </c:catAx>
      <c:valAx>
        <c:axId val="191564416"/>
        <c:scaling>
          <c:orientation val="minMax"/>
          <c:max val="0.4"/>
          <c:min val="0"/>
        </c:scaling>
        <c:delete val="1"/>
        <c:axPos val="t"/>
        <c:majorGridlines>
          <c:spPr>
            <a:ln>
              <a:solidFill>
                <a:schemeClr val="bg1"/>
              </a:solidFill>
            </a:ln>
          </c:spPr>
        </c:majorGridlines>
        <c:numFmt formatCode="0%" sourceLinked="1"/>
        <c:majorTickMark val="out"/>
        <c:minorTickMark val="none"/>
        <c:tickLblPos val="none"/>
        <c:crossAx val="191562880"/>
        <c:crosses val="autoZero"/>
        <c:crossBetween val="between"/>
        <c:majorUnit val="0.1"/>
      </c:valAx>
      <c:spPr>
        <a:noFill/>
        <a:ln w="25400">
          <a:noFill/>
        </a:ln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Зайнятість респондентів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ln>
              <a:solidFill>
                <a:schemeClr val="bg1"/>
              </a:solidFill>
            </a:ln>
          </c:spPr>
          <c:invertIfNegative val="0"/>
          <c:dPt>
            <c:idx val="7"/>
            <c:invertIfNegative val="0"/>
            <c:bubble3D val="0"/>
            <c:spPr>
              <a:solidFill>
                <a:schemeClr val="bg1">
                  <a:lumMod val="50000"/>
                </a:schemeClr>
              </a:solidFill>
              <a:ln>
                <a:solidFill>
                  <a:schemeClr val="bg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1-4884-47DD-B6DA-A484D09D9D7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'соц-дем профіль респів'!$A$21:$A$28</c:f>
              <c:strCache>
                <c:ptCount val="8"/>
                <c:pt idx="0">
                  <c:v>Студент</c:v>
                </c:pt>
                <c:pt idx="1">
                  <c:v>Найманий працівник</c:v>
                </c:pt>
                <c:pt idx="2">
                  <c:v>Підприємець, самозайнятий</c:v>
                </c:pt>
                <c:pt idx="3">
                  <c:v>Тимчасово безробітній</c:v>
                </c:pt>
                <c:pt idx="4">
                  <c:v>Пенсіонер</c:v>
                </c:pt>
                <c:pt idx="5">
                  <c:v>Займаюсь домашнім господарством</c:v>
                </c:pt>
                <c:pt idx="6">
                  <c:v>Інше</c:v>
                </c:pt>
                <c:pt idx="7">
                  <c:v>ВАЖКО СКАЗАТИ</c:v>
                </c:pt>
              </c:strCache>
            </c:strRef>
          </c:cat>
          <c:val>
            <c:numRef>
              <c:f>'соц-дем профіль респів'!$B$21:$B$28</c:f>
              <c:numCache>
                <c:formatCode>0%</c:formatCode>
                <c:ptCount val="8"/>
                <c:pt idx="0">
                  <c:v>6.3048245614035089E-2</c:v>
                </c:pt>
                <c:pt idx="1">
                  <c:v>0.38760964912280738</c:v>
                </c:pt>
                <c:pt idx="2">
                  <c:v>0.20339912280701763</c:v>
                </c:pt>
                <c:pt idx="3">
                  <c:v>5.7017543859649196E-2</c:v>
                </c:pt>
                <c:pt idx="4">
                  <c:v>0.16666666666666669</c:v>
                </c:pt>
                <c:pt idx="5">
                  <c:v>8.168859649122806E-2</c:v>
                </c:pt>
                <c:pt idx="6">
                  <c:v>3.5087719298245612E-2</c:v>
                </c:pt>
                <c:pt idx="7">
                  <c:v>5.482456140350883E-3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884-47DD-B6DA-A484D09D9D7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3"/>
        <c:overlap val="14"/>
        <c:axId val="191664128"/>
        <c:axId val="191665664"/>
      </c:barChart>
      <c:catAx>
        <c:axId val="191664128"/>
        <c:scaling>
          <c:orientation val="maxMin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000"/>
            </a:pPr>
            <a:endParaRPr lang="uk-UA"/>
          </a:p>
        </c:txPr>
        <c:crossAx val="191665664"/>
        <c:crosses val="autoZero"/>
        <c:auto val="1"/>
        <c:lblAlgn val="ctr"/>
        <c:lblOffset val="100"/>
        <c:noMultiLvlLbl val="0"/>
      </c:catAx>
      <c:valAx>
        <c:axId val="191665664"/>
        <c:scaling>
          <c:orientation val="minMax"/>
          <c:max val="0.5"/>
          <c:min val="0"/>
        </c:scaling>
        <c:delete val="1"/>
        <c:axPos val="t"/>
        <c:majorGridlines>
          <c:spPr>
            <a:ln>
              <a:solidFill>
                <a:schemeClr val="bg1"/>
              </a:solidFill>
            </a:ln>
          </c:spPr>
        </c:majorGridlines>
        <c:numFmt formatCode="0%" sourceLinked="1"/>
        <c:majorTickMark val="out"/>
        <c:minorTickMark val="none"/>
        <c:tickLblPos val="none"/>
        <c:crossAx val="191664128"/>
        <c:crosses val="autoZero"/>
        <c:crossBetween val="between"/>
        <c:majorUnit val="0.1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>
                <a:latin typeface="Times New Roman" pitchFamily="18" charset="0"/>
                <a:cs typeface="Times New Roman" pitchFamily="18" charset="0"/>
              </a:defRPr>
            </a:pPr>
            <a:r>
              <a:rPr lang="uk-UA" sz="1400">
                <a:latin typeface="Times New Roman" pitchFamily="18" charset="0"/>
                <a:cs typeface="Times New Roman" pitchFamily="18" charset="0"/>
              </a:rPr>
              <a:t>Задоволеність обслуговуванням у Центрі в залежності від</a:t>
            </a:r>
            <a:r>
              <a:rPr lang="uk-UA" sz="1400" baseline="0">
                <a:latin typeface="Times New Roman" pitchFamily="18" charset="0"/>
                <a:cs typeface="Times New Roman" pitchFamily="18" charset="0"/>
              </a:rPr>
              <a:t> отриманої послуги</a:t>
            </a:r>
            <a:endParaRPr lang="uk-UA" sz="14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4297424576213547"/>
          <c:y val="1.38357979901158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20586599583239176"/>
          <c:y val="0.14861262533006472"/>
          <c:w val="0.60004197187575714"/>
          <c:h val="0.76639459588460634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'!зад-ть за типом послуги'!$B$3</c:f>
              <c:strCache>
                <c:ptCount val="1"/>
                <c:pt idx="0">
                  <c:v>НЕ задоволені</c:v>
                </c:pt>
              </c:strCache>
            </c:strRef>
          </c:tx>
          <c:spPr>
            <a:solidFill>
              <a:schemeClr val="accent2"/>
            </a:solidFill>
          </c:spPr>
          <c:invertIfNegative val="0"/>
          <c:dLbls>
            <c:dLbl>
              <c:idx val="0"/>
              <c:layout>
                <c:manualLayout>
                  <c:x val="-2.5306114107347313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28C-4F69-AE62-4369D39DE21C}"/>
                </c:ext>
              </c:extLst>
            </c:dLbl>
            <c:dLbl>
              <c:idx val="1"/>
              <c:layout>
                <c:manualLayout>
                  <c:x val="-2.7891394490613688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28C-4F69-AE62-4369D39DE21C}"/>
                </c:ext>
              </c:extLst>
            </c:dLbl>
            <c:dLbl>
              <c:idx val="2"/>
              <c:layout>
                <c:manualLayout>
                  <c:x val="-3.4429586050231838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28C-4F69-AE62-4369D39DE21C}"/>
                </c:ext>
              </c:extLst>
            </c:dLbl>
            <c:dLbl>
              <c:idx val="3"/>
              <c:layout>
                <c:manualLayout>
                  <c:x val="-4.1849040787799961E-2"/>
                  <c:y val="-6.1144379607743198E-1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28C-4F69-AE62-4369D39DE21C}"/>
                </c:ext>
              </c:extLst>
            </c:dLbl>
            <c:dLbl>
              <c:idx val="4"/>
              <c:layout>
                <c:manualLayout>
                  <c:x val="-4.5949625763935846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11%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28C-4F69-AE62-4369D39DE21C}"/>
                </c:ext>
              </c:extLst>
            </c:dLbl>
            <c:dLbl>
              <c:idx val="5"/>
              <c:layout>
                <c:manualLayout>
                  <c:x val="-4.1352949116651917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28C-4F69-AE62-4369D39DE21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ysClr val="windowText" lastClr="000000"/>
                    </a:solidFill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'!зад-ть за типом послуги'!$C$2:$H$2</c:f>
              <c:strCache>
                <c:ptCount val="6"/>
                <c:pt idx="0">
                  <c:v>Вклейка фото в паспорт </c:v>
                </c:pt>
                <c:pt idx="1">
                  <c:v>Реєстрація місця проживання,</c:v>
                </c:pt>
                <c:pt idx="2">
                  <c:v>Реєстрація юридичної особи або ФОП</c:v>
                </c:pt>
                <c:pt idx="3">
                  <c:v>Земельні питання</c:v>
                </c:pt>
                <c:pt idx="4">
                  <c:v>Оформлення прав на нерухоме майно</c:v>
                </c:pt>
                <c:pt idx="5">
                  <c:v>Оформлення паспорта</c:v>
                </c:pt>
              </c:strCache>
            </c:strRef>
          </c:cat>
          <c:val>
            <c:numRef>
              <c:f>'!зад-ть за типом послуги'!$C$3:$H$3</c:f>
              <c:numCache>
                <c:formatCode>0%</c:formatCode>
                <c:ptCount val="6"/>
                <c:pt idx="0">
                  <c:v>-3.6585365853658604E-2</c:v>
                </c:pt>
                <c:pt idx="1">
                  <c:v>-5.0561797752809022E-2</c:v>
                </c:pt>
                <c:pt idx="2">
                  <c:v>-6.5420560747663559E-2</c:v>
                </c:pt>
                <c:pt idx="3">
                  <c:v>-9.2783505154639206E-2</c:v>
                </c:pt>
                <c:pt idx="4">
                  <c:v>-0.10526315789473686</c:v>
                </c:pt>
                <c:pt idx="5">
                  <c:v>-9.4660194174757489E-2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D28C-4F69-AE62-4369D39DE21C}"/>
            </c:ext>
          </c:extLst>
        </c:ser>
        <c:ser>
          <c:idx val="1"/>
          <c:order val="1"/>
          <c:tx>
            <c:strRef>
              <c:f>'!зад-ть за типом послуги'!$B$4</c:f>
              <c:strCache>
                <c:ptCount val="1"/>
                <c:pt idx="0">
                  <c:v>Задоволені</c:v>
                </c:pt>
              </c:strCache>
            </c:strRef>
          </c:tx>
          <c:spPr>
            <a:solidFill>
              <a:schemeClr val="accent3"/>
            </a:solidFill>
          </c:spPr>
          <c:invertIfNegative val="0"/>
          <c:dLbls>
            <c:dLbl>
              <c:idx val="0"/>
              <c:layout>
                <c:manualLayout>
                  <c:x val="0.22587624434695586"/>
                  <c:y val="8.2199370188425872E-7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D28C-4F69-AE62-4369D39DE21C}"/>
                </c:ext>
              </c:extLst>
            </c:dLbl>
            <c:dLbl>
              <c:idx val="1"/>
              <c:layout>
                <c:manualLayout>
                  <c:x val="0.22979241924143057"/>
                  <c:y val="5.4799580125617294E-7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D28C-4F69-AE62-4369D39DE21C}"/>
                </c:ext>
              </c:extLst>
            </c:dLbl>
            <c:dLbl>
              <c:idx val="2"/>
              <c:layout>
                <c:manualLayout>
                  <c:x val="0.22767102210604517"/>
                  <c:y val="2.7399790062808615E-7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D28C-4F69-AE62-4369D39DE21C}"/>
                </c:ext>
              </c:extLst>
            </c:dLbl>
            <c:dLbl>
              <c:idx val="3"/>
              <c:layout>
                <c:manualLayout>
                  <c:x val="0.20956242090624624"/>
                  <c:y val="2.7399790062808615E-7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D28C-4F69-AE62-4369D39DE21C}"/>
                </c:ext>
              </c:extLst>
            </c:dLbl>
            <c:dLbl>
              <c:idx val="4"/>
              <c:layout>
                <c:manualLayout>
                  <c:x val="0.20462386735515617"/>
                  <c:y val="3.4800473358773194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D28C-4F69-AE62-4369D39DE21C}"/>
                </c:ext>
              </c:extLst>
            </c:dLbl>
            <c:dLbl>
              <c:idx val="5"/>
              <c:layout>
                <c:manualLayout>
                  <c:x val="0.19494787549097942"/>
                  <c:y val="2.7399790062808615E-7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D28C-4F69-AE62-4369D39DE21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chemeClr val="tx1"/>
                    </a:solidFill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'!зад-ть за типом послуги'!$C$2:$H$2</c:f>
              <c:strCache>
                <c:ptCount val="6"/>
                <c:pt idx="0">
                  <c:v>Вклейка фото в паспорт </c:v>
                </c:pt>
                <c:pt idx="1">
                  <c:v>Реєстрація місця проживання,</c:v>
                </c:pt>
                <c:pt idx="2">
                  <c:v>Реєстрація юридичної особи або ФОП</c:v>
                </c:pt>
                <c:pt idx="3">
                  <c:v>Земельні питання</c:v>
                </c:pt>
                <c:pt idx="4">
                  <c:v>Оформлення прав на нерухоме майно</c:v>
                </c:pt>
                <c:pt idx="5">
                  <c:v>Оформлення паспорта</c:v>
                </c:pt>
              </c:strCache>
            </c:strRef>
          </c:cat>
          <c:val>
            <c:numRef>
              <c:f>'!зад-ть за типом послуги'!$C$4:$H$4</c:f>
              <c:numCache>
                <c:formatCode>0%</c:formatCode>
                <c:ptCount val="6"/>
                <c:pt idx="0">
                  <c:v>0.91463414634146334</c:v>
                </c:pt>
                <c:pt idx="1">
                  <c:v>0.89606741573033599</c:v>
                </c:pt>
                <c:pt idx="2">
                  <c:v>0.88785046728971961</c:v>
                </c:pt>
                <c:pt idx="3">
                  <c:v>0.80927835051546393</c:v>
                </c:pt>
                <c:pt idx="4">
                  <c:v>0.80701754385964808</c:v>
                </c:pt>
                <c:pt idx="5">
                  <c:v>0.78640776699029058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D28C-4F69-AE62-4369D39DE21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190914560"/>
        <c:axId val="190916096"/>
      </c:barChart>
      <c:catAx>
        <c:axId val="190914560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low"/>
        <c:crossAx val="190916096"/>
        <c:crosses val="autoZero"/>
        <c:auto val="1"/>
        <c:lblAlgn val="ctr"/>
        <c:lblOffset val="100"/>
        <c:noMultiLvlLbl val="0"/>
      </c:catAx>
      <c:valAx>
        <c:axId val="190916096"/>
        <c:scaling>
          <c:orientation val="minMax"/>
        </c:scaling>
        <c:delete val="1"/>
        <c:axPos val="t"/>
        <c:numFmt formatCode="0%" sourceLinked="1"/>
        <c:majorTickMark val="out"/>
        <c:minorTickMark val="none"/>
        <c:tickLblPos val="none"/>
        <c:crossAx val="19091456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8600844889744211"/>
          <c:y val="0.91628185944839435"/>
          <c:w val="0.64540605989530686"/>
          <c:h val="6.292443987294194E-2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uk-UA" sz="1600" b="1" i="0" u="none" strike="noStrike" baseline="0">
                <a:latin typeface="Times New Roman" pitchFamily="18" charset="0"/>
                <a:cs typeface="Times New Roman" pitchFamily="18" charset="0"/>
              </a:rPr>
              <a:t>Типи послуг, отриманих відвідувачами в Центрі</a:t>
            </a:r>
            <a:endParaRPr lang="ru-RU" sz="16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7204663746769777"/>
          <c:y val="6.5766100845434786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55556499623593558"/>
          <c:y val="0.15421648927050016"/>
          <c:w val="0.42123778713707338"/>
          <c:h val="0.72975059022144861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'отрманы послуги'!$A$1:$A$13</c:f>
              <c:strCache>
                <c:ptCount val="13"/>
                <c:pt idx="0">
                  <c:v>Оформлення паспорта</c:v>
                </c:pt>
                <c:pt idx="1">
                  <c:v>Реєстрація місця проживання</c:v>
                </c:pt>
                <c:pt idx="2">
                  <c:v>Реєстрація земельної ділянки, відомості з ДЗК </c:v>
                </c:pt>
                <c:pt idx="3">
                  <c:v>Оформлення прав на нерухоме майно</c:v>
                </c:pt>
                <c:pt idx="4">
                  <c:v>Реєстрація юридичної особи або ФОП</c:v>
                </c:pt>
                <c:pt idx="5">
                  <c:v>Вклейка фото в паспорт</c:v>
                </c:pt>
                <c:pt idx="6">
                  <c:v>Реєстрація народження, шлюбу, смерті</c:v>
                </c:pt>
                <c:pt idx="7">
                  <c:v>Дозвільні документи з питань будівництва</c:v>
                </c:pt>
                <c:pt idx="8">
                  <c:v>Форма 3 (склад сім'ї)</c:v>
                </c:pt>
                <c:pt idx="9">
                  <c:v>Призначення житлових субсидій</c:v>
                </c:pt>
                <c:pt idx="10">
                  <c:v>Призначення державної або соціальної допомоги</c:v>
                </c:pt>
                <c:pt idx="11">
                  <c:v>Пенсійні послуги</c:v>
                </c:pt>
                <c:pt idx="12">
                  <c:v>Інше</c:v>
                </c:pt>
              </c:strCache>
            </c:strRef>
          </c:cat>
          <c:val>
            <c:numRef>
              <c:f>'отрманы послуги'!$B$1:$B$13</c:f>
              <c:numCache>
                <c:formatCode>0%</c:formatCode>
                <c:ptCount val="13"/>
                <c:pt idx="0">
                  <c:v>0.26683937823834197</c:v>
                </c:pt>
                <c:pt idx="1">
                  <c:v>0.23056994818652887</c:v>
                </c:pt>
                <c:pt idx="2">
                  <c:v>0.12564766839378214</c:v>
                </c:pt>
                <c:pt idx="3">
                  <c:v>7.3834196891191833E-2</c:v>
                </c:pt>
                <c:pt idx="4">
                  <c:v>6.9300518134715133E-2</c:v>
                </c:pt>
                <c:pt idx="5">
                  <c:v>5.3108808290155345E-2</c:v>
                </c:pt>
                <c:pt idx="6">
                  <c:v>2.3963730569948188E-2</c:v>
                </c:pt>
                <c:pt idx="7">
                  <c:v>1.7487046632124352E-2</c:v>
                </c:pt>
                <c:pt idx="8">
                  <c:v>1.5544041450777205E-2</c:v>
                </c:pt>
                <c:pt idx="9">
                  <c:v>7.7720207253886208E-3</c:v>
                </c:pt>
                <c:pt idx="10">
                  <c:v>7.7720207253886208E-3</c:v>
                </c:pt>
                <c:pt idx="11">
                  <c:v>7.1243523316062178E-3</c:v>
                </c:pt>
                <c:pt idx="12">
                  <c:v>0.11722797927461164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A35-463E-A19B-D22929EE527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axId val="190933248"/>
        <c:axId val="190939136"/>
      </c:barChart>
      <c:catAx>
        <c:axId val="190933248"/>
        <c:scaling>
          <c:orientation val="maxMin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100"/>
            </a:pPr>
            <a:endParaRPr lang="uk-UA"/>
          </a:p>
        </c:txPr>
        <c:crossAx val="190939136"/>
        <c:crosses val="autoZero"/>
        <c:auto val="1"/>
        <c:lblAlgn val="ctr"/>
        <c:lblOffset val="100"/>
        <c:noMultiLvlLbl val="0"/>
      </c:catAx>
      <c:valAx>
        <c:axId val="190939136"/>
        <c:scaling>
          <c:orientation val="minMax"/>
          <c:max val="0.8"/>
          <c:min val="0"/>
        </c:scaling>
        <c:delete val="1"/>
        <c:axPos val="t"/>
        <c:majorGridlines>
          <c:spPr>
            <a:ln>
              <a:solidFill>
                <a:schemeClr val="bg1"/>
              </a:solidFill>
            </a:ln>
          </c:spPr>
        </c:majorGridlines>
        <c:numFmt formatCode="0%" sourceLinked="1"/>
        <c:majorTickMark val="out"/>
        <c:minorTickMark val="none"/>
        <c:tickLblPos val="none"/>
        <c:crossAx val="190933248"/>
        <c:crosses val="autoZero"/>
        <c:crossBetween val="between"/>
        <c:majorUnit val="0.2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uk-UA" sz="1600">
                <a:latin typeface="Times New Roman" pitchFamily="18" charset="0"/>
                <a:cs typeface="Times New Roman" pitchFamily="18" charset="0"/>
              </a:rPr>
              <a:t>Час очікування на обслуговування в Центрі</a:t>
            </a:r>
          </a:p>
        </c:rich>
      </c:tx>
      <c:layout>
        <c:manualLayout>
          <c:xMode val="edge"/>
          <c:yMode val="edge"/>
          <c:x val="0.13291014437946563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7.9579011837221977E-2"/>
          <c:y val="0.17027840184459472"/>
          <c:w val="0.86576698495878412"/>
          <c:h val="0.72859608210221727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'!час очікуванняVSметаі тип цнап'!$B$4</c:f>
              <c:strCache>
                <c:ptCount val="1"/>
                <c:pt idx="0">
                  <c:v>До 15 хвилин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'!час очікуванняVSметаі тип цнап'!$C$3:$H$3</c:f>
              <c:strCache>
                <c:ptCount val="6"/>
                <c:pt idx="0">
                  <c:v>Усі ЦНАПи</c:v>
                </c:pt>
                <c:pt idx="1">
                  <c:v>Київ</c:v>
                </c:pt>
                <c:pt idx="2">
                  <c:v>Область</c:v>
                </c:pt>
                <c:pt idx="3">
                  <c:v>Подавали документи </c:v>
                </c:pt>
                <c:pt idx="4">
                  <c:v>Отримували результат</c:v>
                </c:pt>
                <c:pt idx="5">
                  <c:v>Прийшли за консультацією</c:v>
                </c:pt>
              </c:strCache>
            </c:strRef>
          </c:cat>
          <c:val>
            <c:numRef>
              <c:f>'!час очікуванняVSметаі тип цнап'!$C$4:$H$4</c:f>
              <c:numCache>
                <c:formatCode>0%</c:formatCode>
                <c:ptCount val="6"/>
                <c:pt idx="0">
                  <c:v>0.74000000000000099</c:v>
                </c:pt>
                <c:pt idx="1">
                  <c:v>0.69000000000000061</c:v>
                </c:pt>
                <c:pt idx="2">
                  <c:v>0.86000000000000065</c:v>
                </c:pt>
                <c:pt idx="3">
                  <c:v>0.63000000000000111</c:v>
                </c:pt>
                <c:pt idx="4">
                  <c:v>0.81</c:v>
                </c:pt>
                <c:pt idx="5">
                  <c:v>0.86000000000000065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ADA-48AD-AE99-3D45B2295913}"/>
            </c:ext>
          </c:extLst>
        </c:ser>
        <c:ser>
          <c:idx val="1"/>
          <c:order val="1"/>
          <c:tx>
            <c:strRef>
              <c:f>'!час очікуванняVSметаі тип цнап'!$B$5</c:f>
              <c:strCache>
                <c:ptCount val="1"/>
                <c:pt idx="0">
                  <c:v>Більше 15 хвилин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0"/>
                  <c:y val="-7.223927921490694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24%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ADA-48AD-AE99-3D45B2295913}"/>
                </c:ext>
              </c:extLst>
            </c:dLbl>
            <c:dLbl>
              <c:idx val="1"/>
              <c:layout>
                <c:manualLayout>
                  <c:x val="0"/>
                  <c:y val="-8.810665520436759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29%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ADA-48AD-AE99-3D45B2295913}"/>
                </c:ext>
              </c:extLst>
            </c:dLbl>
            <c:dLbl>
              <c:idx val="2"/>
              <c:layout>
                <c:manualLayout>
                  <c:x val="0"/>
                  <c:y val="-4.556489047012218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11%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ADA-48AD-AE99-3D45B2295913}"/>
                </c:ext>
              </c:extLst>
            </c:dLbl>
            <c:dLbl>
              <c:idx val="3"/>
              <c:layout>
                <c:manualLayout>
                  <c:x val="-2.0797221360220192E-3"/>
                  <c:y val="-9.900356150007293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35%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ADA-48AD-AE99-3D45B2295913}"/>
                </c:ext>
              </c:extLst>
            </c:dLbl>
            <c:dLbl>
              <c:idx val="4"/>
              <c:layout>
                <c:manualLayout>
                  <c:x val="2.0797221360220192E-3"/>
                  <c:y val="-6.813350601212472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17%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ADA-48AD-AE99-3D45B2295913}"/>
                </c:ext>
              </c:extLst>
            </c:dLbl>
            <c:dLbl>
              <c:idx val="5"/>
              <c:layout>
                <c:manualLayout>
                  <c:x val="0"/>
                  <c:y val="-4.960505308756377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11%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7ADA-48AD-AE99-3D45B229591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'!час очікуванняVSметаі тип цнап'!$C$3:$H$3</c:f>
              <c:strCache>
                <c:ptCount val="6"/>
                <c:pt idx="0">
                  <c:v>Усі ЦНАПи</c:v>
                </c:pt>
                <c:pt idx="1">
                  <c:v>Київ</c:v>
                </c:pt>
                <c:pt idx="2">
                  <c:v>Область</c:v>
                </c:pt>
                <c:pt idx="3">
                  <c:v>Подавали документи </c:v>
                </c:pt>
                <c:pt idx="4">
                  <c:v>Отримували результат</c:v>
                </c:pt>
                <c:pt idx="5">
                  <c:v>Прийшли за консультацією</c:v>
                </c:pt>
              </c:strCache>
            </c:strRef>
          </c:cat>
          <c:val>
            <c:numRef>
              <c:f>'!час очікуванняVSметаі тип цнап'!$C$5:$H$5</c:f>
              <c:numCache>
                <c:formatCode>0%</c:formatCode>
                <c:ptCount val="6"/>
                <c:pt idx="0">
                  <c:v>-0.24000000000000021</c:v>
                </c:pt>
                <c:pt idx="1">
                  <c:v>-0.29000000000000031</c:v>
                </c:pt>
                <c:pt idx="2">
                  <c:v>-0.11</c:v>
                </c:pt>
                <c:pt idx="3">
                  <c:v>-0.35000000000000031</c:v>
                </c:pt>
                <c:pt idx="4">
                  <c:v>-0.17</c:v>
                </c:pt>
                <c:pt idx="5">
                  <c:v>-0.11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7ADA-48AD-AE99-3D45B229591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191124224"/>
        <c:axId val="191125760"/>
      </c:barChart>
      <c:catAx>
        <c:axId val="19112422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low"/>
        <c:txPr>
          <a:bodyPr rot="0" vert="horz" anchor="ctr" anchorCtr="1"/>
          <a:lstStyle/>
          <a:p>
            <a:pPr>
              <a:defRPr/>
            </a:pPr>
            <a:endParaRPr lang="uk-UA"/>
          </a:p>
        </c:txPr>
        <c:crossAx val="191125760"/>
        <c:crosses val="autoZero"/>
        <c:auto val="1"/>
        <c:lblAlgn val="ctr"/>
        <c:lblOffset val="100"/>
        <c:noMultiLvlLbl val="0"/>
      </c:catAx>
      <c:valAx>
        <c:axId val="191125760"/>
        <c:scaling>
          <c:orientation val="minMax"/>
          <c:max val="1"/>
          <c:min val="-0.5"/>
        </c:scaling>
        <c:delete val="1"/>
        <c:axPos val="l"/>
        <c:numFmt formatCode="0%" sourceLinked="1"/>
        <c:majorTickMark val="out"/>
        <c:minorTickMark val="none"/>
        <c:tickLblPos val="none"/>
        <c:crossAx val="191124224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31760629921259842"/>
          <c:y val="0.10118662798729106"/>
          <c:w val="0.3830697517515928"/>
          <c:h val="6.6211805815837577E-2"/>
        </c:manualLayout>
      </c:layout>
      <c:overlay val="0"/>
      <c:txPr>
        <a:bodyPr/>
        <a:lstStyle/>
        <a:p>
          <a:pPr>
            <a:defRPr sz="1000"/>
          </a:pPr>
          <a:endParaRPr lang="uk-UA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uk-UA" sz="1400" b="1" i="0" baseline="0">
                <a:effectLst/>
                <a:latin typeface="Times New Roman" pitchFamily="18" charset="0"/>
                <a:cs typeface="Times New Roman" pitchFamily="18" charset="0"/>
              </a:rPr>
              <a:t>Задоволеність компетентністю персоналу залежно від вікової групи </a:t>
            </a:r>
            <a:r>
              <a:rPr lang="uk-UA" sz="1400" b="0" i="1" baseline="0">
                <a:effectLst/>
                <a:latin typeface="Times New Roman" pitchFamily="18" charset="0"/>
                <a:cs typeface="Times New Roman" pitchFamily="18" charset="0"/>
              </a:rPr>
              <a:t>(% задоволених)</a:t>
            </a:r>
            <a:endParaRPr lang="uk-UA" sz="1400" b="0" i="1">
              <a:effectLst/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4379860497667091"/>
          <c:y val="3.7025371828521562E-4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0593285214348212"/>
          <c:y val="0.26519685039370078"/>
          <c:w val="0.86351159230096242"/>
          <c:h val="0.5623188247302398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'задов-ть персоналом'!$A$40</c:f>
              <c:strCache>
                <c:ptCount val="1"/>
                <c:pt idx="0">
                  <c:v>Компетентність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'задов-ть персоналом'!$B$39:$G$39</c:f>
              <c:strCache>
                <c:ptCount val="6"/>
                <c:pt idx="0">
                  <c:v>14-21 років</c:v>
                </c:pt>
                <c:pt idx="1">
                  <c:v>22-29 років</c:v>
                </c:pt>
                <c:pt idx="2">
                  <c:v>30-39 років</c:v>
                </c:pt>
                <c:pt idx="3">
                  <c:v>40-49 років</c:v>
                </c:pt>
                <c:pt idx="4">
                  <c:v>50-59 років</c:v>
                </c:pt>
                <c:pt idx="5">
                  <c:v>60+ років</c:v>
                </c:pt>
              </c:strCache>
            </c:strRef>
          </c:cat>
          <c:val>
            <c:numRef>
              <c:f>'задов-ть персоналом'!$B$40:$G$40</c:f>
              <c:numCache>
                <c:formatCode>0%</c:formatCode>
                <c:ptCount val="6"/>
                <c:pt idx="0">
                  <c:v>0.97887323943661964</c:v>
                </c:pt>
                <c:pt idx="1">
                  <c:v>0.95161290322580661</c:v>
                </c:pt>
                <c:pt idx="2">
                  <c:v>0.95319148936170262</c:v>
                </c:pt>
                <c:pt idx="3">
                  <c:v>0.92931937172774748</c:v>
                </c:pt>
                <c:pt idx="4">
                  <c:v>0.91769547325102985</c:v>
                </c:pt>
                <c:pt idx="5">
                  <c:v>0.95306859205776151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2D1-4D10-AFBC-D784E583EBD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21"/>
        <c:axId val="191040512"/>
        <c:axId val="191042304"/>
      </c:barChart>
      <c:catAx>
        <c:axId val="1910405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91042304"/>
        <c:crosses val="autoZero"/>
        <c:auto val="1"/>
        <c:lblAlgn val="ctr"/>
        <c:lblOffset val="100"/>
        <c:noMultiLvlLbl val="0"/>
      </c:catAx>
      <c:valAx>
        <c:axId val="191042304"/>
        <c:scaling>
          <c:orientation val="minMax"/>
          <c:max val="1"/>
          <c:min val="0"/>
        </c:scaling>
        <c:delete val="0"/>
        <c:axPos val="l"/>
        <c:majorGridlines>
          <c:spPr>
            <a:ln>
              <a:noFill/>
            </a:ln>
          </c:spPr>
        </c:majorGridlines>
        <c:numFmt formatCode="0%" sourceLinked="1"/>
        <c:majorTickMark val="out"/>
        <c:minorTickMark val="none"/>
        <c:tickLblPos val="nextTo"/>
        <c:crossAx val="191040512"/>
        <c:crosses val="autoZero"/>
        <c:crossBetween val="between"/>
        <c:majorUnit val="0.2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uk-UA" sz="1400">
                <a:latin typeface="Times New Roman" pitchFamily="18" charset="0"/>
                <a:cs typeface="Times New Roman" pitchFamily="18" charset="0"/>
              </a:rPr>
              <a:t>Задоволеність умовами перебування і отримання послуг</a:t>
            </a:r>
            <a:r>
              <a:rPr lang="uk-UA" sz="1400" b="1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rPr>
              <a:t>:</a:t>
            </a:r>
            <a:r>
              <a:rPr lang="uk-UA" sz="1400">
                <a:latin typeface="Times New Roman" pitchFamily="18" charset="0"/>
                <a:cs typeface="Times New Roman" pitchFamily="18" charset="0"/>
              </a:rPr>
              <a:t> УСІ ЦНАПи</a:t>
            </a:r>
          </a:p>
        </c:rich>
      </c:tx>
      <c:layout>
        <c:manualLayout>
          <c:xMode val="edge"/>
          <c:yMode val="edge"/>
          <c:x val="0.20300578489349119"/>
          <c:y val="6.1186931459552413E-4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41766139232596017"/>
          <c:y val="0.17091899637187993"/>
          <c:w val="0.52606884139482568"/>
          <c:h val="0.79083316334662856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'!задов-ть умовами_тиц цнап'!$B$2</c:f>
              <c:strCache>
                <c:ptCount val="1"/>
                <c:pt idx="0">
                  <c:v>Задоволені</c:v>
                </c:pt>
              </c:strCache>
            </c:strRef>
          </c:tx>
          <c:spPr>
            <a:solidFill>
              <a:schemeClr val="accent3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'!задов-ть умовами_тиц цнап'!$A$3:$A$11</c:f>
              <c:strCache>
                <c:ptCount val="9"/>
                <c:pt idx="0">
                  <c:v>Місця для очікування</c:v>
                </c:pt>
                <c:pt idx="1">
                  <c:v>Режим роботи ЦНАП</c:v>
                </c:pt>
                <c:pt idx="2">
                  <c:v>Необхідна інформація</c:v>
                </c:pt>
                <c:pt idx="3">
                  <c:v>Бланки заяв</c:v>
                </c:pt>
                <c:pt idx="4">
                  <c:v>Інфостенди</c:v>
                </c:pt>
                <c:pt idx="5">
                  <c:v>Оплата за послуги в приміщенні</c:v>
                </c:pt>
                <c:pt idx="6">
                  <c:v>Ксерокопія документів</c:v>
                </c:pt>
                <c:pt idx="7">
                  <c:v>Функціонування туалету</c:v>
                </c:pt>
                <c:pt idx="8">
                  <c:v>Умови для людей з обм. можливостями</c:v>
                </c:pt>
              </c:strCache>
            </c:strRef>
          </c:cat>
          <c:val>
            <c:numRef>
              <c:f>'!задов-ть умовами_тиц цнап'!$B$3:$B$11</c:f>
              <c:numCache>
                <c:formatCode>0%</c:formatCode>
                <c:ptCount val="9"/>
                <c:pt idx="0">
                  <c:v>0.90953947368421062</c:v>
                </c:pt>
                <c:pt idx="1">
                  <c:v>0.88212719298245557</c:v>
                </c:pt>
                <c:pt idx="2">
                  <c:v>0.86019736842105254</c:v>
                </c:pt>
                <c:pt idx="3">
                  <c:v>0.79714912280701755</c:v>
                </c:pt>
                <c:pt idx="4">
                  <c:v>0.78673245614035081</c:v>
                </c:pt>
                <c:pt idx="5">
                  <c:v>0.71765350877192957</c:v>
                </c:pt>
                <c:pt idx="6">
                  <c:v>0.61896929824561464</c:v>
                </c:pt>
                <c:pt idx="7">
                  <c:v>0.53782894736842213</c:v>
                </c:pt>
                <c:pt idx="8">
                  <c:v>0.52412280701754388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F65-4FF1-A97A-29F22FDBF226}"/>
            </c:ext>
          </c:extLst>
        </c:ser>
        <c:ser>
          <c:idx val="1"/>
          <c:order val="1"/>
          <c:tx>
            <c:strRef>
              <c:f>'!задов-ть умовами_тиц цнап'!$C$2</c:f>
              <c:strCache>
                <c:ptCount val="1"/>
                <c:pt idx="0">
                  <c:v>НЕзадоволені</c:v>
                </c:pt>
              </c:strCache>
            </c:strRef>
          </c:tx>
          <c:spPr>
            <a:solidFill>
              <a:schemeClr val="accent2"/>
            </a:solidFill>
          </c:spPr>
          <c:invertIfNegative val="0"/>
          <c:dLbls>
            <c:dLbl>
              <c:idx val="0"/>
              <c:layout>
                <c:manualLayout>
                  <c:x val="-3.7331215729362939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F65-4FF1-A97A-29F22FDBF226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3%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F65-4FF1-A97A-29F22FDBF226}"/>
                </c:ext>
              </c:extLst>
            </c:dLbl>
            <c:dLbl>
              <c:idx val="2"/>
              <c:layout>
                <c:manualLayout>
                  <c:x val="-2.907710486161446E-2"/>
                  <c:y val="-4.022122306088575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F65-4FF1-A97A-29F22FDBF226}"/>
                </c:ext>
              </c:extLst>
            </c:dLbl>
            <c:dLbl>
              <c:idx val="3"/>
              <c:layout>
                <c:manualLayout>
                  <c:x val="-2.7907569723679321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F65-4FF1-A97A-29F22FDBF226}"/>
                </c:ext>
              </c:extLst>
            </c:dLbl>
            <c:dLbl>
              <c:idx val="4"/>
              <c:layout>
                <c:manualLayout>
                  <c:x val="-3.3492622839396434E-2"/>
                  <c:y val="-7.3738057116630014E-1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F65-4FF1-A97A-29F22FDBF226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4%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6F65-4FF1-A97A-29F22FDBF226}"/>
                </c:ext>
              </c:extLst>
            </c:dLbl>
            <c:dLbl>
              <c:idx val="6"/>
              <c:layout>
                <c:manualLayout>
                  <c:x val="-3.7792715581763468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6F65-4FF1-A97A-29F22FDBF226}"/>
                </c:ext>
              </c:extLst>
            </c:dLbl>
            <c:dLbl>
              <c:idx val="7"/>
              <c:layout>
                <c:manualLayout>
                  <c:x val="-2.9974313572538009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6F65-4FF1-A97A-29F22FDBF226}"/>
                </c:ext>
              </c:extLst>
            </c:dLbl>
            <c:dLbl>
              <c:idx val="8"/>
              <c:layout>
                <c:manualLayout>
                  <c:x val="-3.7315329677798742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6F65-4FF1-A97A-29F22FDBF22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'!задов-ть умовами_тиц цнап'!$A$3:$A$11</c:f>
              <c:strCache>
                <c:ptCount val="9"/>
                <c:pt idx="0">
                  <c:v>Місця для очікування</c:v>
                </c:pt>
                <c:pt idx="1">
                  <c:v>Режим роботи ЦНАП</c:v>
                </c:pt>
                <c:pt idx="2">
                  <c:v>Необхідна інформація</c:v>
                </c:pt>
                <c:pt idx="3">
                  <c:v>Бланки заяв</c:v>
                </c:pt>
                <c:pt idx="4">
                  <c:v>Інфостенди</c:v>
                </c:pt>
                <c:pt idx="5">
                  <c:v>Оплата за послуги в приміщенні</c:v>
                </c:pt>
                <c:pt idx="6">
                  <c:v>Ксерокопія документів</c:v>
                </c:pt>
                <c:pt idx="7">
                  <c:v>Функціонування туалету</c:v>
                </c:pt>
                <c:pt idx="8">
                  <c:v>Умови для людей з обм. можливостями</c:v>
                </c:pt>
              </c:strCache>
            </c:strRef>
          </c:cat>
          <c:val>
            <c:numRef>
              <c:f>'!задов-ть умовами_тиц цнап'!$C$3:$C$11</c:f>
              <c:numCache>
                <c:formatCode>0%</c:formatCode>
                <c:ptCount val="9"/>
                <c:pt idx="0">
                  <c:v>-8.6074561403508693E-2</c:v>
                </c:pt>
                <c:pt idx="1">
                  <c:v>-2.6864035087719389E-2</c:v>
                </c:pt>
                <c:pt idx="2">
                  <c:v>-7.6754385964912283E-2</c:v>
                </c:pt>
                <c:pt idx="3">
                  <c:v>-7.0175438596491224E-2</c:v>
                </c:pt>
                <c:pt idx="4">
                  <c:v>-8.0043859649122806E-2</c:v>
                </c:pt>
                <c:pt idx="5">
                  <c:v>-4.1666666666666671E-2</c:v>
                </c:pt>
                <c:pt idx="6">
                  <c:v>-8.3881578947368446E-2</c:v>
                </c:pt>
                <c:pt idx="7">
                  <c:v>-4.6600877192982455E-2</c:v>
                </c:pt>
                <c:pt idx="8">
                  <c:v>-7.4013157894737031E-2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6F65-4FF1-A97A-29F22FDBF22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191084800"/>
        <c:axId val="191385600"/>
      </c:barChart>
      <c:catAx>
        <c:axId val="191084800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low"/>
        <c:txPr>
          <a:bodyPr/>
          <a:lstStyle/>
          <a:p>
            <a:pPr>
              <a:defRPr sz="900"/>
            </a:pPr>
            <a:endParaRPr lang="uk-UA"/>
          </a:p>
        </c:txPr>
        <c:crossAx val="191385600"/>
        <c:crosses val="autoZero"/>
        <c:auto val="1"/>
        <c:lblAlgn val="ctr"/>
        <c:lblOffset val="150"/>
        <c:noMultiLvlLbl val="0"/>
      </c:catAx>
      <c:valAx>
        <c:axId val="191385600"/>
        <c:scaling>
          <c:orientation val="minMax"/>
          <c:max val="1"/>
          <c:min val="-0.15000000000000024"/>
        </c:scaling>
        <c:delete val="1"/>
        <c:axPos val="t"/>
        <c:numFmt formatCode="0%" sourceLinked="1"/>
        <c:majorTickMark val="out"/>
        <c:minorTickMark val="none"/>
        <c:tickLblPos val="none"/>
        <c:crossAx val="19108480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79329596352398679"/>
          <c:y val="0.73340549865114502"/>
          <c:w val="0.20281938683282646"/>
          <c:h val="0.20320304864636848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uk-UA" sz="1400">
                <a:latin typeface="Times New Roman" pitchFamily="18" charset="0"/>
                <a:cs typeface="Times New Roman" pitchFamily="18" charset="0"/>
              </a:rPr>
              <a:t>Задоволеність умовами перебування і отримання послуг</a:t>
            </a:r>
            <a:r>
              <a:rPr lang="uk-UA" sz="1400" b="1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rPr>
              <a:t>:</a:t>
            </a:r>
            <a:r>
              <a:rPr lang="uk-UA" sz="1400">
                <a:latin typeface="Times New Roman" pitchFamily="18" charset="0"/>
                <a:cs typeface="Times New Roman" pitchFamily="18" charset="0"/>
              </a:rPr>
              <a:t> ЦНАПи</a:t>
            </a:r>
            <a:r>
              <a:rPr lang="uk-UA" sz="1400" baseline="0">
                <a:latin typeface="Times New Roman" pitchFamily="18" charset="0"/>
                <a:cs typeface="Times New Roman" pitchFamily="18" charset="0"/>
              </a:rPr>
              <a:t> КИЄВА</a:t>
            </a:r>
            <a:endParaRPr lang="uk-UA" sz="14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21561881826782514"/>
          <c:y val="6.1186931459552413E-4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44271511241817624"/>
          <c:y val="0.17091899637187993"/>
          <c:w val="0.5572848875818236"/>
          <c:h val="0.79083316334662856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'!задов-ть умовами_тиц цнап'!$B$14</c:f>
              <c:strCache>
                <c:ptCount val="1"/>
                <c:pt idx="0">
                  <c:v>Задоволені</c:v>
                </c:pt>
              </c:strCache>
            </c:strRef>
          </c:tx>
          <c:spPr>
            <a:solidFill>
              <a:schemeClr val="accent3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'!задов-ть умовами_тиц цнап'!$A$15:$A$23</c:f>
              <c:strCache>
                <c:ptCount val="9"/>
                <c:pt idx="0">
                  <c:v>Місця для очікування</c:v>
                </c:pt>
                <c:pt idx="1">
                  <c:v>Режим роботи ЦНАП</c:v>
                </c:pt>
                <c:pt idx="2">
                  <c:v>Необхідна інформація</c:v>
                </c:pt>
                <c:pt idx="3">
                  <c:v>Інфостенди</c:v>
                </c:pt>
                <c:pt idx="4">
                  <c:v>Бланки заяв</c:v>
                </c:pt>
                <c:pt idx="5">
                  <c:v>Оплата за послуги в приміщенні</c:v>
                </c:pt>
                <c:pt idx="6">
                  <c:v>Ксерокопія документів</c:v>
                </c:pt>
                <c:pt idx="7">
                  <c:v>Функціонування туалету</c:v>
                </c:pt>
                <c:pt idx="8">
                  <c:v>Умови для людей з обм. можливостями</c:v>
                </c:pt>
              </c:strCache>
            </c:strRef>
          </c:cat>
          <c:val>
            <c:numRef>
              <c:f>'!задов-ть умовами_тиц цнап'!$B$15:$B$23</c:f>
              <c:numCache>
                <c:formatCode>0%</c:formatCode>
                <c:ptCount val="9"/>
                <c:pt idx="0">
                  <c:v>0.93374422187981565</c:v>
                </c:pt>
                <c:pt idx="1">
                  <c:v>0.91217257318952261</c:v>
                </c:pt>
                <c:pt idx="2">
                  <c:v>0.86132511556240465</c:v>
                </c:pt>
                <c:pt idx="3">
                  <c:v>0.8027734976887535</c:v>
                </c:pt>
                <c:pt idx="4">
                  <c:v>0.80123266563944529</c:v>
                </c:pt>
                <c:pt idx="5">
                  <c:v>0.74961479198767333</c:v>
                </c:pt>
                <c:pt idx="6">
                  <c:v>0.6456086286594791</c:v>
                </c:pt>
                <c:pt idx="7">
                  <c:v>0.55238828967642528</c:v>
                </c:pt>
                <c:pt idx="8">
                  <c:v>0.54545454545454541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9F7-4F86-890B-831BE5A36242}"/>
            </c:ext>
          </c:extLst>
        </c:ser>
        <c:ser>
          <c:idx val="1"/>
          <c:order val="1"/>
          <c:tx>
            <c:strRef>
              <c:f>'!задов-ть умовами_тиц цнап'!$C$14</c:f>
              <c:strCache>
                <c:ptCount val="1"/>
                <c:pt idx="0">
                  <c:v>НЕзадоволені</c:v>
                </c:pt>
              </c:strCache>
            </c:strRef>
          </c:tx>
          <c:spPr>
            <a:solidFill>
              <a:schemeClr val="accent2"/>
            </a:solidFill>
          </c:spPr>
          <c:invertIfNegative val="0"/>
          <c:dLbls>
            <c:dLbl>
              <c:idx val="0"/>
              <c:layout>
                <c:manualLayout>
                  <c:x val="-3.4246305387020518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9F7-4F86-890B-831BE5A36242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3%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9F7-4F86-890B-831BE5A36242}"/>
                </c:ext>
              </c:extLst>
            </c:dLbl>
            <c:dLbl>
              <c:idx val="2"/>
              <c:layout>
                <c:manualLayout>
                  <c:x val="-2.5043857567672682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9F7-4F86-890B-831BE5A36242}"/>
                </c:ext>
              </c:extLst>
            </c:dLbl>
            <c:dLbl>
              <c:idx val="3"/>
              <c:layout>
                <c:manualLayout>
                  <c:x val="-2.9420967496736356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9F7-4F86-890B-831BE5A36242}"/>
                </c:ext>
              </c:extLst>
            </c:dLbl>
            <c:dLbl>
              <c:idx val="4"/>
              <c:layout>
                <c:manualLayout>
                  <c:x val="-3.0799836554649285E-2"/>
                  <c:y val="-7.3738057116630014E-1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9F7-4F86-890B-831BE5A36242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4%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69F7-4F86-890B-831BE5A36242}"/>
                </c:ext>
              </c:extLst>
            </c:dLbl>
            <c:dLbl>
              <c:idx val="6"/>
              <c:layout>
                <c:manualLayout>
                  <c:x val="-3.6191843980473572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69F7-4F86-890B-831BE5A36242}"/>
                </c:ext>
              </c:extLst>
            </c:dLbl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3%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69F7-4F86-890B-831BE5A36242}"/>
                </c:ext>
              </c:extLst>
            </c:dLbl>
            <c:dLbl>
              <c:idx val="8"/>
              <c:tx>
                <c:rich>
                  <a:bodyPr/>
                  <a:lstStyle/>
                  <a:p>
                    <a:r>
                      <a:rPr lang="en-US"/>
                      <a:t>4%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69F7-4F86-890B-831BE5A3624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'!задов-ть умовами_тиц цнап'!$A$15:$A$23</c:f>
              <c:strCache>
                <c:ptCount val="9"/>
                <c:pt idx="0">
                  <c:v>Місця для очікування</c:v>
                </c:pt>
                <c:pt idx="1">
                  <c:v>Режим роботи ЦНАП</c:v>
                </c:pt>
                <c:pt idx="2">
                  <c:v>Необхідна інформація</c:v>
                </c:pt>
                <c:pt idx="3">
                  <c:v>Інфостенди</c:v>
                </c:pt>
                <c:pt idx="4">
                  <c:v>Бланки заяв</c:v>
                </c:pt>
                <c:pt idx="5">
                  <c:v>Оплата за послуги в приміщенні</c:v>
                </c:pt>
                <c:pt idx="6">
                  <c:v>Ксерокопія документів</c:v>
                </c:pt>
                <c:pt idx="7">
                  <c:v>Функціонування туалету</c:v>
                </c:pt>
                <c:pt idx="8">
                  <c:v>Умови для людей з обм. можливостями</c:v>
                </c:pt>
              </c:strCache>
            </c:strRef>
          </c:cat>
          <c:val>
            <c:numRef>
              <c:f>'!задов-ть умовами_тиц цнап'!$C$15:$C$23</c:f>
              <c:numCache>
                <c:formatCode>0%</c:formatCode>
                <c:ptCount val="9"/>
                <c:pt idx="0">
                  <c:v>-8.859784283513128E-2</c:v>
                </c:pt>
                <c:pt idx="1">
                  <c:v>-2.5423728813559376E-2</c:v>
                </c:pt>
                <c:pt idx="2">
                  <c:v>-7.1648690292758083E-2</c:v>
                </c:pt>
                <c:pt idx="3">
                  <c:v>-5.0847457627118738E-2</c:v>
                </c:pt>
                <c:pt idx="4">
                  <c:v>-6.8567026194144884E-2</c:v>
                </c:pt>
                <c:pt idx="5">
                  <c:v>-4.0832049306625581E-2</c:v>
                </c:pt>
                <c:pt idx="6">
                  <c:v>-7.9352850539291392E-2</c:v>
                </c:pt>
                <c:pt idx="7">
                  <c:v>-3.3898305084745811E-2</c:v>
                </c:pt>
                <c:pt idx="8">
                  <c:v>-4.1602465331278891E-2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69F7-4F86-890B-831BE5A3624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191416192"/>
        <c:axId val="191417728"/>
      </c:barChart>
      <c:catAx>
        <c:axId val="191416192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low"/>
        <c:txPr>
          <a:bodyPr/>
          <a:lstStyle/>
          <a:p>
            <a:pPr>
              <a:defRPr sz="900"/>
            </a:pPr>
            <a:endParaRPr lang="uk-UA"/>
          </a:p>
        </c:txPr>
        <c:crossAx val="191417728"/>
        <c:crosses val="autoZero"/>
        <c:auto val="1"/>
        <c:lblAlgn val="ctr"/>
        <c:lblOffset val="150"/>
        <c:noMultiLvlLbl val="0"/>
      </c:catAx>
      <c:valAx>
        <c:axId val="191417728"/>
        <c:scaling>
          <c:orientation val="minMax"/>
          <c:max val="1"/>
          <c:min val="-0.15000000000000024"/>
        </c:scaling>
        <c:delete val="1"/>
        <c:axPos val="t"/>
        <c:numFmt formatCode="0%" sourceLinked="1"/>
        <c:majorTickMark val="out"/>
        <c:minorTickMark val="none"/>
        <c:tickLblPos val="none"/>
        <c:crossAx val="19141619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82806206453109021"/>
          <c:y val="0.73340549928631082"/>
          <c:w val="0.1578378606288672"/>
          <c:h val="0.23410821991621908"/>
        </c:manualLayout>
      </c:layout>
      <c:overlay val="0"/>
      <c:txPr>
        <a:bodyPr/>
        <a:lstStyle/>
        <a:p>
          <a:pPr>
            <a:defRPr sz="900"/>
          </a:pPr>
          <a:endParaRPr lang="uk-UA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uk-UA" sz="1400">
                <a:latin typeface="Times New Roman" pitchFamily="18" charset="0"/>
                <a:cs typeface="Times New Roman" pitchFamily="18" charset="0"/>
              </a:rPr>
              <a:t>Задоволеність умовами перебування і отримання послуг</a:t>
            </a:r>
            <a:r>
              <a:rPr lang="uk-UA" sz="1400" b="1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rPr>
              <a:t>:</a:t>
            </a:r>
            <a:r>
              <a:rPr lang="uk-UA" sz="1400">
                <a:latin typeface="Times New Roman" pitchFamily="18" charset="0"/>
                <a:cs typeface="Times New Roman" pitchFamily="18" charset="0"/>
              </a:rPr>
              <a:t> ЦНАПи</a:t>
            </a:r>
            <a:r>
              <a:rPr lang="uk-UA" sz="1400" baseline="0">
                <a:latin typeface="Times New Roman" pitchFamily="18" charset="0"/>
                <a:cs typeface="Times New Roman" pitchFamily="18" charset="0"/>
              </a:rPr>
              <a:t> ОБЛАСТІ</a:t>
            </a:r>
            <a:endParaRPr lang="uk-UA" sz="14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2825987990994678"/>
          <c:y val="3.922026919507611E-3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41766139232596028"/>
          <c:y val="0.17091899637187999"/>
          <c:w val="0.54614487212454432"/>
          <c:h val="0.81496590538764857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'!задов-ть умовами_тиц цнап'!$B$28</c:f>
              <c:strCache>
                <c:ptCount val="1"/>
                <c:pt idx="0">
                  <c:v>Задоволені</c:v>
                </c:pt>
              </c:strCache>
            </c:strRef>
          </c:tx>
          <c:spPr>
            <a:solidFill>
              <a:schemeClr val="accent3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'!задов-ть умовами_тиц цнап'!$A$29:$A$37</c:f>
              <c:strCache>
                <c:ptCount val="9"/>
                <c:pt idx="0">
                  <c:v>Необхідна інформація</c:v>
                </c:pt>
                <c:pt idx="1">
                  <c:v>Місця для очікування</c:v>
                </c:pt>
                <c:pt idx="2">
                  <c:v>Режим роботи ЦНАП</c:v>
                </c:pt>
                <c:pt idx="3">
                  <c:v>Бланки заяв</c:v>
                </c:pt>
                <c:pt idx="4">
                  <c:v>Інфостенди</c:v>
                </c:pt>
                <c:pt idx="5">
                  <c:v>Оплата за послуги в приміщенні</c:v>
                </c:pt>
                <c:pt idx="6">
                  <c:v>Ксерокопія документів</c:v>
                </c:pt>
                <c:pt idx="7">
                  <c:v>Функціонування туалету</c:v>
                </c:pt>
                <c:pt idx="8">
                  <c:v>Умови для людей з обм. можливостями</c:v>
                </c:pt>
              </c:strCache>
            </c:strRef>
          </c:cat>
          <c:val>
            <c:numRef>
              <c:f>'!задов-ть умовами_тиц цнап'!$B$29:$B$37</c:f>
              <c:numCache>
                <c:formatCode>0%</c:formatCode>
                <c:ptCount val="9"/>
                <c:pt idx="0">
                  <c:v>0.85741444866920169</c:v>
                </c:pt>
                <c:pt idx="1">
                  <c:v>0.84980988593155904</c:v>
                </c:pt>
                <c:pt idx="2">
                  <c:v>0.80798479087452479</c:v>
                </c:pt>
                <c:pt idx="3">
                  <c:v>0.78707224334600767</c:v>
                </c:pt>
                <c:pt idx="4">
                  <c:v>0.74714828897338503</c:v>
                </c:pt>
                <c:pt idx="5">
                  <c:v>0.63878326996197721</c:v>
                </c:pt>
                <c:pt idx="6">
                  <c:v>0.55323193916349889</c:v>
                </c:pt>
                <c:pt idx="7">
                  <c:v>0.50190114068441061</c:v>
                </c:pt>
                <c:pt idx="8">
                  <c:v>0.4714828897338415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609-4FBF-A625-F9AD6AA52AFB}"/>
            </c:ext>
          </c:extLst>
        </c:ser>
        <c:ser>
          <c:idx val="1"/>
          <c:order val="1"/>
          <c:tx>
            <c:strRef>
              <c:f>'!задов-ть умовами_тиц цнап'!$C$28</c:f>
              <c:strCache>
                <c:ptCount val="1"/>
                <c:pt idx="0">
                  <c:v>НЕзадоволені</c:v>
                </c:pt>
              </c:strCache>
            </c:strRef>
          </c:tx>
          <c:spPr>
            <a:solidFill>
              <a:schemeClr val="accent2"/>
            </a:solidFill>
          </c:spPr>
          <c:invertIfNegative val="0"/>
          <c:dLbls>
            <c:dLbl>
              <c:idx val="0"/>
              <c:layout>
                <c:manualLayout>
                  <c:x val="-3.8317672963133181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609-4FBF-A625-F9AD6AA52AFB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3%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609-4FBF-A625-F9AD6AA52AFB}"/>
                </c:ext>
              </c:extLst>
            </c:dLbl>
            <c:dLbl>
              <c:idx val="2"/>
              <c:layout>
                <c:manualLayout>
                  <c:x val="-2.7674031038389592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609-4FBF-A625-F9AD6AA52AFB}"/>
                </c:ext>
              </c:extLst>
            </c:dLbl>
            <c:dLbl>
              <c:idx val="3"/>
              <c:layout>
                <c:manualLayout>
                  <c:x val="-3.5971427728340104E-2"/>
                  <c:y val="4.022122306088575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12%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0609-4FBF-A625-F9AD6AA52AFB}"/>
                </c:ext>
              </c:extLst>
            </c:dLbl>
            <c:dLbl>
              <c:idx val="4"/>
              <c:layout>
                <c:manualLayout>
                  <c:x val="-4.2432999048715406E-2"/>
                  <c:y val="-7.3738057116630162E-1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11%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609-4FBF-A625-F9AD6AA52AFB}"/>
                </c:ext>
              </c:extLst>
            </c:dLbl>
            <c:dLbl>
              <c:idx val="5"/>
              <c:layout>
                <c:manualLayout>
                  <c:x val="-2.0945593115336458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0609-4FBF-A625-F9AD6AA52AFB}"/>
                </c:ext>
              </c:extLst>
            </c:dLbl>
            <c:dLbl>
              <c:idx val="6"/>
              <c:layout>
                <c:manualLayout>
                  <c:x val="-3.40800990348041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10%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0609-4FBF-A625-F9AD6AA52AFB}"/>
                </c:ext>
              </c:extLst>
            </c:dLbl>
            <c:dLbl>
              <c:idx val="7"/>
              <c:layout>
                <c:manualLayout>
                  <c:x val="-3.0234011929873236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0609-4FBF-A625-F9AD6AA52AFB}"/>
                </c:ext>
              </c:extLst>
            </c:dLbl>
            <c:dLbl>
              <c:idx val="8"/>
              <c:tx>
                <c:rich>
                  <a:bodyPr/>
                  <a:lstStyle/>
                  <a:p>
                    <a:r>
                      <a:rPr lang="en-US"/>
                      <a:t>15%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0609-4FBF-A625-F9AD6AA52AF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'!задов-ть умовами_тиц цнап'!$A$29:$A$37</c:f>
              <c:strCache>
                <c:ptCount val="9"/>
                <c:pt idx="0">
                  <c:v>Необхідна інформація</c:v>
                </c:pt>
                <c:pt idx="1">
                  <c:v>Місця для очікування</c:v>
                </c:pt>
                <c:pt idx="2">
                  <c:v>Режим роботи ЦНАП</c:v>
                </c:pt>
                <c:pt idx="3">
                  <c:v>Бланки заяв</c:v>
                </c:pt>
                <c:pt idx="4">
                  <c:v>Інфостенди</c:v>
                </c:pt>
                <c:pt idx="5">
                  <c:v>Оплата за послуги в приміщенні</c:v>
                </c:pt>
                <c:pt idx="6">
                  <c:v>Ксерокопія документів</c:v>
                </c:pt>
                <c:pt idx="7">
                  <c:v>Функціонування туалету</c:v>
                </c:pt>
                <c:pt idx="8">
                  <c:v>Умови для людей з обм. можливостями</c:v>
                </c:pt>
              </c:strCache>
            </c:strRef>
          </c:cat>
          <c:val>
            <c:numRef>
              <c:f>'!задов-ть умовами_тиц цнап'!$C$29:$C$37</c:f>
              <c:numCache>
                <c:formatCode>0%</c:formatCode>
                <c:ptCount val="9"/>
                <c:pt idx="0">
                  <c:v>-7.9847908745247193E-2</c:v>
                </c:pt>
                <c:pt idx="1">
                  <c:v>-3.0418250950570342E-2</c:v>
                </c:pt>
                <c:pt idx="2">
                  <c:v>-8.9353612167300395E-2</c:v>
                </c:pt>
                <c:pt idx="3">
                  <c:v>-0.11787072243346018</c:v>
                </c:pt>
                <c:pt idx="4">
                  <c:v>-0.10836501901140692</c:v>
                </c:pt>
                <c:pt idx="5">
                  <c:v>-4.3726235741444894E-2</c:v>
                </c:pt>
                <c:pt idx="6">
                  <c:v>-9.5057034220532327E-2</c:v>
                </c:pt>
                <c:pt idx="7">
                  <c:v>-7.7946768060836502E-2</c:v>
                </c:pt>
                <c:pt idx="8">
                  <c:v>-0.15399239543726298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0609-4FBF-A625-F9AD6AA52AF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191481344"/>
        <c:axId val="191482880"/>
      </c:barChart>
      <c:catAx>
        <c:axId val="191481344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low"/>
        <c:txPr>
          <a:bodyPr/>
          <a:lstStyle/>
          <a:p>
            <a:pPr>
              <a:defRPr sz="900"/>
            </a:pPr>
            <a:endParaRPr lang="uk-UA"/>
          </a:p>
        </c:txPr>
        <c:crossAx val="191482880"/>
        <c:crosses val="autoZero"/>
        <c:auto val="1"/>
        <c:lblAlgn val="ctr"/>
        <c:lblOffset val="200"/>
        <c:noMultiLvlLbl val="0"/>
      </c:catAx>
      <c:valAx>
        <c:axId val="191482880"/>
        <c:scaling>
          <c:orientation val="minMax"/>
          <c:max val="1"/>
          <c:min val="-0.15000000000000024"/>
        </c:scaling>
        <c:delete val="1"/>
        <c:axPos val="t"/>
        <c:numFmt formatCode="0%" sourceLinked="1"/>
        <c:majorTickMark val="out"/>
        <c:minorTickMark val="none"/>
        <c:tickLblPos val="none"/>
        <c:crossAx val="19148134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80704214318735257"/>
          <c:y val="0.73340549928631082"/>
          <c:w val="0.18461172353455818"/>
          <c:h val="0.20320304864636854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uk-UA" sz="1400" b="1" i="0" u="none" strike="noStrike" baseline="0">
                <a:latin typeface="Times New Roman" pitchFamily="18" charset="0"/>
                <a:cs typeface="Times New Roman" pitchFamily="18" charset="0"/>
              </a:rPr>
              <a:t>Знання про спосіб залишити відгук про ЦНАП 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2068555069333815"/>
          <c:y val="3.2265290127202431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47342962018015938"/>
          <c:y val="0.15699074457798098"/>
          <c:w val="0.50149572085612149"/>
          <c:h val="0.73633337938020849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'!спосіб залишити відгук'!$B$1</c:f>
              <c:strCache>
                <c:ptCount val="1"/>
                <c:pt idx="0">
                  <c:v>Усі ЦНАПи</c:v>
                </c:pt>
              </c:strCache>
            </c:strRef>
          </c:tx>
          <c:invertIfNegative val="0"/>
          <c:dPt>
            <c:idx val="7"/>
            <c:invertIfNegative val="0"/>
            <c:bubble3D val="0"/>
            <c:spPr>
              <a:solidFill>
                <a:schemeClr val="accent1"/>
              </a:solidFill>
            </c:spPr>
            <c:extLst>
              <c:ext xmlns:c16="http://schemas.microsoft.com/office/drawing/2014/chart" uri="{C3380CC4-5D6E-409C-BE32-E72D297353CC}">
                <c16:uniqueId val="{00000000-8E31-44D6-AB70-19E32951B808}"/>
              </c:ext>
            </c:extLst>
          </c:dPt>
          <c:dPt>
            <c:idx val="8"/>
            <c:invertIfNegative val="0"/>
            <c:bubble3D val="0"/>
            <c:spPr>
              <a:solidFill>
                <a:schemeClr val="bg1">
                  <a:lumMod val="5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8E31-44D6-AB70-19E32951B80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'!спосіб залишити відгук'!$A$2:$A$10</c:f>
              <c:strCache>
                <c:ptCount val="9"/>
                <c:pt idx="0">
                  <c:v>Книга відгуків і пропозицій</c:v>
                </c:pt>
                <c:pt idx="1">
                  <c:v>Скринька в приміщенні ЦНАП</c:v>
                </c:pt>
                <c:pt idx="2">
                  <c:v>Сторінка Центру в соцмережах</c:v>
                </c:pt>
                <c:pt idx="3">
                  <c:v>Електронна пошта</c:v>
                </c:pt>
                <c:pt idx="4">
                  <c:v>Телефонне звернення</c:v>
                </c:pt>
                <c:pt idx="5">
                  <c:v>Сайт</c:v>
                </c:pt>
                <c:pt idx="6">
                  <c:v>Віртуальна приймальня</c:v>
                </c:pt>
                <c:pt idx="7">
                  <c:v>Інше</c:v>
                </c:pt>
                <c:pt idx="8">
                  <c:v>НЕ ЗНАЮ</c:v>
                </c:pt>
              </c:strCache>
            </c:strRef>
          </c:cat>
          <c:val>
            <c:numRef>
              <c:f>'!спосіб залишити відгук'!$B$2:$B$10</c:f>
              <c:numCache>
                <c:formatCode>####%</c:formatCode>
                <c:ptCount val="9"/>
                <c:pt idx="0">
                  <c:v>0.10307017543859667</c:v>
                </c:pt>
                <c:pt idx="1">
                  <c:v>7.2368421052631887E-2</c:v>
                </c:pt>
                <c:pt idx="2">
                  <c:v>4.6600877192982455E-2</c:v>
                </c:pt>
                <c:pt idx="3">
                  <c:v>4.1666666666666671E-2</c:v>
                </c:pt>
                <c:pt idx="4">
                  <c:v>3.6184210526315874E-2</c:v>
                </c:pt>
                <c:pt idx="5">
                  <c:v>3.6184210526315874E-2</c:v>
                </c:pt>
                <c:pt idx="6">
                  <c:v>2.2478070175438611E-2</c:v>
                </c:pt>
                <c:pt idx="7">
                  <c:v>3.3442982456140392E-2</c:v>
                </c:pt>
                <c:pt idx="8">
                  <c:v>0.68256578947368429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E31-44D6-AB70-19E32951B80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axId val="191211008"/>
        <c:axId val="191212544"/>
      </c:barChart>
      <c:catAx>
        <c:axId val="191211008"/>
        <c:scaling>
          <c:orientation val="maxMin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100"/>
            </a:pPr>
            <a:endParaRPr lang="uk-UA"/>
          </a:p>
        </c:txPr>
        <c:crossAx val="191212544"/>
        <c:crosses val="autoZero"/>
        <c:auto val="1"/>
        <c:lblAlgn val="ctr"/>
        <c:lblOffset val="100"/>
        <c:noMultiLvlLbl val="0"/>
      </c:catAx>
      <c:valAx>
        <c:axId val="191212544"/>
        <c:scaling>
          <c:orientation val="minMax"/>
          <c:max val="0.8"/>
          <c:min val="0"/>
        </c:scaling>
        <c:delete val="1"/>
        <c:axPos val="t"/>
        <c:majorGridlines>
          <c:spPr>
            <a:ln>
              <a:solidFill>
                <a:schemeClr val="bg1"/>
              </a:solidFill>
            </a:ln>
          </c:spPr>
        </c:majorGridlines>
        <c:numFmt formatCode="####%" sourceLinked="1"/>
        <c:majorTickMark val="out"/>
        <c:minorTickMark val="none"/>
        <c:tickLblPos val="none"/>
        <c:crossAx val="191211008"/>
        <c:crosses val="autoZero"/>
        <c:crossBetween val="between"/>
        <c:majorUnit val="0.2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8D8EC-BB49-4475-AEAF-1DEF92D75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35343</Words>
  <Characters>20147</Characters>
  <Application>Microsoft Office Word</Application>
  <DocSecurity>0</DocSecurity>
  <Lines>167</Lines>
  <Paragraphs>110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Grizli777</Company>
  <LinksUpToDate>false</LinksUpToDate>
  <CharactersWithSpaces>55380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Ліана</dc:creator>
  <cp:lastModifiedBy>User</cp:lastModifiedBy>
  <cp:revision>2</cp:revision>
  <dcterms:created xsi:type="dcterms:W3CDTF">2018-05-16T06:45:00Z</dcterms:created>
  <dcterms:modified xsi:type="dcterms:W3CDTF">2018-05-16T06:45:00Z</dcterms:modified>
</cp:coreProperties>
</file>