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3" w:rsidRPr="001D1D91" w:rsidRDefault="00635EC3" w:rsidP="004F5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bookmarkStart w:id="0" w:name="_GoBack"/>
      <w:bookmarkEnd w:id="0"/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Уважаемые Господа!</w:t>
      </w:r>
    </w:p>
    <w:p w:rsidR="00635EC3" w:rsidRPr="001D1D91" w:rsidRDefault="00635EC3" w:rsidP="002D36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фирма «VARYENS» действует на территории Турции с 1987</w:t>
      </w:r>
      <w:r w:rsidRPr="001D1D91">
        <w:rPr>
          <w:rFonts w:ascii="Times New Roman" w:hAnsi="Times New Roman" w:cs="Times New Roman"/>
          <w:b/>
          <w:bCs/>
          <w:sz w:val="28"/>
          <w:szCs w:val="28"/>
          <w:lang w:val="ru-RU" w:eastAsia="tr-TR"/>
        </w:rPr>
        <w:t xml:space="preserve"> </w:t>
      </w: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года и занимается производством и запуском оборудования для компаний, желающих заняться реконструкцией использованных металлических и пластиковых</w:t>
      </w:r>
      <w:r>
        <w:rPr>
          <w:rFonts w:ascii="Times New Roman" w:hAnsi="Times New Roman" w:cs="Times New Roman"/>
          <w:sz w:val="28"/>
          <w:szCs w:val="28"/>
          <w:lang w:val="ru-RU" w:eastAsia="tr-TR"/>
        </w:rPr>
        <w:t xml:space="preserve"> бочек, а также обновлением IBC-</w:t>
      </w: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контейнеров, путем их очистки. </w:t>
      </w:r>
    </w:p>
    <w:p w:rsidR="00635EC3" w:rsidRPr="001D1D91" w:rsidRDefault="00635EC3" w:rsidP="002D36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Для начала, хотелось бы ознакомить вас с деятельностью фирмы «VARYENS». </w:t>
      </w:r>
    </w:p>
    <w:p w:rsidR="00635EC3" w:rsidRPr="001D1D91" w:rsidRDefault="00635EC3" w:rsidP="002D36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«VARYENS» обеспечивает реконструкцию и обновление использованных металлических и пластиковых бочек объемом 200-220 л</w:t>
      </w:r>
      <w:r>
        <w:rPr>
          <w:rFonts w:ascii="Times New Roman" w:hAnsi="Times New Roman" w:cs="Times New Roman"/>
          <w:sz w:val="28"/>
          <w:szCs w:val="28"/>
          <w:lang w:val="ru-RU" w:eastAsia="tr-TR"/>
        </w:rPr>
        <w:t xml:space="preserve"> и IBC-</w:t>
      </w: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контейнеров объемом до 1 тонны путем их очистки. Впервые, технология автоматической обработки б/у бочек была разработана лично мною и внедрена в производство на фабрике по реконструкции бочек в Германии и не имеет аналогов по сей день. </w:t>
      </w:r>
    </w:p>
    <w:p w:rsidR="00635EC3" w:rsidRPr="001D1D91" w:rsidRDefault="00635EC3" w:rsidP="004F5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В налаженном нами производстве, использованные бочки проходят следующие этапы: процесс коррекции деформации и вмятин, процесс слива вязких веществ и очистки горячим раствором, горизонтальное и вертикальное ополаскивание, процесс контроля герметичности бочек с подачей давления под водой, процесс внутреннего санитарного осмотра бочек, процесс сушки, окончательная проверка внутренней сухости бочки, закупоривание пробок и процесс горячей покраски. В итоге, б/у бочки превращаются в новые емкости, пригодные для заполнения химическими продуктами производства. </w:t>
      </w:r>
    </w:p>
    <w:p w:rsidR="00635EC3" w:rsidRPr="001D1D91" w:rsidRDefault="00635EC3" w:rsidP="004E1D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В отличие от наших коллег, работающих в данной отрасли, мы используем технологии, не наносящие вред окружающей среде и не нарушающие технику безопасности работников. Так</w:t>
      </w:r>
      <w:r>
        <w:rPr>
          <w:rFonts w:ascii="Times New Roman" w:hAnsi="Times New Roman" w:cs="Times New Roman"/>
          <w:sz w:val="28"/>
          <w:szCs w:val="28"/>
          <w:lang w:val="ru-RU" w:eastAsia="tr-TR"/>
        </w:rPr>
        <w:t>,</w:t>
      </w: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 например, разработанный нами пресс имеет следующие преимущества: если обычный пресс для коррекции вмятин раздувает одну бочки за 5-6 минут, наш пресс справляется с данной задачей за 55 секунд. Оператор пресса находится за пределами «отдела раздува» и управляет процессом при помощи пульта дистанционного управления. При этом, средняя стоимость пресса для коррекции бочек на мировом рынке составляет 600.000 долларов США, стоимость разработанного нами аппарата составляет 30.000 – 35.000 долларов США, в зависимости от вместимости.</w:t>
      </w:r>
    </w:p>
    <w:p w:rsidR="00635EC3" w:rsidRPr="001D1D91" w:rsidRDefault="00635EC3" w:rsidP="004F5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Разработанный нами котел для очистки остатков загрязнения не имеет аналогов в мире, так как для очистки бочек мы используем вещества, не наносящие ущерб здоровью и окружающей среде.</w:t>
      </w:r>
    </w:p>
    <w:p w:rsidR="00635EC3" w:rsidRPr="001D1D91" w:rsidRDefault="00635EC3" w:rsidP="004F5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Аппарат фирмы «VARYENS» для горизонтального ополаскивания бочек также имеет ряд преимуществ перед своими конкурентами. Так, например, наша установка выпускает 80 единиц в час, т.е. 500 единиц за рабочую смену, в то время, как подобные установки справляются с этим же количество бочек за 15 рабочих дней. Более того, благодаря особенностям вращения, наша установка идеально производит равномерную внутреннюю очистку не только стенок, но и дна и поверхности бочек. Используемый нами раствор для очистки, обладает достаточно низкой ценой и может использоваться многократно. Кроме того, особенностью </w:t>
      </w: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lastRenderedPageBreak/>
        <w:t>данного аппарата является его способность в беспрерывной эксплуатации с утра до вечера, без потребности в технологическом перерыве.</w:t>
      </w:r>
    </w:p>
    <w:p w:rsidR="00635EC3" w:rsidRPr="001D1D91" w:rsidRDefault="00635EC3" w:rsidP="004F5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Аппарат вертикального ополаскивания также имеет свои особенности, не имеющие аналогов в мире: вращаясь вертикально на 360 градусов, бочки одновременно вращаются и вокруг своей оси, обеспечивая этим полное очищение изнутри от загрязнений на всех участках.</w:t>
      </w:r>
    </w:p>
    <w:p w:rsidR="00635EC3" w:rsidRPr="001D1D91" w:rsidRDefault="00635EC3" w:rsidP="004F5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D1D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внешней очистки бочек, нами разработан специальный аппарат с закрывающейся крышкой, в который бочки помещаются целиком. Это позволяет произвести процесс очистки, не загрязняя территорию вокруг и не разбрызгивая воду. Процесс очистки происходит следующим образом: сначала моется горячей водой, затем ополаскивается холодной чистой водой, причем механизм устройства разработан таким образом, что вода для мойки и полоскания не смешиваются между собой и сливаются в разные каналы. Данная особенность обеспечивает максимально экономное потребление воды, а </w:t>
      </w:r>
      <w:proofErr w:type="gramStart"/>
      <w:r w:rsidRPr="001D1D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 же</w:t>
      </w:r>
      <w:proofErr w:type="gramEnd"/>
      <w:r w:rsidRPr="001D1D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ее многократное использование.</w:t>
      </w:r>
    </w:p>
    <w:p w:rsidR="00635EC3" w:rsidRPr="001D1D91" w:rsidRDefault="00635EC3" w:rsidP="004F5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D1D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Далее, после прохождения контроля на герметичность, бочки отправляются на сушку. Хотим заметить, что в данной отрасли производства, процесс сушки используется только на наших установках, что служит профилактикой от ржавчины бочек. </w:t>
      </w:r>
    </w:p>
    <w:p w:rsidR="00635EC3" w:rsidRPr="001D1D91" w:rsidRDefault="00635EC3" w:rsidP="004F5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D1D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Завершающим этапом процесса реконструкции, </w:t>
      </w:r>
      <w:proofErr w:type="gramStart"/>
      <w:r w:rsidRPr="001D1D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является  процесс</w:t>
      </w:r>
      <w:proofErr w:type="gramEnd"/>
      <w:r w:rsidRPr="001D1D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покраски. Покраска производится в специальных покрасочных кабинах. Дизайн кабин разработан таким образом, что на потолке находится </w:t>
      </w:r>
      <w:proofErr w:type="spellStart"/>
      <w:r w:rsidRPr="001D1D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высоковпитывающий</w:t>
      </w:r>
      <w:proofErr w:type="spellEnd"/>
      <w:r w:rsidRPr="001D1D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аспиратор, который идеально впитывает и фильтрует горячий пар, образующийся над бочкой, тем самым не нанося вред здоровью оператора установки. Кроме того, вода, текущая по трубам, расположенным по всему периметру внутреннего и верхнего края, задерживает излишки краски. Период окрашивания единицы бочки составляет 18 секунд.</w:t>
      </w:r>
    </w:p>
    <w:p w:rsidR="00635EC3" w:rsidRPr="001D1D91" w:rsidRDefault="00635EC3" w:rsidP="004F5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 В виду вышеизложенного, хотелось бы сделать предложение о сотрудничестве нашим украинским коллегам. В рамках данного проекта, мы предлагаем изготовление машин и запуск пробного производства п</w:t>
      </w:r>
      <w:r>
        <w:rPr>
          <w:rFonts w:ascii="Times New Roman" w:hAnsi="Times New Roman" w:cs="Times New Roman"/>
          <w:sz w:val="28"/>
          <w:szCs w:val="28"/>
          <w:lang w:val="ru-RU" w:eastAsia="tr-TR"/>
        </w:rPr>
        <w:t>о реконструкции б/у бочек и IBC-</w:t>
      </w: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контейнер</w:t>
      </w:r>
      <w:r>
        <w:rPr>
          <w:rFonts w:ascii="Times New Roman" w:hAnsi="Times New Roman" w:cs="Times New Roman"/>
          <w:sz w:val="28"/>
          <w:szCs w:val="28"/>
          <w:lang w:val="ru-RU" w:eastAsia="tr-TR"/>
        </w:rPr>
        <w:t>ов на территории Украины, а так</w:t>
      </w: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же обучение обслуживаю</w:t>
      </w:r>
      <w:r>
        <w:rPr>
          <w:rFonts w:ascii="Times New Roman" w:hAnsi="Times New Roman" w:cs="Times New Roman"/>
          <w:sz w:val="28"/>
          <w:szCs w:val="28"/>
          <w:lang w:val="ru-RU" w:eastAsia="tr-TR"/>
        </w:rPr>
        <w:t>щего персонала при условии, что</w:t>
      </w: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 данное производство будет разрешено показывать заинтересовавшимся лицам, желающим приобрести нашу продукцию. В процессе работы, обязуемся произвести аппараты и ввести в эксплуатацию целое производство, рыночная стоимость которого составляет 1.080.000 $ </w:t>
      </w:r>
      <w:proofErr w:type="gramStart"/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за  стоимость</w:t>
      </w:r>
      <w:proofErr w:type="gramEnd"/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, по нашим меркам, не превышающую 250.000$</w:t>
      </w:r>
    </w:p>
    <w:p w:rsidR="00635EC3" w:rsidRPr="001D1D91" w:rsidRDefault="00635EC3" w:rsidP="004F5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От вашей стороны требуется  оплата затрат на закупку материалов, оплата услуг лица, обладающего патентом на установку данного оборудования, предоставление ему жилья на период производства и запуска оборудования, предоставление переводчика, автомобиля с водителем и менеджера по закупкам, отвечающего за расход средств, а также предоставление места работы с наличием токарного станка, сварки, необходимых инструментов и предоставление </w:t>
      </w: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lastRenderedPageBreak/>
        <w:t xml:space="preserve">работников, при помощи которых будет осуществляться производство и запуск машин. </w:t>
      </w:r>
    </w:p>
    <w:p w:rsidR="00635EC3" w:rsidRPr="001D1D91" w:rsidRDefault="00635EC3" w:rsidP="004F5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К данному письму прилагаются патенты на разработанные нами установки и прайс-лист с нашими товарами и услугами. Так же, вы сможете ознакомиться с нашей продукцией на странице по адресу: </w:t>
      </w:r>
      <w:hyperlink r:id="rId5" w:history="1">
        <w:r w:rsidRPr="001D1D91">
          <w:rPr>
            <w:rStyle w:val="a4"/>
            <w:rFonts w:ascii="Times New Roman" w:hAnsi="Times New Roman" w:cs="Times New Roman"/>
            <w:sz w:val="28"/>
            <w:szCs w:val="28"/>
            <w:lang w:val="ru-RU" w:eastAsia="tr-TR"/>
          </w:rPr>
          <w:t>www.varyens.ru</w:t>
        </w:r>
      </w:hyperlink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 . </w:t>
      </w:r>
    </w:p>
    <w:p w:rsidR="00635EC3" w:rsidRPr="001D1D91" w:rsidRDefault="00635EC3" w:rsidP="004F5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Свяжитесь с нами любым из предложенных способов, и мы с радостью обсудим сотрудничество в удобное для вас время!</w:t>
      </w:r>
    </w:p>
    <w:p w:rsidR="00635EC3" w:rsidRPr="001D1D91" w:rsidRDefault="00635EC3" w:rsidP="004F5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</w:p>
    <w:p w:rsidR="00635EC3" w:rsidRPr="001D1D91" w:rsidRDefault="00635EC3" w:rsidP="004F5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proofErr w:type="spellStart"/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Яхья</w:t>
      </w:r>
      <w:proofErr w:type="spellEnd"/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 </w:t>
      </w:r>
      <w:proofErr w:type="spellStart"/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Вердиоглу</w:t>
      </w:r>
      <w:proofErr w:type="spellEnd"/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 +90 545 519 7257 </w:t>
      </w:r>
    </w:p>
    <w:p w:rsidR="00635EC3" w:rsidRPr="001D1D91" w:rsidRDefault="00635EC3" w:rsidP="004F5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yw2@yandex.ru</w:t>
      </w:r>
    </w:p>
    <w:p w:rsidR="00635EC3" w:rsidRPr="001D1D91" w:rsidRDefault="00635EC3" w:rsidP="004F5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Елизавета </w:t>
      </w:r>
      <w:proofErr w:type="spellStart"/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Гогунокова</w:t>
      </w:r>
      <w:proofErr w:type="spellEnd"/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 (представитель фирмы, переводчик) +90 542 544 0330</w:t>
      </w:r>
    </w:p>
    <w:p w:rsidR="00635EC3" w:rsidRPr="001D1D91" w:rsidRDefault="00635EC3" w:rsidP="004F5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liza_kabardey@mail.ru</w:t>
      </w:r>
    </w:p>
    <w:p w:rsidR="00635EC3" w:rsidRPr="001D1D91" w:rsidRDefault="00635EC3" w:rsidP="004F5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</w:p>
    <w:p w:rsidR="00635EC3" w:rsidRPr="001D1D91" w:rsidRDefault="00635EC3" w:rsidP="004F5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Благодарю за внимание!</w:t>
      </w:r>
    </w:p>
    <w:p w:rsidR="00635EC3" w:rsidRPr="001D1D91" w:rsidRDefault="00635EC3" w:rsidP="004F5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С уважением, учредитель и обладатель патента на разработки фирмы «VARYENS», </w:t>
      </w:r>
    </w:p>
    <w:p w:rsidR="00635EC3" w:rsidRPr="001D1D91" w:rsidRDefault="00635EC3" w:rsidP="004F5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  <w:proofErr w:type="spellStart"/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Яхья</w:t>
      </w:r>
      <w:proofErr w:type="spellEnd"/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 xml:space="preserve"> </w:t>
      </w:r>
      <w:proofErr w:type="spellStart"/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Вердиоглу</w:t>
      </w:r>
      <w:proofErr w:type="spellEnd"/>
      <w:r w:rsidRPr="001D1D91">
        <w:rPr>
          <w:rFonts w:ascii="Times New Roman" w:hAnsi="Times New Roman" w:cs="Times New Roman"/>
          <w:sz w:val="28"/>
          <w:szCs w:val="28"/>
          <w:lang w:val="ru-RU" w:eastAsia="tr-TR"/>
        </w:rPr>
        <w:t>.</w:t>
      </w:r>
    </w:p>
    <w:p w:rsidR="00635EC3" w:rsidRPr="001D1D91" w:rsidRDefault="00635EC3" w:rsidP="004F5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</w:p>
    <w:p w:rsidR="00635EC3" w:rsidRPr="001D1D91" w:rsidRDefault="00635EC3" w:rsidP="004F5459">
      <w:pPr>
        <w:jc w:val="both"/>
        <w:rPr>
          <w:rFonts w:ascii="Times New Roman" w:hAnsi="Times New Roman" w:cs="Times New Roman"/>
          <w:sz w:val="28"/>
          <w:szCs w:val="28"/>
          <w:lang w:val="ru-RU" w:eastAsia="tr-TR"/>
        </w:rPr>
      </w:pPr>
    </w:p>
    <w:sectPr w:rsidR="00635EC3" w:rsidRPr="001D1D91" w:rsidSect="005C7C58"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7053"/>
    <w:multiLevelType w:val="multilevel"/>
    <w:tmpl w:val="EE1C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42"/>
    <w:rsid w:val="00030842"/>
    <w:rsid w:val="00033223"/>
    <w:rsid w:val="000B5847"/>
    <w:rsid w:val="000D3FEA"/>
    <w:rsid w:val="000E20DD"/>
    <w:rsid w:val="00106443"/>
    <w:rsid w:val="00166F18"/>
    <w:rsid w:val="001858A7"/>
    <w:rsid w:val="001D0C06"/>
    <w:rsid w:val="001D1D91"/>
    <w:rsid w:val="001F7440"/>
    <w:rsid w:val="00223970"/>
    <w:rsid w:val="00234770"/>
    <w:rsid w:val="002A4223"/>
    <w:rsid w:val="002B715D"/>
    <w:rsid w:val="002D36C0"/>
    <w:rsid w:val="002D73CD"/>
    <w:rsid w:val="002D78F9"/>
    <w:rsid w:val="002F21D7"/>
    <w:rsid w:val="003401C5"/>
    <w:rsid w:val="00371A18"/>
    <w:rsid w:val="003B3D54"/>
    <w:rsid w:val="003C583B"/>
    <w:rsid w:val="00450F68"/>
    <w:rsid w:val="004B100E"/>
    <w:rsid w:val="004E053A"/>
    <w:rsid w:val="004E1D78"/>
    <w:rsid w:val="004F5459"/>
    <w:rsid w:val="005206CB"/>
    <w:rsid w:val="00526A97"/>
    <w:rsid w:val="00562F4C"/>
    <w:rsid w:val="00572BF6"/>
    <w:rsid w:val="00576D5D"/>
    <w:rsid w:val="00586B8B"/>
    <w:rsid w:val="005C7C58"/>
    <w:rsid w:val="005F76CB"/>
    <w:rsid w:val="00607CAC"/>
    <w:rsid w:val="00611328"/>
    <w:rsid w:val="00612F85"/>
    <w:rsid w:val="00635EC3"/>
    <w:rsid w:val="006E1BBA"/>
    <w:rsid w:val="007009F1"/>
    <w:rsid w:val="00723649"/>
    <w:rsid w:val="0078605F"/>
    <w:rsid w:val="007B615F"/>
    <w:rsid w:val="007C2408"/>
    <w:rsid w:val="007D52BE"/>
    <w:rsid w:val="007D6293"/>
    <w:rsid w:val="008073A7"/>
    <w:rsid w:val="00846F18"/>
    <w:rsid w:val="008819B0"/>
    <w:rsid w:val="0088609C"/>
    <w:rsid w:val="00894D85"/>
    <w:rsid w:val="008A2F4B"/>
    <w:rsid w:val="008B3802"/>
    <w:rsid w:val="0094669F"/>
    <w:rsid w:val="00963A70"/>
    <w:rsid w:val="00980FF7"/>
    <w:rsid w:val="00A51311"/>
    <w:rsid w:val="00A8628E"/>
    <w:rsid w:val="00AA2934"/>
    <w:rsid w:val="00AA398D"/>
    <w:rsid w:val="00AF7A6B"/>
    <w:rsid w:val="00B272E0"/>
    <w:rsid w:val="00BA277A"/>
    <w:rsid w:val="00BB3F90"/>
    <w:rsid w:val="00C05F4F"/>
    <w:rsid w:val="00C15388"/>
    <w:rsid w:val="00C61B01"/>
    <w:rsid w:val="00C82C72"/>
    <w:rsid w:val="00CA511C"/>
    <w:rsid w:val="00CB3C93"/>
    <w:rsid w:val="00CC1969"/>
    <w:rsid w:val="00CC4B23"/>
    <w:rsid w:val="00D97D8C"/>
    <w:rsid w:val="00DB536A"/>
    <w:rsid w:val="00DB70BC"/>
    <w:rsid w:val="00DB7987"/>
    <w:rsid w:val="00E552AC"/>
    <w:rsid w:val="00E82B3E"/>
    <w:rsid w:val="00EC0837"/>
    <w:rsid w:val="00EC3C56"/>
    <w:rsid w:val="00EE6C2E"/>
    <w:rsid w:val="00F12421"/>
    <w:rsid w:val="00F25520"/>
    <w:rsid w:val="00F67B0D"/>
    <w:rsid w:val="00F905F0"/>
    <w:rsid w:val="00FB074C"/>
    <w:rsid w:val="00FB78BE"/>
    <w:rsid w:val="00FF3499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F58B9F-04F1-4630-8A26-DE89CDC4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4C"/>
    <w:pPr>
      <w:spacing w:after="160" w:line="259" w:lineRule="auto"/>
    </w:pPr>
    <w:rPr>
      <w:rFonts w:cs="Calibri"/>
      <w:lang w:val="tr-T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3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4">
    <w:name w:val="Hyperlink"/>
    <w:basedOn w:val="a0"/>
    <w:uiPriority w:val="99"/>
    <w:rsid w:val="00611328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rye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3988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ÇEVİK</dc:creator>
  <cp:keywords/>
  <dc:description/>
  <cp:lastModifiedBy>User</cp:lastModifiedBy>
  <cp:revision>2</cp:revision>
  <dcterms:created xsi:type="dcterms:W3CDTF">2018-05-30T08:48:00Z</dcterms:created>
  <dcterms:modified xsi:type="dcterms:W3CDTF">2018-05-30T08:48:00Z</dcterms:modified>
</cp:coreProperties>
</file>