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4BEB" w:rsidRDefault="00F14C38">
      <w:pPr>
        <w:pStyle w:val="normal0"/>
      </w:pPr>
      <w:r w:rsidRPr="00041709">
        <w:t xml:space="preserve">Want to help </w:t>
      </w:r>
      <w:r w:rsidR="00FC2D15" w:rsidRPr="00041709">
        <w:t>market</w:t>
      </w:r>
      <w:r w:rsidR="007B2D49" w:rsidRPr="00041709">
        <w:t xml:space="preserve"> a</w:t>
      </w:r>
      <w:r w:rsidR="00FC2D15" w:rsidRPr="00041709">
        <w:t xml:space="preserve"> </w:t>
      </w:r>
      <w:r w:rsidR="00954F1B" w:rsidRPr="00041709">
        <w:t>beautiful, green</w:t>
      </w:r>
      <w:r w:rsidRPr="00041709">
        <w:t xml:space="preserve"> </w:t>
      </w:r>
      <w:r w:rsidR="006774D6" w:rsidRPr="00041709">
        <w:t>social enterprise</w:t>
      </w:r>
      <w:r w:rsidRPr="00041709">
        <w:t xml:space="preserve"> </w:t>
      </w:r>
      <w:r w:rsidR="006774D6" w:rsidRPr="00041709">
        <w:t>community space</w:t>
      </w:r>
      <w:r w:rsidRPr="00041709">
        <w:t xml:space="preserve">, committed to values of diversity, </w:t>
      </w:r>
      <w:r w:rsidR="00975D3C" w:rsidRPr="00041709">
        <w:t xml:space="preserve">social justice, </w:t>
      </w:r>
      <w:r w:rsidRPr="00041709">
        <w:t xml:space="preserve">sustainability, and </w:t>
      </w:r>
      <w:r w:rsidR="00975D3C" w:rsidRPr="00041709">
        <w:t>communit</w:t>
      </w:r>
      <w:r w:rsidRPr="00041709">
        <w:t>y?</w:t>
      </w:r>
      <w:r>
        <w:t xml:space="preserve"> </w:t>
      </w:r>
    </w:p>
    <w:p w:rsidR="00184BEB" w:rsidRDefault="00184BEB">
      <w:pPr>
        <w:pStyle w:val="normal0"/>
      </w:pPr>
    </w:p>
    <w:p w:rsidR="005C02F7" w:rsidRDefault="00971DFA">
      <w:pPr>
        <w:pStyle w:val="normal0"/>
      </w:pPr>
      <w:r>
        <w:t xml:space="preserve">Are you freelancing or working </w:t>
      </w:r>
      <w:r w:rsidR="00A013AA">
        <w:t>for a socially</w:t>
      </w:r>
      <w:r w:rsidR="00CD6F25">
        <w:t>/</w:t>
      </w:r>
      <w:r w:rsidR="00A013AA">
        <w:t xml:space="preserve">environmentally conscious </w:t>
      </w:r>
      <w:proofErr w:type="spellStart"/>
      <w:r w:rsidR="000063F4">
        <w:t>nonprofit</w:t>
      </w:r>
      <w:proofErr w:type="spellEnd"/>
      <w:r w:rsidR="00A013AA">
        <w:t xml:space="preserve"> organization</w:t>
      </w:r>
      <w:r w:rsidR="000063F4">
        <w:t xml:space="preserve">, </w:t>
      </w:r>
      <w:r w:rsidR="00A013AA">
        <w:t>social enterprise, community group</w:t>
      </w:r>
      <w:r>
        <w:t>, or personal project</w:t>
      </w:r>
      <w:r w:rsidR="000063F4">
        <w:t>? Struggling to afford office space?</w:t>
      </w:r>
    </w:p>
    <w:p w:rsidR="005C02F7" w:rsidRDefault="005C02F7">
      <w:pPr>
        <w:pStyle w:val="normal0"/>
      </w:pPr>
    </w:p>
    <w:p w:rsidR="005C02F7" w:rsidRDefault="00F14C38">
      <w:pPr>
        <w:pStyle w:val="normal0"/>
      </w:pPr>
      <w:r>
        <w:t>Join Riverdale Hub’s Work Exchange Program, a unique opportunity to:</w:t>
      </w:r>
    </w:p>
    <w:p w:rsidR="005C02F7" w:rsidRDefault="00F14C38">
      <w:pPr>
        <w:pStyle w:val="normal0"/>
        <w:numPr>
          <w:ilvl w:val="0"/>
          <w:numId w:val="2"/>
        </w:numPr>
        <w:ind w:hanging="360"/>
        <w:contextualSpacing/>
      </w:pPr>
      <w:r>
        <w:t>hone your skills while making a social impact</w:t>
      </w:r>
    </w:p>
    <w:p w:rsidR="005C02F7" w:rsidRDefault="00F14C38">
      <w:pPr>
        <w:pStyle w:val="normal0"/>
        <w:numPr>
          <w:ilvl w:val="0"/>
          <w:numId w:val="2"/>
        </w:numPr>
        <w:ind w:hanging="360"/>
        <w:contextualSpacing/>
      </w:pPr>
      <w:r>
        <w:t>access office space for FREE</w:t>
      </w:r>
    </w:p>
    <w:p w:rsidR="005C02F7" w:rsidRDefault="00F14C38">
      <w:pPr>
        <w:pStyle w:val="normal0"/>
        <w:numPr>
          <w:ilvl w:val="0"/>
          <w:numId w:val="2"/>
        </w:numPr>
        <w:ind w:hanging="360"/>
        <w:contextualSpacing/>
      </w:pPr>
      <w:r>
        <w:t xml:space="preserve">connect and collaborate with other </w:t>
      </w:r>
      <w:r w:rsidR="00CD6F25">
        <w:t xml:space="preserve">emerging social entrepreneurs, </w:t>
      </w:r>
      <w:r>
        <w:t>artists, environmentalists, social service organizations and activists</w:t>
      </w:r>
    </w:p>
    <w:p w:rsidR="005C02F7" w:rsidRDefault="005C02F7">
      <w:pPr>
        <w:pStyle w:val="normal0"/>
      </w:pPr>
    </w:p>
    <w:p w:rsidR="00041709" w:rsidRDefault="00F14C38" w:rsidP="00041709">
      <w:pPr>
        <w:pStyle w:val="normal0"/>
      </w:pPr>
      <w:r w:rsidRPr="00041709">
        <w:t>Spend o</w:t>
      </w:r>
      <w:r w:rsidR="006774D6" w:rsidRPr="00041709">
        <w:t xml:space="preserve">ne day a week </w:t>
      </w:r>
      <w:r w:rsidR="00FC2D15" w:rsidRPr="00041709">
        <w:t xml:space="preserve">at the Hub </w:t>
      </w:r>
      <w:r w:rsidR="006774D6" w:rsidRPr="00041709">
        <w:t xml:space="preserve">helping to market our event spaces, </w:t>
      </w:r>
      <w:r w:rsidR="00A5353C" w:rsidRPr="00041709">
        <w:t>community art gallery</w:t>
      </w:r>
      <w:r w:rsidR="006774D6" w:rsidRPr="00041709">
        <w:t xml:space="preserve">, </w:t>
      </w:r>
      <w:r w:rsidR="00A5353C" w:rsidRPr="00041709">
        <w:t xml:space="preserve">cafe, </w:t>
      </w:r>
      <w:r w:rsidR="006774D6" w:rsidRPr="00041709">
        <w:t>co-working space</w:t>
      </w:r>
      <w:r w:rsidR="00A5353C" w:rsidRPr="00041709">
        <w:t>, yoga and dance studio,</w:t>
      </w:r>
      <w:r w:rsidR="006774D6" w:rsidRPr="00041709">
        <w:t xml:space="preserve"> and gardens</w:t>
      </w:r>
      <w:r w:rsidRPr="00041709">
        <w:t>.</w:t>
      </w:r>
      <w:r w:rsidR="00F06AEF" w:rsidRPr="00041709">
        <w:t xml:space="preserve"> </w:t>
      </w:r>
      <w:r w:rsidR="00041709">
        <w:t xml:space="preserve">In return, get two days a week to pursue your own work out of our beautiful, green, open-concept office space, rent-free, for your first 3 months as a </w:t>
      </w:r>
      <w:proofErr w:type="spellStart"/>
      <w:r w:rsidR="00041709">
        <w:t>coworking</w:t>
      </w:r>
      <w:proofErr w:type="spellEnd"/>
      <w:r w:rsidR="00041709">
        <w:t xml:space="preserve"> space member.</w:t>
      </w:r>
    </w:p>
    <w:p w:rsidR="00041709" w:rsidRDefault="00041709" w:rsidP="00041709">
      <w:pPr>
        <w:pStyle w:val="normal0"/>
      </w:pPr>
    </w:p>
    <w:p w:rsidR="00A5353C" w:rsidRPr="00041709" w:rsidRDefault="00A5353C">
      <w:pPr>
        <w:pStyle w:val="normal0"/>
      </w:pPr>
      <w:r w:rsidRPr="00041709">
        <w:t>Primary responsibilities</w:t>
      </w:r>
      <w:r w:rsidR="00041709">
        <w:t>:</w:t>
      </w:r>
    </w:p>
    <w:p w:rsidR="00A5353C" w:rsidRPr="00041709" w:rsidRDefault="00A5353C" w:rsidP="00A5353C">
      <w:pPr>
        <w:pStyle w:val="normal0"/>
        <w:numPr>
          <w:ilvl w:val="0"/>
          <w:numId w:val="12"/>
        </w:numPr>
      </w:pPr>
      <w:r w:rsidRPr="00041709">
        <w:t>analyzing stats/outcomes from our ongoing social media campaigns</w:t>
      </w:r>
      <w:r w:rsidR="00C63EB2" w:rsidRPr="00041709">
        <w:t>, t</w:t>
      </w:r>
      <w:r w:rsidRPr="00041709">
        <w:t xml:space="preserve">o provide social media strategy recommendations to our social enterprise staff </w:t>
      </w:r>
    </w:p>
    <w:p w:rsidR="00A5353C" w:rsidRPr="00041709" w:rsidRDefault="00A5353C" w:rsidP="00A5353C">
      <w:pPr>
        <w:pStyle w:val="normal0"/>
        <w:numPr>
          <w:ilvl w:val="0"/>
          <w:numId w:val="12"/>
        </w:numPr>
      </w:pPr>
      <w:r w:rsidRPr="00041709">
        <w:t xml:space="preserve">helping to ensure that staff are </w:t>
      </w:r>
      <w:r w:rsidR="00C63EB2" w:rsidRPr="00041709">
        <w:t>maintaining regular</w:t>
      </w:r>
      <w:r w:rsidRPr="00041709">
        <w:t xml:space="preserve"> social media postings</w:t>
      </w:r>
    </w:p>
    <w:p w:rsidR="00A5353C" w:rsidRPr="00041709" w:rsidRDefault="00A5353C" w:rsidP="00A5353C">
      <w:pPr>
        <w:pStyle w:val="normal0"/>
        <w:numPr>
          <w:ilvl w:val="0"/>
          <w:numId w:val="12"/>
        </w:numPr>
      </w:pPr>
      <w:r w:rsidRPr="00041709">
        <w:t>occasional posting of content</w:t>
      </w:r>
    </w:p>
    <w:p w:rsidR="00396315" w:rsidRPr="00041709" w:rsidRDefault="00396315">
      <w:pPr>
        <w:pStyle w:val="normal0"/>
      </w:pPr>
    </w:p>
    <w:p w:rsidR="002E39C4" w:rsidRPr="00041709" w:rsidRDefault="002E39C4" w:rsidP="002E39C4">
      <w:pPr>
        <w:pStyle w:val="normal0"/>
      </w:pPr>
      <w:r w:rsidRPr="00041709">
        <w:t>We seek volunteers who:</w:t>
      </w:r>
    </w:p>
    <w:p w:rsidR="002E39C4" w:rsidRPr="00041709" w:rsidRDefault="002E39C4" w:rsidP="002E39C4">
      <w:pPr>
        <w:pStyle w:val="normal0"/>
        <w:numPr>
          <w:ilvl w:val="0"/>
          <w:numId w:val="11"/>
        </w:numPr>
      </w:pPr>
      <w:r w:rsidRPr="00041709">
        <w:t xml:space="preserve">are also eager to spend 1-2 days a week at the Hub doing your own work/projects and  engaging actively as </w:t>
      </w:r>
      <w:proofErr w:type="spellStart"/>
      <w:r w:rsidRPr="00041709">
        <w:t>coworking</w:t>
      </w:r>
      <w:proofErr w:type="spellEnd"/>
      <w:r w:rsidRPr="00041709">
        <w:t xml:space="preserve"> community members</w:t>
      </w:r>
    </w:p>
    <w:p w:rsidR="002E39C4" w:rsidRPr="00041709" w:rsidRDefault="002E39C4" w:rsidP="002E39C4">
      <w:pPr>
        <w:pStyle w:val="normal0"/>
        <w:numPr>
          <w:ilvl w:val="0"/>
          <w:numId w:val="11"/>
        </w:numPr>
      </w:pPr>
      <w:r w:rsidRPr="00041709">
        <w:t>can commit to 3+ months as paying member-tenants following work exchange.</w:t>
      </w:r>
    </w:p>
    <w:p w:rsidR="002E39C4" w:rsidRPr="00041709" w:rsidRDefault="002E39C4" w:rsidP="002E39C4">
      <w:pPr>
        <w:pStyle w:val="normal0"/>
      </w:pPr>
    </w:p>
    <w:p w:rsidR="002E39C4" w:rsidRPr="00041709" w:rsidRDefault="002E39C4" w:rsidP="002E39C4">
      <w:pPr>
        <w:pStyle w:val="normal0"/>
      </w:pPr>
      <w:r w:rsidRPr="00041709">
        <w:t>No volunteer obligations during paying member-tenant period. Memberships start at $80/mo.</w:t>
      </w:r>
    </w:p>
    <w:p w:rsidR="00AE7C0E" w:rsidRPr="00041709" w:rsidRDefault="00AE7C0E" w:rsidP="00AE7C0E">
      <w:pPr>
        <w:pStyle w:val="normal0"/>
      </w:pPr>
    </w:p>
    <w:p w:rsidR="002E39C4" w:rsidRPr="00041709" w:rsidRDefault="002E39C4" w:rsidP="00AE7C0E">
      <w:pPr>
        <w:pStyle w:val="normal0"/>
        <w:rPr>
          <w:b/>
        </w:rPr>
      </w:pPr>
      <w:r w:rsidRPr="00041709">
        <w:rPr>
          <w:b/>
        </w:rPr>
        <w:t xml:space="preserve">Program length: </w:t>
      </w:r>
      <w:r w:rsidRPr="00041709">
        <w:t>3 months volunteering; followed by 3+ months as paying member-tenant</w:t>
      </w:r>
    </w:p>
    <w:p w:rsidR="00AE7C0E" w:rsidRPr="00041709" w:rsidRDefault="00AE7C0E" w:rsidP="00AE7C0E">
      <w:pPr>
        <w:pStyle w:val="normal0"/>
        <w:rPr>
          <w:b/>
        </w:rPr>
      </w:pPr>
      <w:r w:rsidRPr="00041709">
        <w:rPr>
          <w:b/>
        </w:rPr>
        <w:t>Application deadline:</w:t>
      </w:r>
      <w:r w:rsidRPr="00041709">
        <w:t xml:space="preserve"> </w:t>
      </w:r>
      <w:r w:rsidR="003F32C8">
        <w:t>Sunday, July 3</w:t>
      </w:r>
      <w:r w:rsidRPr="00041709">
        <w:t xml:space="preserve">. Rolling admissions until positions filled. </w:t>
      </w:r>
      <w:r w:rsidRPr="00041709">
        <w:rPr>
          <w:b/>
        </w:rPr>
        <w:t>Apply early!</w:t>
      </w:r>
    </w:p>
    <w:p w:rsidR="00AE7C0E" w:rsidRDefault="00AE7C0E" w:rsidP="00AE7C0E">
      <w:pPr>
        <w:pStyle w:val="normal0"/>
      </w:pPr>
      <w:r w:rsidRPr="00041709">
        <w:rPr>
          <w:b/>
        </w:rPr>
        <w:t xml:space="preserve">Program Starts: </w:t>
      </w:r>
      <w:r w:rsidRPr="00041709">
        <w:t>June/July  2016</w:t>
      </w:r>
    </w:p>
    <w:p w:rsidR="005C02F7" w:rsidRPr="00041709" w:rsidRDefault="005C02F7">
      <w:pPr>
        <w:pStyle w:val="normal0"/>
      </w:pPr>
    </w:p>
    <w:p w:rsidR="005C02F7" w:rsidRPr="00041709" w:rsidRDefault="008F2427">
      <w:pPr>
        <w:pStyle w:val="normal0"/>
      </w:pPr>
      <w:r w:rsidRPr="00041709">
        <w:rPr>
          <w:u w:val="single"/>
        </w:rPr>
        <w:t>Qualifications</w:t>
      </w:r>
    </w:p>
    <w:p w:rsidR="00396315" w:rsidRPr="00041709" w:rsidRDefault="00396315" w:rsidP="00396315">
      <w:pPr>
        <w:pStyle w:val="normal0"/>
        <w:numPr>
          <w:ilvl w:val="0"/>
          <w:numId w:val="4"/>
        </w:numPr>
      </w:pPr>
      <w:r w:rsidRPr="00041709">
        <w:t xml:space="preserve">Strong knowledge of marketing through </w:t>
      </w:r>
      <w:proofErr w:type="spellStart"/>
      <w:r w:rsidRPr="00041709">
        <w:t>Facebook</w:t>
      </w:r>
      <w:proofErr w:type="spellEnd"/>
      <w:r w:rsidRPr="00041709">
        <w:t xml:space="preserve">, Twitter, </w:t>
      </w:r>
      <w:proofErr w:type="spellStart"/>
      <w:r w:rsidRPr="00041709">
        <w:t>Instagram</w:t>
      </w:r>
      <w:proofErr w:type="spellEnd"/>
      <w:r w:rsidRPr="00041709">
        <w:t xml:space="preserve">, </w:t>
      </w:r>
      <w:proofErr w:type="spellStart"/>
      <w:r w:rsidRPr="00041709">
        <w:t>Mailchimp</w:t>
      </w:r>
      <w:proofErr w:type="spellEnd"/>
    </w:p>
    <w:p w:rsidR="00A5353C" w:rsidRPr="00041709" w:rsidRDefault="00C63EB2" w:rsidP="00C63EB2">
      <w:pPr>
        <w:pStyle w:val="normal0"/>
        <w:numPr>
          <w:ilvl w:val="0"/>
          <w:numId w:val="4"/>
        </w:numPr>
      </w:pPr>
      <w:r w:rsidRPr="00041709">
        <w:t>Experienced at</w:t>
      </w:r>
      <w:r w:rsidR="00A5353C" w:rsidRPr="00041709">
        <w:t xml:space="preserve"> analyzing engagement and outcome stats on these platforms</w:t>
      </w:r>
    </w:p>
    <w:p w:rsidR="00261855" w:rsidRPr="00041709" w:rsidRDefault="00261855" w:rsidP="00235CDB">
      <w:pPr>
        <w:pStyle w:val="normal0"/>
        <w:numPr>
          <w:ilvl w:val="0"/>
          <w:numId w:val="4"/>
        </w:numPr>
      </w:pPr>
      <w:r w:rsidRPr="00041709">
        <w:t>Background in social media work for non-profit organizations</w:t>
      </w:r>
    </w:p>
    <w:p w:rsidR="00235CDB" w:rsidRPr="00041709" w:rsidRDefault="006C6F87" w:rsidP="00235CDB">
      <w:pPr>
        <w:pStyle w:val="normal0"/>
        <w:numPr>
          <w:ilvl w:val="0"/>
          <w:numId w:val="4"/>
        </w:numPr>
      </w:pPr>
      <w:r w:rsidRPr="00041709">
        <w:t xml:space="preserve">Experience with </w:t>
      </w:r>
      <w:r w:rsidR="00396315" w:rsidRPr="00041709">
        <w:t>social media</w:t>
      </w:r>
      <w:r w:rsidR="00184BEB" w:rsidRPr="00041709">
        <w:t xml:space="preserve"> for </w:t>
      </w:r>
      <w:r w:rsidR="000063F4" w:rsidRPr="00041709">
        <w:t>many/all of the following</w:t>
      </w:r>
      <w:r w:rsidR="00184BEB" w:rsidRPr="00041709">
        <w:t>:</w:t>
      </w:r>
    </w:p>
    <w:p w:rsidR="00A013AA" w:rsidRPr="00041709" w:rsidRDefault="00A013AA" w:rsidP="00235CDB">
      <w:pPr>
        <w:pStyle w:val="normal0"/>
        <w:numPr>
          <w:ilvl w:val="1"/>
          <w:numId w:val="4"/>
        </w:numPr>
        <w:sectPr w:rsidR="00A013AA" w:rsidRPr="00041709" w:rsidSect="00C14E73"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E36C0A" w:themeColor="accent6" w:themeShade="BF"/>
            <w:left w:val="thinThickThinLargeGap" w:sz="24" w:space="24" w:color="E36C0A" w:themeColor="accent6" w:themeShade="BF"/>
            <w:bottom w:val="thinThickThinLargeGap" w:sz="24" w:space="24" w:color="E36C0A" w:themeColor="accent6" w:themeShade="BF"/>
            <w:right w:val="thinThickThinLargeGap" w:sz="24" w:space="24" w:color="E36C0A" w:themeColor="accent6" w:themeShade="BF"/>
          </w:pgBorders>
          <w:pgNumType w:start="1"/>
          <w:cols w:space="720"/>
          <w:titlePg/>
          <w:docGrid w:linePitch="299"/>
        </w:sectPr>
      </w:pPr>
    </w:p>
    <w:p w:rsidR="00235CDB" w:rsidRPr="00041709" w:rsidRDefault="00235CDB" w:rsidP="00235CDB">
      <w:pPr>
        <w:pStyle w:val="normal0"/>
        <w:numPr>
          <w:ilvl w:val="1"/>
          <w:numId w:val="4"/>
        </w:numPr>
      </w:pPr>
      <w:r w:rsidRPr="00041709">
        <w:lastRenderedPageBreak/>
        <w:t>event rental spaces</w:t>
      </w:r>
    </w:p>
    <w:p w:rsidR="00235CDB" w:rsidRPr="00041709" w:rsidRDefault="00235CDB" w:rsidP="00235CDB">
      <w:pPr>
        <w:pStyle w:val="normal0"/>
        <w:numPr>
          <w:ilvl w:val="1"/>
          <w:numId w:val="4"/>
        </w:numPr>
      </w:pPr>
      <w:r w:rsidRPr="00041709">
        <w:lastRenderedPageBreak/>
        <w:t>yoga/dance studios</w:t>
      </w:r>
    </w:p>
    <w:p w:rsidR="00235CDB" w:rsidRPr="00041709" w:rsidRDefault="00235CDB" w:rsidP="00235CDB">
      <w:pPr>
        <w:pStyle w:val="normal0"/>
        <w:numPr>
          <w:ilvl w:val="1"/>
          <w:numId w:val="4"/>
        </w:numPr>
      </w:pPr>
      <w:r w:rsidRPr="00041709">
        <w:lastRenderedPageBreak/>
        <w:t xml:space="preserve">co-working </w:t>
      </w:r>
      <w:r w:rsidR="00A013AA" w:rsidRPr="00041709">
        <w:t xml:space="preserve">or office </w:t>
      </w:r>
      <w:r w:rsidRPr="00041709">
        <w:t xml:space="preserve">spaces </w:t>
      </w:r>
    </w:p>
    <w:p w:rsidR="000063F4" w:rsidRPr="00041709" w:rsidRDefault="000063F4" w:rsidP="000063F4">
      <w:pPr>
        <w:pStyle w:val="normal0"/>
        <w:numPr>
          <w:ilvl w:val="1"/>
          <w:numId w:val="4"/>
        </w:numPr>
      </w:pPr>
      <w:r w:rsidRPr="00041709">
        <w:t>art gallery spaces</w:t>
      </w:r>
    </w:p>
    <w:p w:rsidR="00235CDB" w:rsidRPr="00041709" w:rsidRDefault="008F2427" w:rsidP="004C1064">
      <w:pPr>
        <w:pStyle w:val="normal0"/>
        <w:numPr>
          <w:ilvl w:val="1"/>
          <w:numId w:val="4"/>
        </w:numPr>
        <w:ind w:left="426"/>
      </w:pPr>
      <w:r w:rsidRPr="00041709">
        <w:t>green-design</w:t>
      </w:r>
      <w:r w:rsidR="00235CDB" w:rsidRPr="00041709">
        <w:t xml:space="preserve"> buildings</w:t>
      </w:r>
    </w:p>
    <w:p w:rsidR="000063F4" w:rsidRPr="00041709" w:rsidRDefault="000063F4" w:rsidP="004C1064">
      <w:pPr>
        <w:pStyle w:val="normal0"/>
        <w:numPr>
          <w:ilvl w:val="1"/>
          <w:numId w:val="4"/>
        </w:numPr>
        <w:ind w:left="426"/>
      </w:pPr>
      <w:r w:rsidRPr="00041709">
        <w:t>printing/copying businesses</w:t>
      </w:r>
    </w:p>
    <w:p w:rsidR="00F14C38" w:rsidRPr="00041709" w:rsidRDefault="00587B2D" w:rsidP="004C1064">
      <w:pPr>
        <w:pStyle w:val="normal0"/>
        <w:numPr>
          <w:ilvl w:val="1"/>
          <w:numId w:val="4"/>
        </w:numPr>
        <w:ind w:left="426"/>
      </w:pPr>
      <w:r w:rsidRPr="00041709">
        <w:t>social enterprises</w:t>
      </w:r>
    </w:p>
    <w:p w:rsidR="00EC7840" w:rsidRPr="00041709" w:rsidRDefault="00EC7840">
      <w:pPr>
        <w:pStyle w:val="normal0"/>
      </w:pPr>
    </w:p>
    <w:p w:rsidR="00FC2D15" w:rsidRPr="00041709" w:rsidRDefault="00FC2D15" w:rsidP="00A013AA">
      <w:pPr>
        <w:pStyle w:val="normal0"/>
        <w:sectPr w:rsidR="00FC2D15" w:rsidRPr="00041709" w:rsidSect="00C14E7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E36C0A" w:themeColor="accent6" w:themeShade="BF"/>
            <w:left w:val="thinThickThinLargeGap" w:sz="24" w:space="24" w:color="E36C0A" w:themeColor="accent6" w:themeShade="BF"/>
            <w:bottom w:val="thinThickThinLargeGap" w:sz="24" w:space="24" w:color="E36C0A" w:themeColor="accent6" w:themeShade="BF"/>
            <w:right w:val="thinThickThinLargeGap" w:sz="24" w:space="24" w:color="E36C0A" w:themeColor="accent6" w:themeShade="BF"/>
          </w:pgBorders>
          <w:pgNumType w:start="1"/>
          <w:cols w:num="2" w:space="720"/>
        </w:sectPr>
      </w:pPr>
    </w:p>
    <w:p w:rsidR="00184BEB" w:rsidRPr="00041709" w:rsidRDefault="00C63EB2" w:rsidP="00184BEB">
      <w:pPr>
        <w:pStyle w:val="normal0"/>
        <w:numPr>
          <w:ilvl w:val="0"/>
          <w:numId w:val="4"/>
        </w:numPr>
      </w:pPr>
      <w:r w:rsidRPr="00041709">
        <w:t>Strong connections with</w:t>
      </w:r>
      <w:r w:rsidR="00F14C38" w:rsidRPr="00041709">
        <w:t xml:space="preserve"> Toronto</w:t>
      </w:r>
      <w:r w:rsidRPr="00041709">
        <w:t>'s digital networks</w:t>
      </w:r>
      <w:r w:rsidR="00184BEB" w:rsidRPr="00041709">
        <w:t xml:space="preserve"> </w:t>
      </w:r>
      <w:r w:rsidR="00F14C38" w:rsidRPr="00041709">
        <w:t xml:space="preserve">in the following areas </w:t>
      </w:r>
      <w:r w:rsidRPr="00041709">
        <w:t>an</w:t>
      </w:r>
      <w:r w:rsidR="000063F4" w:rsidRPr="00041709">
        <w:t xml:space="preserve"> asset</w:t>
      </w:r>
      <w:r w:rsidR="00184BEB" w:rsidRPr="00041709">
        <w:t>:</w:t>
      </w:r>
    </w:p>
    <w:p w:rsidR="00184BEB" w:rsidRPr="00041709" w:rsidRDefault="00184BEB" w:rsidP="00F14C38">
      <w:pPr>
        <w:pStyle w:val="normal0"/>
        <w:numPr>
          <w:ilvl w:val="1"/>
          <w:numId w:val="4"/>
        </w:numPr>
      </w:pPr>
      <w:r w:rsidRPr="00041709">
        <w:t>Riverdale and surrounding east end neighborhoods</w:t>
      </w:r>
    </w:p>
    <w:p w:rsidR="00184BEB" w:rsidRPr="00041709" w:rsidRDefault="00F14C38" w:rsidP="00F14C38">
      <w:pPr>
        <w:pStyle w:val="normal0"/>
        <w:numPr>
          <w:ilvl w:val="1"/>
          <w:numId w:val="4"/>
        </w:numPr>
      </w:pPr>
      <w:r w:rsidRPr="00041709">
        <w:t>Social enterprise</w:t>
      </w:r>
      <w:r w:rsidR="00184BEB" w:rsidRPr="00041709">
        <w:t xml:space="preserve"> or </w:t>
      </w:r>
      <w:proofErr w:type="spellStart"/>
      <w:r w:rsidR="00184BEB" w:rsidRPr="00041709">
        <w:t>nonprofit</w:t>
      </w:r>
      <w:proofErr w:type="spellEnd"/>
      <w:r w:rsidR="00184BEB" w:rsidRPr="00041709">
        <w:t xml:space="preserve"> sectors</w:t>
      </w:r>
    </w:p>
    <w:p w:rsidR="000063F4" w:rsidRPr="00041709" w:rsidRDefault="00184BEB" w:rsidP="00F14C38">
      <w:pPr>
        <w:pStyle w:val="normal0"/>
        <w:numPr>
          <w:ilvl w:val="1"/>
          <w:numId w:val="4"/>
        </w:numPr>
      </w:pPr>
      <w:r w:rsidRPr="00041709">
        <w:t xml:space="preserve">Environmental sustainability </w:t>
      </w:r>
    </w:p>
    <w:p w:rsidR="00184BEB" w:rsidRPr="00041709" w:rsidRDefault="00184BEB" w:rsidP="00F14C38">
      <w:pPr>
        <w:pStyle w:val="normal0"/>
        <w:numPr>
          <w:ilvl w:val="1"/>
          <w:numId w:val="4"/>
        </w:numPr>
      </w:pPr>
      <w:r w:rsidRPr="00041709">
        <w:t xml:space="preserve">Arts </w:t>
      </w:r>
      <w:r w:rsidR="000063F4" w:rsidRPr="00041709">
        <w:t>and culture</w:t>
      </w:r>
    </w:p>
    <w:p w:rsidR="002D4335" w:rsidRPr="00041709" w:rsidRDefault="002D4335" w:rsidP="00F14C38">
      <w:pPr>
        <w:pStyle w:val="normal0"/>
        <w:numPr>
          <w:ilvl w:val="1"/>
          <w:numId w:val="4"/>
        </w:numPr>
      </w:pPr>
      <w:r w:rsidRPr="00041709">
        <w:t>Immigrant communities</w:t>
      </w:r>
    </w:p>
    <w:p w:rsidR="002D4335" w:rsidRPr="00041709" w:rsidRDefault="00184BEB" w:rsidP="002D4335">
      <w:pPr>
        <w:pStyle w:val="normal0"/>
        <w:numPr>
          <w:ilvl w:val="1"/>
          <w:numId w:val="4"/>
        </w:numPr>
      </w:pPr>
      <w:r w:rsidRPr="00041709">
        <w:t>Teachers and students of yoga, dance, other spiritual or movement practices</w:t>
      </w:r>
    </w:p>
    <w:p w:rsidR="00AE7C0E" w:rsidRPr="00041709" w:rsidRDefault="00AE7C0E" w:rsidP="008F2427">
      <w:pPr>
        <w:pStyle w:val="normal0"/>
        <w:rPr>
          <w:u w:val="single"/>
        </w:rPr>
      </w:pPr>
    </w:p>
    <w:p w:rsidR="008F2427" w:rsidRPr="00041709" w:rsidRDefault="00184BEB" w:rsidP="008F2427">
      <w:pPr>
        <w:pStyle w:val="normal0"/>
        <w:rPr>
          <w:u w:val="single"/>
        </w:rPr>
      </w:pPr>
      <w:r w:rsidRPr="00041709">
        <w:rPr>
          <w:u w:val="single"/>
        </w:rPr>
        <w:t xml:space="preserve">Additional helpful </w:t>
      </w:r>
      <w:r w:rsidR="000063F4" w:rsidRPr="00041709">
        <w:rPr>
          <w:u w:val="single"/>
        </w:rPr>
        <w:t>ex</w:t>
      </w:r>
      <w:r w:rsidR="00D06D55" w:rsidRPr="00041709">
        <w:rPr>
          <w:u w:val="single"/>
        </w:rPr>
        <w:t>pertise and assets</w:t>
      </w:r>
      <w:r w:rsidR="006C6F87" w:rsidRPr="00041709">
        <w:rPr>
          <w:u w:val="single"/>
        </w:rPr>
        <w:t>:</w:t>
      </w:r>
    </w:p>
    <w:p w:rsidR="008F2427" w:rsidRPr="00041709" w:rsidRDefault="008F2427" w:rsidP="00FC77BC">
      <w:pPr>
        <w:pStyle w:val="normal0"/>
        <w:sectPr w:rsidR="008F2427" w:rsidRPr="00041709" w:rsidSect="00C14E7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E36C0A" w:themeColor="accent6" w:themeShade="BF"/>
            <w:left w:val="thinThickThinLargeGap" w:sz="24" w:space="24" w:color="E36C0A" w:themeColor="accent6" w:themeShade="BF"/>
            <w:bottom w:val="thinThickThinLargeGap" w:sz="24" w:space="24" w:color="E36C0A" w:themeColor="accent6" w:themeShade="BF"/>
            <w:right w:val="thinThickThinLargeGap" w:sz="24" w:space="24" w:color="E36C0A" w:themeColor="accent6" w:themeShade="BF"/>
          </w:pgBorders>
          <w:pgNumType w:start="1"/>
          <w:cols w:space="720"/>
        </w:sectPr>
      </w:pPr>
    </w:p>
    <w:p w:rsidR="002D4335" w:rsidRPr="00041709" w:rsidRDefault="00F14C38" w:rsidP="002D4335">
      <w:pPr>
        <w:pStyle w:val="normal0"/>
        <w:numPr>
          <w:ilvl w:val="0"/>
          <w:numId w:val="3"/>
        </w:numPr>
        <w:ind w:hanging="360"/>
      </w:pPr>
      <w:r w:rsidRPr="00041709">
        <w:t>Experience with co-working</w:t>
      </w:r>
      <w:r w:rsidR="00184BEB" w:rsidRPr="00041709">
        <w:t xml:space="preserve"> spaces</w:t>
      </w:r>
      <w:r w:rsidR="00261855" w:rsidRPr="00041709">
        <w:t xml:space="preserve"> or</w:t>
      </w:r>
      <w:r w:rsidR="00184BEB" w:rsidRPr="00041709">
        <w:t xml:space="preserve"> social enterprise hubs</w:t>
      </w:r>
    </w:p>
    <w:p w:rsidR="000063F4" w:rsidRPr="00041709" w:rsidRDefault="002D4335" w:rsidP="002D4335">
      <w:pPr>
        <w:pStyle w:val="normal0"/>
        <w:numPr>
          <w:ilvl w:val="0"/>
          <w:numId w:val="3"/>
        </w:numPr>
        <w:ind w:hanging="360"/>
      </w:pPr>
      <w:r w:rsidRPr="00041709">
        <w:t>Experience working with people of diverse cultural/ethnic/socio-economic backgrounds</w:t>
      </w:r>
    </w:p>
    <w:p w:rsidR="005C02F7" w:rsidRPr="00041709" w:rsidRDefault="00975D3C" w:rsidP="00D06D55">
      <w:pPr>
        <w:pStyle w:val="normal0"/>
        <w:numPr>
          <w:ilvl w:val="0"/>
          <w:numId w:val="3"/>
        </w:numPr>
        <w:ind w:hanging="360"/>
      </w:pPr>
      <w:r w:rsidRPr="00041709">
        <w:t xml:space="preserve">Fluency in multiple languages </w:t>
      </w:r>
    </w:p>
    <w:p w:rsidR="005C02F7" w:rsidRPr="00041709" w:rsidRDefault="005C02F7" w:rsidP="00FC77BC">
      <w:pPr>
        <w:pStyle w:val="normal0"/>
        <w:ind w:left="284" w:hanging="11"/>
      </w:pPr>
    </w:p>
    <w:p w:rsidR="005C02F7" w:rsidRPr="00041709" w:rsidRDefault="00F14C38">
      <w:pPr>
        <w:pStyle w:val="normal0"/>
      </w:pPr>
      <w:r w:rsidRPr="00041709">
        <w:rPr>
          <w:u w:val="single"/>
        </w:rPr>
        <w:t>Benefits</w:t>
      </w:r>
    </w:p>
    <w:p w:rsidR="005C02F7" w:rsidRPr="00041709" w:rsidRDefault="00184BEB">
      <w:pPr>
        <w:pStyle w:val="normal0"/>
        <w:numPr>
          <w:ilvl w:val="0"/>
          <w:numId w:val="1"/>
        </w:numPr>
        <w:ind w:hanging="360"/>
        <w:contextualSpacing/>
      </w:pPr>
      <w:r w:rsidRPr="00041709">
        <w:t>F</w:t>
      </w:r>
      <w:r w:rsidR="00F14C38" w:rsidRPr="00041709">
        <w:t xml:space="preserve">ree </w:t>
      </w:r>
      <w:r w:rsidRPr="00041709">
        <w:t xml:space="preserve">part-time </w:t>
      </w:r>
      <w:r w:rsidR="002D4335" w:rsidRPr="00041709">
        <w:t>hot</w:t>
      </w:r>
      <w:r w:rsidR="00F14C38" w:rsidRPr="00041709">
        <w:t xml:space="preserve"> desk </w:t>
      </w:r>
      <w:r w:rsidRPr="00041709">
        <w:t xml:space="preserve">membership in </w:t>
      </w:r>
      <w:proofErr w:type="spellStart"/>
      <w:r w:rsidRPr="00041709">
        <w:t>coworking</w:t>
      </w:r>
      <w:proofErr w:type="spellEnd"/>
      <w:r w:rsidRPr="00041709">
        <w:t xml:space="preserve"> space (3 days/wk)</w:t>
      </w:r>
      <w:r w:rsidR="00F14C38" w:rsidRPr="00041709">
        <w:t>, including</w:t>
      </w:r>
    </w:p>
    <w:p w:rsidR="00975D3C" w:rsidRPr="00041709" w:rsidRDefault="00AE7C0E" w:rsidP="00975D3C">
      <w:pPr>
        <w:pStyle w:val="normal0"/>
        <w:numPr>
          <w:ilvl w:val="1"/>
          <w:numId w:val="1"/>
        </w:numPr>
        <w:ind w:hanging="360"/>
        <w:contextualSpacing/>
      </w:pPr>
      <w:r w:rsidRPr="00041709">
        <w:rPr>
          <w:color w:val="auto"/>
        </w:rPr>
        <w:t xml:space="preserve">8:30am-6pm, M-F, and 11am-6pm Sat </w:t>
      </w:r>
      <w:r w:rsidR="00F14C38" w:rsidRPr="00041709">
        <w:rPr>
          <w:color w:val="auto"/>
        </w:rPr>
        <w:t>building access</w:t>
      </w:r>
      <w:r w:rsidR="00184BEB" w:rsidRPr="00041709">
        <w:rPr>
          <w:color w:val="auto"/>
        </w:rPr>
        <w:t xml:space="preserve"> </w:t>
      </w:r>
    </w:p>
    <w:p w:rsidR="002D4335" w:rsidRPr="00041709" w:rsidRDefault="002D4335" w:rsidP="00975D3C">
      <w:pPr>
        <w:pStyle w:val="normal0"/>
        <w:numPr>
          <w:ilvl w:val="1"/>
          <w:numId w:val="1"/>
        </w:numPr>
        <w:ind w:hanging="360"/>
        <w:contextualSpacing/>
      </w:pPr>
      <w:r w:rsidRPr="00041709">
        <w:rPr>
          <w:color w:val="auto"/>
        </w:rPr>
        <w:t>Work at any available desk, table, or couch</w:t>
      </w:r>
    </w:p>
    <w:p w:rsidR="005C02F7" w:rsidRPr="00041709" w:rsidRDefault="00F14C38" w:rsidP="00975D3C">
      <w:pPr>
        <w:pStyle w:val="normal0"/>
        <w:numPr>
          <w:ilvl w:val="1"/>
          <w:numId w:val="1"/>
        </w:numPr>
        <w:ind w:hanging="360"/>
        <w:contextualSpacing/>
      </w:pPr>
      <w:r w:rsidRPr="00041709">
        <w:t xml:space="preserve">Tables for group </w:t>
      </w:r>
      <w:r w:rsidR="00975D3C" w:rsidRPr="00041709">
        <w:t>meetings in open-concept space</w:t>
      </w:r>
    </w:p>
    <w:p w:rsidR="005C02F7" w:rsidRPr="00041709" w:rsidRDefault="00F14C38">
      <w:pPr>
        <w:pStyle w:val="normal0"/>
        <w:numPr>
          <w:ilvl w:val="1"/>
          <w:numId w:val="1"/>
        </w:numPr>
        <w:ind w:hanging="360"/>
        <w:contextualSpacing/>
      </w:pPr>
      <w:r w:rsidRPr="00041709">
        <w:t xml:space="preserve">High speed wireless internet </w:t>
      </w:r>
      <w:r w:rsidR="000063F4" w:rsidRPr="00041709">
        <w:t>and phone access</w:t>
      </w:r>
    </w:p>
    <w:p w:rsidR="005C02F7" w:rsidRPr="00041709" w:rsidRDefault="00F14C38">
      <w:pPr>
        <w:pStyle w:val="normal0"/>
        <w:numPr>
          <w:ilvl w:val="1"/>
          <w:numId w:val="1"/>
        </w:numPr>
        <w:ind w:hanging="360"/>
        <w:contextualSpacing/>
      </w:pPr>
      <w:r w:rsidRPr="00041709">
        <w:t>Low-f</w:t>
      </w:r>
      <w:r w:rsidR="00CD6F25" w:rsidRPr="00041709">
        <w:t>ee printing/photocopying/scanning and incoming/</w:t>
      </w:r>
      <w:r w:rsidRPr="00041709">
        <w:t xml:space="preserve">outgoing fax  </w:t>
      </w:r>
    </w:p>
    <w:p w:rsidR="005C02F7" w:rsidRPr="00041709" w:rsidRDefault="00CD6F25">
      <w:pPr>
        <w:pStyle w:val="normal0"/>
        <w:numPr>
          <w:ilvl w:val="1"/>
          <w:numId w:val="1"/>
        </w:numPr>
        <w:ind w:hanging="360"/>
        <w:contextualSpacing/>
      </w:pPr>
      <w:r w:rsidRPr="00041709">
        <w:t>Mail services</w:t>
      </w:r>
    </w:p>
    <w:p w:rsidR="00184BEB" w:rsidRPr="00041709" w:rsidRDefault="00CD6F25" w:rsidP="00184BEB">
      <w:pPr>
        <w:pStyle w:val="normal0"/>
        <w:numPr>
          <w:ilvl w:val="0"/>
          <w:numId w:val="1"/>
        </w:numPr>
        <w:ind w:hanging="360"/>
        <w:contextualSpacing/>
      </w:pPr>
      <w:r w:rsidRPr="00041709">
        <w:t>Discounts</w:t>
      </w:r>
      <w:r w:rsidR="00184BEB" w:rsidRPr="00041709">
        <w:t xml:space="preserve"> at our on-</w:t>
      </w:r>
      <w:r w:rsidR="00F14C38" w:rsidRPr="00041709">
        <w:t xml:space="preserve">site </w:t>
      </w:r>
      <w:r w:rsidR="00184BEB" w:rsidRPr="00041709">
        <w:t>Social Gardener Cafe</w:t>
      </w:r>
    </w:p>
    <w:p w:rsidR="00A013AA" w:rsidRPr="00041709" w:rsidRDefault="00F14C38" w:rsidP="00A013AA">
      <w:pPr>
        <w:pStyle w:val="normal0"/>
        <w:numPr>
          <w:ilvl w:val="0"/>
          <w:numId w:val="1"/>
        </w:numPr>
        <w:ind w:hanging="360"/>
        <w:contextualSpacing/>
      </w:pPr>
      <w:r w:rsidRPr="00041709">
        <w:t>Convenient on-site rental spaces</w:t>
      </w:r>
      <w:r w:rsidR="008F2427" w:rsidRPr="00041709">
        <w:t xml:space="preserve">: </w:t>
      </w:r>
      <w:r w:rsidR="00975D3C" w:rsidRPr="00041709">
        <w:t xml:space="preserve">meeting rooms, </w:t>
      </w:r>
      <w:r w:rsidRPr="00041709">
        <w:t xml:space="preserve">event space, yoga studio, </w:t>
      </w:r>
      <w:r w:rsidR="008F2427" w:rsidRPr="00041709">
        <w:t xml:space="preserve">art gallery </w:t>
      </w:r>
    </w:p>
    <w:p w:rsidR="005C02F7" w:rsidRPr="00041709" w:rsidRDefault="00A013AA" w:rsidP="00A013AA">
      <w:pPr>
        <w:pStyle w:val="normal0"/>
        <w:numPr>
          <w:ilvl w:val="0"/>
          <w:numId w:val="1"/>
        </w:numPr>
        <w:ind w:hanging="360"/>
        <w:contextualSpacing/>
      </w:pPr>
      <w:r w:rsidRPr="00041709">
        <w:t>Opportunities</w:t>
      </w:r>
      <w:r w:rsidR="00F14C38" w:rsidRPr="00041709">
        <w:t xml:space="preserve"> for mentoring, networking, and collaboration</w:t>
      </w:r>
      <w:r w:rsidR="00FC77BC" w:rsidRPr="00041709">
        <w:t xml:space="preserve"> with peers</w:t>
      </w:r>
    </w:p>
    <w:p w:rsidR="005C02F7" w:rsidRPr="00041709" w:rsidRDefault="00F14C38">
      <w:pPr>
        <w:pStyle w:val="normal0"/>
        <w:numPr>
          <w:ilvl w:val="0"/>
          <w:numId w:val="1"/>
        </w:numPr>
        <w:ind w:hanging="360"/>
        <w:contextualSpacing/>
      </w:pPr>
      <w:r w:rsidRPr="00041709">
        <w:t>Strengthen your skills and improve your resume</w:t>
      </w:r>
    </w:p>
    <w:p w:rsidR="005C02F7" w:rsidRPr="00041709" w:rsidRDefault="00B06364" w:rsidP="00B06364">
      <w:pPr>
        <w:pStyle w:val="normal0"/>
        <w:numPr>
          <w:ilvl w:val="0"/>
          <w:numId w:val="1"/>
        </w:numPr>
        <w:ind w:hanging="360"/>
        <w:contextualSpacing/>
      </w:pPr>
      <w:r w:rsidRPr="00041709">
        <w:t>I</w:t>
      </w:r>
      <w:r w:rsidR="00F14C38" w:rsidRPr="00041709">
        <w:t xml:space="preserve">nternship credit </w:t>
      </w:r>
      <w:r w:rsidRPr="00041709">
        <w:t xml:space="preserve">for students; </w:t>
      </w:r>
      <w:r w:rsidR="00F14C38" w:rsidRPr="00041709">
        <w:t xml:space="preserve">Canadian work experience </w:t>
      </w:r>
      <w:r w:rsidRPr="00041709">
        <w:t>for newcomers</w:t>
      </w:r>
    </w:p>
    <w:p w:rsidR="005C02F7" w:rsidRPr="00041709" w:rsidRDefault="005C02F7">
      <w:pPr>
        <w:pStyle w:val="normal0"/>
      </w:pPr>
    </w:p>
    <w:p w:rsidR="00B06364" w:rsidRPr="00041709" w:rsidRDefault="000063F4">
      <w:pPr>
        <w:pStyle w:val="normal0"/>
      </w:pPr>
      <w:r w:rsidRPr="00041709">
        <w:t xml:space="preserve">To apply: send a resume, and a cover letter to </w:t>
      </w:r>
      <w:r w:rsidR="00877131" w:rsidRPr="00877131">
        <w:t xml:space="preserve">info (at) </w:t>
      </w:r>
      <w:r w:rsidR="00ED0F50" w:rsidRPr="00877131">
        <w:t>riverdalehub.ca</w:t>
      </w:r>
      <w:r w:rsidR="00A013AA" w:rsidRPr="00041709">
        <w:t>. Letter should discuss:</w:t>
      </w:r>
    </w:p>
    <w:p w:rsidR="00B06364" w:rsidRPr="00041709" w:rsidRDefault="00B06364" w:rsidP="00FB5639">
      <w:pPr>
        <w:pStyle w:val="normal0"/>
        <w:numPr>
          <w:ilvl w:val="0"/>
          <w:numId w:val="13"/>
        </w:numPr>
      </w:pPr>
      <w:r w:rsidRPr="00041709">
        <w:t xml:space="preserve">your </w:t>
      </w:r>
      <w:r w:rsidR="000063F4" w:rsidRPr="00041709">
        <w:t xml:space="preserve">qualifications for the marketing coordinator position; </w:t>
      </w:r>
    </w:p>
    <w:p w:rsidR="005C02F7" w:rsidRDefault="00B06364" w:rsidP="00FB5639">
      <w:pPr>
        <w:pStyle w:val="normal0"/>
        <w:numPr>
          <w:ilvl w:val="0"/>
          <w:numId w:val="13"/>
        </w:numPr>
      </w:pPr>
      <w:r w:rsidRPr="00041709">
        <w:t>your own work that you will do out of the Hub, and how it fits our</w:t>
      </w:r>
      <w:r w:rsidR="000063F4" w:rsidRPr="00041709">
        <w:t xml:space="preserve"> mission </w:t>
      </w:r>
      <w:r w:rsidRPr="00041709">
        <w:t xml:space="preserve">and </w:t>
      </w:r>
      <w:r w:rsidR="000063F4" w:rsidRPr="00041709">
        <w:t>values</w:t>
      </w:r>
      <w:r w:rsidRPr="00041709">
        <w:t xml:space="preserve"> </w:t>
      </w:r>
    </w:p>
    <w:p w:rsidR="00FB5639" w:rsidRPr="00041709" w:rsidRDefault="00FB5639" w:rsidP="00FB5639">
      <w:pPr>
        <w:pStyle w:val="normal0"/>
        <w:ind w:left="360"/>
      </w:pPr>
    </w:p>
    <w:p w:rsidR="00FC2D15" w:rsidRPr="00041709" w:rsidRDefault="00F14C38">
      <w:pPr>
        <w:pStyle w:val="normal0"/>
      </w:pPr>
      <w:r w:rsidRPr="00041709">
        <w:t xml:space="preserve">Questions? Contact Gabriela </w:t>
      </w:r>
      <w:proofErr w:type="spellStart"/>
      <w:r w:rsidRPr="00041709">
        <w:t>Russek</w:t>
      </w:r>
      <w:proofErr w:type="spellEnd"/>
      <w:r w:rsidRPr="00041709">
        <w:t xml:space="preserve"> at </w:t>
      </w:r>
      <w:proofErr w:type="spellStart"/>
      <w:r w:rsidR="00877131">
        <w:rPr>
          <w:color w:val="1155CC"/>
          <w:u w:val="single"/>
        </w:rPr>
        <w:t>gabriela</w:t>
      </w:r>
      <w:proofErr w:type="spellEnd"/>
      <w:r w:rsidR="00877131">
        <w:rPr>
          <w:color w:val="1155CC"/>
          <w:u w:val="single"/>
        </w:rPr>
        <w:t xml:space="preserve"> (at) </w:t>
      </w:r>
      <w:r w:rsidRPr="00041709">
        <w:rPr>
          <w:color w:val="1155CC"/>
          <w:u w:val="single"/>
        </w:rPr>
        <w:t>riverdalehub.ca</w:t>
      </w:r>
      <w:r w:rsidRPr="00041709">
        <w:t xml:space="preserve"> or 416-465-6021.</w:t>
      </w:r>
    </w:p>
    <w:p w:rsidR="00FC2D15" w:rsidRPr="00041709" w:rsidRDefault="00FC2D15" w:rsidP="00FC2D15">
      <w:pPr>
        <w:pStyle w:val="normal0"/>
        <w:rPr>
          <w:u w:val="single"/>
        </w:rPr>
      </w:pPr>
    </w:p>
    <w:p w:rsidR="00FC2D15" w:rsidRPr="00041709" w:rsidRDefault="00FC2D15" w:rsidP="00FC2D15">
      <w:pPr>
        <w:pStyle w:val="normal0"/>
      </w:pPr>
      <w:r w:rsidRPr="00041709">
        <w:rPr>
          <w:u w:val="single"/>
        </w:rPr>
        <w:t xml:space="preserve">About Us </w:t>
      </w:r>
    </w:p>
    <w:p w:rsidR="00FC2D15" w:rsidRPr="00041709" w:rsidRDefault="0028789B" w:rsidP="00FC2D15">
      <w:pPr>
        <w:pStyle w:val="normal0"/>
      </w:pPr>
      <w:r w:rsidRPr="00041709">
        <w:t>Riverdale Hub offers a</w:t>
      </w:r>
      <w:r w:rsidR="00FC2D15" w:rsidRPr="00041709">
        <w:t xml:space="preserve"> vibrant green home for social entrepreneurs, artists, activists, and others passionate about diversity, social justice, sustainability, and community. </w:t>
      </w:r>
      <w:r w:rsidR="00FC2D15" w:rsidRPr="00041709">
        <w:rPr>
          <w:color w:val="2D2D2D"/>
          <w:shd w:val="clear" w:color="auto" w:fill="FFFFFF"/>
        </w:rPr>
        <w:t xml:space="preserve"> The Hub features a co-working space, unique rental spaces, a yoga and dance studio, a Fair Trade cafe, and urban gardens. As a social enterprise, we also provide </w:t>
      </w:r>
      <w:r w:rsidR="00FC2D15" w:rsidRPr="00041709">
        <w:t xml:space="preserve">employment and training opportunities to marginalized women, youth, and other vulnerable populations. </w:t>
      </w:r>
    </w:p>
    <w:p w:rsidR="00A23F0E" w:rsidRPr="00041709" w:rsidRDefault="00A23F0E" w:rsidP="00FC2D15">
      <w:pPr>
        <w:pStyle w:val="normal0"/>
      </w:pPr>
    </w:p>
    <w:p w:rsidR="00FC2D15" w:rsidRPr="00FC2D15" w:rsidRDefault="00FC2D15" w:rsidP="00FC2D15">
      <w:pPr>
        <w:pStyle w:val="normal0"/>
      </w:pPr>
      <w:r w:rsidRPr="00041709">
        <w:t xml:space="preserve">More information at: </w:t>
      </w:r>
      <w:hyperlink r:id="rId9">
        <w:r w:rsidRPr="00041709">
          <w:rPr>
            <w:color w:val="1155CC"/>
            <w:u w:val="single"/>
          </w:rPr>
          <w:t>www.riverdalehub.ca</w:t>
        </w:r>
      </w:hyperlink>
    </w:p>
    <w:p w:rsidR="00FC2D15" w:rsidRDefault="00FC2D15">
      <w:pPr>
        <w:pStyle w:val="normal0"/>
      </w:pPr>
    </w:p>
    <w:sectPr w:rsidR="00FC2D15" w:rsidSect="00C14E73">
      <w:type w:val="continuous"/>
      <w:pgSz w:w="12240" w:h="15840"/>
      <w:pgMar w:top="1440" w:right="1440" w:bottom="1440" w:left="1440" w:header="720" w:footer="720" w:gutter="0"/>
      <w:pgBorders w:offsetFrom="page">
        <w:top w:val="thinThickThinLargeGap" w:sz="24" w:space="24" w:color="E36C0A" w:themeColor="accent6" w:themeShade="BF"/>
        <w:left w:val="thinThickThinLargeGap" w:sz="24" w:space="24" w:color="E36C0A" w:themeColor="accent6" w:themeShade="BF"/>
        <w:bottom w:val="thinThickThinLargeGap" w:sz="24" w:space="24" w:color="E36C0A" w:themeColor="accent6" w:themeShade="BF"/>
        <w:right w:val="thinThickThinLargeGap" w:sz="24" w:space="24" w:color="E36C0A" w:themeColor="accent6" w:themeShade="BF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6A" w:rsidRDefault="00CB606A" w:rsidP="00FC2D15">
      <w:pPr>
        <w:spacing w:line="240" w:lineRule="auto"/>
      </w:pPr>
      <w:r>
        <w:separator/>
      </w:r>
    </w:p>
  </w:endnote>
  <w:endnote w:type="continuationSeparator" w:id="0">
    <w:p w:rsidR="00CB606A" w:rsidRDefault="00CB606A" w:rsidP="00FC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73" w:rsidRDefault="00C14E73">
    <w:pPr>
      <w:pStyle w:val="Footer"/>
      <w:rPr>
        <w:rFonts w:asciiTheme="minorHAnsi" w:hAnsiTheme="minorHAnsi"/>
        <w:sz w:val="24"/>
        <w:szCs w:val="24"/>
      </w:rPr>
    </w:pPr>
    <w:r w:rsidRPr="00484767">
      <w:rPr>
        <w:rFonts w:asciiTheme="minorHAnsi" w:hAnsiTheme="minorHAnsi"/>
        <w:sz w:val="24"/>
        <w:szCs w:val="24"/>
      </w:rPr>
      <w:t xml:space="preserve">Riverdale Hub      1326 </w:t>
    </w:r>
    <w:proofErr w:type="spellStart"/>
    <w:r w:rsidRPr="00484767">
      <w:rPr>
        <w:rFonts w:asciiTheme="minorHAnsi" w:hAnsiTheme="minorHAnsi"/>
        <w:sz w:val="24"/>
        <w:szCs w:val="24"/>
      </w:rPr>
      <w:t>Gerrard</w:t>
    </w:r>
    <w:proofErr w:type="spellEnd"/>
    <w:r w:rsidRPr="00484767">
      <w:rPr>
        <w:rFonts w:asciiTheme="minorHAnsi" w:hAnsiTheme="minorHAnsi"/>
        <w:sz w:val="24"/>
        <w:szCs w:val="24"/>
      </w:rPr>
      <w:t xml:space="preserve"> Street East</w:t>
    </w:r>
    <w:r>
      <w:rPr>
        <w:rFonts w:asciiTheme="minorHAnsi" w:hAnsiTheme="minorHAnsi"/>
        <w:sz w:val="24"/>
        <w:szCs w:val="24"/>
      </w:rPr>
      <w:tab/>
    </w:r>
    <w:r w:rsidRPr="00484767">
      <w:rPr>
        <w:rFonts w:asciiTheme="minorHAnsi" w:hAnsiTheme="minorHAnsi"/>
        <w:sz w:val="24"/>
        <w:szCs w:val="24"/>
      </w:rPr>
      <w:t xml:space="preserve">  </w:t>
    </w:r>
    <w:r>
      <w:rPr>
        <w:rFonts w:asciiTheme="minorHAnsi" w:hAnsiTheme="minorHAnsi"/>
        <w:sz w:val="24"/>
        <w:szCs w:val="24"/>
      </w:rPr>
      <w:t xml:space="preserve">      </w:t>
    </w:r>
    <w:r w:rsidRPr="00484767">
      <w:rPr>
        <w:rFonts w:asciiTheme="minorHAnsi" w:hAnsiTheme="minorHAnsi"/>
        <w:sz w:val="24"/>
        <w:szCs w:val="24"/>
      </w:rPr>
      <w:t xml:space="preserve">E-mail: </w:t>
    </w:r>
    <w:hyperlink r:id="rId1" w:history="1">
      <w:r w:rsidRPr="00484767">
        <w:rPr>
          <w:rStyle w:val="Hyperlink"/>
          <w:rFonts w:asciiTheme="minorHAnsi" w:hAnsiTheme="minorHAnsi"/>
          <w:sz w:val="24"/>
          <w:szCs w:val="24"/>
        </w:rPr>
        <w:t>info@riverdalehub.ca</w:t>
      </w:r>
    </w:hyperlink>
    <w:r w:rsidRPr="00484767">
      <w:rPr>
        <w:rFonts w:asciiTheme="minorHAnsi" w:hAnsiTheme="minorHAnsi"/>
        <w:sz w:val="24"/>
        <w:szCs w:val="24"/>
      </w:rPr>
      <w:t xml:space="preserve">  </w:t>
    </w:r>
    <w:r>
      <w:rPr>
        <w:rFonts w:asciiTheme="minorHAnsi" w:hAnsiTheme="minorHAnsi"/>
        <w:sz w:val="24"/>
        <w:szCs w:val="24"/>
      </w:rPr>
      <w:tab/>
    </w:r>
    <w:r w:rsidRPr="00484767">
      <w:rPr>
        <w:rFonts w:asciiTheme="minorHAnsi" w:hAnsiTheme="minorHAnsi"/>
        <w:sz w:val="24"/>
        <w:szCs w:val="24"/>
      </w:rPr>
      <w:t>T: 416-465-</w:t>
    </w:r>
    <w:r w:rsidR="00AE7C0E">
      <w:rPr>
        <w:rFonts w:asciiTheme="minorHAnsi" w:hAnsiTheme="minorHAnsi"/>
        <w:sz w:val="24"/>
        <w:szCs w:val="24"/>
      </w:rPr>
      <w:t>6021</w:t>
    </w:r>
  </w:p>
  <w:p w:rsidR="00C14E73" w:rsidRDefault="00C14E73">
    <w:pPr>
      <w:pStyle w:val="Footer"/>
    </w:pPr>
    <w:r w:rsidRPr="00484767">
      <w:rPr>
        <w:rFonts w:asciiTheme="minorHAnsi" w:hAnsiTheme="minorHAnsi"/>
        <w:sz w:val="24"/>
        <w:szCs w:val="24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6A" w:rsidRDefault="00CB606A" w:rsidP="00FC2D15">
      <w:pPr>
        <w:spacing w:line="240" w:lineRule="auto"/>
      </w:pPr>
      <w:r>
        <w:separator/>
      </w:r>
    </w:p>
  </w:footnote>
  <w:footnote w:type="continuationSeparator" w:id="0">
    <w:p w:rsidR="00CB606A" w:rsidRDefault="00CB606A" w:rsidP="00FC2D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D0" w:rsidRDefault="006139D0" w:rsidP="006139D0">
    <w:pPr>
      <w:pStyle w:val="normal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2228850</wp:posOffset>
          </wp:positionH>
          <wp:positionV relativeFrom="paragraph">
            <wp:posOffset>-38100</wp:posOffset>
          </wp:positionV>
          <wp:extent cx="847725" cy="733425"/>
          <wp:effectExtent l="19050" t="0" r="9525" b="0"/>
          <wp:wrapSquare wrapText="bothSides"/>
          <wp:docPr id="1" name="Picture 0" descr="Riv Hub Sma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 Hub Smal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864" w:rsidRDefault="002B5864" w:rsidP="006139D0">
    <w:pPr>
      <w:pStyle w:val="normal0"/>
      <w:jc w:val="center"/>
      <w:rPr>
        <w:b/>
        <w:sz w:val="24"/>
        <w:szCs w:val="24"/>
      </w:rPr>
    </w:pPr>
  </w:p>
  <w:p w:rsidR="002B5864" w:rsidRDefault="002B5864" w:rsidP="006264C7">
    <w:pPr>
      <w:pStyle w:val="normal0"/>
      <w:rPr>
        <w:b/>
        <w:sz w:val="24"/>
        <w:szCs w:val="24"/>
      </w:rPr>
    </w:pPr>
  </w:p>
  <w:p w:rsidR="006264C7" w:rsidRDefault="00041709" w:rsidP="00041709">
    <w:pPr>
      <w:pStyle w:val="normal0"/>
      <w:tabs>
        <w:tab w:val="left" w:pos="5309"/>
      </w:tabs>
      <w:rPr>
        <w:b/>
        <w:sz w:val="24"/>
        <w:szCs w:val="24"/>
      </w:rPr>
    </w:pPr>
    <w:r>
      <w:rPr>
        <w:b/>
        <w:sz w:val="24"/>
        <w:szCs w:val="24"/>
      </w:rPr>
      <w:tab/>
    </w:r>
  </w:p>
  <w:p w:rsidR="006139D0" w:rsidRDefault="00396315" w:rsidP="002B5864">
    <w:pPr>
      <w:pStyle w:val="normal0"/>
      <w:jc w:val="center"/>
      <w:rPr>
        <w:b/>
        <w:sz w:val="24"/>
        <w:szCs w:val="24"/>
      </w:rPr>
    </w:pPr>
    <w:proofErr w:type="spellStart"/>
    <w:r w:rsidRPr="00041709">
      <w:rPr>
        <w:b/>
        <w:sz w:val="24"/>
        <w:szCs w:val="24"/>
      </w:rPr>
      <w:t>Coworking</w:t>
    </w:r>
    <w:proofErr w:type="spellEnd"/>
    <w:r w:rsidRPr="00041709">
      <w:rPr>
        <w:b/>
        <w:sz w:val="24"/>
        <w:szCs w:val="24"/>
      </w:rPr>
      <w:t xml:space="preserve"> Space</w:t>
    </w:r>
    <w:r w:rsidR="00FC2D15" w:rsidRPr="00041709">
      <w:rPr>
        <w:b/>
        <w:sz w:val="24"/>
        <w:szCs w:val="24"/>
      </w:rPr>
      <w:t xml:space="preserve"> Work Exchange: </w:t>
    </w:r>
    <w:r w:rsidRPr="00041709">
      <w:rPr>
        <w:b/>
        <w:sz w:val="24"/>
        <w:szCs w:val="24"/>
      </w:rPr>
      <w:t xml:space="preserve">Social Media </w:t>
    </w:r>
    <w:r w:rsidR="00261855" w:rsidRPr="00041709">
      <w:rPr>
        <w:b/>
        <w:sz w:val="24"/>
        <w:szCs w:val="24"/>
      </w:rPr>
      <w:t>Coordinator</w:t>
    </w:r>
  </w:p>
  <w:p w:rsidR="002B5864" w:rsidRPr="006139D0" w:rsidRDefault="002B5864" w:rsidP="002B5864">
    <w:pPr>
      <w:pStyle w:val="normal0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BBA"/>
    <w:multiLevelType w:val="multilevel"/>
    <w:tmpl w:val="180614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7E568A"/>
    <w:multiLevelType w:val="hybridMultilevel"/>
    <w:tmpl w:val="73701C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211A3"/>
    <w:multiLevelType w:val="hybridMultilevel"/>
    <w:tmpl w:val="942CDB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659E0"/>
    <w:multiLevelType w:val="hybridMultilevel"/>
    <w:tmpl w:val="82E8A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04691"/>
    <w:multiLevelType w:val="multilevel"/>
    <w:tmpl w:val="F286A38C"/>
    <w:lvl w:ilvl="0">
      <w:start w:val="1"/>
      <w:numFmt w:val="bullet"/>
      <w:lvlText w:val="o"/>
      <w:lvlJc w:val="left"/>
      <w:pPr>
        <w:ind w:left="720" w:firstLine="108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268D26A5"/>
    <w:multiLevelType w:val="multilevel"/>
    <w:tmpl w:val="7198688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34572C15"/>
    <w:multiLevelType w:val="hybridMultilevel"/>
    <w:tmpl w:val="D7CE9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DA6ECC"/>
    <w:multiLevelType w:val="multilevel"/>
    <w:tmpl w:val="4AEA70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color w:val="000000"/>
        <w:u w:val="no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>
    <w:nsid w:val="47762FB1"/>
    <w:multiLevelType w:val="hybridMultilevel"/>
    <w:tmpl w:val="929E5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E1B27"/>
    <w:multiLevelType w:val="hybridMultilevel"/>
    <w:tmpl w:val="D91EE4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F40694"/>
    <w:multiLevelType w:val="multilevel"/>
    <w:tmpl w:val="211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3B6C48"/>
    <w:multiLevelType w:val="hybridMultilevel"/>
    <w:tmpl w:val="9DA42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B780A"/>
    <w:multiLevelType w:val="hybridMultilevel"/>
    <w:tmpl w:val="942CDB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C02F7"/>
    <w:rsid w:val="000063F4"/>
    <w:rsid w:val="00016888"/>
    <w:rsid w:val="00041709"/>
    <w:rsid w:val="00061518"/>
    <w:rsid w:val="00074D15"/>
    <w:rsid w:val="00083022"/>
    <w:rsid w:val="00117294"/>
    <w:rsid w:val="00184BEB"/>
    <w:rsid w:val="001A13F8"/>
    <w:rsid w:val="00235CDB"/>
    <w:rsid w:val="00261855"/>
    <w:rsid w:val="00262B42"/>
    <w:rsid w:val="00274853"/>
    <w:rsid w:val="0028789B"/>
    <w:rsid w:val="002B5864"/>
    <w:rsid w:val="002D4335"/>
    <w:rsid w:val="002E39C4"/>
    <w:rsid w:val="00396315"/>
    <w:rsid w:val="003A68CD"/>
    <w:rsid w:val="003F32C8"/>
    <w:rsid w:val="004C1064"/>
    <w:rsid w:val="00522010"/>
    <w:rsid w:val="00587B2D"/>
    <w:rsid w:val="005C02F7"/>
    <w:rsid w:val="005D49A4"/>
    <w:rsid w:val="006139D0"/>
    <w:rsid w:val="00625BD7"/>
    <w:rsid w:val="006264C7"/>
    <w:rsid w:val="006563F3"/>
    <w:rsid w:val="00673A32"/>
    <w:rsid w:val="006774D6"/>
    <w:rsid w:val="006C6F87"/>
    <w:rsid w:val="007334AD"/>
    <w:rsid w:val="00784A9D"/>
    <w:rsid w:val="007B2D49"/>
    <w:rsid w:val="00877131"/>
    <w:rsid w:val="008D04F6"/>
    <w:rsid w:val="008F2427"/>
    <w:rsid w:val="00913CED"/>
    <w:rsid w:val="009308F8"/>
    <w:rsid w:val="00954F1B"/>
    <w:rsid w:val="00956DD3"/>
    <w:rsid w:val="00971DFA"/>
    <w:rsid w:val="00975D3C"/>
    <w:rsid w:val="00A013AA"/>
    <w:rsid w:val="00A23F0E"/>
    <w:rsid w:val="00A5353C"/>
    <w:rsid w:val="00AB22D6"/>
    <w:rsid w:val="00AD5C98"/>
    <w:rsid w:val="00AD7485"/>
    <w:rsid w:val="00AE7C0E"/>
    <w:rsid w:val="00B034D7"/>
    <w:rsid w:val="00B06364"/>
    <w:rsid w:val="00B70A2D"/>
    <w:rsid w:val="00B76987"/>
    <w:rsid w:val="00BA1A6E"/>
    <w:rsid w:val="00C05A55"/>
    <w:rsid w:val="00C14E73"/>
    <w:rsid w:val="00C364F2"/>
    <w:rsid w:val="00C63EB2"/>
    <w:rsid w:val="00C85B24"/>
    <w:rsid w:val="00CB4159"/>
    <w:rsid w:val="00CB606A"/>
    <w:rsid w:val="00CD6F25"/>
    <w:rsid w:val="00D06D55"/>
    <w:rsid w:val="00D31154"/>
    <w:rsid w:val="00D81A0A"/>
    <w:rsid w:val="00DD30DC"/>
    <w:rsid w:val="00E66171"/>
    <w:rsid w:val="00E84389"/>
    <w:rsid w:val="00EC7840"/>
    <w:rsid w:val="00ED0F50"/>
    <w:rsid w:val="00ED418C"/>
    <w:rsid w:val="00EF1A3C"/>
    <w:rsid w:val="00F06AEF"/>
    <w:rsid w:val="00F14C38"/>
    <w:rsid w:val="00F65D05"/>
    <w:rsid w:val="00FA3601"/>
    <w:rsid w:val="00FB5639"/>
    <w:rsid w:val="00FC2D15"/>
    <w:rsid w:val="00FC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F3"/>
  </w:style>
  <w:style w:type="paragraph" w:styleId="Heading1">
    <w:name w:val="heading 1"/>
    <w:basedOn w:val="normal0"/>
    <w:next w:val="normal0"/>
    <w:rsid w:val="005C02F7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5C02F7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5C02F7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5C02F7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C02F7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C02F7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C02F7"/>
  </w:style>
  <w:style w:type="paragraph" w:styleId="Title">
    <w:name w:val="Title"/>
    <w:basedOn w:val="normal0"/>
    <w:next w:val="normal0"/>
    <w:rsid w:val="005C02F7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5C02F7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063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2D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D15"/>
  </w:style>
  <w:style w:type="paragraph" w:styleId="Footer">
    <w:name w:val="footer"/>
    <w:basedOn w:val="Normal"/>
    <w:link w:val="FooterChar"/>
    <w:uiPriority w:val="99"/>
    <w:semiHidden/>
    <w:unhideWhenUsed/>
    <w:rsid w:val="00FC2D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D15"/>
  </w:style>
  <w:style w:type="character" w:styleId="CommentReference">
    <w:name w:val="annotation reference"/>
    <w:basedOn w:val="DefaultParagraphFont"/>
    <w:uiPriority w:val="99"/>
    <w:semiHidden/>
    <w:unhideWhenUsed/>
    <w:rsid w:val="00D06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D55"/>
    <w:rPr>
      <w:b/>
      <w:bCs/>
    </w:rPr>
  </w:style>
  <w:style w:type="paragraph" w:styleId="Revision">
    <w:name w:val="Revision"/>
    <w:hidden/>
    <w:uiPriority w:val="99"/>
    <w:semiHidden/>
    <w:rsid w:val="00D06D55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iverdalehu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verdalehu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GR2--cutting</cp:lastModifiedBy>
  <cp:revision>2</cp:revision>
  <cp:lastPrinted>2015-12-07T20:58:00Z</cp:lastPrinted>
  <dcterms:created xsi:type="dcterms:W3CDTF">2016-06-27T21:32:00Z</dcterms:created>
  <dcterms:modified xsi:type="dcterms:W3CDTF">2016-06-27T21:32:00Z</dcterms:modified>
</cp:coreProperties>
</file>