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30D1D" w14:textId="77777777" w:rsidR="00FE1512" w:rsidRDefault="00FE1512" w:rsidP="00F45C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CB1050" w14:textId="77777777" w:rsidR="00FE1512" w:rsidRDefault="00FE1512" w:rsidP="00F45C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360F8F1" w14:textId="0B061B5E" w:rsidR="00800BA9" w:rsidRPr="00F45CB2" w:rsidRDefault="00366B6C" w:rsidP="00F45C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F45CB2">
        <w:rPr>
          <w:rFonts w:ascii="Arial" w:hAnsi="Arial" w:cs="Arial"/>
          <w:b/>
        </w:rPr>
        <w:t>Garage Drain Camera Inspection &amp; Hydrojetting Cleanout</w:t>
      </w:r>
    </w:p>
    <w:p w14:paraId="4281DCF3" w14:textId="09C91F6E" w:rsidR="00366B6C" w:rsidRDefault="00366B6C" w:rsidP="00F45C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45CB2">
        <w:rPr>
          <w:rFonts w:ascii="Arial" w:hAnsi="Arial" w:cs="Arial"/>
          <w:b/>
        </w:rPr>
        <w:t>Saturday, November 4, 9:30 a.m.</w:t>
      </w:r>
      <w:r w:rsidR="004B7E14" w:rsidRPr="00F45CB2">
        <w:rPr>
          <w:rFonts w:ascii="Arial" w:hAnsi="Arial" w:cs="Arial"/>
          <w:b/>
        </w:rPr>
        <w:t xml:space="preserve"> Cost: $89</w:t>
      </w:r>
    </w:p>
    <w:p w14:paraId="0E8A756C" w14:textId="77777777" w:rsidR="003C047C" w:rsidRDefault="003C047C" w:rsidP="00F45C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0C77AC9" w14:textId="77777777" w:rsidR="003C047C" w:rsidRDefault="003C047C" w:rsidP="00F45C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BE66F5" w14:textId="77777777" w:rsidR="003C047C" w:rsidRPr="00F45CB2" w:rsidRDefault="003C047C" w:rsidP="00F45C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549B67" w14:textId="77777777" w:rsidR="00366B6C" w:rsidRPr="00366B6C" w:rsidRDefault="00366B6C" w:rsidP="002826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24D81B" w14:textId="7B324855" w:rsidR="00FC3DBC" w:rsidRDefault="00FC3DBC" w:rsidP="002826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6B6C">
        <w:rPr>
          <w:rFonts w:ascii="Arial" w:hAnsi="Arial" w:cs="Arial"/>
        </w:rPr>
        <w:t>The Board has scheduled our Plumber, Noel to inspect the garage sewer lines with his camera and clean them using the hydrojetting cleaning method on Saturday, November 4 starting at 9:30 a.m. This serv</w:t>
      </w:r>
      <w:r w:rsidR="007622F5" w:rsidRPr="00366B6C">
        <w:rPr>
          <w:rFonts w:ascii="Arial" w:hAnsi="Arial" w:cs="Arial"/>
        </w:rPr>
        <w:t>ice will cost each homeowner $89</w:t>
      </w:r>
      <w:r w:rsidRPr="00366B6C">
        <w:rPr>
          <w:rFonts w:ascii="Arial" w:hAnsi="Arial" w:cs="Arial"/>
        </w:rPr>
        <w:t xml:space="preserve"> which is the same cos</w:t>
      </w:r>
      <w:r w:rsidR="007622F5" w:rsidRPr="00366B6C">
        <w:rPr>
          <w:rFonts w:ascii="Arial" w:hAnsi="Arial" w:cs="Arial"/>
        </w:rPr>
        <w:t>t for the Roto-Rooter service</w:t>
      </w:r>
      <w:r w:rsidRPr="00366B6C">
        <w:rPr>
          <w:rFonts w:ascii="Arial" w:hAnsi="Arial" w:cs="Arial"/>
        </w:rPr>
        <w:t xml:space="preserve">. Make your check payable to </w:t>
      </w:r>
      <w:r w:rsidR="00DB36B1" w:rsidRPr="00366B6C">
        <w:rPr>
          <w:rFonts w:ascii="Arial" w:hAnsi="Arial" w:cs="Arial"/>
        </w:rPr>
        <w:t>Toluca Townhouse No. 3 HOA.</w:t>
      </w:r>
      <w:r w:rsidR="00854C1E" w:rsidRPr="00366B6C">
        <w:rPr>
          <w:rFonts w:ascii="Arial" w:hAnsi="Arial" w:cs="Arial"/>
        </w:rPr>
        <w:t xml:space="preserve"> Noel usually charges $300 for this service.</w:t>
      </w:r>
      <w:r w:rsidR="00692B84" w:rsidRPr="00366B6C">
        <w:rPr>
          <w:rFonts w:ascii="Arial" w:hAnsi="Arial" w:cs="Arial"/>
        </w:rPr>
        <w:t xml:space="preserve"> Please drop</w:t>
      </w:r>
      <w:r w:rsidR="0060101C">
        <w:rPr>
          <w:rFonts w:ascii="Arial" w:hAnsi="Arial" w:cs="Arial"/>
        </w:rPr>
        <w:t xml:space="preserve"> off </w:t>
      </w:r>
      <w:r w:rsidR="001F4957">
        <w:rPr>
          <w:rFonts w:ascii="Arial" w:hAnsi="Arial" w:cs="Arial"/>
        </w:rPr>
        <w:t>your check in the community mail</w:t>
      </w:r>
      <w:r w:rsidR="0060101C">
        <w:rPr>
          <w:rFonts w:ascii="Arial" w:hAnsi="Arial" w:cs="Arial"/>
        </w:rPr>
        <w:t xml:space="preserve"> box </w:t>
      </w:r>
      <w:r w:rsidR="001F4957">
        <w:rPr>
          <w:rFonts w:ascii="Arial" w:hAnsi="Arial" w:cs="Arial"/>
        </w:rPr>
        <w:t>4446</w:t>
      </w:r>
      <w:r w:rsidR="00692B84" w:rsidRPr="00366B6C">
        <w:rPr>
          <w:rFonts w:ascii="Arial" w:hAnsi="Arial" w:cs="Arial"/>
        </w:rPr>
        <w:t xml:space="preserve"> </w:t>
      </w:r>
      <w:r w:rsidR="001F4957">
        <w:rPr>
          <w:rFonts w:ascii="Arial" w:hAnsi="Arial" w:cs="Arial"/>
        </w:rPr>
        <w:t xml:space="preserve">near the pool </w:t>
      </w:r>
      <w:r w:rsidR="00692B84" w:rsidRPr="00366B6C">
        <w:rPr>
          <w:rFonts w:ascii="Arial" w:hAnsi="Arial" w:cs="Arial"/>
        </w:rPr>
        <w:t>before October 28</w:t>
      </w:r>
      <w:r w:rsidR="00692B84" w:rsidRPr="00366B6C">
        <w:rPr>
          <w:rFonts w:ascii="Arial" w:hAnsi="Arial" w:cs="Arial"/>
          <w:vertAlign w:val="superscript"/>
        </w:rPr>
        <w:t>th</w:t>
      </w:r>
      <w:r w:rsidR="00692B84" w:rsidRPr="00366B6C">
        <w:rPr>
          <w:rFonts w:ascii="Arial" w:hAnsi="Arial" w:cs="Arial"/>
        </w:rPr>
        <w:t>.</w:t>
      </w:r>
      <w:r w:rsidR="00E05118">
        <w:rPr>
          <w:rFonts w:ascii="Arial" w:hAnsi="Arial" w:cs="Arial"/>
        </w:rPr>
        <w:t xml:space="preserve"> We estimate it will cost the</w:t>
      </w:r>
      <w:r w:rsidR="003C047C">
        <w:rPr>
          <w:rFonts w:ascii="Arial" w:hAnsi="Arial" w:cs="Arial"/>
        </w:rPr>
        <w:t xml:space="preserve"> HOA $2,000 for this work. Your contribution covers this cost.   </w:t>
      </w:r>
    </w:p>
    <w:p w14:paraId="530DD69F" w14:textId="77777777" w:rsidR="00FE1512" w:rsidRPr="00366B6C" w:rsidRDefault="00FE1512" w:rsidP="002826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EB8C9F" w14:textId="4785E68A" w:rsidR="00FC3DBC" w:rsidRPr="00366B6C" w:rsidRDefault="00FC3DBC" w:rsidP="002826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6B6C">
        <w:rPr>
          <w:rFonts w:ascii="Arial" w:hAnsi="Arial" w:cs="Arial"/>
        </w:rPr>
        <w:t xml:space="preserve">In the </w:t>
      </w:r>
      <w:r w:rsidR="00366B6C" w:rsidRPr="00366B6C">
        <w:rPr>
          <w:rFonts w:ascii="Arial" w:hAnsi="Arial" w:cs="Arial"/>
        </w:rPr>
        <w:t>past,</w:t>
      </w:r>
      <w:r w:rsidR="007622F5" w:rsidRPr="00366B6C">
        <w:rPr>
          <w:rFonts w:ascii="Arial" w:hAnsi="Arial" w:cs="Arial"/>
        </w:rPr>
        <w:t xml:space="preserve"> we have used the Roto-Rooter</w:t>
      </w:r>
      <w:r w:rsidRPr="00366B6C">
        <w:rPr>
          <w:rFonts w:ascii="Arial" w:hAnsi="Arial" w:cs="Arial"/>
        </w:rPr>
        <w:t xml:space="preserve"> method to clean the garage drains</w:t>
      </w:r>
      <w:r w:rsidR="004B7E14">
        <w:rPr>
          <w:rFonts w:ascii="Arial" w:hAnsi="Arial" w:cs="Arial"/>
        </w:rPr>
        <w:t xml:space="preserve"> with mixed results</w:t>
      </w:r>
      <w:r w:rsidRPr="00366B6C">
        <w:rPr>
          <w:rFonts w:ascii="Arial" w:hAnsi="Arial" w:cs="Arial"/>
        </w:rPr>
        <w:t>. Based on our experience with hydrojetting on our property main drains</w:t>
      </w:r>
      <w:r w:rsidR="007622F5" w:rsidRPr="00366B6C">
        <w:rPr>
          <w:rFonts w:ascii="Arial" w:hAnsi="Arial" w:cs="Arial"/>
        </w:rPr>
        <w:t>,</w:t>
      </w:r>
      <w:r w:rsidRPr="00366B6C">
        <w:rPr>
          <w:rFonts w:ascii="Arial" w:hAnsi="Arial" w:cs="Arial"/>
        </w:rPr>
        <w:t xml:space="preserve"> we </w:t>
      </w:r>
      <w:r w:rsidR="00F45CB2">
        <w:rPr>
          <w:rFonts w:ascii="Arial" w:hAnsi="Arial" w:cs="Arial"/>
        </w:rPr>
        <w:t>are now encouraging</w:t>
      </w:r>
      <w:r w:rsidRPr="00366B6C">
        <w:rPr>
          <w:rFonts w:ascii="Arial" w:hAnsi="Arial" w:cs="Arial"/>
        </w:rPr>
        <w:t xml:space="preserve"> everyone to get their gara</w:t>
      </w:r>
      <w:r w:rsidR="00E05118">
        <w:rPr>
          <w:rFonts w:ascii="Arial" w:hAnsi="Arial" w:cs="Arial"/>
        </w:rPr>
        <w:t xml:space="preserve">ge drains cleaned </w:t>
      </w:r>
      <w:r w:rsidRPr="00366B6C">
        <w:rPr>
          <w:rFonts w:ascii="Arial" w:hAnsi="Arial" w:cs="Arial"/>
        </w:rPr>
        <w:t>as a preventive maintenance procedure to ensure you don’t have any backups due to root intrusions or other foreign matter.</w:t>
      </w:r>
      <w:r w:rsidR="007622F5" w:rsidRPr="00366B6C">
        <w:rPr>
          <w:rFonts w:ascii="Arial" w:hAnsi="Arial" w:cs="Arial"/>
        </w:rPr>
        <w:t xml:space="preserve"> We have tested this hydrojetting garage cleaning on two units and found tree root intrusions on both units. Because of all the trees on the </w:t>
      </w:r>
      <w:r w:rsidR="000D76BB">
        <w:rPr>
          <w:rFonts w:ascii="Arial" w:hAnsi="Arial" w:cs="Arial"/>
        </w:rPr>
        <w:t xml:space="preserve">property, we are concerned </w:t>
      </w:r>
      <w:r w:rsidR="007622F5" w:rsidRPr="00366B6C">
        <w:rPr>
          <w:rFonts w:ascii="Arial" w:hAnsi="Arial" w:cs="Arial"/>
        </w:rPr>
        <w:t xml:space="preserve">these roots will block some </w:t>
      </w:r>
      <w:r w:rsidR="000D76BB">
        <w:rPr>
          <w:rFonts w:ascii="Arial" w:hAnsi="Arial" w:cs="Arial"/>
        </w:rPr>
        <w:t>garage drains between the house</w:t>
      </w:r>
      <w:r w:rsidR="007622F5" w:rsidRPr="00366B6C">
        <w:rPr>
          <w:rFonts w:ascii="Arial" w:hAnsi="Arial" w:cs="Arial"/>
        </w:rPr>
        <w:t xml:space="preserve"> and the main drains. We have not cleaned these </w:t>
      </w:r>
      <w:r w:rsidR="00366B6C" w:rsidRPr="00366B6C">
        <w:rPr>
          <w:rFonts w:ascii="Arial" w:hAnsi="Arial" w:cs="Arial"/>
        </w:rPr>
        <w:t>garage</w:t>
      </w:r>
      <w:r w:rsidR="007622F5" w:rsidRPr="00366B6C">
        <w:rPr>
          <w:rFonts w:ascii="Arial" w:hAnsi="Arial" w:cs="Arial"/>
        </w:rPr>
        <w:t xml:space="preserve"> drains since April 2016 so they are due to be inspected and cleaned.</w:t>
      </w:r>
      <w:r w:rsidR="00E05118">
        <w:rPr>
          <w:rFonts w:ascii="Arial" w:hAnsi="Arial" w:cs="Arial"/>
        </w:rPr>
        <w:t xml:space="preserve"> Unlike the Roto-Rooting, Noel encourages our homeowners to view his camera to see what the inside of your drains </w:t>
      </w:r>
      <w:r w:rsidR="0099560D">
        <w:rPr>
          <w:rFonts w:ascii="Arial" w:hAnsi="Arial" w:cs="Arial"/>
        </w:rPr>
        <w:t>looks</w:t>
      </w:r>
      <w:r w:rsidR="00E05118">
        <w:rPr>
          <w:rFonts w:ascii="Arial" w:hAnsi="Arial" w:cs="Arial"/>
        </w:rPr>
        <w:t xml:space="preserve"> like. </w:t>
      </w:r>
      <w:r w:rsidR="003C047C">
        <w:rPr>
          <w:rFonts w:ascii="Arial" w:hAnsi="Arial" w:cs="Arial"/>
        </w:rPr>
        <w:t xml:space="preserve"> We would like to have a clear camera mapping of all lines and connections for future planning as well. </w:t>
      </w:r>
    </w:p>
    <w:p w14:paraId="1CB22E3C" w14:textId="77777777" w:rsidR="007622F5" w:rsidRPr="007622F5" w:rsidRDefault="007622F5" w:rsidP="007622F5">
      <w:pPr>
        <w:spacing w:before="240" w:after="120"/>
        <w:outlineLvl w:val="2"/>
        <w:rPr>
          <w:rFonts w:ascii="Arial" w:eastAsia="Times New Roman" w:hAnsi="Arial" w:cs="Arial"/>
          <w:color w:val="333333"/>
        </w:rPr>
      </w:pPr>
      <w:r w:rsidRPr="007622F5">
        <w:rPr>
          <w:rFonts w:ascii="Arial" w:eastAsia="Times New Roman" w:hAnsi="Arial" w:cs="Arial"/>
          <w:color w:val="333333"/>
        </w:rPr>
        <w:t>What is hydrojetting?</w:t>
      </w:r>
    </w:p>
    <w:p w14:paraId="7AA4677F" w14:textId="16F3B38D" w:rsidR="007622F5" w:rsidRPr="00366B6C" w:rsidRDefault="007622F5" w:rsidP="007622F5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7622F5">
        <w:rPr>
          <w:rFonts w:ascii="Arial" w:hAnsi="Arial" w:cs="Arial"/>
          <w:color w:val="333333"/>
        </w:rPr>
        <w:lastRenderedPageBreak/>
        <w:t xml:space="preserve">Hydrojetting is the process of using a high-pressured flow of water to scour the interior surfaces of the plumbing pipes, removing scale, </w:t>
      </w:r>
      <w:r w:rsidR="004B7E14">
        <w:rPr>
          <w:rFonts w:ascii="Arial" w:hAnsi="Arial" w:cs="Arial"/>
          <w:color w:val="333333"/>
        </w:rPr>
        <w:t xml:space="preserve">tree roots, </w:t>
      </w:r>
      <w:r w:rsidRPr="007622F5">
        <w:rPr>
          <w:rFonts w:ascii="Arial" w:hAnsi="Arial" w:cs="Arial"/>
          <w:color w:val="333333"/>
        </w:rPr>
        <w:t xml:space="preserve">grease and other debris that's built up inside the pipe walls </w:t>
      </w:r>
      <w:r w:rsidR="000D76BB">
        <w:rPr>
          <w:rFonts w:ascii="Arial" w:hAnsi="Arial" w:cs="Arial"/>
          <w:color w:val="333333"/>
        </w:rPr>
        <w:t>over time. As opposed to Roto-Rooter</w:t>
      </w:r>
      <w:r w:rsidRPr="007622F5">
        <w:rPr>
          <w:rFonts w:ascii="Arial" w:hAnsi="Arial" w:cs="Arial"/>
          <w:color w:val="333333"/>
        </w:rPr>
        <w:t>, where a plumber uses a tool to power a hole through the buildup, hydrojetting achieves a comprehensive cleaning of the pipes.</w:t>
      </w:r>
    </w:p>
    <w:p w14:paraId="102359B8" w14:textId="6B38F2A1" w:rsidR="007622F5" w:rsidRPr="00366B6C" w:rsidRDefault="007622F5" w:rsidP="00366B6C">
      <w:pPr>
        <w:rPr>
          <w:rFonts w:ascii="Times New Roman" w:eastAsia="Times New Roman" w:hAnsi="Times New Roman" w:cs="Times New Roman"/>
        </w:rPr>
      </w:pPr>
      <w:r w:rsidRPr="00366B6C">
        <w:rPr>
          <w:rFonts w:ascii="Arial" w:hAnsi="Arial" w:cs="Arial"/>
          <w:color w:val="333333"/>
        </w:rPr>
        <w:t>See the attached Utube video which explains the Roto Rooter and Hydrojetting Process.</w:t>
      </w:r>
      <w:r w:rsidR="00366B6C" w:rsidRPr="00366B6C">
        <w:rPr>
          <w:rFonts w:ascii="Arial" w:hAnsi="Arial" w:cs="Arial"/>
          <w:color w:val="333333"/>
        </w:rPr>
        <w:t xml:space="preserve"> </w:t>
      </w:r>
      <w:hyperlink r:id="rId4" w:history="1">
        <w:r w:rsidR="00366B6C" w:rsidRPr="00366B6C">
          <w:rPr>
            <w:rFonts w:ascii="ArialMT" w:eastAsia="Times New Roman" w:hAnsi="ArialMT" w:cs="ArialMT"/>
            <w:color w:val="0000FF"/>
            <w:u w:val="single"/>
          </w:rPr>
          <w:t>https://youtu.be/7YVsoAmwp5g</w:t>
        </w:r>
      </w:hyperlink>
    </w:p>
    <w:p w14:paraId="210715EB" w14:textId="280DFAF6" w:rsidR="007622F5" w:rsidRPr="00366B6C" w:rsidRDefault="000D76BB" w:rsidP="007622F5">
      <w:p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Noel will </w:t>
      </w:r>
      <w:r w:rsidR="007622F5" w:rsidRPr="00366B6C">
        <w:rPr>
          <w:rFonts w:ascii="Arial" w:hAnsi="Arial" w:cs="Arial"/>
          <w:color w:val="333333"/>
        </w:rPr>
        <w:t xml:space="preserve">first run his camera through your cleanout to inspect your drain pipe from the cleanout in your garage in the bump your head area behind your cars. </w:t>
      </w:r>
      <w:r w:rsidR="00776C6B" w:rsidRPr="00366B6C">
        <w:rPr>
          <w:rFonts w:ascii="Arial" w:hAnsi="Arial" w:cs="Arial"/>
          <w:color w:val="333333"/>
        </w:rPr>
        <w:t>See picture below.</w:t>
      </w:r>
    </w:p>
    <w:p w14:paraId="02C108F9" w14:textId="371E38F0" w:rsidR="00366B6C" w:rsidRDefault="00366B6C" w:rsidP="007622F5">
      <w:p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you can’t be home for this drain inspection and cleaning the Board members will be glad</w:t>
      </w:r>
      <w:r w:rsidR="00E05118">
        <w:rPr>
          <w:rFonts w:ascii="Arial" w:hAnsi="Arial" w:cs="Arial"/>
          <w:color w:val="333333"/>
        </w:rPr>
        <w:t xml:space="preserve"> to let the plumber in your garage</w:t>
      </w:r>
      <w:r>
        <w:rPr>
          <w:rFonts w:ascii="Arial" w:hAnsi="Arial" w:cs="Arial"/>
          <w:color w:val="333333"/>
        </w:rPr>
        <w:t xml:space="preserve"> to do this important work. Please call Dave Phillips 818-919-5014 if you have any questions.</w:t>
      </w:r>
    </w:p>
    <w:p w14:paraId="54EF6169" w14:textId="7CBE79A8" w:rsidR="00FE1512" w:rsidRDefault="00FE1512" w:rsidP="007622F5">
      <w:p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Work will commence in Building order:</w:t>
      </w:r>
    </w:p>
    <w:p w14:paraId="35BA3438" w14:textId="4E4CCF3E" w:rsidR="00FE1512" w:rsidRPr="00FE1512" w:rsidRDefault="00FE1512" w:rsidP="00FE1512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FE1512">
        <w:rPr>
          <w:rFonts w:ascii="Arial" w:hAnsi="Arial" w:cs="Arial"/>
          <w:sz w:val="24"/>
          <w:szCs w:val="24"/>
        </w:rPr>
        <w:t>Bldg</w:t>
      </w:r>
      <w:proofErr w:type="spellEnd"/>
      <w:r w:rsidRPr="00FE1512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 w:rsidRPr="00FE1512">
        <w:rPr>
          <w:rFonts w:ascii="Arial" w:hAnsi="Arial" w:cs="Arial"/>
          <w:sz w:val="24"/>
          <w:szCs w:val="24"/>
        </w:rPr>
        <w:tab/>
        <w:t>Unit 350 - 356</w:t>
      </w:r>
    </w:p>
    <w:p w14:paraId="0CEC72DF" w14:textId="77777777" w:rsidR="00FE1512" w:rsidRPr="00FE1512" w:rsidRDefault="00FE1512" w:rsidP="00FE1512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FE1512">
        <w:rPr>
          <w:rFonts w:ascii="Arial" w:hAnsi="Arial" w:cs="Arial"/>
          <w:sz w:val="24"/>
          <w:szCs w:val="24"/>
        </w:rPr>
        <w:t>Bldg</w:t>
      </w:r>
      <w:proofErr w:type="spellEnd"/>
      <w:r w:rsidRPr="00FE1512">
        <w:rPr>
          <w:rFonts w:ascii="Arial" w:hAnsi="Arial" w:cs="Arial"/>
          <w:sz w:val="24"/>
          <w:szCs w:val="24"/>
        </w:rPr>
        <w:t xml:space="preserve"> 2 </w:t>
      </w:r>
      <w:r w:rsidRPr="00FE1512">
        <w:rPr>
          <w:rFonts w:ascii="Arial" w:hAnsi="Arial" w:cs="Arial"/>
          <w:sz w:val="24"/>
          <w:szCs w:val="24"/>
        </w:rPr>
        <w:tab/>
        <w:t>Unit 358 - 364</w:t>
      </w:r>
    </w:p>
    <w:p w14:paraId="15CB049B" w14:textId="73B760CD" w:rsidR="00FE1512" w:rsidRPr="00FE1512" w:rsidRDefault="00FE1512" w:rsidP="00FE1512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FE1512">
        <w:rPr>
          <w:rFonts w:ascii="Arial" w:hAnsi="Arial" w:cs="Arial"/>
          <w:sz w:val="24"/>
          <w:szCs w:val="24"/>
        </w:rPr>
        <w:t>Bldg</w:t>
      </w:r>
      <w:proofErr w:type="spellEnd"/>
      <w:r w:rsidRPr="00FE1512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 w:rsidRPr="00FE1512">
        <w:rPr>
          <w:rFonts w:ascii="Arial" w:hAnsi="Arial" w:cs="Arial"/>
          <w:sz w:val="24"/>
          <w:szCs w:val="24"/>
        </w:rPr>
        <w:tab/>
        <w:t>Unit 4400 - 4412</w:t>
      </w:r>
    </w:p>
    <w:p w14:paraId="460DF5B6" w14:textId="5D098C29" w:rsidR="00FE1512" w:rsidRPr="00FE1512" w:rsidRDefault="00FE1512" w:rsidP="00FE1512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FE1512">
        <w:rPr>
          <w:rFonts w:ascii="Arial" w:hAnsi="Arial" w:cs="Arial"/>
          <w:sz w:val="24"/>
          <w:szCs w:val="24"/>
        </w:rPr>
        <w:t>Bldg</w:t>
      </w:r>
      <w:proofErr w:type="spellEnd"/>
      <w:r w:rsidRPr="00FE1512">
        <w:rPr>
          <w:rFonts w:ascii="Arial" w:hAnsi="Arial" w:cs="Arial"/>
          <w:sz w:val="24"/>
          <w:szCs w:val="24"/>
        </w:rPr>
        <w:t xml:space="preserve"> 4</w:t>
      </w:r>
      <w:r w:rsidRPr="00FE15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1512">
        <w:rPr>
          <w:rFonts w:ascii="Arial" w:hAnsi="Arial" w:cs="Arial"/>
          <w:sz w:val="24"/>
          <w:szCs w:val="24"/>
        </w:rPr>
        <w:t>Unit 4414 - 4422</w:t>
      </w:r>
    </w:p>
    <w:p w14:paraId="052FBFF5" w14:textId="5252EC1E" w:rsidR="00FE1512" w:rsidRPr="00FE1512" w:rsidRDefault="00FE1512" w:rsidP="00FE1512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FE1512">
        <w:rPr>
          <w:rFonts w:ascii="Arial" w:hAnsi="Arial" w:cs="Arial"/>
          <w:sz w:val="24"/>
          <w:szCs w:val="24"/>
        </w:rPr>
        <w:t>Bldg</w:t>
      </w:r>
      <w:proofErr w:type="spellEnd"/>
      <w:r w:rsidRPr="00FE1512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 w:rsidRPr="00FE1512">
        <w:rPr>
          <w:rFonts w:ascii="Arial" w:hAnsi="Arial" w:cs="Arial"/>
          <w:sz w:val="24"/>
          <w:szCs w:val="24"/>
        </w:rPr>
        <w:tab/>
        <w:t>Unit 4424 - 4438</w:t>
      </w:r>
    </w:p>
    <w:p w14:paraId="272BE3E4" w14:textId="523911F7" w:rsidR="00FE1512" w:rsidRPr="00FE1512" w:rsidRDefault="00FE1512" w:rsidP="00FE1512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FE1512">
        <w:rPr>
          <w:rFonts w:ascii="Arial" w:hAnsi="Arial" w:cs="Arial"/>
          <w:sz w:val="24"/>
          <w:szCs w:val="24"/>
        </w:rPr>
        <w:t>Bldg</w:t>
      </w:r>
      <w:proofErr w:type="spellEnd"/>
      <w:r w:rsidRPr="00FE1512">
        <w:rPr>
          <w:rFonts w:ascii="Arial" w:hAnsi="Arial" w:cs="Arial"/>
          <w:sz w:val="24"/>
          <w:szCs w:val="24"/>
        </w:rPr>
        <w:t xml:space="preserve"> 6</w:t>
      </w:r>
      <w:r w:rsidRPr="00FE15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1512">
        <w:rPr>
          <w:rFonts w:ascii="Arial" w:hAnsi="Arial" w:cs="Arial"/>
          <w:sz w:val="24"/>
          <w:szCs w:val="24"/>
        </w:rPr>
        <w:t>Unit 4440 -4456</w:t>
      </w:r>
    </w:p>
    <w:p w14:paraId="7E78D634" w14:textId="77777777" w:rsidR="00FE1512" w:rsidRPr="00FE1512" w:rsidRDefault="00FE1512" w:rsidP="007622F5">
      <w:pPr>
        <w:spacing w:before="100" w:beforeAutospacing="1" w:after="100" w:afterAutospacing="1"/>
        <w:rPr>
          <w:rFonts w:ascii="Arial" w:hAnsi="Arial" w:cs="Arial"/>
          <w:color w:val="333333"/>
        </w:rPr>
      </w:pPr>
    </w:p>
    <w:p w14:paraId="76EA1DE9" w14:textId="77777777" w:rsidR="003C047C" w:rsidRDefault="003C047C" w:rsidP="007622F5">
      <w:pPr>
        <w:spacing w:before="100" w:beforeAutospacing="1" w:after="100" w:afterAutospacing="1"/>
        <w:rPr>
          <w:rFonts w:ascii="Arial" w:hAnsi="Arial" w:cs="Arial"/>
          <w:color w:val="333333"/>
        </w:rPr>
      </w:pPr>
    </w:p>
    <w:p w14:paraId="534A6CAB" w14:textId="31E64083" w:rsidR="00366B6C" w:rsidRDefault="00366B6C" w:rsidP="007622F5">
      <w:p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Thank you,</w:t>
      </w:r>
      <w:r w:rsidR="00801D17">
        <w:rPr>
          <w:rFonts w:ascii="Arial" w:hAnsi="Arial" w:cs="Arial"/>
          <w:color w:val="333333"/>
        </w:rPr>
        <w:t xml:space="preserve"> Toluca Townhouse No. HOA Board</w:t>
      </w:r>
    </w:p>
    <w:p w14:paraId="7377A182" w14:textId="26D80AA7" w:rsidR="00FD3A7C" w:rsidRPr="00366B6C" w:rsidRDefault="00366B6C" w:rsidP="007622F5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366B6C">
        <w:rPr>
          <w:rFonts w:ascii="Arial" w:hAnsi="Arial" w:cs="Arial"/>
          <w:noProof/>
          <w:color w:val="333333"/>
        </w:rPr>
        <w:lastRenderedPageBreak/>
        <w:drawing>
          <wp:inline distT="0" distB="0" distL="0" distR="0" wp14:anchorId="491D79E4" wp14:editId="0AD9F5C6">
            <wp:extent cx="2188840" cy="1641630"/>
            <wp:effectExtent l="0" t="6033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age Cleano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9917" cy="167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58E95" w14:textId="77777777" w:rsidR="007622F5" w:rsidRPr="007622F5" w:rsidRDefault="007622F5" w:rsidP="007622F5">
      <w:pPr>
        <w:spacing w:before="100" w:beforeAutospacing="1" w:after="100" w:afterAutospacing="1"/>
        <w:rPr>
          <w:rFonts w:ascii="Helvetica Neue" w:hAnsi="Helvetica Neue" w:cs="Arial"/>
          <w:color w:val="333333"/>
        </w:rPr>
      </w:pPr>
    </w:p>
    <w:p w14:paraId="3C7C3D6B" w14:textId="77777777" w:rsidR="007622F5" w:rsidRPr="00366B6C" w:rsidRDefault="007622F5" w:rsidP="002826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928320A" w14:textId="77777777" w:rsidR="00964B2C" w:rsidRPr="00366B6C" w:rsidRDefault="00FE1512"/>
    <w:sectPr w:rsidR="00964B2C" w:rsidRPr="00366B6C" w:rsidSect="00366B6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F8"/>
    <w:rsid w:val="000D76BB"/>
    <w:rsid w:val="001F4957"/>
    <w:rsid w:val="002826F8"/>
    <w:rsid w:val="00366B6C"/>
    <w:rsid w:val="003C047C"/>
    <w:rsid w:val="004B7E14"/>
    <w:rsid w:val="0060101C"/>
    <w:rsid w:val="00692B84"/>
    <w:rsid w:val="007622F5"/>
    <w:rsid w:val="00776C6B"/>
    <w:rsid w:val="00800BA9"/>
    <w:rsid w:val="00801D17"/>
    <w:rsid w:val="00854C1E"/>
    <w:rsid w:val="0099560D"/>
    <w:rsid w:val="009F6450"/>
    <w:rsid w:val="00B57292"/>
    <w:rsid w:val="00C41F02"/>
    <w:rsid w:val="00DB36B1"/>
    <w:rsid w:val="00E05118"/>
    <w:rsid w:val="00F45CB2"/>
    <w:rsid w:val="00FC3DBC"/>
    <w:rsid w:val="00FD3A7C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1C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22F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BA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22F5"/>
    <w:rPr>
      <w:rFonts w:ascii="Times New Roman" w:hAnsi="Times New Roman" w:cs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51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151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7YVsoAmwp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Phillips</dc:creator>
  <cp:keywords/>
  <dc:description/>
  <cp:lastModifiedBy>Marcum, Hopi</cp:lastModifiedBy>
  <cp:revision>2</cp:revision>
  <dcterms:created xsi:type="dcterms:W3CDTF">2017-10-17T17:45:00Z</dcterms:created>
  <dcterms:modified xsi:type="dcterms:W3CDTF">2017-10-17T17:45:00Z</dcterms:modified>
</cp:coreProperties>
</file>