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E8BF3" w14:textId="77777777" w:rsidR="002D07E0" w:rsidRPr="00287B63" w:rsidRDefault="00D96DBD" w:rsidP="00D96DBD">
      <w:pPr>
        <w:ind w:left="-567"/>
        <w:jc w:val="center"/>
        <w:rPr>
          <w:b/>
          <w:sz w:val="42"/>
        </w:rPr>
      </w:pPr>
      <w:r w:rsidRPr="00287B63">
        <w:rPr>
          <w:noProof/>
          <w:lang w:eastAsia="en-GB"/>
        </w:rPr>
        <w:drawing>
          <wp:anchor distT="0" distB="0" distL="114300" distR="114300" simplePos="0" relativeHeight="251658240" behindDoc="1" locked="0" layoutInCell="1" allowOverlap="1" wp14:anchorId="7907FA21" wp14:editId="4213C730">
            <wp:simplePos x="0" y="0"/>
            <wp:positionH relativeFrom="column">
              <wp:posOffset>4486275</wp:posOffset>
            </wp:positionH>
            <wp:positionV relativeFrom="paragraph">
              <wp:posOffset>-11430</wp:posOffset>
            </wp:positionV>
            <wp:extent cx="1733550" cy="1733550"/>
            <wp:effectExtent l="0" t="0" r="0" b="0"/>
            <wp:wrapTight wrapText="bothSides">
              <wp:wrapPolygon edited="0">
                <wp:start x="0" y="0"/>
                <wp:lineTo x="0" y="21363"/>
                <wp:lineTo x="21363" y="21363"/>
                <wp:lineTo x="21363" y="0"/>
                <wp:lineTo x="0" y="0"/>
              </wp:wrapPolygon>
            </wp:wrapTight>
            <wp:docPr id="1" name="Picture 1" descr="http://1.bp.blogspot.com/-v1mWgHjTlIc/TlgdQ2P0zsI/AAAAAAAABXI/PX1_1UNSM3k/s1600/votando-I-164x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v1mWgHjTlIc/TlgdQ2P0zsI/AAAAAAAABXI/PX1_1UNSM3k/s1600/votando-I-164x16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933544" w:rsidRPr="00287B63">
        <w:rPr>
          <w:b/>
          <w:sz w:val="40"/>
        </w:rPr>
        <w:t xml:space="preserve">Feock Parish </w:t>
      </w:r>
      <w:r w:rsidR="002D07E0" w:rsidRPr="00287B63">
        <w:rPr>
          <w:b/>
          <w:sz w:val="40"/>
        </w:rPr>
        <w:t xml:space="preserve">Council </w:t>
      </w:r>
      <w:r w:rsidR="00933544" w:rsidRPr="00287B63">
        <w:rPr>
          <w:b/>
          <w:sz w:val="40"/>
        </w:rPr>
        <w:t>Participatory Budgeting Scheme</w:t>
      </w:r>
      <w:r w:rsidR="00287B63" w:rsidRPr="00287B63">
        <w:rPr>
          <w:b/>
          <w:sz w:val="40"/>
        </w:rPr>
        <w:t xml:space="preserve"> - Application Form 201</w:t>
      </w:r>
      <w:r w:rsidR="003A0D13">
        <w:rPr>
          <w:b/>
          <w:sz w:val="40"/>
        </w:rPr>
        <w:t>8</w:t>
      </w:r>
      <w:r w:rsidR="00362176">
        <w:rPr>
          <w:b/>
          <w:sz w:val="40"/>
        </w:rPr>
        <w:t>/1</w:t>
      </w:r>
      <w:r w:rsidR="003A0D13">
        <w:rPr>
          <w:b/>
          <w:sz w:val="40"/>
        </w:rPr>
        <w:t>9</w:t>
      </w:r>
    </w:p>
    <w:p w14:paraId="20CBC118" w14:textId="77777777" w:rsidR="00B640E1" w:rsidRPr="00D96DBD" w:rsidRDefault="00933544" w:rsidP="00D96DBD">
      <w:pPr>
        <w:ind w:left="-567"/>
        <w:jc w:val="center"/>
        <w:rPr>
          <w:b/>
          <w:sz w:val="8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615C7A">
        <w:rPr>
          <w:b/>
          <w:sz w:val="8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Your Choice!</w:t>
      </w:r>
    </w:p>
    <w:p w14:paraId="43BB8B10" w14:textId="77777777" w:rsidR="0098190D" w:rsidRDefault="00287B63" w:rsidP="00287B63">
      <w:pPr>
        <w:spacing w:after="0" w:line="240" w:lineRule="auto"/>
        <w:ind w:left="-567"/>
        <w:jc w:val="both"/>
        <w:rPr>
          <w:sz w:val="26"/>
        </w:rPr>
      </w:pPr>
      <w:r w:rsidRPr="00044693">
        <w:rPr>
          <w:sz w:val="26"/>
        </w:rPr>
        <w:t>T</w:t>
      </w:r>
      <w:r w:rsidR="00933544" w:rsidRPr="00044693">
        <w:rPr>
          <w:sz w:val="26"/>
        </w:rPr>
        <w:t xml:space="preserve">he Parish Council </w:t>
      </w:r>
      <w:r w:rsidR="00362176">
        <w:rPr>
          <w:sz w:val="26"/>
        </w:rPr>
        <w:t xml:space="preserve">runs a </w:t>
      </w:r>
      <w:r w:rsidR="00933544" w:rsidRPr="00044693">
        <w:rPr>
          <w:b/>
          <w:sz w:val="26"/>
        </w:rPr>
        <w:t>Participatory Budgeting Scheme</w:t>
      </w:r>
      <w:r w:rsidR="00933544" w:rsidRPr="00044693">
        <w:rPr>
          <w:sz w:val="26"/>
        </w:rPr>
        <w:t xml:space="preserve"> </w:t>
      </w:r>
      <w:r w:rsidR="00362176">
        <w:rPr>
          <w:sz w:val="26"/>
        </w:rPr>
        <w:t xml:space="preserve">called </w:t>
      </w:r>
      <w:r w:rsidR="00362176">
        <w:rPr>
          <w:b/>
          <w:sz w:val="26"/>
        </w:rPr>
        <w:t xml:space="preserve">“Your Choice” </w:t>
      </w:r>
      <w:r w:rsidR="00362176">
        <w:rPr>
          <w:sz w:val="26"/>
        </w:rPr>
        <w:t xml:space="preserve">which </w:t>
      </w:r>
      <w:r w:rsidR="00933544" w:rsidRPr="00044693">
        <w:rPr>
          <w:sz w:val="26"/>
        </w:rPr>
        <w:t>give</w:t>
      </w:r>
      <w:r w:rsidR="00362176">
        <w:rPr>
          <w:sz w:val="26"/>
        </w:rPr>
        <w:t>s</w:t>
      </w:r>
      <w:r w:rsidR="00933544" w:rsidRPr="00044693">
        <w:rPr>
          <w:sz w:val="26"/>
        </w:rPr>
        <w:t xml:space="preserve"> local residents more say in which groups th</w:t>
      </w:r>
      <w:r w:rsidR="00362176">
        <w:rPr>
          <w:sz w:val="26"/>
        </w:rPr>
        <w:t xml:space="preserve">e Parish Council support with funding. </w:t>
      </w:r>
      <w:r w:rsidRPr="00044693">
        <w:rPr>
          <w:sz w:val="26"/>
        </w:rPr>
        <w:t xml:space="preserve"> </w:t>
      </w:r>
      <w:r w:rsidR="00F730A1" w:rsidRPr="00ED5090">
        <w:rPr>
          <w:i/>
          <w:sz w:val="26"/>
        </w:rPr>
        <w:t xml:space="preserve">(Please see the full application criteria attached to this form and ensure you meet this before applying). </w:t>
      </w:r>
    </w:p>
    <w:p w14:paraId="0CD2BA62" w14:textId="77777777" w:rsidR="0098190D" w:rsidRDefault="0098190D" w:rsidP="00287B63">
      <w:pPr>
        <w:spacing w:after="0" w:line="240" w:lineRule="auto"/>
        <w:ind w:left="-567"/>
        <w:jc w:val="both"/>
        <w:rPr>
          <w:sz w:val="26"/>
        </w:rPr>
      </w:pPr>
    </w:p>
    <w:p w14:paraId="0B4505B7" w14:textId="59139B49" w:rsidR="00287B63" w:rsidRPr="00044693" w:rsidRDefault="00287B63" w:rsidP="00287B63">
      <w:pPr>
        <w:spacing w:after="0" w:line="240" w:lineRule="auto"/>
        <w:ind w:left="-567"/>
        <w:jc w:val="both"/>
        <w:rPr>
          <w:b/>
          <w:sz w:val="26"/>
        </w:rPr>
      </w:pPr>
      <w:r w:rsidRPr="00044693">
        <w:rPr>
          <w:b/>
          <w:sz w:val="26"/>
        </w:rPr>
        <w:t>Grants are available for up to a maximum of £</w:t>
      </w:r>
      <w:r w:rsidR="00047920">
        <w:rPr>
          <w:b/>
          <w:sz w:val="26"/>
        </w:rPr>
        <w:t>40</w:t>
      </w:r>
      <w:r w:rsidRPr="00044693">
        <w:rPr>
          <w:b/>
          <w:sz w:val="26"/>
        </w:rPr>
        <w:t>0</w:t>
      </w:r>
      <w:r w:rsidR="00ED5090">
        <w:rPr>
          <w:b/>
          <w:sz w:val="26"/>
        </w:rPr>
        <w:t xml:space="preserve">. The deadline for applying is </w:t>
      </w:r>
      <w:r w:rsidR="004916DF">
        <w:rPr>
          <w:b/>
          <w:sz w:val="26"/>
          <w:u w:val="single"/>
        </w:rPr>
        <w:t xml:space="preserve">Friday </w:t>
      </w:r>
      <w:r w:rsidR="00A52C41">
        <w:rPr>
          <w:b/>
          <w:sz w:val="26"/>
          <w:u w:val="single"/>
        </w:rPr>
        <w:t>12</w:t>
      </w:r>
      <w:r w:rsidR="00A52C41" w:rsidRPr="00A52C41">
        <w:rPr>
          <w:b/>
          <w:sz w:val="26"/>
          <w:u w:val="single"/>
          <w:vertAlign w:val="superscript"/>
        </w:rPr>
        <w:t>th</w:t>
      </w:r>
      <w:r w:rsidR="00A52C41">
        <w:rPr>
          <w:b/>
          <w:sz w:val="26"/>
          <w:u w:val="single"/>
        </w:rPr>
        <w:t xml:space="preserve"> April </w:t>
      </w:r>
      <w:r w:rsidR="0098190D" w:rsidRPr="00ED5090">
        <w:rPr>
          <w:b/>
          <w:sz w:val="26"/>
          <w:u w:val="single"/>
        </w:rPr>
        <w:t>201</w:t>
      </w:r>
      <w:r w:rsidR="00A52C41">
        <w:rPr>
          <w:b/>
          <w:sz w:val="26"/>
          <w:u w:val="single"/>
        </w:rPr>
        <w:t>9</w:t>
      </w:r>
    </w:p>
    <w:p w14:paraId="71F8F539" w14:textId="77777777" w:rsidR="00287B63" w:rsidRDefault="00287B63" w:rsidP="00287B63">
      <w:pPr>
        <w:spacing w:after="0" w:line="240" w:lineRule="auto"/>
        <w:ind w:left="-567"/>
        <w:jc w:val="both"/>
        <w:rPr>
          <w:sz w:val="24"/>
        </w:rPr>
      </w:pPr>
    </w:p>
    <w:tbl>
      <w:tblPr>
        <w:tblStyle w:val="TableGrid"/>
        <w:tblW w:w="0" w:type="auto"/>
        <w:tblInd w:w="-567" w:type="dxa"/>
        <w:tblLook w:val="04A0" w:firstRow="1" w:lastRow="0" w:firstColumn="1" w:lastColumn="0" w:noHBand="0" w:noVBand="1"/>
      </w:tblPr>
      <w:tblGrid>
        <w:gridCol w:w="3290"/>
        <w:gridCol w:w="2976"/>
        <w:gridCol w:w="419"/>
        <w:gridCol w:w="3631"/>
      </w:tblGrid>
      <w:tr w:rsidR="00287B63" w14:paraId="4EBCD783" w14:textId="77777777" w:rsidTr="00044693">
        <w:tc>
          <w:tcPr>
            <w:tcW w:w="3325" w:type="dxa"/>
          </w:tcPr>
          <w:p w14:paraId="76E4914D" w14:textId="77777777" w:rsidR="00287B63" w:rsidRDefault="00287B63" w:rsidP="00287B63">
            <w:pPr>
              <w:jc w:val="both"/>
              <w:rPr>
                <w:sz w:val="24"/>
              </w:rPr>
            </w:pPr>
            <w:r>
              <w:rPr>
                <w:sz w:val="24"/>
              </w:rPr>
              <w:t>Name of organisation</w:t>
            </w:r>
          </w:p>
        </w:tc>
        <w:tc>
          <w:tcPr>
            <w:tcW w:w="7131" w:type="dxa"/>
            <w:gridSpan w:val="3"/>
          </w:tcPr>
          <w:p w14:paraId="39A73215" w14:textId="77777777" w:rsidR="00287B63" w:rsidRDefault="00287B63" w:rsidP="00287B63">
            <w:pPr>
              <w:jc w:val="both"/>
              <w:rPr>
                <w:sz w:val="24"/>
              </w:rPr>
            </w:pPr>
          </w:p>
          <w:p w14:paraId="5E3913E3" w14:textId="77777777" w:rsidR="00287B63" w:rsidRDefault="00287B63" w:rsidP="00287B63">
            <w:pPr>
              <w:jc w:val="both"/>
              <w:rPr>
                <w:sz w:val="24"/>
              </w:rPr>
            </w:pPr>
          </w:p>
        </w:tc>
      </w:tr>
      <w:tr w:rsidR="00287B63" w14:paraId="5A545644" w14:textId="77777777" w:rsidTr="00044693">
        <w:tc>
          <w:tcPr>
            <w:tcW w:w="3325" w:type="dxa"/>
          </w:tcPr>
          <w:p w14:paraId="3DA49395" w14:textId="77777777" w:rsidR="00287B63" w:rsidRDefault="00287B63" w:rsidP="00287B63">
            <w:pPr>
              <w:jc w:val="both"/>
              <w:rPr>
                <w:sz w:val="24"/>
              </w:rPr>
            </w:pPr>
            <w:r>
              <w:rPr>
                <w:sz w:val="24"/>
              </w:rPr>
              <w:t>Contact name and address</w:t>
            </w:r>
          </w:p>
        </w:tc>
        <w:tc>
          <w:tcPr>
            <w:tcW w:w="7131" w:type="dxa"/>
            <w:gridSpan w:val="3"/>
          </w:tcPr>
          <w:p w14:paraId="6DBE908B" w14:textId="77777777" w:rsidR="00287B63" w:rsidRDefault="00287B63" w:rsidP="00287B63">
            <w:pPr>
              <w:jc w:val="both"/>
              <w:rPr>
                <w:sz w:val="24"/>
              </w:rPr>
            </w:pPr>
          </w:p>
          <w:p w14:paraId="42BC2765" w14:textId="77777777" w:rsidR="00287B63" w:rsidRDefault="00287B63" w:rsidP="00287B63">
            <w:pPr>
              <w:jc w:val="both"/>
              <w:rPr>
                <w:sz w:val="24"/>
              </w:rPr>
            </w:pPr>
          </w:p>
          <w:p w14:paraId="4740341E" w14:textId="77777777" w:rsidR="00287B63" w:rsidRDefault="00287B63" w:rsidP="00287B63">
            <w:pPr>
              <w:jc w:val="both"/>
              <w:rPr>
                <w:sz w:val="24"/>
              </w:rPr>
            </w:pPr>
          </w:p>
          <w:p w14:paraId="051C485B" w14:textId="77777777" w:rsidR="00287B63" w:rsidRDefault="00287B63" w:rsidP="00287B63">
            <w:pPr>
              <w:jc w:val="both"/>
              <w:rPr>
                <w:sz w:val="24"/>
              </w:rPr>
            </w:pPr>
          </w:p>
          <w:p w14:paraId="29107C4A" w14:textId="77777777" w:rsidR="00287B63" w:rsidRDefault="00287B63" w:rsidP="00287B63">
            <w:pPr>
              <w:jc w:val="both"/>
              <w:rPr>
                <w:sz w:val="24"/>
              </w:rPr>
            </w:pPr>
          </w:p>
          <w:p w14:paraId="787CE351" w14:textId="77777777" w:rsidR="00287B63" w:rsidRDefault="00287B63" w:rsidP="00287B63">
            <w:pPr>
              <w:jc w:val="both"/>
              <w:rPr>
                <w:sz w:val="24"/>
              </w:rPr>
            </w:pPr>
          </w:p>
          <w:p w14:paraId="6A29A2B8" w14:textId="77777777" w:rsidR="00287B63" w:rsidRDefault="00287B63" w:rsidP="00287B63">
            <w:pPr>
              <w:jc w:val="both"/>
              <w:rPr>
                <w:sz w:val="24"/>
              </w:rPr>
            </w:pPr>
          </w:p>
        </w:tc>
      </w:tr>
      <w:tr w:rsidR="00287B63" w14:paraId="1C98AF73" w14:textId="77777777" w:rsidTr="00044693">
        <w:tc>
          <w:tcPr>
            <w:tcW w:w="3325" w:type="dxa"/>
          </w:tcPr>
          <w:p w14:paraId="707E5E58" w14:textId="77777777" w:rsidR="00287B63" w:rsidRDefault="00287B63" w:rsidP="00287B63">
            <w:pPr>
              <w:jc w:val="both"/>
              <w:rPr>
                <w:sz w:val="24"/>
              </w:rPr>
            </w:pPr>
            <w:r>
              <w:rPr>
                <w:sz w:val="24"/>
              </w:rPr>
              <w:t>Telephone number and email</w:t>
            </w:r>
          </w:p>
        </w:tc>
        <w:tc>
          <w:tcPr>
            <w:tcW w:w="3020" w:type="dxa"/>
          </w:tcPr>
          <w:p w14:paraId="3AF64889" w14:textId="77777777" w:rsidR="00287B63" w:rsidRDefault="00287B63" w:rsidP="00287B63">
            <w:pPr>
              <w:jc w:val="both"/>
              <w:rPr>
                <w:sz w:val="24"/>
              </w:rPr>
            </w:pPr>
            <w:r>
              <w:rPr>
                <w:sz w:val="24"/>
              </w:rPr>
              <w:t>Tel:</w:t>
            </w:r>
          </w:p>
        </w:tc>
        <w:tc>
          <w:tcPr>
            <w:tcW w:w="4111" w:type="dxa"/>
            <w:gridSpan w:val="2"/>
          </w:tcPr>
          <w:p w14:paraId="15497F45" w14:textId="77777777" w:rsidR="00287B63" w:rsidRDefault="00287B63" w:rsidP="00287B63">
            <w:pPr>
              <w:jc w:val="both"/>
              <w:rPr>
                <w:sz w:val="24"/>
              </w:rPr>
            </w:pPr>
            <w:r>
              <w:rPr>
                <w:sz w:val="24"/>
              </w:rPr>
              <w:t>Email:</w:t>
            </w:r>
          </w:p>
          <w:p w14:paraId="3FA44931" w14:textId="77777777" w:rsidR="00287B63" w:rsidRDefault="00287B63" w:rsidP="00287B63">
            <w:pPr>
              <w:jc w:val="both"/>
              <w:rPr>
                <w:sz w:val="24"/>
              </w:rPr>
            </w:pPr>
          </w:p>
        </w:tc>
      </w:tr>
      <w:tr w:rsidR="00287B63" w14:paraId="768E0F95" w14:textId="77777777" w:rsidTr="00044693">
        <w:tc>
          <w:tcPr>
            <w:tcW w:w="3325" w:type="dxa"/>
          </w:tcPr>
          <w:p w14:paraId="288F8FAB" w14:textId="77777777" w:rsidR="00287B63" w:rsidRDefault="00287B63" w:rsidP="00D2107A">
            <w:pPr>
              <w:jc w:val="both"/>
              <w:rPr>
                <w:sz w:val="24"/>
              </w:rPr>
            </w:pPr>
            <w:r>
              <w:rPr>
                <w:sz w:val="24"/>
              </w:rPr>
              <w:t>Title of project</w:t>
            </w:r>
          </w:p>
          <w:p w14:paraId="26875223" w14:textId="77777777" w:rsidR="00287B63" w:rsidRDefault="00287B63" w:rsidP="00D2107A">
            <w:pPr>
              <w:jc w:val="both"/>
              <w:rPr>
                <w:sz w:val="24"/>
              </w:rPr>
            </w:pPr>
          </w:p>
        </w:tc>
        <w:tc>
          <w:tcPr>
            <w:tcW w:w="7131" w:type="dxa"/>
            <w:gridSpan w:val="3"/>
          </w:tcPr>
          <w:p w14:paraId="3066D957" w14:textId="77777777" w:rsidR="00287B63" w:rsidRDefault="00287B63" w:rsidP="0034293C">
            <w:pPr>
              <w:jc w:val="both"/>
              <w:rPr>
                <w:sz w:val="24"/>
              </w:rPr>
            </w:pPr>
          </w:p>
          <w:p w14:paraId="74ACA329" w14:textId="77777777" w:rsidR="00044693" w:rsidRDefault="00044693" w:rsidP="0034293C">
            <w:pPr>
              <w:jc w:val="both"/>
              <w:rPr>
                <w:sz w:val="24"/>
              </w:rPr>
            </w:pPr>
          </w:p>
          <w:p w14:paraId="1DFC63D1" w14:textId="77777777" w:rsidR="00044693" w:rsidRDefault="00044693" w:rsidP="0034293C">
            <w:pPr>
              <w:jc w:val="both"/>
              <w:rPr>
                <w:sz w:val="24"/>
              </w:rPr>
            </w:pPr>
          </w:p>
        </w:tc>
      </w:tr>
      <w:tr w:rsidR="00287B63" w14:paraId="48383CFB" w14:textId="77777777" w:rsidTr="00044693">
        <w:tc>
          <w:tcPr>
            <w:tcW w:w="3325" w:type="dxa"/>
          </w:tcPr>
          <w:p w14:paraId="42F8ABFC" w14:textId="77777777" w:rsidR="00287B63" w:rsidRDefault="00287B63" w:rsidP="00287B63">
            <w:pPr>
              <w:jc w:val="both"/>
              <w:rPr>
                <w:sz w:val="24"/>
              </w:rPr>
            </w:pPr>
            <w:r>
              <w:rPr>
                <w:sz w:val="24"/>
              </w:rPr>
              <w:t>Summary of project</w:t>
            </w:r>
          </w:p>
          <w:p w14:paraId="58EAA8E7" w14:textId="77777777" w:rsidR="00287B63" w:rsidRDefault="00287B63" w:rsidP="00287B63">
            <w:pPr>
              <w:jc w:val="both"/>
              <w:rPr>
                <w:sz w:val="24"/>
              </w:rPr>
            </w:pPr>
          </w:p>
          <w:p w14:paraId="3D5E9543" w14:textId="77777777" w:rsidR="00287B63" w:rsidRDefault="00287B63" w:rsidP="00287B63">
            <w:pPr>
              <w:jc w:val="both"/>
              <w:rPr>
                <w:sz w:val="24"/>
              </w:rPr>
            </w:pPr>
          </w:p>
          <w:p w14:paraId="70910207" w14:textId="77777777" w:rsidR="00287B63" w:rsidRDefault="00287B63" w:rsidP="00287B63">
            <w:pPr>
              <w:jc w:val="both"/>
              <w:rPr>
                <w:sz w:val="24"/>
              </w:rPr>
            </w:pPr>
          </w:p>
          <w:p w14:paraId="0607CCD1" w14:textId="77777777" w:rsidR="00287B63" w:rsidRDefault="00287B63" w:rsidP="00287B63">
            <w:pPr>
              <w:jc w:val="both"/>
              <w:rPr>
                <w:sz w:val="24"/>
              </w:rPr>
            </w:pPr>
          </w:p>
          <w:p w14:paraId="74493495" w14:textId="77777777" w:rsidR="00287B63" w:rsidRDefault="00287B63" w:rsidP="00287B63">
            <w:pPr>
              <w:jc w:val="both"/>
              <w:rPr>
                <w:sz w:val="24"/>
              </w:rPr>
            </w:pPr>
          </w:p>
        </w:tc>
        <w:tc>
          <w:tcPr>
            <w:tcW w:w="7131" w:type="dxa"/>
            <w:gridSpan w:val="3"/>
          </w:tcPr>
          <w:p w14:paraId="37731CFC" w14:textId="77777777" w:rsidR="00287B63" w:rsidRDefault="00287B63" w:rsidP="00287B63">
            <w:pPr>
              <w:jc w:val="both"/>
              <w:rPr>
                <w:sz w:val="24"/>
              </w:rPr>
            </w:pPr>
          </w:p>
          <w:p w14:paraId="562BB5E7" w14:textId="77777777" w:rsidR="00287B63" w:rsidRDefault="00287B63" w:rsidP="00287B63">
            <w:pPr>
              <w:jc w:val="both"/>
              <w:rPr>
                <w:sz w:val="24"/>
              </w:rPr>
            </w:pPr>
          </w:p>
          <w:p w14:paraId="65EE4E42" w14:textId="77777777" w:rsidR="00287B63" w:rsidRDefault="00287B63" w:rsidP="00287B63">
            <w:pPr>
              <w:jc w:val="both"/>
              <w:rPr>
                <w:sz w:val="24"/>
              </w:rPr>
            </w:pPr>
          </w:p>
          <w:p w14:paraId="023D3709" w14:textId="77777777" w:rsidR="00044693" w:rsidRDefault="00044693" w:rsidP="00287B63">
            <w:pPr>
              <w:jc w:val="both"/>
              <w:rPr>
                <w:sz w:val="24"/>
              </w:rPr>
            </w:pPr>
          </w:p>
          <w:p w14:paraId="01750DD2" w14:textId="77777777" w:rsidR="00044693" w:rsidRDefault="00044693" w:rsidP="00287B63">
            <w:pPr>
              <w:jc w:val="both"/>
              <w:rPr>
                <w:sz w:val="24"/>
              </w:rPr>
            </w:pPr>
          </w:p>
          <w:p w14:paraId="029FD197" w14:textId="77777777" w:rsidR="00287B63" w:rsidRDefault="00287B63" w:rsidP="00287B63">
            <w:pPr>
              <w:jc w:val="both"/>
              <w:rPr>
                <w:sz w:val="24"/>
              </w:rPr>
            </w:pPr>
          </w:p>
        </w:tc>
      </w:tr>
      <w:tr w:rsidR="00287B63" w14:paraId="16D25C6F" w14:textId="77777777" w:rsidTr="00044693">
        <w:tc>
          <w:tcPr>
            <w:tcW w:w="3325" w:type="dxa"/>
          </w:tcPr>
          <w:p w14:paraId="30883991" w14:textId="77777777" w:rsidR="00287B63" w:rsidRDefault="00287B63" w:rsidP="00287B63">
            <w:pPr>
              <w:jc w:val="both"/>
              <w:rPr>
                <w:sz w:val="24"/>
              </w:rPr>
            </w:pPr>
            <w:r>
              <w:rPr>
                <w:sz w:val="24"/>
              </w:rPr>
              <w:t xml:space="preserve">Amount applied for </w:t>
            </w:r>
          </w:p>
          <w:p w14:paraId="75153E33" w14:textId="77777777" w:rsidR="00287B63" w:rsidRDefault="00287B63" w:rsidP="00047920">
            <w:pPr>
              <w:jc w:val="both"/>
              <w:rPr>
                <w:sz w:val="24"/>
              </w:rPr>
            </w:pPr>
            <w:r>
              <w:rPr>
                <w:sz w:val="24"/>
              </w:rPr>
              <w:t>(maximum of £</w:t>
            </w:r>
            <w:r w:rsidR="00047920">
              <w:rPr>
                <w:sz w:val="24"/>
              </w:rPr>
              <w:t>40</w:t>
            </w:r>
            <w:r>
              <w:rPr>
                <w:sz w:val="24"/>
              </w:rPr>
              <w:t>0)</w:t>
            </w:r>
          </w:p>
        </w:tc>
        <w:tc>
          <w:tcPr>
            <w:tcW w:w="7131" w:type="dxa"/>
            <w:gridSpan w:val="3"/>
          </w:tcPr>
          <w:p w14:paraId="4B001227" w14:textId="77777777" w:rsidR="00287B63" w:rsidRPr="00044693" w:rsidRDefault="00287B63" w:rsidP="00287B63">
            <w:pPr>
              <w:jc w:val="both"/>
              <w:rPr>
                <w:b/>
                <w:sz w:val="34"/>
              </w:rPr>
            </w:pPr>
            <w:r w:rsidRPr="00044693">
              <w:rPr>
                <w:b/>
                <w:sz w:val="34"/>
              </w:rPr>
              <w:t>£</w:t>
            </w:r>
          </w:p>
          <w:p w14:paraId="5CC54419" w14:textId="77777777" w:rsidR="00044693" w:rsidRDefault="00044693" w:rsidP="00287B63">
            <w:pPr>
              <w:jc w:val="both"/>
              <w:rPr>
                <w:sz w:val="24"/>
              </w:rPr>
            </w:pPr>
          </w:p>
        </w:tc>
      </w:tr>
      <w:tr w:rsidR="00287B63" w14:paraId="3599F62F" w14:textId="77777777" w:rsidTr="00044693">
        <w:tc>
          <w:tcPr>
            <w:tcW w:w="3325" w:type="dxa"/>
          </w:tcPr>
          <w:p w14:paraId="1F30D0A3" w14:textId="77777777" w:rsidR="00287B63" w:rsidRDefault="00287B63" w:rsidP="00044693">
            <w:pPr>
              <w:rPr>
                <w:sz w:val="24"/>
              </w:rPr>
            </w:pPr>
            <w:r>
              <w:rPr>
                <w:sz w:val="24"/>
              </w:rPr>
              <w:t>How many local people will benefit from this grant and does it relate to a specific area of the parish?</w:t>
            </w:r>
            <w:r w:rsidR="00044693">
              <w:rPr>
                <w:sz w:val="24"/>
              </w:rPr>
              <w:t xml:space="preserve"> (if so which one)</w:t>
            </w:r>
          </w:p>
        </w:tc>
        <w:tc>
          <w:tcPr>
            <w:tcW w:w="7131" w:type="dxa"/>
            <w:gridSpan w:val="3"/>
          </w:tcPr>
          <w:p w14:paraId="2EC0CD8A" w14:textId="77777777" w:rsidR="00287B63" w:rsidRDefault="00287B63" w:rsidP="00287B63">
            <w:pPr>
              <w:jc w:val="both"/>
              <w:rPr>
                <w:sz w:val="24"/>
              </w:rPr>
            </w:pPr>
          </w:p>
        </w:tc>
      </w:tr>
      <w:tr w:rsidR="00287B63" w14:paraId="73169456" w14:textId="77777777" w:rsidTr="00044693">
        <w:tc>
          <w:tcPr>
            <w:tcW w:w="3325" w:type="dxa"/>
          </w:tcPr>
          <w:p w14:paraId="6E8634C0" w14:textId="77777777" w:rsidR="00044693" w:rsidRDefault="00287B63" w:rsidP="00287B63">
            <w:pPr>
              <w:jc w:val="both"/>
              <w:rPr>
                <w:sz w:val="24"/>
              </w:rPr>
            </w:pPr>
            <w:r>
              <w:rPr>
                <w:sz w:val="24"/>
              </w:rPr>
              <w:t xml:space="preserve">Please list the estimated costs and how you will spend any </w:t>
            </w:r>
          </w:p>
          <w:p w14:paraId="2DA29520" w14:textId="77777777" w:rsidR="00287B63" w:rsidRDefault="00044693" w:rsidP="00287B63">
            <w:pPr>
              <w:jc w:val="both"/>
              <w:rPr>
                <w:sz w:val="24"/>
              </w:rPr>
            </w:pPr>
            <w:r>
              <w:rPr>
                <w:sz w:val="24"/>
              </w:rPr>
              <w:t>funding awarded</w:t>
            </w:r>
          </w:p>
          <w:p w14:paraId="513FAB57" w14:textId="77777777" w:rsidR="00044693" w:rsidRDefault="00044693" w:rsidP="00287B63">
            <w:pPr>
              <w:jc w:val="both"/>
              <w:rPr>
                <w:sz w:val="24"/>
              </w:rPr>
            </w:pPr>
          </w:p>
          <w:p w14:paraId="129D03B9" w14:textId="77777777" w:rsidR="00044693" w:rsidRDefault="00044693" w:rsidP="00287B63">
            <w:pPr>
              <w:jc w:val="both"/>
              <w:rPr>
                <w:sz w:val="24"/>
              </w:rPr>
            </w:pPr>
          </w:p>
          <w:p w14:paraId="2CA47EE4" w14:textId="77777777" w:rsidR="00362176" w:rsidRDefault="00362176" w:rsidP="00287B63">
            <w:pPr>
              <w:jc w:val="both"/>
              <w:rPr>
                <w:sz w:val="24"/>
              </w:rPr>
            </w:pPr>
          </w:p>
        </w:tc>
        <w:tc>
          <w:tcPr>
            <w:tcW w:w="3446" w:type="dxa"/>
            <w:gridSpan w:val="2"/>
          </w:tcPr>
          <w:p w14:paraId="3DA4AA86" w14:textId="77777777" w:rsidR="00287B63" w:rsidRDefault="00044693" w:rsidP="00287B63">
            <w:pPr>
              <w:jc w:val="both"/>
              <w:rPr>
                <w:sz w:val="24"/>
                <w:u w:val="single"/>
              </w:rPr>
            </w:pPr>
            <w:r w:rsidRPr="00044693">
              <w:rPr>
                <w:sz w:val="24"/>
                <w:u w:val="single"/>
              </w:rPr>
              <w:t>Cost</w:t>
            </w:r>
          </w:p>
          <w:p w14:paraId="712EAB45" w14:textId="77777777" w:rsidR="00044693" w:rsidRDefault="00044693" w:rsidP="00287B63">
            <w:pPr>
              <w:jc w:val="both"/>
              <w:rPr>
                <w:sz w:val="24"/>
                <w:u w:val="single"/>
              </w:rPr>
            </w:pPr>
          </w:p>
          <w:p w14:paraId="266D790B" w14:textId="77777777" w:rsidR="00044693" w:rsidRDefault="00044693" w:rsidP="00287B63">
            <w:pPr>
              <w:jc w:val="both"/>
              <w:rPr>
                <w:sz w:val="24"/>
                <w:u w:val="single"/>
              </w:rPr>
            </w:pPr>
          </w:p>
          <w:p w14:paraId="50C961F4" w14:textId="77777777" w:rsidR="00044693" w:rsidRDefault="00044693" w:rsidP="00287B63">
            <w:pPr>
              <w:jc w:val="both"/>
              <w:rPr>
                <w:sz w:val="24"/>
                <w:u w:val="single"/>
              </w:rPr>
            </w:pPr>
          </w:p>
          <w:p w14:paraId="58BFA801" w14:textId="77777777" w:rsidR="00044693" w:rsidRDefault="00044693" w:rsidP="00287B63">
            <w:pPr>
              <w:jc w:val="both"/>
              <w:rPr>
                <w:sz w:val="24"/>
                <w:u w:val="single"/>
              </w:rPr>
            </w:pPr>
          </w:p>
          <w:p w14:paraId="4B9D0A73" w14:textId="77777777" w:rsidR="0098190D" w:rsidRDefault="0098190D" w:rsidP="00287B63">
            <w:pPr>
              <w:jc w:val="both"/>
              <w:rPr>
                <w:sz w:val="24"/>
                <w:u w:val="single"/>
              </w:rPr>
            </w:pPr>
          </w:p>
          <w:p w14:paraId="62A6C0AE" w14:textId="77777777" w:rsidR="00044693" w:rsidRDefault="00044693" w:rsidP="00287B63">
            <w:pPr>
              <w:jc w:val="both"/>
              <w:rPr>
                <w:sz w:val="24"/>
                <w:u w:val="single"/>
              </w:rPr>
            </w:pPr>
          </w:p>
          <w:p w14:paraId="323ACA6C" w14:textId="77777777" w:rsidR="00044693" w:rsidRPr="00044693" w:rsidRDefault="00044693" w:rsidP="00287B63">
            <w:pPr>
              <w:jc w:val="both"/>
              <w:rPr>
                <w:sz w:val="24"/>
                <w:u w:val="single"/>
              </w:rPr>
            </w:pPr>
          </w:p>
        </w:tc>
        <w:tc>
          <w:tcPr>
            <w:tcW w:w="3685" w:type="dxa"/>
          </w:tcPr>
          <w:p w14:paraId="14746AB4" w14:textId="77777777" w:rsidR="00287B63" w:rsidRPr="00044693" w:rsidRDefault="00044693" w:rsidP="00287B63">
            <w:pPr>
              <w:jc w:val="both"/>
              <w:rPr>
                <w:sz w:val="24"/>
                <w:u w:val="single"/>
              </w:rPr>
            </w:pPr>
            <w:r w:rsidRPr="00044693">
              <w:rPr>
                <w:sz w:val="24"/>
                <w:u w:val="single"/>
              </w:rPr>
              <w:t>Item</w:t>
            </w:r>
          </w:p>
          <w:p w14:paraId="512E2A38" w14:textId="77777777" w:rsidR="00287B63" w:rsidRDefault="00287B63" w:rsidP="00287B63">
            <w:pPr>
              <w:jc w:val="both"/>
              <w:rPr>
                <w:sz w:val="24"/>
              </w:rPr>
            </w:pPr>
          </w:p>
        </w:tc>
      </w:tr>
      <w:tr w:rsidR="00287B63" w14:paraId="1505C2A1" w14:textId="77777777" w:rsidTr="00044693">
        <w:tc>
          <w:tcPr>
            <w:tcW w:w="3325" w:type="dxa"/>
          </w:tcPr>
          <w:p w14:paraId="444599F5" w14:textId="77777777" w:rsidR="00287B63" w:rsidRDefault="00044693" w:rsidP="00287B63">
            <w:pPr>
              <w:jc w:val="both"/>
              <w:rPr>
                <w:sz w:val="24"/>
              </w:rPr>
            </w:pPr>
            <w:r>
              <w:rPr>
                <w:sz w:val="24"/>
              </w:rPr>
              <w:lastRenderedPageBreak/>
              <w:t>What date do you plan to start and finish the project?</w:t>
            </w:r>
          </w:p>
          <w:p w14:paraId="3D302971" w14:textId="77777777" w:rsidR="00044693" w:rsidRDefault="00044693" w:rsidP="00287B63">
            <w:pPr>
              <w:jc w:val="both"/>
              <w:rPr>
                <w:sz w:val="24"/>
              </w:rPr>
            </w:pPr>
          </w:p>
        </w:tc>
        <w:tc>
          <w:tcPr>
            <w:tcW w:w="3446" w:type="dxa"/>
            <w:gridSpan w:val="2"/>
          </w:tcPr>
          <w:p w14:paraId="7BB29AEE" w14:textId="77777777" w:rsidR="00287B63" w:rsidRDefault="00044693" w:rsidP="00287B63">
            <w:pPr>
              <w:jc w:val="both"/>
              <w:rPr>
                <w:sz w:val="24"/>
              </w:rPr>
            </w:pPr>
            <w:r>
              <w:rPr>
                <w:sz w:val="24"/>
              </w:rPr>
              <w:t>Start</w:t>
            </w:r>
          </w:p>
        </w:tc>
        <w:tc>
          <w:tcPr>
            <w:tcW w:w="3685" w:type="dxa"/>
          </w:tcPr>
          <w:p w14:paraId="0DEE9639" w14:textId="77777777" w:rsidR="00287B63" w:rsidRDefault="00044693" w:rsidP="00287B63">
            <w:pPr>
              <w:jc w:val="both"/>
              <w:rPr>
                <w:sz w:val="24"/>
              </w:rPr>
            </w:pPr>
            <w:r>
              <w:rPr>
                <w:sz w:val="24"/>
              </w:rPr>
              <w:t>End</w:t>
            </w:r>
          </w:p>
        </w:tc>
      </w:tr>
      <w:tr w:rsidR="00044693" w14:paraId="34D7D60E" w14:textId="77777777" w:rsidTr="005A789F">
        <w:tc>
          <w:tcPr>
            <w:tcW w:w="3325" w:type="dxa"/>
          </w:tcPr>
          <w:p w14:paraId="19085DA0" w14:textId="77777777" w:rsidR="00044693" w:rsidRDefault="00044693" w:rsidP="0098190D">
            <w:pPr>
              <w:rPr>
                <w:sz w:val="24"/>
              </w:rPr>
            </w:pPr>
            <w:r>
              <w:rPr>
                <w:sz w:val="24"/>
              </w:rPr>
              <w:t>Please add here any o</w:t>
            </w:r>
            <w:r w:rsidR="0098190D">
              <w:rPr>
                <w:sz w:val="24"/>
              </w:rPr>
              <w:t xml:space="preserve">ther information </w:t>
            </w:r>
            <w:r>
              <w:rPr>
                <w:sz w:val="24"/>
              </w:rPr>
              <w:t>or atta</w:t>
            </w:r>
            <w:r w:rsidR="0098190D">
              <w:rPr>
                <w:sz w:val="24"/>
              </w:rPr>
              <w:t xml:space="preserve">ch any other documents to support your funding application. </w:t>
            </w:r>
          </w:p>
        </w:tc>
        <w:tc>
          <w:tcPr>
            <w:tcW w:w="7131" w:type="dxa"/>
            <w:gridSpan w:val="3"/>
          </w:tcPr>
          <w:p w14:paraId="70FC935F" w14:textId="77777777" w:rsidR="00044693" w:rsidRDefault="00044693" w:rsidP="00287B63">
            <w:pPr>
              <w:jc w:val="both"/>
              <w:rPr>
                <w:sz w:val="24"/>
              </w:rPr>
            </w:pPr>
          </w:p>
          <w:p w14:paraId="24AE91F5" w14:textId="77777777" w:rsidR="00044693" w:rsidRDefault="00044693" w:rsidP="00287B63">
            <w:pPr>
              <w:jc w:val="both"/>
              <w:rPr>
                <w:sz w:val="24"/>
              </w:rPr>
            </w:pPr>
          </w:p>
          <w:p w14:paraId="582233F4" w14:textId="77777777" w:rsidR="00044693" w:rsidRDefault="00044693" w:rsidP="00287B63">
            <w:pPr>
              <w:jc w:val="both"/>
              <w:rPr>
                <w:sz w:val="24"/>
              </w:rPr>
            </w:pPr>
          </w:p>
          <w:p w14:paraId="332FEA36" w14:textId="77777777" w:rsidR="0098190D" w:rsidRDefault="0098190D" w:rsidP="00287B63">
            <w:pPr>
              <w:jc w:val="both"/>
              <w:rPr>
                <w:sz w:val="24"/>
              </w:rPr>
            </w:pPr>
          </w:p>
          <w:p w14:paraId="5038F9E6" w14:textId="77777777" w:rsidR="00044693" w:rsidRDefault="00044693" w:rsidP="00287B63">
            <w:pPr>
              <w:jc w:val="both"/>
              <w:rPr>
                <w:sz w:val="24"/>
              </w:rPr>
            </w:pPr>
          </w:p>
        </w:tc>
      </w:tr>
      <w:tr w:rsidR="00D866BD" w14:paraId="63EF7DF3" w14:textId="77777777" w:rsidTr="005A789F">
        <w:tc>
          <w:tcPr>
            <w:tcW w:w="3325" w:type="dxa"/>
          </w:tcPr>
          <w:p w14:paraId="573BA755" w14:textId="77777777" w:rsidR="00D866BD" w:rsidRDefault="00D866BD" w:rsidP="00D866BD">
            <w:pPr>
              <w:rPr>
                <w:sz w:val="24"/>
              </w:rPr>
            </w:pPr>
            <w:r>
              <w:rPr>
                <w:sz w:val="24"/>
              </w:rPr>
              <w:t xml:space="preserve">Please add here details of any other funding you have received towards this project in the last 12 months, including details of the source of the funding and how much was received. If you are in the process of applying please add the same details. </w:t>
            </w:r>
          </w:p>
        </w:tc>
        <w:tc>
          <w:tcPr>
            <w:tcW w:w="7131" w:type="dxa"/>
            <w:gridSpan w:val="3"/>
          </w:tcPr>
          <w:p w14:paraId="268F5653" w14:textId="77777777" w:rsidR="00D866BD" w:rsidRDefault="00D866BD" w:rsidP="00287B63">
            <w:pPr>
              <w:jc w:val="both"/>
              <w:rPr>
                <w:sz w:val="24"/>
              </w:rPr>
            </w:pPr>
          </w:p>
        </w:tc>
      </w:tr>
    </w:tbl>
    <w:p w14:paraId="75BFBE46" w14:textId="77777777" w:rsidR="0098190D" w:rsidRDefault="0098190D" w:rsidP="00287B63">
      <w:pPr>
        <w:spacing w:after="0" w:line="240" w:lineRule="auto"/>
        <w:ind w:left="-567"/>
        <w:jc w:val="both"/>
        <w:rPr>
          <w:sz w:val="24"/>
        </w:rPr>
      </w:pPr>
    </w:p>
    <w:p w14:paraId="57F36BF4" w14:textId="77777777" w:rsidR="00400642" w:rsidRDefault="00287B63" w:rsidP="0098190D">
      <w:pPr>
        <w:pBdr>
          <w:top w:val="single" w:sz="4" w:space="1" w:color="auto"/>
          <w:left w:val="single" w:sz="4" w:space="4" w:color="auto"/>
          <w:bottom w:val="single" w:sz="4" w:space="1" w:color="auto"/>
          <w:right w:val="single" w:sz="4" w:space="4" w:color="auto"/>
        </w:pBdr>
        <w:spacing w:after="0" w:line="240" w:lineRule="auto"/>
        <w:ind w:left="-567"/>
        <w:jc w:val="center"/>
        <w:rPr>
          <w:b/>
          <w:sz w:val="28"/>
        </w:rPr>
      </w:pPr>
      <w:r w:rsidRPr="00153095">
        <w:rPr>
          <w:b/>
          <w:sz w:val="26"/>
        </w:rPr>
        <w:t>Pleas</w:t>
      </w:r>
      <w:r w:rsidRPr="00153095">
        <w:rPr>
          <w:b/>
          <w:sz w:val="28"/>
        </w:rPr>
        <w:t xml:space="preserve">e return this form to the Parish Clerk, Feock Parish Council, The </w:t>
      </w:r>
      <w:r w:rsidR="00400642">
        <w:rPr>
          <w:b/>
          <w:sz w:val="28"/>
        </w:rPr>
        <w:t xml:space="preserve">Old </w:t>
      </w:r>
      <w:r w:rsidRPr="00153095">
        <w:rPr>
          <w:b/>
          <w:sz w:val="28"/>
        </w:rPr>
        <w:t>Market Hal</w:t>
      </w:r>
      <w:r w:rsidR="00630596">
        <w:rPr>
          <w:b/>
          <w:sz w:val="28"/>
        </w:rPr>
        <w:t>l, Market St</w:t>
      </w:r>
      <w:r w:rsidR="00400642">
        <w:rPr>
          <w:b/>
          <w:sz w:val="28"/>
        </w:rPr>
        <w:t>reet</w:t>
      </w:r>
      <w:r w:rsidR="00630596">
        <w:rPr>
          <w:b/>
          <w:sz w:val="28"/>
        </w:rPr>
        <w:t>, Devoran, TR3 6QA</w:t>
      </w:r>
      <w:r w:rsidRPr="00153095">
        <w:rPr>
          <w:b/>
          <w:sz w:val="28"/>
        </w:rPr>
        <w:t xml:space="preserve"> or by email </w:t>
      </w:r>
      <w:hyperlink r:id="rId6" w:history="1">
        <w:r w:rsidR="00630596" w:rsidRPr="0024513D">
          <w:rPr>
            <w:rStyle w:val="Hyperlink"/>
            <w:b/>
            <w:sz w:val="28"/>
          </w:rPr>
          <w:t>debra@feockparishcouncil.co.uk</w:t>
        </w:r>
      </w:hyperlink>
      <w:r w:rsidR="00630596">
        <w:rPr>
          <w:b/>
          <w:sz w:val="28"/>
        </w:rPr>
        <w:t xml:space="preserve"> </w:t>
      </w:r>
    </w:p>
    <w:p w14:paraId="30815877" w14:textId="6F81605E" w:rsidR="00287B63" w:rsidRPr="00400642" w:rsidRDefault="00630596" w:rsidP="0098190D">
      <w:pPr>
        <w:pBdr>
          <w:top w:val="single" w:sz="4" w:space="1" w:color="auto"/>
          <w:left w:val="single" w:sz="4" w:space="4" w:color="auto"/>
          <w:bottom w:val="single" w:sz="4" w:space="1" w:color="auto"/>
          <w:right w:val="single" w:sz="4" w:space="4" w:color="auto"/>
        </w:pBdr>
        <w:spacing w:after="0" w:line="240" w:lineRule="auto"/>
        <w:ind w:left="-567"/>
        <w:jc w:val="center"/>
        <w:rPr>
          <w:b/>
          <w:color w:val="FF0000"/>
          <w:sz w:val="28"/>
        </w:rPr>
      </w:pPr>
      <w:r w:rsidRPr="00400642">
        <w:rPr>
          <w:b/>
          <w:color w:val="FF0000"/>
          <w:sz w:val="28"/>
        </w:rPr>
        <w:t>b</w:t>
      </w:r>
      <w:r w:rsidR="00287B63" w:rsidRPr="00400642">
        <w:rPr>
          <w:b/>
          <w:color w:val="FF0000"/>
          <w:sz w:val="28"/>
        </w:rPr>
        <w:t xml:space="preserve">y </w:t>
      </w:r>
      <w:r w:rsidR="00A52C41">
        <w:rPr>
          <w:b/>
          <w:color w:val="FF0000"/>
          <w:sz w:val="28"/>
        </w:rPr>
        <w:t>12</w:t>
      </w:r>
      <w:r w:rsidR="00A52C41" w:rsidRPr="00A52C41">
        <w:rPr>
          <w:b/>
          <w:color w:val="FF0000"/>
          <w:sz w:val="28"/>
          <w:vertAlign w:val="superscript"/>
        </w:rPr>
        <w:t>th</w:t>
      </w:r>
      <w:r w:rsidR="00A52C41">
        <w:rPr>
          <w:b/>
          <w:color w:val="FF0000"/>
          <w:sz w:val="28"/>
        </w:rPr>
        <w:t xml:space="preserve"> April 2019 </w:t>
      </w:r>
    </w:p>
    <w:p w14:paraId="6D2BAB7D" w14:textId="77777777" w:rsidR="00287B63" w:rsidRPr="00287B63" w:rsidRDefault="00287B63" w:rsidP="00287B63">
      <w:pPr>
        <w:spacing w:after="0" w:line="240" w:lineRule="auto"/>
        <w:ind w:left="-567"/>
        <w:jc w:val="both"/>
        <w:rPr>
          <w:sz w:val="24"/>
        </w:rPr>
      </w:pPr>
    </w:p>
    <w:p w14:paraId="3F5EC795" w14:textId="77777777" w:rsidR="00933544" w:rsidRPr="00F730A1" w:rsidRDefault="00933544" w:rsidP="00287B63">
      <w:pPr>
        <w:spacing w:after="0" w:line="240" w:lineRule="auto"/>
        <w:ind w:left="-567"/>
        <w:jc w:val="both"/>
        <w:rPr>
          <w:b/>
          <w:sz w:val="24"/>
          <w:szCs w:val="28"/>
        </w:rPr>
      </w:pPr>
      <w:r w:rsidRPr="00F730A1">
        <w:rPr>
          <w:b/>
          <w:sz w:val="24"/>
          <w:szCs w:val="28"/>
        </w:rPr>
        <w:t>How is it going to work?</w:t>
      </w:r>
    </w:p>
    <w:p w14:paraId="321B6BA2" w14:textId="6F0E5F42" w:rsidR="00933544" w:rsidRPr="00F730A1" w:rsidRDefault="00933544" w:rsidP="00287B63">
      <w:pPr>
        <w:pStyle w:val="ListParagraph"/>
        <w:numPr>
          <w:ilvl w:val="0"/>
          <w:numId w:val="2"/>
        </w:numPr>
        <w:spacing w:after="0" w:line="240" w:lineRule="auto"/>
        <w:rPr>
          <w:iCs/>
          <w:sz w:val="24"/>
          <w:szCs w:val="28"/>
        </w:rPr>
      </w:pPr>
      <w:r w:rsidRPr="00F730A1">
        <w:rPr>
          <w:iCs/>
          <w:sz w:val="24"/>
          <w:szCs w:val="28"/>
        </w:rPr>
        <w:t xml:space="preserve">The Parish Council has a budget of </w:t>
      </w:r>
      <w:r w:rsidRPr="00F730A1">
        <w:rPr>
          <w:b/>
          <w:iCs/>
          <w:sz w:val="24"/>
          <w:szCs w:val="28"/>
        </w:rPr>
        <w:t>£</w:t>
      </w:r>
      <w:r w:rsidR="00B30027" w:rsidRPr="00F730A1">
        <w:rPr>
          <w:b/>
          <w:iCs/>
          <w:sz w:val="24"/>
          <w:szCs w:val="28"/>
        </w:rPr>
        <w:t>2000</w:t>
      </w:r>
      <w:r w:rsidRPr="00F730A1">
        <w:rPr>
          <w:iCs/>
          <w:sz w:val="24"/>
          <w:szCs w:val="28"/>
        </w:rPr>
        <w:t xml:space="preserve"> for 201</w:t>
      </w:r>
      <w:r w:rsidR="00A52C41">
        <w:rPr>
          <w:iCs/>
          <w:sz w:val="24"/>
          <w:szCs w:val="28"/>
        </w:rPr>
        <w:t>9</w:t>
      </w:r>
      <w:r w:rsidRPr="00F730A1">
        <w:rPr>
          <w:iCs/>
          <w:sz w:val="24"/>
          <w:szCs w:val="28"/>
        </w:rPr>
        <w:t>/</w:t>
      </w:r>
      <w:r w:rsidR="00A52C41">
        <w:rPr>
          <w:iCs/>
          <w:sz w:val="24"/>
          <w:szCs w:val="28"/>
        </w:rPr>
        <w:t>20</w:t>
      </w:r>
      <w:r w:rsidRPr="00F730A1">
        <w:rPr>
          <w:iCs/>
          <w:sz w:val="24"/>
          <w:szCs w:val="28"/>
        </w:rPr>
        <w:t xml:space="preserve"> </w:t>
      </w:r>
      <w:r w:rsidR="00156E13" w:rsidRPr="00F730A1">
        <w:rPr>
          <w:iCs/>
          <w:sz w:val="24"/>
          <w:szCs w:val="28"/>
        </w:rPr>
        <w:t>to</w:t>
      </w:r>
      <w:r w:rsidR="00D96DBD" w:rsidRPr="00F730A1">
        <w:rPr>
          <w:iCs/>
          <w:sz w:val="24"/>
          <w:szCs w:val="28"/>
        </w:rPr>
        <w:t xml:space="preserve"> fund local groups and </w:t>
      </w:r>
      <w:r w:rsidRPr="00F730A1">
        <w:rPr>
          <w:iCs/>
          <w:sz w:val="24"/>
          <w:szCs w:val="28"/>
        </w:rPr>
        <w:t xml:space="preserve">charities. </w:t>
      </w:r>
    </w:p>
    <w:p w14:paraId="60FCEAC9" w14:textId="77777777" w:rsidR="00933544" w:rsidRPr="00F730A1" w:rsidRDefault="00933544" w:rsidP="00287B63">
      <w:pPr>
        <w:pStyle w:val="ListParagraph"/>
        <w:numPr>
          <w:ilvl w:val="0"/>
          <w:numId w:val="2"/>
        </w:numPr>
        <w:spacing w:after="0" w:line="240" w:lineRule="auto"/>
        <w:rPr>
          <w:iCs/>
          <w:sz w:val="24"/>
          <w:szCs w:val="28"/>
        </w:rPr>
      </w:pPr>
      <w:r w:rsidRPr="00F730A1">
        <w:rPr>
          <w:iCs/>
          <w:sz w:val="24"/>
          <w:szCs w:val="28"/>
        </w:rPr>
        <w:t>Interested groups</w:t>
      </w:r>
      <w:r w:rsidR="00D96DBD" w:rsidRPr="00F730A1">
        <w:rPr>
          <w:iCs/>
          <w:sz w:val="24"/>
          <w:szCs w:val="28"/>
        </w:rPr>
        <w:t xml:space="preserve"> and </w:t>
      </w:r>
      <w:r w:rsidRPr="00F730A1">
        <w:rPr>
          <w:iCs/>
          <w:sz w:val="24"/>
          <w:szCs w:val="28"/>
        </w:rPr>
        <w:t xml:space="preserve">charities apply to the Parish Council to be included in the </w:t>
      </w:r>
      <w:r w:rsidR="00B30027" w:rsidRPr="00F730A1">
        <w:rPr>
          <w:iCs/>
          <w:sz w:val="24"/>
          <w:szCs w:val="28"/>
        </w:rPr>
        <w:t>P</w:t>
      </w:r>
      <w:r w:rsidRPr="00F730A1">
        <w:rPr>
          <w:iCs/>
          <w:sz w:val="24"/>
          <w:szCs w:val="28"/>
        </w:rPr>
        <w:t xml:space="preserve">articipatory </w:t>
      </w:r>
      <w:r w:rsidR="00B30027" w:rsidRPr="00F730A1">
        <w:rPr>
          <w:iCs/>
          <w:sz w:val="24"/>
          <w:szCs w:val="28"/>
        </w:rPr>
        <w:t>B</w:t>
      </w:r>
      <w:r w:rsidRPr="00F730A1">
        <w:rPr>
          <w:iCs/>
          <w:sz w:val="24"/>
          <w:szCs w:val="28"/>
        </w:rPr>
        <w:t>udgeting scheme</w:t>
      </w:r>
      <w:r w:rsidR="00D96DBD" w:rsidRPr="00F730A1">
        <w:rPr>
          <w:iCs/>
          <w:sz w:val="24"/>
          <w:szCs w:val="28"/>
        </w:rPr>
        <w:t>, grants are available up to £</w:t>
      </w:r>
      <w:r w:rsidR="004916DF">
        <w:rPr>
          <w:iCs/>
          <w:sz w:val="24"/>
          <w:szCs w:val="28"/>
        </w:rPr>
        <w:t>40</w:t>
      </w:r>
      <w:r w:rsidR="00D96DBD" w:rsidRPr="00F730A1">
        <w:rPr>
          <w:iCs/>
          <w:sz w:val="24"/>
          <w:szCs w:val="28"/>
        </w:rPr>
        <w:t>0.</w:t>
      </w:r>
    </w:p>
    <w:p w14:paraId="61C7FF0E" w14:textId="03277565" w:rsidR="00933544" w:rsidRPr="00F730A1" w:rsidRDefault="00362176" w:rsidP="00287B63">
      <w:pPr>
        <w:pStyle w:val="ListParagraph"/>
        <w:numPr>
          <w:ilvl w:val="0"/>
          <w:numId w:val="2"/>
        </w:numPr>
        <w:spacing w:after="0" w:line="240" w:lineRule="auto"/>
        <w:rPr>
          <w:iCs/>
          <w:sz w:val="24"/>
          <w:szCs w:val="28"/>
        </w:rPr>
      </w:pPr>
      <w:r w:rsidRPr="00F730A1">
        <w:rPr>
          <w:iCs/>
          <w:sz w:val="24"/>
          <w:szCs w:val="28"/>
        </w:rPr>
        <w:t>At the Annual Meeting</w:t>
      </w:r>
      <w:r w:rsidR="004916DF">
        <w:rPr>
          <w:iCs/>
          <w:sz w:val="24"/>
          <w:szCs w:val="28"/>
        </w:rPr>
        <w:t xml:space="preserve"> of Electors</w:t>
      </w:r>
      <w:r w:rsidRPr="00F730A1">
        <w:rPr>
          <w:iCs/>
          <w:sz w:val="24"/>
          <w:szCs w:val="28"/>
        </w:rPr>
        <w:t xml:space="preserve"> held in May 201</w:t>
      </w:r>
      <w:r w:rsidR="00A52C41">
        <w:rPr>
          <w:iCs/>
          <w:sz w:val="24"/>
          <w:szCs w:val="28"/>
        </w:rPr>
        <w:t>9</w:t>
      </w:r>
      <w:r w:rsidRPr="00F730A1">
        <w:rPr>
          <w:iCs/>
          <w:sz w:val="24"/>
          <w:szCs w:val="28"/>
        </w:rPr>
        <w:t>, the gr</w:t>
      </w:r>
      <w:r w:rsidR="00933544" w:rsidRPr="00F730A1">
        <w:rPr>
          <w:iCs/>
          <w:sz w:val="24"/>
          <w:szCs w:val="28"/>
        </w:rPr>
        <w:t>oups</w:t>
      </w:r>
      <w:r w:rsidR="009741AB" w:rsidRPr="00F730A1">
        <w:rPr>
          <w:iCs/>
          <w:sz w:val="24"/>
          <w:szCs w:val="28"/>
        </w:rPr>
        <w:t>/</w:t>
      </w:r>
      <w:r w:rsidR="00933544" w:rsidRPr="00F730A1">
        <w:rPr>
          <w:iCs/>
          <w:sz w:val="24"/>
          <w:szCs w:val="28"/>
        </w:rPr>
        <w:t xml:space="preserve">charities </w:t>
      </w:r>
      <w:r w:rsidRPr="00F730A1">
        <w:rPr>
          <w:iCs/>
          <w:sz w:val="24"/>
          <w:szCs w:val="28"/>
        </w:rPr>
        <w:t xml:space="preserve">will </w:t>
      </w:r>
      <w:r w:rsidR="00933544" w:rsidRPr="00F730A1">
        <w:rPr>
          <w:iCs/>
          <w:sz w:val="24"/>
          <w:szCs w:val="28"/>
        </w:rPr>
        <w:t xml:space="preserve">present the </w:t>
      </w:r>
      <w:r w:rsidR="00D96DBD" w:rsidRPr="00F730A1">
        <w:rPr>
          <w:iCs/>
          <w:sz w:val="24"/>
          <w:szCs w:val="28"/>
        </w:rPr>
        <w:t xml:space="preserve">projects that they are applying for funding for, </w:t>
      </w:r>
      <w:r w:rsidR="00933544" w:rsidRPr="00F730A1">
        <w:rPr>
          <w:iCs/>
          <w:sz w:val="24"/>
          <w:szCs w:val="28"/>
        </w:rPr>
        <w:t xml:space="preserve">to the public and </w:t>
      </w:r>
      <w:r w:rsidR="00D96DBD" w:rsidRPr="00F730A1">
        <w:rPr>
          <w:iCs/>
          <w:sz w:val="24"/>
          <w:szCs w:val="28"/>
        </w:rPr>
        <w:t xml:space="preserve">Parish </w:t>
      </w:r>
      <w:r w:rsidR="00933544" w:rsidRPr="00F730A1">
        <w:rPr>
          <w:iCs/>
          <w:sz w:val="24"/>
          <w:szCs w:val="28"/>
        </w:rPr>
        <w:t>Council</w:t>
      </w:r>
      <w:r w:rsidR="00D96DBD" w:rsidRPr="00F730A1">
        <w:rPr>
          <w:iCs/>
          <w:sz w:val="24"/>
          <w:szCs w:val="28"/>
        </w:rPr>
        <w:t>.</w:t>
      </w:r>
    </w:p>
    <w:p w14:paraId="5090945A" w14:textId="77777777" w:rsidR="009741AB" w:rsidRPr="00F730A1" w:rsidRDefault="009741AB" w:rsidP="00287B63">
      <w:pPr>
        <w:pStyle w:val="ListParagraph"/>
        <w:numPr>
          <w:ilvl w:val="0"/>
          <w:numId w:val="2"/>
        </w:numPr>
        <w:spacing w:after="0" w:line="240" w:lineRule="auto"/>
        <w:rPr>
          <w:iCs/>
          <w:sz w:val="24"/>
          <w:szCs w:val="28"/>
        </w:rPr>
      </w:pPr>
      <w:r w:rsidRPr="00F730A1">
        <w:rPr>
          <w:iCs/>
          <w:sz w:val="24"/>
          <w:szCs w:val="28"/>
        </w:rPr>
        <w:t xml:space="preserve">Residents </w:t>
      </w:r>
      <w:r w:rsidR="0095545C">
        <w:rPr>
          <w:iCs/>
          <w:sz w:val="24"/>
          <w:szCs w:val="28"/>
        </w:rPr>
        <w:t xml:space="preserve">of Feock parish </w:t>
      </w:r>
      <w:r w:rsidRPr="00F730A1">
        <w:rPr>
          <w:iCs/>
          <w:sz w:val="24"/>
          <w:szCs w:val="28"/>
        </w:rPr>
        <w:t>are then able to vote for the groups / charities that they would like the Parish Council to award funding to.</w:t>
      </w:r>
    </w:p>
    <w:p w14:paraId="5598197C" w14:textId="77777777" w:rsidR="00933544" w:rsidRPr="00F730A1" w:rsidRDefault="00933544" w:rsidP="00287B63">
      <w:pPr>
        <w:pStyle w:val="ListParagraph"/>
        <w:numPr>
          <w:ilvl w:val="0"/>
          <w:numId w:val="2"/>
        </w:numPr>
        <w:spacing w:after="0" w:line="240" w:lineRule="auto"/>
        <w:rPr>
          <w:iCs/>
          <w:sz w:val="24"/>
          <w:szCs w:val="28"/>
        </w:rPr>
      </w:pPr>
      <w:r w:rsidRPr="00F730A1">
        <w:rPr>
          <w:iCs/>
          <w:sz w:val="24"/>
          <w:szCs w:val="28"/>
        </w:rPr>
        <w:t xml:space="preserve">Copies of presentations will also be </w:t>
      </w:r>
      <w:r w:rsidR="00A100B9" w:rsidRPr="00F730A1">
        <w:rPr>
          <w:iCs/>
          <w:sz w:val="24"/>
          <w:szCs w:val="28"/>
        </w:rPr>
        <w:t>displayed in the Parish Council Office and on the website</w:t>
      </w:r>
      <w:r w:rsidR="00D96DBD" w:rsidRPr="00F730A1">
        <w:rPr>
          <w:iCs/>
          <w:sz w:val="24"/>
          <w:szCs w:val="28"/>
        </w:rPr>
        <w:t xml:space="preserve"> for anyone not ab</w:t>
      </w:r>
      <w:r w:rsidR="009741AB" w:rsidRPr="00F730A1">
        <w:rPr>
          <w:iCs/>
          <w:sz w:val="24"/>
          <w:szCs w:val="28"/>
        </w:rPr>
        <w:t>le to attend the public meeting, they will still also be able to vote for their preferred group / charities</w:t>
      </w:r>
      <w:r w:rsidR="00153095" w:rsidRPr="00F730A1">
        <w:rPr>
          <w:iCs/>
          <w:sz w:val="24"/>
          <w:szCs w:val="28"/>
        </w:rPr>
        <w:t xml:space="preserve"> for 2 weeks following the public meeting</w:t>
      </w:r>
      <w:r w:rsidR="009B148C">
        <w:rPr>
          <w:iCs/>
          <w:sz w:val="24"/>
          <w:szCs w:val="28"/>
        </w:rPr>
        <w:t xml:space="preserve"> in the office</w:t>
      </w:r>
      <w:r w:rsidR="0095545C">
        <w:rPr>
          <w:iCs/>
          <w:sz w:val="24"/>
          <w:szCs w:val="28"/>
        </w:rPr>
        <w:t xml:space="preserve"> on voting slips</w:t>
      </w:r>
      <w:r w:rsidR="009B148C">
        <w:rPr>
          <w:iCs/>
          <w:sz w:val="24"/>
          <w:szCs w:val="28"/>
        </w:rPr>
        <w:t xml:space="preserve"> and online. </w:t>
      </w:r>
    </w:p>
    <w:p w14:paraId="47168D40" w14:textId="5CD5F055" w:rsidR="00933544" w:rsidRPr="00F730A1" w:rsidRDefault="00933544" w:rsidP="00287B63">
      <w:pPr>
        <w:pStyle w:val="ListParagraph"/>
        <w:numPr>
          <w:ilvl w:val="0"/>
          <w:numId w:val="2"/>
        </w:numPr>
        <w:spacing w:after="0" w:line="240" w:lineRule="auto"/>
        <w:rPr>
          <w:iCs/>
          <w:sz w:val="24"/>
          <w:szCs w:val="28"/>
        </w:rPr>
      </w:pPr>
      <w:r w:rsidRPr="00F730A1">
        <w:rPr>
          <w:iCs/>
          <w:sz w:val="24"/>
          <w:szCs w:val="28"/>
        </w:rPr>
        <w:t xml:space="preserve">The Parish Council </w:t>
      </w:r>
      <w:r w:rsidR="00156E13" w:rsidRPr="00F730A1">
        <w:rPr>
          <w:iCs/>
          <w:sz w:val="24"/>
          <w:szCs w:val="28"/>
        </w:rPr>
        <w:t xml:space="preserve">then </w:t>
      </w:r>
      <w:r w:rsidR="009741AB" w:rsidRPr="00F730A1">
        <w:rPr>
          <w:iCs/>
          <w:sz w:val="24"/>
          <w:szCs w:val="28"/>
        </w:rPr>
        <w:t xml:space="preserve">awards the money in </w:t>
      </w:r>
      <w:r w:rsidR="00362176" w:rsidRPr="00F730A1">
        <w:rPr>
          <w:iCs/>
          <w:sz w:val="24"/>
          <w:szCs w:val="28"/>
        </w:rPr>
        <w:t>June 201</w:t>
      </w:r>
      <w:r w:rsidR="00A52C41">
        <w:rPr>
          <w:iCs/>
          <w:sz w:val="24"/>
          <w:szCs w:val="28"/>
        </w:rPr>
        <w:t>9</w:t>
      </w:r>
      <w:r w:rsidR="00362176" w:rsidRPr="00F730A1">
        <w:rPr>
          <w:iCs/>
          <w:sz w:val="24"/>
          <w:szCs w:val="28"/>
        </w:rPr>
        <w:t>, with a deadline to spend the money by 31</w:t>
      </w:r>
      <w:r w:rsidR="00362176" w:rsidRPr="00F730A1">
        <w:rPr>
          <w:iCs/>
          <w:sz w:val="24"/>
          <w:szCs w:val="28"/>
          <w:vertAlign w:val="superscript"/>
        </w:rPr>
        <w:t>st</w:t>
      </w:r>
      <w:r w:rsidR="00362176" w:rsidRPr="00F730A1">
        <w:rPr>
          <w:iCs/>
          <w:sz w:val="24"/>
          <w:szCs w:val="28"/>
        </w:rPr>
        <w:t xml:space="preserve"> March 20</w:t>
      </w:r>
      <w:r w:rsidR="00A52C41">
        <w:rPr>
          <w:iCs/>
          <w:sz w:val="24"/>
          <w:szCs w:val="28"/>
        </w:rPr>
        <w:t>20</w:t>
      </w:r>
      <w:r w:rsidR="00362176" w:rsidRPr="00F730A1">
        <w:rPr>
          <w:iCs/>
          <w:sz w:val="24"/>
          <w:szCs w:val="28"/>
        </w:rPr>
        <w:t xml:space="preserve">. </w:t>
      </w:r>
    </w:p>
    <w:p w14:paraId="4735BCF9" w14:textId="77777777" w:rsidR="00362176" w:rsidRPr="00F730A1" w:rsidRDefault="00362176" w:rsidP="00362176">
      <w:pPr>
        <w:spacing w:after="0" w:line="240" w:lineRule="auto"/>
        <w:rPr>
          <w:iCs/>
          <w:sz w:val="24"/>
          <w:szCs w:val="28"/>
        </w:rPr>
      </w:pPr>
    </w:p>
    <w:p w14:paraId="739F656F" w14:textId="77777777" w:rsidR="00362176" w:rsidRPr="00F730A1" w:rsidRDefault="004916DF" w:rsidP="00362176">
      <w:pPr>
        <w:spacing w:after="0" w:line="240" w:lineRule="auto"/>
        <w:rPr>
          <w:b/>
          <w:iCs/>
          <w:sz w:val="24"/>
          <w:szCs w:val="28"/>
        </w:rPr>
      </w:pPr>
      <w:r>
        <w:rPr>
          <w:b/>
          <w:iCs/>
          <w:sz w:val="24"/>
          <w:szCs w:val="28"/>
        </w:rPr>
        <w:t>Timetable for process</w:t>
      </w:r>
      <w:r w:rsidR="00362176" w:rsidRPr="00F730A1">
        <w:rPr>
          <w:b/>
          <w:iCs/>
          <w:sz w:val="24"/>
          <w:szCs w:val="28"/>
        </w:rPr>
        <w:t xml:space="preserve"> </w:t>
      </w:r>
    </w:p>
    <w:p w14:paraId="45035061" w14:textId="174B1830" w:rsidR="00362176" w:rsidRPr="00F730A1" w:rsidRDefault="00362176" w:rsidP="00362176">
      <w:pPr>
        <w:spacing w:after="0" w:line="240" w:lineRule="auto"/>
        <w:rPr>
          <w:iCs/>
          <w:sz w:val="24"/>
          <w:szCs w:val="28"/>
        </w:rPr>
      </w:pPr>
      <w:r w:rsidRPr="00F730A1">
        <w:rPr>
          <w:iCs/>
          <w:sz w:val="24"/>
          <w:szCs w:val="28"/>
        </w:rPr>
        <w:t>Applications open</w:t>
      </w:r>
      <w:r w:rsidRPr="00F730A1">
        <w:rPr>
          <w:iCs/>
          <w:sz w:val="24"/>
          <w:szCs w:val="28"/>
        </w:rPr>
        <w:tab/>
      </w:r>
      <w:r w:rsidRPr="00F730A1">
        <w:rPr>
          <w:iCs/>
          <w:sz w:val="24"/>
          <w:szCs w:val="28"/>
        </w:rPr>
        <w:tab/>
      </w:r>
      <w:r w:rsidRPr="00F730A1">
        <w:rPr>
          <w:iCs/>
          <w:sz w:val="24"/>
          <w:szCs w:val="28"/>
        </w:rPr>
        <w:tab/>
      </w:r>
      <w:r w:rsidRPr="00F730A1">
        <w:rPr>
          <w:iCs/>
          <w:sz w:val="24"/>
          <w:szCs w:val="28"/>
        </w:rPr>
        <w:tab/>
      </w:r>
      <w:r w:rsidRPr="00F730A1">
        <w:rPr>
          <w:iCs/>
          <w:sz w:val="24"/>
          <w:szCs w:val="28"/>
        </w:rPr>
        <w:tab/>
      </w:r>
      <w:r w:rsidRPr="00F730A1">
        <w:rPr>
          <w:iCs/>
          <w:sz w:val="24"/>
          <w:szCs w:val="28"/>
        </w:rPr>
        <w:tab/>
      </w:r>
      <w:r w:rsidR="00A52C41">
        <w:rPr>
          <w:iCs/>
          <w:sz w:val="24"/>
          <w:szCs w:val="28"/>
        </w:rPr>
        <w:t>Tuesday 5</w:t>
      </w:r>
      <w:r w:rsidR="00A52C41" w:rsidRPr="00A52C41">
        <w:rPr>
          <w:iCs/>
          <w:sz w:val="24"/>
          <w:szCs w:val="28"/>
          <w:vertAlign w:val="superscript"/>
        </w:rPr>
        <w:t>th</w:t>
      </w:r>
      <w:r w:rsidR="00A52C41">
        <w:rPr>
          <w:iCs/>
          <w:sz w:val="24"/>
          <w:szCs w:val="28"/>
        </w:rPr>
        <w:t xml:space="preserve"> </w:t>
      </w:r>
      <w:r w:rsidR="00400642">
        <w:rPr>
          <w:iCs/>
          <w:sz w:val="24"/>
          <w:szCs w:val="28"/>
        </w:rPr>
        <w:t>M</w:t>
      </w:r>
      <w:r w:rsidR="00A52C41">
        <w:rPr>
          <w:iCs/>
          <w:sz w:val="24"/>
          <w:szCs w:val="28"/>
        </w:rPr>
        <w:t xml:space="preserve">arch </w:t>
      </w:r>
      <w:r w:rsidRPr="00F730A1">
        <w:rPr>
          <w:iCs/>
          <w:sz w:val="24"/>
          <w:szCs w:val="28"/>
        </w:rPr>
        <w:t>201</w:t>
      </w:r>
      <w:r w:rsidR="00A52C41">
        <w:rPr>
          <w:iCs/>
          <w:sz w:val="24"/>
          <w:szCs w:val="28"/>
        </w:rPr>
        <w:t>9</w:t>
      </w:r>
    </w:p>
    <w:p w14:paraId="2B2F7939" w14:textId="77777777" w:rsidR="00362176" w:rsidRPr="009B148C" w:rsidRDefault="00F730A1" w:rsidP="00362176">
      <w:pPr>
        <w:spacing w:after="0" w:line="240" w:lineRule="auto"/>
        <w:rPr>
          <w:b/>
          <w:iCs/>
          <w:color w:val="FF0000"/>
          <w:sz w:val="24"/>
          <w:szCs w:val="28"/>
        </w:rPr>
      </w:pPr>
      <w:r>
        <w:rPr>
          <w:b/>
          <w:iCs/>
          <w:sz w:val="24"/>
          <w:szCs w:val="28"/>
        </w:rPr>
        <w:tab/>
      </w:r>
    </w:p>
    <w:p w14:paraId="574A4D55" w14:textId="136E692A" w:rsidR="00362176" w:rsidRPr="009B148C" w:rsidRDefault="00362176" w:rsidP="00362176">
      <w:pPr>
        <w:spacing w:after="0" w:line="240" w:lineRule="auto"/>
        <w:rPr>
          <w:b/>
          <w:iCs/>
          <w:color w:val="FF0000"/>
          <w:sz w:val="24"/>
          <w:szCs w:val="28"/>
        </w:rPr>
      </w:pPr>
      <w:r w:rsidRPr="009B148C">
        <w:rPr>
          <w:b/>
          <w:iCs/>
          <w:color w:val="FF0000"/>
          <w:sz w:val="24"/>
          <w:szCs w:val="28"/>
          <w:u w:val="single"/>
        </w:rPr>
        <w:t>Deadline for return of applications</w:t>
      </w:r>
      <w:r w:rsidRPr="009B148C">
        <w:rPr>
          <w:b/>
          <w:iCs/>
          <w:color w:val="FF0000"/>
          <w:sz w:val="24"/>
          <w:szCs w:val="28"/>
        </w:rPr>
        <w:tab/>
      </w:r>
      <w:r w:rsidRPr="009B148C">
        <w:rPr>
          <w:b/>
          <w:iCs/>
          <w:color w:val="FF0000"/>
          <w:sz w:val="24"/>
          <w:szCs w:val="28"/>
        </w:rPr>
        <w:tab/>
      </w:r>
      <w:r w:rsidRPr="009B148C">
        <w:rPr>
          <w:b/>
          <w:iCs/>
          <w:color w:val="FF0000"/>
          <w:sz w:val="24"/>
          <w:szCs w:val="28"/>
        </w:rPr>
        <w:tab/>
      </w:r>
      <w:r w:rsidR="00F730A1" w:rsidRPr="009B148C">
        <w:rPr>
          <w:b/>
          <w:iCs/>
          <w:color w:val="FF0000"/>
          <w:sz w:val="24"/>
          <w:szCs w:val="28"/>
        </w:rPr>
        <w:tab/>
      </w:r>
      <w:r w:rsidR="004916DF">
        <w:rPr>
          <w:b/>
          <w:iCs/>
          <w:color w:val="FF0000"/>
          <w:sz w:val="24"/>
          <w:szCs w:val="28"/>
          <w:u w:val="single"/>
        </w:rPr>
        <w:t xml:space="preserve">Friday </w:t>
      </w:r>
      <w:r w:rsidR="00A52C41">
        <w:rPr>
          <w:b/>
          <w:iCs/>
          <w:color w:val="FF0000"/>
          <w:sz w:val="24"/>
          <w:szCs w:val="28"/>
          <w:u w:val="single"/>
        </w:rPr>
        <w:t>12</w:t>
      </w:r>
      <w:r w:rsidR="003A0D13" w:rsidRPr="003A0D13">
        <w:rPr>
          <w:b/>
          <w:iCs/>
          <w:color w:val="FF0000"/>
          <w:sz w:val="24"/>
          <w:szCs w:val="28"/>
          <w:u w:val="single"/>
          <w:vertAlign w:val="superscript"/>
        </w:rPr>
        <w:t>th</w:t>
      </w:r>
      <w:r w:rsidR="003A0D13">
        <w:rPr>
          <w:b/>
          <w:iCs/>
          <w:color w:val="FF0000"/>
          <w:sz w:val="24"/>
          <w:szCs w:val="28"/>
          <w:u w:val="single"/>
        </w:rPr>
        <w:t xml:space="preserve"> </w:t>
      </w:r>
      <w:r w:rsidR="00A52C41">
        <w:rPr>
          <w:b/>
          <w:iCs/>
          <w:color w:val="FF0000"/>
          <w:sz w:val="24"/>
          <w:szCs w:val="28"/>
          <w:u w:val="single"/>
        </w:rPr>
        <w:t xml:space="preserve">April </w:t>
      </w:r>
      <w:r w:rsidRPr="009B148C">
        <w:rPr>
          <w:b/>
          <w:iCs/>
          <w:color w:val="FF0000"/>
          <w:sz w:val="24"/>
          <w:szCs w:val="28"/>
          <w:u w:val="single"/>
        </w:rPr>
        <w:t>201</w:t>
      </w:r>
      <w:r w:rsidR="00A52C41">
        <w:rPr>
          <w:b/>
          <w:iCs/>
          <w:color w:val="FF0000"/>
          <w:sz w:val="24"/>
          <w:szCs w:val="28"/>
          <w:u w:val="single"/>
        </w:rPr>
        <w:t>9</w:t>
      </w:r>
    </w:p>
    <w:p w14:paraId="5885969C" w14:textId="77777777" w:rsidR="00362176" w:rsidRPr="00F730A1" w:rsidRDefault="00362176" w:rsidP="00362176">
      <w:pPr>
        <w:spacing w:after="0" w:line="240" w:lineRule="auto"/>
        <w:rPr>
          <w:iCs/>
          <w:sz w:val="24"/>
          <w:szCs w:val="28"/>
        </w:rPr>
      </w:pPr>
    </w:p>
    <w:p w14:paraId="17EFCB9F" w14:textId="3D520A41" w:rsidR="00362176" w:rsidRPr="00F730A1" w:rsidRDefault="00362176" w:rsidP="00362176">
      <w:pPr>
        <w:spacing w:after="0" w:line="240" w:lineRule="auto"/>
        <w:rPr>
          <w:iCs/>
          <w:sz w:val="24"/>
          <w:szCs w:val="28"/>
        </w:rPr>
      </w:pPr>
      <w:r w:rsidRPr="00F730A1">
        <w:rPr>
          <w:iCs/>
          <w:sz w:val="24"/>
          <w:szCs w:val="28"/>
        </w:rPr>
        <w:t>Parish Council short-list applications</w:t>
      </w:r>
      <w:r w:rsidRPr="00F730A1">
        <w:rPr>
          <w:iCs/>
          <w:sz w:val="24"/>
          <w:szCs w:val="28"/>
        </w:rPr>
        <w:tab/>
      </w:r>
      <w:r w:rsidRPr="00F730A1">
        <w:rPr>
          <w:iCs/>
          <w:sz w:val="24"/>
          <w:szCs w:val="28"/>
        </w:rPr>
        <w:tab/>
      </w:r>
      <w:r w:rsidRPr="00F730A1">
        <w:rPr>
          <w:iCs/>
          <w:sz w:val="24"/>
          <w:szCs w:val="28"/>
        </w:rPr>
        <w:tab/>
      </w:r>
      <w:r w:rsidR="00F730A1">
        <w:rPr>
          <w:iCs/>
          <w:sz w:val="24"/>
          <w:szCs w:val="28"/>
        </w:rPr>
        <w:tab/>
      </w:r>
      <w:r w:rsidR="00A52C41">
        <w:rPr>
          <w:iCs/>
          <w:sz w:val="24"/>
          <w:szCs w:val="28"/>
        </w:rPr>
        <w:t>Late April 2019</w:t>
      </w:r>
    </w:p>
    <w:p w14:paraId="65634A48" w14:textId="77777777" w:rsidR="00362176" w:rsidRPr="00F730A1" w:rsidRDefault="00362176" w:rsidP="00362176">
      <w:pPr>
        <w:spacing w:after="0" w:line="240" w:lineRule="auto"/>
        <w:rPr>
          <w:b/>
          <w:iCs/>
          <w:sz w:val="24"/>
          <w:szCs w:val="28"/>
        </w:rPr>
      </w:pPr>
    </w:p>
    <w:p w14:paraId="2D259CDA" w14:textId="2B9DDBFA" w:rsidR="00362176" w:rsidRPr="00F730A1" w:rsidRDefault="00362176" w:rsidP="00362176">
      <w:pPr>
        <w:spacing w:after="0" w:line="240" w:lineRule="auto"/>
        <w:rPr>
          <w:b/>
          <w:iCs/>
          <w:sz w:val="24"/>
          <w:szCs w:val="28"/>
        </w:rPr>
      </w:pPr>
      <w:r w:rsidRPr="00F730A1">
        <w:rPr>
          <w:b/>
          <w:iCs/>
          <w:sz w:val="24"/>
          <w:szCs w:val="28"/>
        </w:rPr>
        <w:t>Public meeting to present projects and public vote</w:t>
      </w:r>
      <w:r w:rsidRPr="00F730A1">
        <w:rPr>
          <w:b/>
          <w:iCs/>
          <w:sz w:val="24"/>
          <w:szCs w:val="28"/>
        </w:rPr>
        <w:tab/>
      </w:r>
      <w:r w:rsidR="00F730A1">
        <w:rPr>
          <w:b/>
          <w:iCs/>
          <w:sz w:val="24"/>
          <w:szCs w:val="28"/>
        </w:rPr>
        <w:tab/>
      </w:r>
      <w:r w:rsidR="00A52C41">
        <w:rPr>
          <w:b/>
          <w:iCs/>
          <w:sz w:val="24"/>
          <w:szCs w:val="28"/>
        </w:rPr>
        <w:t>Tuesday</w:t>
      </w:r>
      <w:r w:rsidR="0026057B">
        <w:rPr>
          <w:b/>
          <w:iCs/>
          <w:sz w:val="24"/>
          <w:szCs w:val="28"/>
        </w:rPr>
        <w:t xml:space="preserve"> </w:t>
      </w:r>
      <w:r w:rsidR="00A52C41">
        <w:rPr>
          <w:b/>
          <w:iCs/>
          <w:sz w:val="24"/>
          <w:szCs w:val="28"/>
        </w:rPr>
        <w:t>7</w:t>
      </w:r>
      <w:r w:rsidR="0026057B" w:rsidRPr="0026057B">
        <w:rPr>
          <w:b/>
          <w:iCs/>
          <w:sz w:val="24"/>
          <w:szCs w:val="28"/>
          <w:vertAlign w:val="superscript"/>
        </w:rPr>
        <w:t>th</w:t>
      </w:r>
      <w:r w:rsidR="0026057B">
        <w:rPr>
          <w:b/>
          <w:iCs/>
          <w:sz w:val="24"/>
          <w:szCs w:val="28"/>
        </w:rPr>
        <w:t xml:space="preserve"> </w:t>
      </w:r>
      <w:r w:rsidR="00C04B8F">
        <w:rPr>
          <w:b/>
          <w:iCs/>
          <w:sz w:val="24"/>
          <w:szCs w:val="28"/>
        </w:rPr>
        <w:t>May 20</w:t>
      </w:r>
      <w:r w:rsidR="00A52C41">
        <w:rPr>
          <w:b/>
          <w:iCs/>
          <w:sz w:val="24"/>
          <w:szCs w:val="28"/>
        </w:rPr>
        <w:t>19</w:t>
      </w:r>
      <w:r w:rsidR="00B66FEB">
        <w:rPr>
          <w:b/>
          <w:iCs/>
          <w:sz w:val="24"/>
          <w:szCs w:val="28"/>
        </w:rPr>
        <w:t xml:space="preserve"> </w:t>
      </w:r>
      <w:r w:rsidRPr="00F730A1">
        <w:rPr>
          <w:b/>
          <w:iCs/>
          <w:sz w:val="24"/>
          <w:szCs w:val="28"/>
        </w:rPr>
        <w:t xml:space="preserve"> </w:t>
      </w:r>
    </w:p>
    <w:p w14:paraId="16FF11DE" w14:textId="77777777" w:rsidR="00362176" w:rsidRPr="00F730A1" w:rsidRDefault="00362176" w:rsidP="00362176">
      <w:pPr>
        <w:spacing w:after="0" w:line="240" w:lineRule="auto"/>
        <w:ind w:left="5040" w:firstLine="720"/>
        <w:rPr>
          <w:b/>
          <w:iCs/>
          <w:sz w:val="24"/>
          <w:szCs w:val="28"/>
        </w:rPr>
      </w:pPr>
      <w:r w:rsidRPr="00F730A1">
        <w:rPr>
          <w:b/>
          <w:iCs/>
          <w:sz w:val="24"/>
          <w:szCs w:val="28"/>
        </w:rPr>
        <w:t>(</w:t>
      </w:r>
      <w:r w:rsidR="006A1DC3">
        <w:rPr>
          <w:b/>
          <w:iCs/>
          <w:sz w:val="24"/>
          <w:szCs w:val="28"/>
        </w:rPr>
        <w:t xml:space="preserve">@ the </w:t>
      </w:r>
      <w:r w:rsidRPr="00F730A1">
        <w:rPr>
          <w:b/>
          <w:iCs/>
          <w:sz w:val="24"/>
          <w:szCs w:val="28"/>
        </w:rPr>
        <w:t xml:space="preserve">Annual </w:t>
      </w:r>
      <w:r w:rsidR="004916DF">
        <w:rPr>
          <w:b/>
          <w:iCs/>
          <w:sz w:val="24"/>
          <w:szCs w:val="28"/>
        </w:rPr>
        <w:t>M</w:t>
      </w:r>
      <w:r w:rsidRPr="00F730A1">
        <w:rPr>
          <w:b/>
          <w:iCs/>
          <w:sz w:val="24"/>
          <w:szCs w:val="28"/>
        </w:rPr>
        <w:t>eeting</w:t>
      </w:r>
      <w:r w:rsidR="004916DF">
        <w:rPr>
          <w:b/>
          <w:iCs/>
          <w:sz w:val="24"/>
          <w:szCs w:val="28"/>
        </w:rPr>
        <w:t xml:space="preserve"> of Electors</w:t>
      </w:r>
      <w:r w:rsidRPr="00F730A1">
        <w:rPr>
          <w:b/>
          <w:iCs/>
          <w:sz w:val="24"/>
          <w:szCs w:val="28"/>
        </w:rPr>
        <w:t>)</w:t>
      </w:r>
    </w:p>
    <w:p w14:paraId="525D2DBD" w14:textId="77777777" w:rsidR="00362176" w:rsidRPr="00F730A1" w:rsidRDefault="00362176" w:rsidP="00362176">
      <w:pPr>
        <w:spacing w:after="0" w:line="240" w:lineRule="auto"/>
        <w:rPr>
          <w:iCs/>
          <w:sz w:val="24"/>
          <w:szCs w:val="28"/>
        </w:rPr>
      </w:pPr>
    </w:p>
    <w:p w14:paraId="5BB09F6C" w14:textId="1F07B4F2" w:rsidR="00362176" w:rsidRPr="00F730A1" w:rsidRDefault="00362176" w:rsidP="00362176">
      <w:pPr>
        <w:spacing w:after="0" w:line="240" w:lineRule="auto"/>
        <w:rPr>
          <w:iCs/>
          <w:sz w:val="24"/>
          <w:szCs w:val="28"/>
        </w:rPr>
      </w:pPr>
      <w:r w:rsidRPr="00F730A1">
        <w:rPr>
          <w:iCs/>
          <w:sz w:val="24"/>
          <w:szCs w:val="28"/>
        </w:rPr>
        <w:t>Public vote closes</w:t>
      </w:r>
      <w:r w:rsidRPr="00F730A1">
        <w:rPr>
          <w:iCs/>
          <w:sz w:val="24"/>
          <w:szCs w:val="28"/>
        </w:rPr>
        <w:tab/>
      </w:r>
      <w:r w:rsidRPr="00F730A1">
        <w:rPr>
          <w:iCs/>
          <w:sz w:val="24"/>
          <w:szCs w:val="28"/>
        </w:rPr>
        <w:tab/>
      </w:r>
      <w:r w:rsidRPr="00F730A1">
        <w:rPr>
          <w:iCs/>
          <w:sz w:val="24"/>
          <w:szCs w:val="28"/>
        </w:rPr>
        <w:tab/>
      </w:r>
      <w:r w:rsidRPr="00F730A1">
        <w:rPr>
          <w:iCs/>
          <w:sz w:val="24"/>
          <w:szCs w:val="28"/>
        </w:rPr>
        <w:tab/>
      </w:r>
      <w:r w:rsidRPr="00F730A1">
        <w:rPr>
          <w:iCs/>
          <w:sz w:val="24"/>
          <w:szCs w:val="28"/>
        </w:rPr>
        <w:tab/>
      </w:r>
      <w:r w:rsidRPr="00F730A1">
        <w:rPr>
          <w:iCs/>
          <w:sz w:val="24"/>
          <w:szCs w:val="28"/>
        </w:rPr>
        <w:tab/>
      </w:r>
      <w:r w:rsidR="003A0D13">
        <w:rPr>
          <w:iCs/>
          <w:sz w:val="24"/>
          <w:szCs w:val="28"/>
        </w:rPr>
        <w:t>Friday 2</w:t>
      </w:r>
      <w:r w:rsidR="00A52C41">
        <w:rPr>
          <w:iCs/>
          <w:sz w:val="24"/>
          <w:szCs w:val="28"/>
        </w:rPr>
        <w:t>4</w:t>
      </w:r>
      <w:r w:rsidR="003A0D13" w:rsidRPr="003A0D13">
        <w:rPr>
          <w:iCs/>
          <w:sz w:val="24"/>
          <w:szCs w:val="28"/>
          <w:vertAlign w:val="superscript"/>
        </w:rPr>
        <w:t>th</w:t>
      </w:r>
      <w:r w:rsidR="003A0D13">
        <w:rPr>
          <w:iCs/>
          <w:sz w:val="24"/>
          <w:szCs w:val="28"/>
        </w:rPr>
        <w:t xml:space="preserve"> May </w:t>
      </w:r>
      <w:r w:rsidRPr="00F730A1">
        <w:rPr>
          <w:iCs/>
          <w:sz w:val="24"/>
          <w:szCs w:val="28"/>
        </w:rPr>
        <w:t>201</w:t>
      </w:r>
      <w:r w:rsidR="004916DF">
        <w:rPr>
          <w:iCs/>
          <w:sz w:val="24"/>
          <w:szCs w:val="28"/>
        </w:rPr>
        <w:t>7, 5pm</w:t>
      </w:r>
    </w:p>
    <w:p w14:paraId="21E0E46D" w14:textId="77777777" w:rsidR="00362176" w:rsidRPr="00F730A1" w:rsidRDefault="00362176" w:rsidP="00362176">
      <w:pPr>
        <w:spacing w:after="0" w:line="240" w:lineRule="auto"/>
        <w:rPr>
          <w:b/>
          <w:iCs/>
          <w:sz w:val="24"/>
          <w:szCs w:val="28"/>
        </w:rPr>
      </w:pPr>
    </w:p>
    <w:p w14:paraId="4BA7FC8B" w14:textId="67063193" w:rsidR="00362176" w:rsidRPr="00F730A1" w:rsidRDefault="00362176" w:rsidP="00362176">
      <w:pPr>
        <w:spacing w:after="0" w:line="240" w:lineRule="auto"/>
        <w:rPr>
          <w:b/>
          <w:iCs/>
          <w:sz w:val="24"/>
          <w:szCs w:val="28"/>
        </w:rPr>
      </w:pPr>
      <w:r w:rsidRPr="00F730A1">
        <w:rPr>
          <w:b/>
          <w:iCs/>
          <w:sz w:val="24"/>
          <w:szCs w:val="28"/>
        </w:rPr>
        <w:t>Parish Council authorise funding</w:t>
      </w:r>
      <w:r w:rsidRPr="00F730A1">
        <w:rPr>
          <w:b/>
          <w:iCs/>
          <w:sz w:val="24"/>
          <w:szCs w:val="28"/>
        </w:rPr>
        <w:tab/>
      </w:r>
      <w:r w:rsidRPr="00F730A1">
        <w:rPr>
          <w:b/>
          <w:iCs/>
          <w:sz w:val="24"/>
          <w:szCs w:val="28"/>
        </w:rPr>
        <w:tab/>
      </w:r>
      <w:r w:rsidRPr="00F730A1">
        <w:rPr>
          <w:b/>
          <w:iCs/>
          <w:sz w:val="24"/>
          <w:szCs w:val="28"/>
        </w:rPr>
        <w:tab/>
      </w:r>
      <w:r w:rsidRPr="00F730A1">
        <w:rPr>
          <w:b/>
          <w:iCs/>
          <w:sz w:val="24"/>
          <w:szCs w:val="28"/>
        </w:rPr>
        <w:tab/>
      </w:r>
      <w:r w:rsidR="003A0D13">
        <w:rPr>
          <w:b/>
          <w:iCs/>
          <w:sz w:val="24"/>
          <w:szCs w:val="28"/>
        </w:rPr>
        <w:t xml:space="preserve">Monday </w:t>
      </w:r>
      <w:r w:rsidR="00A52C41">
        <w:rPr>
          <w:b/>
          <w:iCs/>
          <w:sz w:val="24"/>
          <w:szCs w:val="28"/>
        </w:rPr>
        <w:t>3</w:t>
      </w:r>
      <w:r w:rsidR="00A52C41" w:rsidRPr="00A52C41">
        <w:rPr>
          <w:b/>
          <w:iCs/>
          <w:sz w:val="24"/>
          <w:szCs w:val="28"/>
          <w:vertAlign w:val="superscript"/>
        </w:rPr>
        <w:t>rd</w:t>
      </w:r>
      <w:r w:rsidR="00A52C41">
        <w:rPr>
          <w:b/>
          <w:iCs/>
          <w:sz w:val="24"/>
          <w:szCs w:val="28"/>
        </w:rPr>
        <w:t xml:space="preserve"> </w:t>
      </w:r>
      <w:r w:rsidR="00630596">
        <w:rPr>
          <w:b/>
          <w:iCs/>
          <w:sz w:val="24"/>
          <w:szCs w:val="28"/>
        </w:rPr>
        <w:t>June 201</w:t>
      </w:r>
      <w:r w:rsidR="00A52C41">
        <w:rPr>
          <w:b/>
          <w:iCs/>
          <w:sz w:val="24"/>
          <w:szCs w:val="28"/>
        </w:rPr>
        <w:t>9</w:t>
      </w:r>
      <w:bookmarkStart w:id="0" w:name="_GoBack"/>
      <w:bookmarkEnd w:id="0"/>
      <w:r w:rsidR="003A0D13">
        <w:rPr>
          <w:b/>
          <w:iCs/>
          <w:sz w:val="24"/>
          <w:szCs w:val="28"/>
        </w:rPr>
        <w:t xml:space="preserve"> </w:t>
      </w:r>
    </w:p>
    <w:p w14:paraId="06903D43" w14:textId="77777777" w:rsidR="00362176" w:rsidRPr="00F730A1" w:rsidRDefault="00362176" w:rsidP="00362176">
      <w:pPr>
        <w:spacing w:after="0" w:line="240" w:lineRule="auto"/>
        <w:ind w:left="5760"/>
        <w:rPr>
          <w:b/>
          <w:iCs/>
          <w:sz w:val="24"/>
          <w:szCs w:val="28"/>
        </w:rPr>
      </w:pPr>
      <w:r w:rsidRPr="00F730A1">
        <w:rPr>
          <w:b/>
          <w:iCs/>
          <w:sz w:val="24"/>
          <w:szCs w:val="28"/>
        </w:rPr>
        <w:t>(</w:t>
      </w:r>
      <w:r w:rsidR="003A0D13">
        <w:rPr>
          <w:b/>
          <w:iCs/>
          <w:sz w:val="24"/>
          <w:szCs w:val="28"/>
        </w:rPr>
        <w:t xml:space="preserve">Provisional </w:t>
      </w:r>
      <w:r w:rsidR="00E85079">
        <w:rPr>
          <w:b/>
          <w:iCs/>
          <w:sz w:val="24"/>
          <w:szCs w:val="28"/>
        </w:rPr>
        <w:t xml:space="preserve">date </w:t>
      </w:r>
      <w:r w:rsidR="003A0D13">
        <w:rPr>
          <w:b/>
          <w:iCs/>
          <w:sz w:val="24"/>
          <w:szCs w:val="28"/>
        </w:rPr>
        <w:t xml:space="preserve">- </w:t>
      </w:r>
      <w:r w:rsidRPr="00F730A1">
        <w:rPr>
          <w:b/>
          <w:iCs/>
          <w:sz w:val="24"/>
          <w:szCs w:val="28"/>
        </w:rPr>
        <w:t>Parish Council mtg)</w:t>
      </w:r>
    </w:p>
    <w:p w14:paraId="668AE1DE" w14:textId="0A5A7F3E" w:rsidR="00B2562F" w:rsidRDefault="00362176" w:rsidP="00362176">
      <w:pPr>
        <w:spacing w:after="0" w:line="240" w:lineRule="auto"/>
        <w:rPr>
          <w:iCs/>
          <w:sz w:val="24"/>
          <w:szCs w:val="28"/>
        </w:rPr>
      </w:pPr>
      <w:r w:rsidRPr="00F730A1">
        <w:rPr>
          <w:iCs/>
          <w:sz w:val="24"/>
          <w:szCs w:val="28"/>
        </w:rPr>
        <w:t>Deadline for spending grant</w:t>
      </w:r>
      <w:r w:rsidRPr="00F730A1">
        <w:rPr>
          <w:iCs/>
          <w:sz w:val="24"/>
          <w:szCs w:val="28"/>
        </w:rPr>
        <w:tab/>
      </w:r>
      <w:r w:rsidRPr="00F730A1">
        <w:rPr>
          <w:iCs/>
          <w:sz w:val="24"/>
          <w:szCs w:val="28"/>
        </w:rPr>
        <w:tab/>
      </w:r>
      <w:r w:rsidRPr="00F730A1">
        <w:rPr>
          <w:iCs/>
          <w:sz w:val="24"/>
          <w:szCs w:val="28"/>
        </w:rPr>
        <w:tab/>
      </w:r>
      <w:r w:rsidRPr="00F730A1">
        <w:rPr>
          <w:iCs/>
          <w:sz w:val="24"/>
          <w:szCs w:val="28"/>
        </w:rPr>
        <w:tab/>
      </w:r>
      <w:r w:rsidR="00F730A1">
        <w:rPr>
          <w:iCs/>
          <w:sz w:val="24"/>
          <w:szCs w:val="28"/>
        </w:rPr>
        <w:tab/>
      </w:r>
      <w:r w:rsidRPr="00F730A1">
        <w:rPr>
          <w:iCs/>
          <w:sz w:val="24"/>
          <w:szCs w:val="28"/>
        </w:rPr>
        <w:t>31st March 20</w:t>
      </w:r>
      <w:r w:rsidR="00A52C41">
        <w:rPr>
          <w:iCs/>
          <w:sz w:val="24"/>
          <w:szCs w:val="28"/>
        </w:rPr>
        <w:t>20</w:t>
      </w:r>
    </w:p>
    <w:sectPr w:rsidR="00B2562F" w:rsidSect="009741AB">
      <w:pgSz w:w="11906" w:h="16838"/>
      <w:pgMar w:top="993" w:right="707"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0708A"/>
    <w:multiLevelType w:val="hybridMultilevel"/>
    <w:tmpl w:val="3976D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D5471F"/>
    <w:multiLevelType w:val="hybridMultilevel"/>
    <w:tmpl w:val="65E69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917433"/>
    <w:multiLevelType w:val="hybridMultilevel"/>
    <w:tmpl w:val="228222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C2521C8"/>
    <w:multiLevelType w:val="hybridMultilevel"/>
    <w:tmpl w:val="4CC48C5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544"/>
    <w:rsid w:val="00044693"/>
    <w:rsid w:val="00047920"/>
    <w:rsid w:val="001505FD"/>
    <w:rsid w:val="00153095"/>
    <w:rsid w:val="00156E13"/>
    <w:rsid w:val="00161019"/>
    <w:rsid w:val="00163526"/>
    <w:rsid w:val="0026057B"/>
    <w:rsid w:val="00287B63"/>
    <w:rsid w:val="002D07E0"/>
    <w:rsid w:val="002F1EA6"/>
    <w:rsid w:val="0030063C"/>
    <w:rsid w:val="0033359C"/>
    <w:rsid w:val="00362176"/>
    <w:rsid w:val="003A0D13"/>
    <w:rsid w:val="00400642"/>
    <w:rsid w:val="004916DF"/>
    <w:rsid w:val="004D3FA8"/>
    <w:rsid w:val="004E3F3B"/>
    <w:rsid w:val="00581433"/>
    <w:rsid w:val="0058599A"/>
    <w:rsid w:val="00615C7A"/>
    <w:rsid w:val="00630596"/>
    <w:rsid w:val="006A1DC3"/>
    <w:rsid w:val="006E1D19"/>
    <w:rsid w:val="007333DA"/>
    <w:rsid w:val="00767DF5"/>
    <w:rsid w:val="00933544"/>
    <w:rsid w:val="0095545C"/>
    <w:rsid w:val="00955C1E"/>
    <w:rsid w:val="009741AB"/>
    <w:rsid w:val="0098190D"/>
    <w:rsid w:val="009B148C"/>
    <w:rsid w:val="00A100B9"/>
    <w:rsid w:val="00A52C41"/>
    <w:rsid w:val="00B2562F"/>
    <w:rsid w:val="00B30027"/>
    <w:rsid w:val="00B640E1"/>
    <w:rsid w:val="00B66FEB"/>
    <w:rsid w:val="00B9365B"/>
    <w:rsid w:val="00BB224E"/>
    <w:rsid w:val="00C04B8F"/>
    <w:rsid w:val="00D866BD"/>
    <w:rsid w:val="00D96DBD"/>
    <w:rsid w:val="00E25932"/>
    <w:rsid w:val="00E85079"/>
    <w:rsid w:val="00ED5090"/>
    <w:rsid w:val="00F730A1"/>
    <w:rsid w:val="00F90410"/>
    <w:rsid w:val="00FC6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42FD8"/>
  <w15:docId w15:val="{BECB3DA0-9145-443A-9196-27B7D7BF5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33544"/>
    <w:rPr>
      <w:i/>
      <w:iCs/>
    </w:rPr>
  </w:style>
  <w:style w:type="paragraph" w:styleId="BalloonText">
    <w:name w:val="Balloon Text"/>
    <w:basedOn w:val="Normal"/>
    <w:link w:val="BalloonTextChar"/>
    <w:uiPriority w:val="99"/>
    <w:semiHidden/>
    <w:unhideWhenUsed/>
    <w:rsid w:val="00A10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0B9"/>
    <w:rPr>
      <w:rFonts w:ascii="Tahoma" w:hAnsi="Tahoma" w:cs="Tahoma"/>
      <w:sz w:val="16"/>
      <w:szCs w:val="16"/>
    </w:rPr>
  </w:style>
  <w:style w:type="paragraph" w:styleId="ListParagraph">
    <w:name w:val="List Paragraph"/>
    <w:basedOn w:val="Normal"/>
    <w:uiPriority w:val="34"/>
    <w:qFormat/>
    <w:rsid w:val="00D96DBD"/>
    <w:pPr>
      <w:ind w:left="720"/>
      <w:contextualSpacing/>
    </w:pPr>
  </w:style>
  <w:style w:type="character" w:styleId="Hyperlink">
    <w:name w:val="Hyperlink"/>
    <w:basedOn w:val="DefaultParagraphFont"/>
    <w:uiPriority w:val="99"/>
    <w:unhideWhenUsed/>
    <w:rsid w:val="00D96DBD"/>
    <w:rPr>
      <w:color w:val="0000FF" w:themeColor="hyperlink"/>
      <w:u w:val="single"/>
    </w:rPr>
  </w:style>
  <w:style w:type="table" w:styleId="TableGrid">
    <w:name w:val="Table Grid"/>
    <w:basedOn w:val="TableNormal"/>
    <w:uiPriority w:val="59"/>
    <w:rsid w:val="00287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D3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ra@feockparishcouncil.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Roberts</dc:creator>
  <cp:lastModifiedBy>HP</cp:lastModifiedBy>
  <cp:revision>3</cp:revision>
  <cp:lastPrinted>2018-02-05T13:58:00Z</cp:lastPrinted>
  <dcterms:created xsi:type="dcterms:W3CDTF">2019-03-05T15:25:00Z</dcterms:created>
  <dcterms:modified xsi:type="dcterms:W3CDTF">2019-03-05T15:27:00Z</dcterms:modified>
</cp:coreProperties>
</file>