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7C" w:rsidRDefault="00085D7C" w:rsidP="00085D7C">
      <w:pPr>
        <w:widowControl w:val="0"/>
        <w:autoSpaceDE w:val="0"/>
        <w:autoSpaceDN w:val="0"/>
        <w:adjustRightInd w:val="0"/>
        <w:spacing w:after="240" w:line="480" w:lineRule="atLeast"/>
        <w:rPr>
          <w:rFonts w:ascii="Times" w:hAnsi="Times" w:cs="Times"/>
          <w:color w:val="000000"/>
        </w:rPr>
      </w:pPr>
      <w:r>
        <w:rPr>
          <w:rFonts w:ascii="Times" w:hAnsi="Times" w:cs="Times"/>
          <w:color w:val="000000"/>
          <w:sz w:val="42"/>
          <w:szCs w:val="42"/>
        </w:rPr>
        <w:t xml:space="preserve">Gym Class Heroes/Robert Burns – Compare and Contrast </w:t>
      </w:r>
    </w:p>
    <w:p w:rsidR="00085D7C" w:rsidRDefault="00085D7C" w:rsidP="00085D7C">
      <w:pPr>
        <w:widowControl w:val="0"/>
        <w:autoSpaceDE w:val="0"/>
        <w:autoSpaceDN w:val="0"/>
        <w:adjustRightInd w:val="0"/>
        <w:spacing w:after="240" w:line="480" w:lineRule="atLeast"/>
        <w:rPr>
          <w:rFonts w:ascii="Times" w:hAnsi="Times" w:cs="Times"/>
          <w:color w:val="000000"/>
        </w:rPr>
      </w:pPr>
      <w:r>
        <w:rPr>
          <w:rFonts w:ascii="Times" w:hAnsi="Times" w:cs="Times"/>
          <w:b/>
          <w:bCs/>
          <w:color w:val="FFFFFF"/>
          <w:sz w:val="42"/>
          <w:szCs w:val="42"/>
        </w:rPr>
        <w:t xml:space="preserve">Questions </w:t>
      </w:r>
    </w:p>
    <w:p w:rsidR="00085D7C" w:rsidRDefault="00085D7C" w:rsidP="00085D7C">
      <w:pPr>
        <w:widowControl w:val="0"/>
        <w:autoSpaceDE w:val="0"/>
        <w:autoSpaceDN w:val="0"/>
        <w:adjustRightInd w:val="0"/>
        <w:spacing w:after="240" w:line="300" w:lineRule="atLeast"/>
        <w:rPr>
          <w:rFonts w:ascii="Times" w:hAnsi="Times" w:cs="Times"/>
          <w:color w:val="000000"/>
        </w:rPr>
      </w:pPr>
      <w:r>
        <w:rPr>
          <w:rFonts w:ascii="Times" w:hAnsi="Times" w:cs="Times"/>
          <w:b/>
          <w:bCs/>
          <w:color w:val="000000"/>
          <w:sz w:val="26"/>
          <w:szCs w:val="26"/>
        </w:rPr>
        <w:t xml:space="preserve">To receive credit, you must answer in complete, thoughtful sentences on a separate sheet of paper. </w:t>
      </w:r>
    </w:p>
    <w:p w:rsidR="00085D7C" w:rsidRDefault="00085D7C" w:rsidP="00085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1. Both artists use a combination of simile and metaphor in their lines. The </w:t>
      </w:r>
      <w:r>
        <w:rPr>
          <w:rFonts w:ascii="Times" w:hAnsi="Times" w:cs="Times"/>
          <w:color w:val="000000"/>
          <w:sz w:val="26"/>
          <w:szCs w:val="26"/>
        </w:rPr>
        <w:t>fi</w:t>
      </w:r>
      <w:r>
        <w:rPr>
          <w:rFonts w:ascii="Times" w:hAnsi="Times" w:cs="Times"/>
          <w:color w:val="000000"/>
          <w:sz w:val="26"/>
          <w:szCs w:val="26"/>
        </w:rPr>
        <w:t>rst line of “Stereo Hearts” is a metaphor. Find and write down a simile from the lyrics. The </w:t>
      </w:r>
      <w:r>
        <w:rPr>
          <w:rFonts w:ascii="Times" w:hAnsi="Times" w:cs="Times"/>
          <w:color w:val="000000"/>
          <w:sz w:val="26"/>
          <w:szCs w:val="26"/>
        </w:rPr>
        <w:t xml:space="preserve"> fi</w:t>
      </w:r>
      <w:r>
        <w:rPr>
          <w:rFonts w:ascii="Times" w:hAnsi="Times" w:cs="Times"/>
          <w:color w:val="000000"/>
          <w:sz w:val="26"/>
          <w:szCs w:val="26"/>
        </w:rPr>
        <w:t xml:space="preserve">rst line of “A Red, Red Rose” is a simile. Find and write down a metaphor from the poem. </w:t>
      </w:r>
    </w:p>
    <w:p w:rsidR="00085D7C" w:rsidRDefault="00085D7C" w:rsidP="00085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2. Both artists use exaggeration to emphasize the intensity of their love. Cite an example of this from each piece. </w:t>
      </w:r>
    </w:p>
    <w:p w:rsidR="00085D7C" w:rsidRDefault="00085D7C" w:rsidP="00085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3. Closely examine the rhyme scheme of each piece and explain any patterns you </w:t>
      </w:r>
      <w:r>
        <w:rPr>
          <w:rFonts w:ascii="Times" w:hAnsi="Times" w:cs="Times"/>
          <w:color w:val="000000"/>
          <w:sz w:val="26"/>
          <w:szCs w:val="26"/>
        </w:rPr>
        <w:t>and w</w:t>
      </w:r>
      <w:r>
        <w:rPr>
          <w:rFonts w:ascii="Times" w:hAnsi="Times" w:cs="Times"/>
          <w:color w:val="000000"/>
          <w:sz w:val="26"/>
          <w:szCs w:val="26"/>
        </w:rPr>
        <w:t xml:space="preserve">hat’s interesting about the writers’ rhyme scheme choices? </w:t>
      </w:r>
    </w:p>
    <w:p w:rsidR="00085D7C" w:rsidRDefault="00085D7C" w:rsidP="00085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4. Which two lines from the Burns poem most closely echo the theme of the Gym Class Heroes song? </w:t>
      </w:r>
      <w:bookmarkStart w:id="0" w:name="_GoBack"/>
      <w:bookmarkEnd w:id="0"/>
    </w:p>
    <w:p w:rsidR="00085D7C" w:rsidRDefault="00085D7C" w:rsidP="00085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5. In the </w:t>
      </w:r>
      <w:r>
        <w:rPr>
          <w:rFonts w:ascii="Times" w:hAnsi="Times" w:cs="Times"/>
          <w:color w:val="000000"/>
          <w:sz w:val="26"/>
          <w:szCs w:val="26"/>
        </w:rPr>
        <w:t>fi</w:t>
      </w:r>
      <w:r>
        <w:rPr>
          <w:rFonts w:ascii="Times" w:hAnsi="Times" w:cs="Times"/>
          <w:color w:val="000000"/>
          <w:sz w:val="26"/>
          <w:szCs w:val="26"/>
        </w:rPr>
        <w:t xml:space="preserve">nal stanza of the Burns poem, we discover that the lovers are soon to be parted. What effect, if any, do you suppose this impending separation is having on the couple’s love? What do you think might be causing the separation? </w:t>
      </w:r>
    </w:p>
    <w:p w:rsidR="00085D7C" w:rsidRDefault="00085D7C" w:rsidP="00085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6. Some scholars argue that popular song lyrics do not technically qualify as poetry. Write a short passage in which you defend “Stereo Hearts” as a piece of poetry. Be sure to include an examination of at least three poetic techniques as you present your case. </w:t>
      </w:r>
    </w:p>
    <w:p w:rsidR="00085D7C" w:rsidRDefault="00085D7C" w:rsidP="00085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7. Would it be better to have a love that’s like a red rose or a stereo? Explain the differences and defend your choice. </w:t>
      </w:r>
    </w:p>
    <w:p w:rsidR="00085D7C" w:rsidRDefault="00085D7C" w:rsidP="00085D7C">
      <w:pPr>
        <w:widowControl w:val="0"/>
        <w:autoSpaceDE w:val="0"/>
        <w:autoSpaceDN w:val="0"/>
        <w:adjustRightInd w:val="0"/>
        <w:spacing w:after="240" w:line="300" w:lineRule="atLeast"/>
        <w:rPr>
          <w:rFonts w:ascii="Times" w:hAnsi="Times" w:cs="Times"/>
          <w:color w:val="000000"/>
        </w:rPr>
      </w:pPr>
      <w:r>
        <w:rPr>
          <w:rFonts w:ascii="Times" w:hAnsi="Times" w:cs="Times"/>
          <w:color w:val="000000"/>
          <w:sz w:val="26"/>
          <w:szCs w:val="26"/>
        </w:rPr>
        <w:t xml:space="preserve">8. Ultimately, which of these two pieces of writing do you </w:t>
      </w:r>
      <w:r>
        <w:rPr>
          <w:rFonts w:ascii="Times" w:hAnsi="Times" w:cs="Times"/>
          <w:color w:val="000000"/>
          <w:sz w:val="26"/>
          <w:szCs w:val="26"/>
        </w:rPr>
        <w:t>a</w:t>
      </w:r>
      <w:r>
        <w:rPr>
          <w:rFonts w:ascii="Times" w:hAnsi="Times" w:cs="Times"/>
          <w:color w:val="000000"/>
          <w:sz w:val="26"/>
          <w:szCs w:val="26"/>
        </w:rPr>
        <w:t xml:space="preserve">nd more effective in communicating the narrator’s thoughts to the audience? Explain why you prefer one work </w:t>
      </w:r>
      <w:proofErr w:type="gramStart"/>
      <w:r>
        <w:rPr>
          <w:rFonts w:ascii="Times" w:hAnsi="Times" w:cs="Times"/>
          <w:color w:val="000000"/>
          <w:sz w:val="26"/>
          <w:szCs w:val="26"/>
        </w:rPr>
        <w:t>over</w:t>
      </w:r>
      <w:proofErr w:type="gramEnd"/>
      <w:r>
        <w:rPr>
          <w:rFonts w:ascii="Times" w:hAnsi="Times" w:cs="Times"/>
          <w:color w:val="000000"/>
          <w:sz w:val="26"/>
          <w:szCs w:val="26"/>
        </w:rPr>
        <w:t xml:space="preserve"> the other. </w:t>
      </w:r>
    </w:p>
    <w:p w:rsidR="008F0BFC" w:rsidRDefault="008F0BFC"/>
    <w:sectPr w:rsidR="008F0BFC" w:rsidSect="0092466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7C"/>
    <w:rsid w:val="00085D7C"/>
    <w:rsid w:val="008F0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465E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D7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D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5D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1361</Characters>
  <Application>Microsoft Macintosh Word</Application>
  <DocSecurity>0</DocSecurity>
  <Lines>11</Lines>
  <Paragraphs>3</Paragraphs>
  <ScaleCrop>false</ScaleCrop>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1</cp:revision>
  <dcterms:created xsi:type="dcterms:W3CDTF">2017-11-19T19:14:00Z</dcterms:created>
  <dcterms:modified xsi:type="dcterms:W3CDTF">2017-11-19T19:16:00Z</dcterms:modified>
</cp:coreProperties>
</file>