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027D6" w14:textId="77777777" w:rsidR="00052D57" w:rsidRDefault="00052D57"/>
    <w:tbl>
      <w:tblPr>
        <w:tblStyle w:val="TableGrid"/>
        <w:tblW w:w="15473" w:type="dxa"/>
        <w:tblLook w:val="04A0" w:firstRow="1" w:lastRow="0" w:firstColumn="1" w:lastColumn="0" w:noHBand="0" w:noVBand="1"/>
      </w:tblPr>
      <w:tblGrid>
        <w:gridCol w:w="3227"/>
        <w:gridCol w:w="3827"/>
        <w:gridCol w:w="4678"/>
        <w:gridCol w:w="3741"/>
      </w:tblGrid>
      <w:tr w:rsidR="00F508B7" w:rsidRPr="001E5521" w14:paraId="53B63128" w14:textId="77777777" w:rsidTr="00BC09A0">
        <w:trPr>
          <w:trHeight w:val="600"/>
        </w:trPr>
        <w:tc>
          <w:tcPr>
            <w:tcW w:w="3227" w:type="dxa"/>
            <w:shd w:val="clear" w:color="auto" w:fill="365F91" w:themeFill="accent1" w:themeFillShade="BF"/>
            <w:vAlign w:val="center"/>
          </w:tcPr>
          <w:p w14:paraId="09924F8B" w14:textId="18B7FFAD" w:rsidR="009225F8" w:rsidRPr="001E5521" w:rsidRDefault="009225F8" w:rsidP="009225F8">
            <w:pPr>
              <w:jc w:val="center"/>
              <w:rPr>
                <w:rFonts w:asciiTheme="majorHAnsi" w:hAnsiTheme="majorHAnsi"/>
                <w:b/>
                <w:color w:val="FFFFFF" w:themeColor="background1"/>
              </w:rPr>
            </w:pPr>
            <w:proofErr w:type="spellStart"/>
            <w:r w:rsidRPr="001E5521">
              <w:rPr>
                <w:rFonts w:asciiTheme="majorHAnsi" w:hAnsiTheme="majorHAnsi"/>
                <w:b/>
                <w:color w:val="FFFFFF" w:themeColor="background1"/>
              </w:rPr>
              <w:t>MoE</w:t>
            </w:r>
            <w:proofErr w:type="spellEnd"/>
            <w:r w:rsidR="007C2EBE">
              <w:rPr>
                <w:rFonts w:asciiTheme="majorHAnsi" w:hAnsiTheme="majorHAnsi"/>
                <w:b/>
                <w:color w:val="FFFFFF" w:themeColor="background1"/>
              </w:rPr>
              <w:t xml:space="preserve"> </w:t>
            </w:r>
            <w:proofErr w:type="spellStart"/>
            <w:r w:rsidR="007C2EBE">
              <w:rPr>
                <w:rFonts w:asciiTheme="majorHAnsi" w:hAnsiTheme="majorHAnsi"/>
                <w:b/>
                <w:color w:val="FFFFFF" w:themeColor="background1"/>
              </w:rPr>
              <w:t>Kahui</w:t>
            </w:r>
            <w:proofErr w:type="spellEnd"/>
            <w:r w:rsidR="007C2EBE">
              <w:rPr>
                <w:rFonts w:asciiTheme="majorHAnsi" w:hAnsiTheme="majorHAnsi"/>
                <w:b/>
                <w:color w:val="FFFFFF" w:themeColor="background1"/>
              </w:rPr>
              <w:t xml:space="preserve"> </w:t>
            </w:r>
            <w:proofErr w:type="spellStart"/>
            <w:r w:rsidR="007C2EBE">
              <w:rPr>
                <w:rFonts w:asciiTheme="majorHAnsi" w:hAnsiTheme="majorHAnsi"/>
                <w:b/>
                <w:color w:val="FFFFFF" w:themeColor="background1"/>
              </w:rPr>
              <w:t>Ako</w:t>
            </w:r>
            <w:proofErr w:type="spellEnd"/>
            <w:r w:rsidR="007C2EBE">
              <w:rPr>
                <w:rFonts w:asciiTheme="majorHAnsi" w:hAnsiTheme="majorHAnsi"/>
                <w:b/>
                <w:color w:val="FFFFFF" w:themeColor="background1"/>
              </w:rPr>
              <w:t xml:space="preserve"> Tool</w:t>
            </w:r>
          </w:p>
        </w:tc>
        <w:tc>
          <w:tcPr>
            <w:tcW w:w="3827" w:type="dxa"/>
            <w:shd w:val="clear" w:color="auto" w:fill="365F91" w:themeFill="accent1" w:themeFillShade="BF"/>
            <w:vAlign w:val="center"/>
          </w:tcPr>
          <w:p w14:paraId="4D024F21" w14:textId="48108807" w:rsidR="009225F8" w:rsidRPr="001E5521" w:rsidRDefault="009225F8" w:rsidP="009225F8">
            <w:pPr>
              <w:jc w:val="center"/>
              <w:rPr>
                <w:rFonts w:asciiTheme="majorHAnsi" w:hAnsiTheme="majorHAnsi"/>
                <w:b/>
                <w:color w:val="FFFFFF" w:themeColor="background1"/>
              </w:rPr>
            </w:pPr>
            <w:r w:rsidRPr="001E5521">
              <w:rPr>
                <w:rFonts w:asciiTheme="majorHAnsi" w:hAnsiTheme="majorHAnsi"/>
                <w:b/>
                <w:color w:val="FFFFFF" w:themeColor="background1"/>
              </w:rPr>
              <w:t>Spirals of Inquiry</w:t>
            </w:r>
          </w:p>
        </w:tc>
        <w:tc>
          <w:tcPr>
            <w:tcW w:w="4678" w:type="dxa"/>
            <w:shd w:val="clear" w:color="auto" w:fill="365F91" w:themeFill="accent1" w:themeFillShade="BF"/>
            <w:vAlign w:val="center"/>
          </w:tcPr>
          <w:p w14:paraId="6CA27156" w14:textId="397989FE" w:rsidR="009225F8" w:rsidRPr="001E5521" w:rsidRDefault="009225F8" w:rsidP="009225F8">
            <w:pPr>
              <w:jc w:val="center"/>
              <w:rPr>
                <w:rFonts w:asciiTheme="majorHAnsi" w:hAnsiTheme="majorHAnsi"/>
                <w:b/>
                <w:color w:val="FFFFFF" w:themeColor="background1"/>
              </w:rPr>
            </w:pPr>
            <w:r w:rsidRPr="001E5521">
              <w:rPr>
                <w:rFonts w:asciiTheme="majorHAnsi" w:hAnsiTheme="majorHAnsi"/>
                <w:b/>
                <w:color w:val="FFFFFF" w:themeColor="background1"/>
              </w:rPr>
              <w:t>ERO</w:t>
            </w:r>
            <w:r w:rsidR="0006230A">
              <w:rPr>
                <w:rFonts w:asciiTheme="majorHAnsi" w:hAnsiTheme="majorHAnsi"/>
                <w:b/>
                <w:color w:val="FFFFFF" w:themeColor="background1"/>
              </w:rPr>
              <w:t xml:space="preserve"> School Evaluation Inquiry</w:t>
            </w:r>
          </w:p>
        </w:tc>
        <w:tc>
          <w:tcPr>
            <w:tcW w:w="3741" w:type="dxa"/>
            <w:shd w:val="clear" w:color="auto" w:fill="365F91" w:themeFill="accent1" w:themeFillShade="BF"/>
            <w:vAlign w:val="center"/>
          </w:tcPr>
          <w:p w14:paraId="2EE2F3F8" w14:textId="6542644E" w:rsidR="009225F8" w:rsidRPr="001E5521" w:rsidRDefault="009225F8" w:rsidP="009225F8">
            <w:pPr>
              <w:jc w:val="center"/>
              <w:rPr>
                <w:rFonts w:asciiTheme="majorHAnsi" w:hAnsiTheme="majorHAnsi"/>
                <w:b/>
                <w:color w:val="FFFFFF" w:themeColor="background1"/>
              </w:rPr>
            </w:pPr>
            <w:r w:rsidRPr="001E5521">
              <w:rPr>
                <w:rFonts w:asciiTheme="majorHAnsi" w:hAnsiTheme="majorHAnsi"/>
                <w:b/>
                <w:color w:val="FFFFFF" w:themeColor="background1"/>
              </w:rPr>
              <w:t>Common Ideas</w:t>
            </w:r>
            <w:r w:rsidR="0006230A">
              <w:rPr>
                <w:rFonts w:asciiTheme="majorHAnsi" w:hAnsiTheme="majorHAnsi"/>
                <w:b/>
                <w:color w:val="FFFFFF" w:themeColor="background1"/>
              </w:rPr>
              <w:t>/Questions</w:t>
            </w:r>
          </w:p>
        </w:tc>
      </w:tr>
      <w:tr w:rsidR="00F508B7" w:rsidRPr="001E5521" w14:paraId="102EF087" w14:textId="77777777" w:rsidTr="00BC09A0">
        <w:trPr>
          <w:trHeight w:val="1004"/>
        </w:trPr>
        <w:tc>
          <w:tcPr>
            <w:tcW w:w="3227" w:type="dxa"/>
          </w:tcPr>
          <w:p w14:paraId="2C45F390" w14:textId="129DB24F" w:rsidR="001B1BB2" w:rsidRDefault="001B1BB2" w:rsidP="009225F8">
            <w:pPr>
              <w:rPr>
                <w:rFonts w:asciiTheme="majorHAnsi" w:hAnsiTheme="majorHAnsi"/>
                <w:b/>
              </w:rPr>
            </w:pPr>
            <w:r>
              <w:rPr>
                <w:rFonts w:asciiTheme="majorHAnsi" w:hAnsiTheme="majorHAnsi"/>
                <w:b/>
              </w:rPr>
              <w:t>Supporting data:</w:t>
            </w:r>
          </w:p>
          <w:p w14:paraId="46CE2FC1" w14:textId="3F7BF86D" w:rsidR="001B1BB2" w:rsidRDefault="001B1BB2" w:rsidP="009225F8">
            <w:pPr>
              <w:rPr>
                <w:rFonts w:asciiTheme="majorHAnsi" w:hAnsiTheme="majorHAnsi"/>
              </w:rPr>
            </w:pPr>
            <w:r w:rsidRPr="001B1BB2">
              <w:rPr>
                <w:rFonts w:asciiTheme="majorHAnsi" w:hAnsiTheme="majorHAnsi"/>
              </w:rPr>
              <w:t>Describe the data and/or evidence from services, schools</w:t>
            </w:r>
            <w:r>
              <w:rPr>
                <w:rFonts w:asciiTheme="majorHAnsi" w:hAnsiTheme="majorHAnsi"/>
              </w:rPr>
              <w:t xml:space="preserve"> and </w:t>
            </w:r>
            <w:proofErr w:type="spellStart"/>
            <w:r>
              <w:rPr>
                <w:rFonts w:asciiTheme="majorHAnsi" w:hAnsiTheme="majorHAnsi"/>
              </w:rPr>
              <w:t>kura</w:t>
            </w:r>
            <w:proofErr w:type="spellEnd"/>
            <w:r>
              <w:rPr>
                <w:rFonts w:asciiTheme="majorHAnsi" w:hAnsiTheme="majorHAnsi"/>
              </w:rPr>
              <w:t xml:space="preserve"> in your community th</w:t>
            </w:r>
            <w:r w:rsidR="0073009A">
              <w:rPr>
                <w:rFonts w:asciiTheme="majorHAnsi" w:hAnsiTheme="majorHAnsi"/>
              </w:rPr>
              <w:t>at is relevant to the identified</w:t>
            </w:r>
            <w:r>
              <w:rPr>
                <w:rFonts w:asciiTheme="majorHAnsi" w:hAnsiTheme="majorHAnsi"/>
              </w:rPr>
              <w:t xml:space="preserve"> issues.</w:t>
            </w:r>
          </w:p>
          <w:p w14:paraId="6924B6F7" w14:textId="77777777" w:rsidR="001B1BB2" w:rsidRPr="001B1BB2" w:rsidRDefault="001B1BB2" w:rsidP="009225F8">
            <w:pPr>
              <w:rPr>
                <w:rFonts w:asciiTheme="majorHAnsi" w:hAnsiTheme="majorHAnsi"/>
                <w:b/>
              </w:rPr>
            </w:pPr>
            <w:r w:rsidRPr="001B1BB2">
              <w:rPr>
                <w:rFonts w:asciiTheme="majorHAnsi" w:hAnsiTheme="majorHAnsi"/>
                <w:b/>
              </w:rPr>
              <w:t>Rationale:</w:t>
            </w:r>
          </w:p>
          <w:p w14:paraId="408C07EF" w14:textId="33ADE851" w:rsidR="001B1BB2" w:rsidRDefault="001B1BB2" w:rsidP="009225F8">
            <w:pPr>
              <w:rPr>
                <w:rFonts w:asciiTheme="majorHAnsi" w:hAnsiTheme="majorHAnsi"/>
              </w:rPr>
            </w:pPr>
            <w:r>
              <w:rPr>
                <w:rFonts w:asciiTheme="majorHAnsi" w:hAnsiTheme="majorHAnsi"/>
              </w:rPr>
              <w:t xml:space="preserve">Using research evidence </w:t>
            </w:r>
            <w:proofErr w:type="gramStart"/>
            <w:r>
              <w:rPr>
                <w:rFonts w:asciiTheme="majorHAnsi" w:hAnsiTheme="majorHAnsi"/>
              </w:rPr>
              <w:t>describe</w:t>
            </w:r>
            <w:proofErr w:type="gramEnd"/>
            <w:r w:rsidR="0073009A">
              <w:rPr>
                <w:rFonts w:asciiTheme="majorHAnsi" w:hAnsiTheme="majorHAnsi"/>
              </w:rPr>
              <w:t xml:space="preserve"> the rationale for your proposed inquiry.</w:t>
            </w:r>
          </w:p>
          <w:p w14:paraId="31B62DE4" w14:textId="161C74E3" w:rsidR="0073009A" w:rsidRPr="0073009A" w:rsidRDefault="0073009A" w:rsidP="009225F8">
            <w:pPr>
              <w:rPr>
                <w:rFonts w:asciiTheme="majorHAnsi" w:hAnsiTheme="majorHAnsi"/>
                <w:b/>
              </w:rPr>
            </w:pPr>
            <w:r w:rsidRPr="0073009A">
              <w:rPr>
                <w:rFonts w:asciiTheme="majorHAnsi" w:hAnsiTheme="majorHAnsi"/>
                <w:b/>
              </w:rPr>
              <w:t>What you’ll investigate:</w:t>
            </w:r>
          </w:p>
          <w:p w14:paraId="5CBCD336" w14:textId="11F656E0" w:rsidR="0073009A" w:rsidRPr="001B1BB2" w:rsidRDefault="0073009A" w:rsidP="009225F8">
            <w:pPr>
              <w:rPr>
                <w:rFonts w:asciiTheme="majorHAnsi" w:hAnsiTheme="majorHAnsi"/>
              </w:rPr>
            </w:pPr>
            <w:r>
              <w:rPr>
                <w:rFonts w:asciiTheme="majorHAnsi" w:hAnsiTheme="majorHAnsi"/>
              </w:rPr>
              <w:t>Describe what you want to investigate and how that will meet the needs described in the priority area of inquiry.</w:t>
            </w:r>
          </w:p>
          <w:p w14:paraId="0F88B0FD" w14:textId="77777777" w:rsidR="009225F8" w:rsidRPr="001E5521" w:rsidRDefault="009225F8">
            <w:pPr>
              <w:rPr>
                <w:rFonts w:asciiTheme="majorHAnsi" w:hAnsiTheme="majorHAnsi"/>
                <w:b/>
              </w:rPr>
            </w:pPr>
          </w:p>
        </w:tc>
        <w:tc>
          <w:tcPr>
            <w:tcW w:w="3827" w:type="dxa"/>
          </w:tcPr>
          <w:p w14:paraId="6B0EE123" w14:textId="0D6ED38A" w:rsidR="009225F8" w:rsidRPr="001E5521" w:rsidRDefault="009225F8">
            <w:pPr>
              <w:rPr>
                <w:rFonts w:asciiTheme="majorHAnsi" w:hAnsiTheme="majorHAnsi"/>
                <w:b/>
              </w:rPr>
            </w:pPr>
            <w:r w:rsidRPr="001E5521">
              <w:rPr>
                <w:rFonts w:asciiTheme="majorHAnsi" w:hAnsiTheme="majorHAnsi"/>
                <w:b/>
              </w:rPr>
              <w:t>Scanning</w:t>
            </w:r>
          </w:p>
          <w:p w14:paraId="5757D8A9" w14:textId="08319E8F" w:rsidR="00B71F38" w:rsidRPr="001E5521" w:rsidRDefault="007B7928">
            <w:pPr>
              <w:rPr>
                <w:rFonts w:asciiTheme="majorHAnsi" w:hAnsiTheme="majorHAnsi"/>
                <w:i/>
              </w:rPr>
            </w:pPr>
            <w:r w:rsidRPr="001E5521">
              <w:rPr>
                <w:rFonts w:asciiTheme="majorHAnsi" w:hAnsiTheme="majorHAnsi"/>
                <w:i/>
              </w:rPr>
              <w:t>Find out the experiences of the learner at school by drawing on a range of information, especially from the perspective of the learner.</w:t>
            </w:r>
          </w:p>
          <w:p w14:paraId="59AB1432" w14:textId="77777777" w:rsidR="007B7928" w:rsidRPr="001E5521" w:rsidRDefault="007B7928" w:rsidP="007B7928">
            <w:pPr>
              <w:rPr>
                <w:rFonts w:asciiTheme="majorHAnsi" w:hAnsiTheme="majorHAnsi"/>
              </w:rPr>
            </w:pPr>
            <w:r w:rsidRPr="001E5521">
              <w:rPr>
                <w:rFonts w:asciiTheme="majorHAnsi" w:hAnsiTheme="majorHAnsi"/>
              </w:rPr>
              <w:t>What’s going on for our learners?</w:t>
            </w:r>
          </w:p>
          <w:p w14:paraId="3CE5DF0F" w14:textId="1891B8C9" w:rsidR="007B7928" w:rsidRPr="001E5521" w:rsidRDefault="007B7928">
            <w:pPr>
              <w:rPr>
                <w:rFonts w:asciiTheme="majorHAnsi" w:hAnsiTheme="majorHAnsi"/>
              </w:rPr>
            </w:pPr>
            <w:r w:rsidRPr="001E5521">
              <w:rPr>
                <w:rFonts w:asciiTheme="majorHAnsi" w:hAnsiTheme="majorHAnsi"/>
              </w:rPr>
              <w:t>How do we know?</w:t>
            </w:r>
          </w:p>
          <w:p w14:paraId="6FB6066F" w14:textId="40F61E3F" w:rsidR="009225F8" w:rsidRPr="001E5521" w:rsidRDefault="009225F8">
            <w:pPr>
              <w:rPr>
                <w:rFonts w:asciiTheme="majorHAnsi" w:hAnsiTheme="majorHAnsi"/>
                <w:b/>
              </w:rPr>
            </w:pPr>
            <w:r w:rsidRPr="001E5521">
              <w:rPr>
                <w:rFonts w:asciiTheme="majorHAnsi" w:hAnsiTheme="majorHAnsi"/>
                <w:b/>
              </w:rPr>
              <w:t>Focusing</w:t>
            </w:r>
          </w:p>
          <w:p w14:paraId="02B3439F" w14:textId="77777777" w:rsidR="007B7928" w:rsidRPr="001E5521" w:rsidRDefault="007B7928" w:rsidP="007B7928">
            <w:pPr>
              <w:rPr>
                <w:rFonts w:asciiTheme="majorHAnsi" w:hAnsiTheme="majorHAnsi"/>
                <w:i/>
              </w:rPr>
            </w:pPr>
            <w:r w:rsidRPr="001E5521">
              <w:rPr>
                <w:rFonts w:asciiTheme="majorHAnsi" w:hAnsiTheme="majorHAnsi"/>
                <w:i/>
              </w:rPr>
              <w:t>Set a focus that can be worked on collaboratively and is manageable</w:t>
            </w:r>
          </w:p>
          <w:p w14:paraId="03A541B3" w14:textId="5B03494E" w:rsidR="007B7928" w:rsidRPr="001E5521" w:rsidRDefault="007B7928" w:rsidP="007B7928">
            <w:pPr>
              <w:rPr>
                <w:rFonts w:asciiTheme="majorHAnsi" w:hAnsiTheme="majorHAnsi"/>
              </w:rPr>
            </w:pPr>
            <w:r w:rsidRPr="001E5521">
              <w:rPr>
                <w:rFonts w:asciiTheme="majorHAnsi" w:hAnsiTheme="majorHAnsi"/>
              </w:rPr>
              <w:t xml:space="preserve">Where will our energy be better focused? </w:t>
            </w:r>
          </w:p>
          <w:p w14:paraId="139BF796" w14:textId="75D62DD7" w:rsidR="007B7928" w:rsidRPr="001E5521" w:rsidRDefault="007B7928" w:rsidP="007B7928">
            <w:pPr>
              <w:rPr>
                <w:rFonts w:asciiTheme="majorHAnsi" w:hAnsiTheme="majorHAnsi"/>
              </w:rPr>
            </w:pPr>
            <w:r w:rsidRPr="001E5521">
              <w:rPr>
                <w:rFonts w:asciiTheme="majorHAnsi" w:hAnsiTheme="majorHAnsi"/>
              </w:rPr>
              <w:t xml:space="preserve">How will we check with learners that we are on the right track? </w:t>
            </w:r>
          </w:p>
          <w:p w14:paraId="207BA086" w14:textId="77777777" w:rsidR="009225F8" w:rsidRPr="001E5521" w:rsidRDefault="007B7928">
            <w:pPr>
              <w:rPr>
                <w:rFonts w:asciiTheme="majorHAnsi" w:hAnsiTheme="majorHAnsi"/>
              </w:rPr>
            </w:pPr>
            <w:r w:rsidRPr="001E5521">
              <w:rPr>
                <w:rFonts w:asciiTheme="majorHAnsi" w:hAnsiTheme="majorHAnsi"/>
              </w:rPr>
              <w:t>What changes would we like to see?</w:t>
            </w:r>
          </w:p>
          <w:p w14:paraId="1A9B3FEC" w14:textId="50F00A3D" w:rsidR="007B7928" w:rsidRPr="001E5521" w:rsidRDefault="007B7928" w:rsidP="007B7928">
            <w:pPr>
              <w:rPr>
                <w:rFonts w:asciiTheme="majorHAnsi" w:hAnsiTheme="majorHAnsi"/>
                <w:b/>
              </w:rPr>
            </w:pPr>
            <w:r w:rsidRPr="001E5521">
              <w:rPr>
                <w:rFonts w:asciiTheme="majorHAnsi" w:hAnsiTheme="majorHAnsi"/>
                <w:b/>
              </w:rPr>
              <w:t>Developing a hunch about the focus</w:t>
            </w:r>
          </w:p>
          <w:p w14:paraId="41C9E529" w14:textId="7BCD4C44" w:rsidR="007B7928" w:rsidRPr="001E5521" w:rsidRDefault="007B7928">
            <w:pPr>
              <w:rPr>
                <w:rFonts w:asciiTheme="majorHAnsi" w:hAnsiTheme="majorHAnsi"/>
                <w:i/>
              </w:rPr>
            </w:pPr>
            <w:r w:rsidRPr="001E5521">
              <w:rPr>
                <w:rFonts w:asciiTheme="majorHAnsi" w:hAnsiTheme="majorHAnsi"/>
                <w:i/>
              </w:rPr>
              <w:t>Keep the focus on what we can do something about.</w:t>
            </w:r>
          </w:p>
          <w:p w14:paraId="79691D5F" w14:textId="77777777" w:rsidR="007B7928" w:rsidRPr="001E5521" w:rsidRDefault="007B7928" w:rsidP="007B7928">
            <w:pPr>
              <w:rPr>
                <w:rFonts w:asciiTheme="majorHAnsi" w:hAnsiTheme="majorHAnsi"/>
              </w:rPr>
            </w:pPr>
            <w:r w:rsidRPr="001E5521">
              <w:rPr>
                <w:rFonts w:asciiTheme="majorHAnsi" w:hAnsiTheme="majorHAnsi"/>
              </w:rPr>
              <w:t>What are our assumptions about what is contributing to the situation?</w:t>
            </w:r>
          </w:p>
          <w:p w14:paraId="09FA8B24" w14:textId="28202295" w:rsidR="007B7928" w:rsidRPr="001E5521" w:rsidRDefault="007B7928">
            <w:pPr>
              <w:rPr>
                <w:rFonts w:asciiTheme="majorHAnsi" w:hAnsiTheme="majorHAnsi"/>
              </w:rPr>
            </w:pPr>
            <w:r w:rsidRPr="001E5521">
              <w:rPr>
                <w:rFonts w:asciiTheme="majorHAnsi" w:hAnsiTheme="majorHAnsi"/>
              </w:rPr>
              <w:t>How can we check our assumptions?</w:t>
            </w:r>
          </w:p>
        </w:tc>
        <w:tc>
          <w:tcPr>
            <w:tcW w:w="4678" w:type="dxa"/>
          </w:tcPr>
          <w:p w14:paraId="77704538" w14:textId="77777777" w:rsidR="009225F8" w:rsidRPr="001E5521" w:rsidRDefault="009225F8" w:rsidP="00C16388">
            <w:pPr>
              <w:rPr>
                <w:rFonts w:asciiTheme="majorHAnsi" w:hAnsiTheme="majorHAnsi"/>
                <w:b/>
              </w:rPr>
            </w:pPr>
            <w:r w:rsidRPr="001E5521">
              <w:rPr>
                <w:rFonts w:asciiTheme="majorHAnsi" w:hAnsiTheme="majorHAnsi"/>
                <w:b/>
              </w:rPr>
              <w:t>Noticing</w:t>
            </w:r>
          </w:p>
          <w:p w14:paraId="1EFA36DE" w14:textId="1F07FA3F" w:rsidR="00C16388" w:rsidRPr="00C16388" w:rsidRDefault="00C16388" w:rsidP="00C16388">
            <w:pPr>
              <w:rPr>
                <w:rFonts w:asciiTheme="majorHAnsi" w:hAnsiTheme="majorHAnsi"/>
                <w:i/>
              </w:rPr>
            </w:pPr>
            <w:r w:rsidRPr="00C16388">
              <w:rPr>
                <w:rFonts w:asciiTheme="majorHAnsi" w:hAnsiTheme="majorHAnsi"/>
                <w:i/>
              </w:rPr>
              <w:t>Involves scanning, being aware of hunches, gut reactions and anecdotes</w:t>
            </w:r>
            <w:r>
              <w:rPr>
                <w:rFonts w:asciiTheme="majorHAnsi" w:hAnsiTheme="majorHAnsi"/>
                <w:i/>
              </w:rPr>
              <w:t>.</w:t>
            </w:r>
          </w:p>
          <w:p w14:paraId="2EBA0D63" w14:textId="77777777" w:rsidR="001E5521" w:rsidRPr="00C16388" w:rsidRDefault="001E5521" w:rsidP="00C16388">
            <w:pPr>
              <w:widowControl w:val="0"/>
              <w:autoSpaceDE w:val="0"/>
              <w:autoSpaceDN w:val="0"/>
              <w:adjustRightInd w:val="0"/>
              <w:rPr>
                <w:rFonts w:asciiTheme="majorHAnsi" w:hAnsiTheme="majorHAnsi"/>
              </w:rPr>
            </w:pPr>
            <w:r w:rsidRPr="00C16388">
              <w:rPr>
                <w:rFonts w:asciiTheme="majorHAnsi" w:hAnsiTheme="majorHAnsi"/>
              </w:rPr>
              <w:t xml:space="preserve">What does the information tell us? </w:t>
            </w:r>
          </w:p>
          <w:p w14:paraId="32A05FAA" w14:textId="77777777" w:rsidR="001E5521" w:rsidRPr="004F0307" w:rsidRDefault="001E5521" w:rsidP="00C16388">
            <w:pPr>
              <w:widowControl w:val="0"/>
              <w:autoSpaceDE w:val="0"/>
              <w:autoSpaceDN w:val="0"/>
              <w:adjustRightInd w:val="0"/>
              <w:rPr>
                <w:rFonts w:asciiTheme="majorHAnsi" w:hAnsiTheme="majorHAnsi"/>
              </w:rPr>
            </w:pPr>
            <w:r w:rsidRPr="00C16388">
              <w:rPr>
                <w:rFonts w:asciiTheme="majorHAnsi" w:hAnsiTheme="majorHAnsi"/>
              </w:rPr>
              <w:t>Which learners are/are not achieving</w:t>
            </w:r>
            <w:r w:rsidRPr="004F0307">
              <w:rPr>
                <w:rFonts w:asciiTheme="majorHAnsi" w:hAnsiTheme="majorHAnsi"/>
              </w:rPr>
              <w:t xml:space="preserve"> and in what contexts? </w:t>
            </w:r>
          </w:p>
          <w:p w14:paraId="2ABDC07B" w14:textId="23760DF3" w:rsidR="00156F94" w:rsidRPr="004F0307" w:rsidRDefault="004F0307" w:rsidP="00C16388">
            <w:pPr>
              <w:rPr>
                <w:rFonts w:asciiTheme="majorHAnsi" w:hAnsiTheme="majorHAnsi"/>
              </w:rPr>
            </w:pPr>
            <w:r w:rsidRPr="004F0307">
              <w:rPr>
                <w:rFonts w:asciiTheme="majorHAnsi" w:hAnsiTheme="majorHAnsi"/>
              </w:rPr>
              <w:t>What’s going on here? For which learners? Is this what we expected? Is this good? Should we be concerned? Why? What is the problem or issue? Do we need to take a closer look?</w:t>
            </w:r>
          </w:p>
          <w:p w14:paraId="4D82C849" w14:textId="77777777" w:rsidR="009225F8" w:rsidRDefault="009225F8" w:rsidP="00C16388">
            <w:pPr>
              <w:rPr>
                <w:rFonts w:asciiTheme="majorHAnsi" w:hAnsiTheme="majorHAnsi"/>
                <w:b/>
              </w:rPr>
            </w:pPr>
            <w:r w:rsidRPr="001E5521">
              <w:rPr>
                <w:rFonts w:asciiTheme="majorHAnsi" w:hAnsiTheme="majorHAnsi"/>
                <w:b/>
              </w:rPr>
              <w:t>Investigating</w:t>
            </w:r>
          </w:p>
          <w:p w14:paraId="6A106258" w14:textId="282F7DAD" w:rsidR="006A3C06" w:rsidRPr="006A3C06" w:rsidRDefault="006A3C06" w:rsidP="006A3C06">
            <w:pPr>
              <w:rPr>
                <w:rFonts w:asciiTheme="majorHAnsi" w:hAnsiTheme="majorHAnsi"/>
                <w:i/>
              </w:rPr>
            </w:pPr>
            <w:r>
              <w:rPr>
                <w:rFonts w:asciiTheme="majorHAnsi" w:hAnsiTheme="majorHAnsi"/>
                <w:i/>
              </w:rPr>
              <w:t>Investigating involves t</w:t>
            </w:r>
            <w:r w:rsidRPr="006A3C06">
              <w:rPr>
                <w:rFonts w:asciiTheme="majorHAnsi" w:hAnsiTheme="majorHAnsi"/>
                <w:i/>
              </w:rPr>
              <w:t>aking stock</w:t>
            </w:r>
            <w:r>
              <w:rPr>
                <w:rFonts w:asciiTheme="majorHAnsi" w:hAnsiTheme="majorHAnsi"/>
                <w:i/>
              </w:rPr>
              <w:t>, b</w:t>
            </w:r>
            <w:r w:rsidRPr="006A3C06">
              <w:rPr>
                <w:rFonts w:asciiTheme="majorHAnsi" w:hAnsiTheme="majorHAnsi"/>
                <w:i/>
              </w:rPr>
              <w:t>ringing together what we already know (data/information)</w:t>
            </w:r>
            <w:r>
              <w:rPr>
                <w:rFonts w:asciiTheme="majorHAnsi" w:hAnsiTheme="majorHAnsi"/>
                <w:i/>
              </w:rPr>
              <w:t>, u</w:t>
            </w:r>
            <w:r w:rsidRPr="006A3C06">
              <w:rPr>
                <w:rFonts w:asciiTheme="majorHAnsi" w:hAnsiTheme="majorHAnsi"/>
                <w:i/>
              </w:rPr>
              <w:t>sing existing tools or developing new ones to gather data Identifying re</w:t>
            </w:r>
            <w:r>
              <w:rPr>
                <w:rFonts w:asciiTheme="majorHAnsi" w:hAnsiTheme="majorHAnsi"/>
                <w:i/>
              </w:rPr>
              <w:t>levant sources of data/evidence, and s</w:t>
            </w:r>
            <w:r w:rsidRPr="006A3C06">
              <w:rPr>
                <w:rFonts w:asciiTheme="majorHAnsi" w:hAnsiTheme="majorHAnsi"/>
                <w:i/>
              </w:rPr>
              <w:t>eeking different perspectives</w:t>
            </w:r>
            <w:r>
              <w:rPr>
                <w:rFonts w:asciiTheme="majorHAnsi" w:hAnsiTheme="majorHAnsi"/>
                <w:i/>
              </w:rPr>
              <w:t>.</w:t>
            </w:r>
          </w:p>
          <w:p w14:paraId="65C71184" w14:textId="77777777" w:rsidR="001E5521" w:rsidRPr="00C16388" w:rsidRDefault="001E5521" w:rsidP="00C16388">
            <w:pPr>
              <w:widowControl w:val="0"/>
              <w:autoSpaceDE w:val="0"/>
              <w:autoSpaceDN w:val="0"/>
              <w:adjustRightInd w:val="0"/>
              <w:rPr>
                <w:rFonts w:asciiTheme="majorHAnsi" w:hAnsiTheme="majorHAnsi" w:cs="Calibri"/>
                <w:iCs/>
              </w:rPr>
            </w:pPr>
            <w:r w:rsidRPr="00C16388">
              <w:rPr>
                <w:rFonts w:asciiTheme="majorHAnsi" w:hAnsiTheme="majorHAnsi" w:cs="Calibri"/>
                <w:iCs/>
              </w:rPr>
              <w:t xml:space="preserve">What do we need to know and how? </w:t>
            </w:r>
          </w:p>
          <w:p w14:paraId="20F7EFB0" w14:textId="77777777" w:rsidR="001E5521" w:rsidRPr="00C16388" w:rsidRDefault="001E5521" w:rsidP="00C16388">
            <w:pPr>
              <w:widowControl w:val="0"/>
              <w:autoSpaceDE w:val="0"/>
              <w:autoSpaceDN w:val="0"/>
              <w:adjustRightInd w:val="0"/>
              <w:rPr>
                <w:rFonts w:asciiTheme="majorHAnsi" w:hAnsiTheme="majorHAnsi" w:cs="Calibri"/>
                <w:iCs/>
              </w:rPr>
            </w:pPr>
            <w:r w:rsidRPr="00C16388">
              <w:rPr>
                <w:rFonts w:asciiTheme="majorHAnsi" w:hAnsiTheme="majorHAnsi" w:cs="Calibri"/>
                <w:iCs/>
              </w:rPr>
              <w:t xml:space="preserve">What further information do we need? </w:t>
            </w:r>
          </w:p>
          <w:p w14:paraId="62B2FAA4" w14:textId="77777777" w:rsidR="001E5521" w:rsidRPr="00C16388" w:rsidRDefault="001E5521" w:rsidP="00C16388">
            <w:pPr>
              <w:widowControl w:val="0"/>
              <w:autoSpaceDE w:val="0"/>
              <w:autoSpaceDN w:val="0"/>
              <w:adjustRightInd w:val="0"/>
              <w:rPr>
                <w:rFonts w:asciiTheme="majorHAnsi" w:hAnsiTheme="majorHAnsi" w:cs="Calibri"/>
                <w:iCs/>
              </w:rPr>
            </w:pPr>
            <w:r w:rsidRPr="00C16388">
              <w:rPr>
                <w:rFonts w:asciiTheme="majorHAnsi" w:hAnsiTheme="majorHAnsi" w:cs="Calibri"/>
                <w:iCs/>
              </w:rPr>
              <w:t xml:space="preserve">How might we find out? </w:t>
            </w:r>
          </w:p>
          <w:p w14:paraId="6275A0E5" w14:textId="77777777" w:rsidR="001E5521" w:rsidRDefault="001E5521" w:rsidP="006A3C06">
            <w:pPr>
              <w:widowControl w:val="0"/>
              <w:autoSpaceDE w:val="0"/>
              <w:autoSpaceDN w:val="0"/>
              <w:adjustRightInd w:val="0"/>
              <w:rPr>
                <w:rFonts w:asciiTheme="majorHAnsi" w:hAnsiTheme="majorHAnsi" w:cs="Calibri"/>
                <w:iCs/>
              </w:rPr>
            </w:pPr>
            <w:r w:rsidRPr="00C16388">
              <w:rPr>
                <w:rFonts w:asciiTheme="majorHAnsi" w:hAnsiTheme="majorHAnsi" w:cs="Calibri"/>
                <w:iCs/>
              </w:rPr>
              <w:t xml:space="preserve">What questions do we need to answer/focus on? </w:t>
            </w:r>
          </w:p>
          <w:p w14:paraId="55AA5E23" w14:textId="77777777" w:rsidR="00696604" w:rsidRDefault="00696604" w:rsidP="00696604">
            <w:pPr>
              <w:rPr>
                <w:rFonts w:asciiTheme="majorHAnsi" w:hAnsiTheme="majorHAnsi"/>
              </w:rPr>
            </w:pPr>
            <w:r w:rsidRPr="00C94A33">
              <w:rPr>
                <w:rFonts w:asciiTheme="majorHAnsi" w:hAnsiTheme="majorHAnsi"/>
              </w:rPr>
              <w:t>What is our data telling us/what insights does it provide? Is this good enough? How do we feel about what we have found? Do we have different interpretations of the data? If so, why? What might we need to explore further? What can we learn from research evidence about what ‘good’ looks like? How close are we to that?</w:t>
            </w:r>
          </w:p>
          <w:p w14:paraId="6BB8A484" w14:textId="40F52785" w:rsidR="00696604" w:rsidRPr="006A3C06" w:rsidRDefault="00696604" w:rsidP="006A3C06">
            <w:pPr>
              <w:widowControl w:val="0"/>
              <w:autoSpaceDE w:val="0"/>
              <w:autoSpaceDN w:val="0"/>
              <w:adjustRightInd w:val="0"/>
              <w:rPr>
                <w:rFonts w:asciiTheme="majorHAnsi" w:hAnsiTheme="majorHAnsi" w:cs="Calibri"/>
                <w:iCs/>
              </w:rPr>
            </w:pPr>
          </w:p>
        </w:tc>
        <w:tc>
          <w:tcPr>
            <w:tcW w:w="3741" w:type="dxa"/>
          </w:tcPr>
          <w:p w14:paraId="6BD88F60" w14:textId="070A3E36" w:rsidR="007C2EBE" w:rsidRDefault="007C2EBE" w:rsidP="007C2EBE">
            <w:pPr>
              <w:rPr>
                <w:rFonts w:asciiTheme="majorHAnsi" w:hAnsiTheme="majorHAnsi"/>
                <w:b/>
              </w:rPr>
            </w:pPr>
            <w:r>
              <w:rPr>
                <w:rFonts w:asciiTheme="majorHAnsi" w:hAnsiTheme="majorHAnsi"/>
                <w:b/>
              </w:rPr>
              <w:t xml:space="preserve">What is our concern/s? </w:t>
            </w:r>
          </w:p>
          <w:p w14:paraId="59FF5847" w14:textId="2F01652D" w:rsidR="007C2EBE" w:rsidRPr="007C2EBE" w:rsidRDefault="007C2EBE" w:rsidP="007C2EBE">
            <w:pPr>
              <w:pStyle w:val="ListParagraph"/>
              <w:numPr>
                <w:ilvl w:val="0"/>
                <w:numId w:val="2"/>
              </w:numPr>
              <w:rPr>
                <w:rFonts w:asciiTheme="majorHAnsi" w:hAnsiTheme="majorHAnsi"/>
              </w:rPr>
            </w:pPr>
            <w:r w:rsidRPr="007C2EBE">
              <w:rPr>
                <w:rFonts w:asciiTheme="majorHAnsi" w:hAnsiTheme="majorHAnsi"/>
              </w:rPr>
              <w:t>Specifically</w:t>
            </w:r>
          </w:p>
          <w:p w14:paraId="62E6B104" w14:textId="3F95E589" w:rsidR="009225F8" w:rsidRDefault="007C2EBE">
            <w:pPr>
              <w:rPr>
                <w:rFonts w:asciiTheme="majorHAnsi" w:hAnsiTheme="majorHAnsi"/>
                <w:b/>
              </w:rPr>
            </w:pPr>
            <w:r>
              <w:rPr>
                <w:rFonts w:asciiTheme="majorHAnsi" w:hAnsiTheme="majorHAnsi"/>
                <w:b/>
              </w:rPr>
              <w:t>What makes us think it is a concern?</w:t>
            </w:r>
          </w:p>
          <w:p w14:paraId="639334BB" w14:textId="1A0B3CCF" w:rsidR="007C2EBE" w:rsidRDefault="007C2EBE" w:rsidP="007C2EBE">
            <w:pPr>
              <w:pStyle w:val="ListParagraph"/>
              <w:numPr>
                <w:ilvl w:val="0"/>
                <w:numId w:val="2"/>
              </w:numPr>
              <w:rPr>
                <w:rFonts w:asciiTheme="majorHAnsi" w:hAnsiTheme="majorHAnsi"/>
              </w:rPr>
            </w:pPr>
            <w:r w:rsidRPr="007C2EBE">
              <w:rPr>
                <w:rFonts w:asciiTheme="majorHAnsi" w:hAnsiTheme="majorHAnsi"/>
              </w:rPr>
              <w:t>What data are you looking at?</w:t>
            </w:r>
          </w:p>
          <w:p w14:paraId="3C288354" w14:textId="7942F4D8" w:rsidR="007C2EBE" w:rsidRDefault="007C2EBE" w:rsidP="007C2EBE">
            <w:pPr>
              <w:pStyle w:val="ListParagraph"/>
              <w:numPr>
                <w:ilvl w:val="0"/>
                <w:numId w:val="2"/>
              </w:numPr>
              <w:rPr>
                <w:rFonts w:asciiTheme="majorHAnsi" w:hAnsiTheme="majorHAnsi"/>
              </w:rPr>
            </w:pPr>
            <w:r>
              <w:rPr>
                <w:rFonts w:asciiTheme="majorHAnsi" w:hAnsiTheme="majorHAnsi"/>
              </w:rPr>
              <w:t>What data do you need to gather?</w:t>
            </w:r>
          </w:p>
          <w:p w14:paraId="192E67F7" w14:textId="2457347E" w:rsidR="007C2EBE" w:rsidRPr="007C2EBE" w:rsidRDefault="007C2EBE" w:rsidP="007C2EBE">
            <w:pPr>
              <w:pStyle w:val="ListParagraph"/>
              <w:numPr>
                <w:ilvl w:val="0"/>
                <w:numId w:val="2"/>
              </w:numPr>
              <w:rPr>
                <w:rFonts w:asciiTheme="majorHAnsi" w:hAnsiTheme="majorHAnsi"/>
              </w:rPr>
            </w:pPr>
            <w:r>
              <w:rPr>
                <w:rFonts w:asciiTheme="majorHAnsi" w:hAnsiTheme="majorHAnsi"/>
              </w:rPr>
              <w:t>What is the impact if nothing is done?</w:t>
            </w:r>
          </w:p>
          <w:p w14:paraId="786CE5CA" w14:textId="77777777" w:rsidR="007C2EBE" w:rsidRDefault="007C2EBE">
            <w:pPr>
              <w:rPr>
                <w:rFonts w:asciiTheme="majorHAnsi" w:hAnsiTheme="majorHAnsi"/>
                <w:b/>
              </w:rPr>
            </w:pPr>
            <w:r>
              <w:rPr>
                <w:rFonts w:asciiTheme="majorHAnsi" w:hAnsiTheme="majorHAnsi"/>
                <w:b/>
              </w:rPr>
              <w:t>Why is it a concern?</w:t>
            </w:r>
          </w:p>
          <w:p w14:paraId="65D85767" w14:textId="424ABE65" w:rsidR="007C2EBE" w:rsidRDefault="007C2EBE" w:rsidP="007C2EBE">
            <w:pPr>
              <w:pStyle w:val="ListParagraph"/>
              <w:numPr>
                <w:ilvl w:val="0"/>
                <w:numId w:val="3"/>
              </w:numPr>
              <w:rPr>
                <w:rFonts w:asciiTheme="majorHAnsi" w:hAnsiTheme="majorHAnsi"/>
              </w:rPr>
            </w:pPr>
            <w:r w:rsidRPr="007C2EBE">
              <w:rPr>
                <w:rFonts w:asciiTheme="majorHAnsi" w:hAnsiTheme="majorHAnsi"/>
              </w:rPr>
              <w:t>So what?</w:t>
            </w:r>
          </w:p>
          <w:p w14:paraId="40857D5F" w14:textId="2A96A595" w:rsidR="007C2EBE" w:rsidRPr="007C2EBE" w:rsidRDefault="007C2EBE" w:rsidP="007C2EBE">
            <w:pPr>
              <w:rPr>
                <w:rFonts w:asciiTheme="majorHAnsi" w:hAnsiTheme="majorHAnsi"/>
                <w:b/>
              </w:rPr>
            </w:pPr>
            <w:r w:rsidRPr="007C2EBE">
              <w:rPr>
                <w:rFonts w:asciiTheme="majorHAnsi" w:hAnsiTheme="majorHAnsi"/>
                <w:b/>
              </w:rPr>
              <w:t>What do we think is contributing to this?</w:t>
            </w:r>
          </w:p>
          <w:p w14:paraId="705AFEF9" w14:textId="0C0836B3" w:rsidR="007C2EBE" w:rsidRPr="0006230A" w:rsidRDefault="0006230A" w:rsidP="007C2EBE">
            <w:pPr>
              <w:rPr>
                <w:rFonts w:asciiTheme="majorHAnsi" w:hAnsiTheme="majorHAnsi"/>
                <w:b/>
              </w:rPr>
            </w:pPr>
            <w:r w:rsidRPr="0006230A">
              <w:rPr>
                <w:rFonts w:asciiTheme="majorHAnsi" w:hAnsiTheme="majorHAnsi"/>
                <w:b/>
              </w:rPr>
              <w:t>How can we check our assumptions are correct?</w:t>
            </w:r>
          </w:p>
          <w:p w14:paraId="40614A74" w14:textId="44755B75" w:rsidR="0006230A" w:rsidRPr="0006230A" w:rsidRDefault="0006230A" w:rsidP="007C2EBE">
            <w:pPr>
              <w:rPr>
                <w:rFonts w:asciiTheme="majorHAnsi" w:hAnsiTheme="majorHAnsi"/>
                <w:b/>
              </w:rPr>
            </w:pPr>
            <w:r w:rsidRPr="0006230A">
              <w:rPr>
                <w:rFonts w:asciiTheme="majorHAnsi" w:hAnsiTheme="majorHAnsi"/>
                <w:b/>
              </w:rPr>
              <w:t>What question do we need to focus on to meet the needs?</w:t>
            </w:r>
          </w:p>
          <w:p w14:paraId="32271E23" w14:textId="77777777" w:rsidR="0006230A" w:rsidRPr="007C2EBE" w:rsidRDefault="0006230A" w:rsidP="007C2EBE">
            <w:pPr>
              <w:rPr>
                <w:rFonts w:asciiTheme="majorHAnsi" w:hAnsiTheme="majorHAnsi"/>
              </w:rPr>
            </w:pPr>
          </w:p>
          <w:p w14:paraId="48771244" w14:textId="77777777" w:rsidR="007C2EBE" w:rsidRPr="007C2EBE" w:rsidRDefault="007C2EBE" w:rsidP="007C2EBE">
            <w:pPr>
              <w:rPr>
                <w:rFonts w:asciiTheme="majorHAnsi" w:hAnsiTheme="majorHAnsi"/>
              </w:rPr>
            </w:pPr>
          </w:p>
          <w:p w14:paraId="258C3DE3" w14:textId="7493826C" w:rsidR="007C2EBE" w:rsidRPr="001E5521" w:rsidRDefault="007C2EBE">
            <w:pPr>
              <w:rPr>
                <w:rFonts w:asciiTheme="majorHAnsi" w:hAnsiTheme="majorHAnsi"/>
                <w:b/>
              </w:rPr>
            </w:pPr>
          </w:p>
        </w:tc>
      </w:tr>
      <w:tr w:rsidR="00F508B7" w:rsidRPr="001E5521" w14:paraId="1C1DF68D" w14:textId="77777777" w:rsidTr="00BC09A0">
        <w:trPr>
          <w:trHeight w:val="565"/>
        </w:trPr>
        <w:tc>
          <w:tcPr>
            <w:tcW w:w="3227" w:type="dxa"/>
          </w:tcPr>
          <w:p w14:paraId="49A37039" w14:textId="21BBE588" w:rsidR="009225F8" w:rsidRDefault="009225F8">
            <w:pPr>
              <w:rPr>
                <w:rFonts w:asciiTheme="majorHAnsi" w:hAnsiTheme="majorHAnsi"/>
                <w:b/>
              </w:rPr>
            </w:pPr>
            <w:r w:rsidRPr="001E5521">
              <w:rPr>
                <w:rFonts w:asciiTheme="majorHAnsi" w:hAnsiTheme="majorHAnsi"/>
                <w:b/>
              </w:rPr>
              <w:lastRenderedPageBreak/>
              <w:t>Developing an action plan</w:t>
            </w:r>
            <w:r w:rsidR="0073009A">
              <w:rPr>
                <w:rFonts w:asciiTheme="majorHAnsi" w:hAnsiTheme="majorHAnsi"/>
                <w:b/>
              </w:rPr>
              <w:t>:</w:t>
            </w:r>
          </w:p>
          <w:p w14:paraId="2F44C61D" w14:textId="77777777" w:rsidR="001B1BB2" w:rsidRDefault="0073009A">
            <w:pPr>
              <w:rPr>
                <w:rFonts w:asciiTheme="majorHAnsi" w:hAnsiTheme="majorHAnsi"/>
              </w:rPr>
            </w:pPr>
            <w:r w:rsidRPr="0073009A">
              <w:rPr>
                <w:rFonts w:asciiTheme="majorHAnsi" w:hAnsiTheme="majorHAnsi"/>
              </w:rPr>
              <w:t>That describes how you will</w:t>
            </w:r>
            <w:r>
              <w:rPr>
                <w:rFonts w:asciiTheme="majorHAnsi" w:hAnsiTheme="majorHAnsi"/>
              </w:rPr>
              <w:t xml:space="preserve"> intend to address your inquiry question/s.</w:t>
            </w:r>
          </w:p>
          <w:p w14:paraId="79FA7E07" w14:textId="77777777" w:rsidR="0073009A" w:rsidRDefault="0073009A">
            <w:pPr>
              <w:rPr>
                <w:rFonts w:asciiTheme="majorHAnsi" w:hAnsiTheme="majorHAnsi"/>
              </w:rPr>
            </w:pPr>
            <w:r w:rsidRPr="0073009A">
              <w:rPr>
                <w:rFonts w:asciiTheme="majorHAnsi" w:hAnsiTheme="majorHAnsi"/>
                <w:i/>
              </w:rPr>
              <w:t xml:space="preserve">Action </w:t>
            </w:r>
            <w:r>
              <w:rPr>
                <w:rFonts w:asciiTheme="majorHAnsi" w:hAnsiTheme="majorHAnsi"/>
              </w:rPr>
              <w:t>– what do we think will result from our actions?</w:t>
            </w:r>
          </w:p>
          <w:p w14:paraId="595365F1" w14:textId="77777777" w:rsidR="0073009A" w:rsidRDefault="0073009A">
            <w:pPr>
              <w:rPr>
                <w:rFonts w:asciiTheme="majorHAnsi" w:hAnsiTheme="majorHAnsi"/>
              </w:rPr>
            </w:pPr>
            <w:r w:rsidRPr="0073009A">
              <w:rPr>
                <w:rFonts w:asciiTheme="majorHAnsi" w:hAnsiTheme="majorHAnsi"/>
                <w:i/>
              </w:rPr>
              <w:t>Data to collect</w:t>
            </w:r>
            <w:r>
              <w:rPr>
                <w:rFonts w:asciiTheme="majorHAnsi" w:hAnsiTheme="majorHAnsi"/>
              </w:rPr>
              <w:t xml:space="preserve"> – what data (words, numbers and observations) will we collect?</w:t>
            </w:r>
          </w:p>
          <w:p w14:paraId="53679835" w14:textId="77777777" w:rsidR="0073009A" w:rsidRDefault="0073009A">
            <w:pPr>
              <w:rPr>
                <w:rFonts w:asciiTheme="majorHAnsi" w:hAnsiTheme="majorHAnsi"/>
              </w:rPr>
            </w:pPr>
            <w:r w:rsidRPr="00BC09A0">
              <w:rPr>
                <w:rFonts w:asciiTheme="majorHAnsi" w:hAnsiTheme="majorHAnsi"/>
                <w:i/>
              </w:rPr>
              <w:t>Analysis</w:t>
            </w:r>
            <w:r>
              <w:rPr>
                <w:rFonts w:asciiTheme="majorHAnsi" w:hAnsiTheme="majorHAnsi"/>
              </w:rPr>
              <w:t xml:space="preserve"> </w:t>
            </w:r>
            <w:r w:rsidR="00BC09A0">
              <w:rPr>
                <w:rFonts w:asciiTheme="majorHAnsi" w:hAnsiTheme="majorHAnsi"/>
              </w:rPr>
              <w:t>–</w:t>
            </w:r>
            <w:r>
              <w:rPr>
                <w:rFonts w:asciiTheme="majorHAnsi" w:hAnsiTheme="majorHAnsi"/>
              </w:rPr>
              <w:t xml:space="preserve"> </w:t>
            </w:r>
            <w:r w:rsidR="00BC09A0">
              <w:rPr>
                <w:rFonts w:asciiTheme="majorHAnsi" w:hAnsiTheme="majorHAnsi"/>
              </w:rPr>
              <w:t>How will we interpret the data to find out what it means?</w:t>
            </w:r>
          </w:p>
          <w:p w14:paraId="73CE3452" w14:textId="6203B4CD" w:rsidR="00BC09A0" w:rsidRPr="001E5521" w:rsidRDefault="00BC09A0">
            <w:pPr>
              <w:rPr>
                <w:rFonts w:asciiTheme="majorHAnsi" w:hAnsiTheme="majorHAnsi"/>
                <w:b/>
              </w:rPr>
            </w:pPr>
            <w:r>
              <w:rPr>
                <w:rFonts w:asciiTheme="majorHAnsi" w:hAnsiTheme="majorHAnsi"/>
              </w:rPr>
              <w:t xml:space="preserve">People and resources – </w:t>
            </w:r>
            <w:proofErr w:type="gramStart"/>
            <w:r>
              <w:rPr>
                <w:rFonts w:asciiTheme="majorHAnsi" w:hAnsiTheme="majorHAnsi"/>
              </w:rPr>
              <w:t>who</w:t>
            </w:r>
            <w:proofErr w:type="gramEnd"/>
            <w:r>
              <w:rPr>
                <w:rFonts w:asciiTheme="majorHAnsi" w:hAnsiTheme="majorHAnsi"/>
              </w:rPr>
              <w:t xml:space="preserve"> is responsible for the actions? What other resources are required? (</w:t>
            </w:r>
            <w:proofErr w:type="gramStart"/>
            <w:r>
              <w:rPr>
                <w:rFonts w:asciiTheme="majorHAnsi" w:hAnsiTheme="majorHAnsi"/>
              </w:rPr>
              <w:t>costs</w:t>
            </w:r>
            <w:proofErr w:type="gramEnd"/>
            <w:r>
              <w:rPr>
                <w:rFonts w:asciiTheme="majorHAnsi" w:hAnsiTheme="majorHAnsi"/>
              </w:rPr>
              <w:t>, support, release time)</w:t>
            </w:r>
          </w:p>
        </w:tc>
        <w:tc>
          <w:tcPr>
            <w:tcW w:w="3827" w:type="dxa"/>
          </w:tcPr>
          <w:p w14:paraId="217BF485" w14:textId="77777777" w:rsidR="009225F8" w:rsidRPr="001E5521" w:rsidRDefault="009225F8">
            <w:pPr>
              <w:rPr>
                <w:rFonts w:asciiTheme="majorHAnsi" w:hAnsiTheme="majorHAnsi"/>
                <w:b/>
              </w:rPr>
            </w:pPr>
            <w:r w:rsidRPr="001E5521">
              <w:rPr>
                <w:rFonts w:asciiTheme="majorHAnsi" w:hAnsiTheme="majorHAnsi"/>
                <w:b/>
              </w:rPr>
              <w:t>New Learning</w:t>
            </w:r>
          </w:p>
          <w:p w14:paraId="24124DBC" w14:textId="77777777" w:rsidR="00A323D7" w:rsidRPr="001E5521" w:rsidRDefault="00A323D7" w:rsidP="00A323D7">
            <w:pPr>
              <w:rPr>
                <w:rFonts w:asciiTheme="majorHAnsi" w:hAnsiTheme="majorHAnsi"/>
                <w:i/>
              </w:rPr>
            </w:pPr>
            <w:r w:rsidRPr="001E5521">
              <w:rPr>
                <w:rFonts w:asciiTheme="majorHAnsi" w:hAnsiTheme="majorHAnsi"/>
                <w:i/>
              </w:rPr>
              <w:t>This is about professional learning and how ideas, theory and research can be used or adapted to make a difference in our environment</w:t>
            </w:r>
          </w:p>
          <w:p w14:paraId="25900F06" w14:textId="77777777" w:rsidR="00A323D7" w:rsidRPr="001E5521" w:rsidRDefault="00A323D7" w:rsidP="00A323D7">
            <w:pPr>
              <w:rPr>
                <w:rFonts w:asciiTheme="majorHAnsi" w:hAnsiTheme="majorHAnsi"/>
              </w:rPr>
            </w:pPr>
            <w:r w:rsidRPr="001E5521">
              <w:rPr>
                <w:rFonts w:asciiTheme="majorHAnsi" w:hAnsiTheme="majorHAnsi"/>
              </w:rPr>
              <w:t xml:space="preserve">What research or theory is informing our learning? </w:t>
            </w:r>
          </w:p>
          <w:p w14:paraId="16DC47E3" w14:textId="229D1F17" w:rsidR="00A323D7" w:rsidRPr="001E5521" w:rsidRDefault="00A323D7" w:rsidP="00A323D7">
            <w:pPr>
              <w:rPr>
                <w:rFonts w:asciiTheme="majorHAnsi" w:hAnsiTheme="majorHAnsi"/>
              </w:rPr>
            </w:pPr>
            <w:r w:rsidRPr="001E5521">
              <w:rPr>
                <w:rFonts w:asciiTheme="majorHAnsi" w:hAnsiTheme="majorHAnsi"/>
              </w:rPr>
              <w:t>Why is an approach or principle important?</w:t>
            </w:r>
          </w:p>
          <w:p w14:paraId="48BA205B" w14:textId="6D3CE7E8" w:rsidR="00D1076D" w:rsidRPr="001E5521" w:rsidRDefault="00A323D7" w:rsidP="00A323D7">
            <w:pPr>
              <w:rPr>
                <w:rFonts w:asciiTheme="majorHAnsi" w:hAnsiTheme="majorHAnsi"/>
              </w:rPr>
            </w:pPr>
            <w:r w:rsidRPr="001E5521">
              <w:rPr>
                <w:rFonts w:asciiTheme="majorHAnsi" w:hAnsiTheme="majorHAnsi"/>
              </w:rPr>
              <w:t>How can this learning be collaborative?</w:t>
            </w:r>
          </w:p>
        </w:tc>
        <w:tc>
          <w:tcPr>
            <w:tcW w:w="4678" w:type="dxa"/>
          </w:tcPr>
          <w:p w14:paraId="5576BE03" w14:textId="77777777" w:rsidR="009225F8" w:rsidRDefault="00B71F38" w:rsidP="00C16388">
            <w:pPr>
              <w:rPr>
                <w:rFonts w:asciiTheme="majorHAnsi" w:hAnsiTheme="majorHAnsi"/>
                <w:b/>
              </w:rPr>
            </w:pPr>
            <w:r w:rsidRPr="001E5521">
              <w:rPr>
                <w:rFonts w:asciiTheme="majorHAnsi" w:hAnsiTheme="majorHAnsi"/>
                <w:b/>
              </w:rPr>
              <w:t>Collaborative sense making</w:t>
            </w:r>
          </w:p>
          <w:p w14:paraId="39D8FF2C" w14:textId="77777777" w:rsidR="00C94A33" w:rsidRDefault="00C94A33" w:rsidP="00C94A33">
            <w:pPr>
              <w:rPr>
                <w:rFonts w:asciiTheme="majorHAnsi" w:hAnsiTheme="majorHAnsi"/>
                <w:i/>
              </w:rPr>
            </w:pPr>
            <w:r w:rsidRPr="00C94A33">
              <w:rPr>
                <w:rFonts w:asciiTheme="majorHAnsi" w:hAnsiTheme="majorHAnsi"/>
                <w:i/>
              </w:rPr>
              <w:t xml:space="preserve">Collaborative sense making involves </w:t>
            </w:r>
            <w:proofErr w:type="spellStart"/>
            <w:r w:rsidRPr="00C94A33">
              <w:rPr>
                <w:rFonts w:asciiTheme="majorHAnsi" w:hAnsiTheme="majorHAnsi"/>
                <w:i/>
              </w:rPr>
              <w:t>Scrutinising</w:t>
            </w:r>
            <w:proofErr w:type="spellEnd"/>
            <w:r w:rsidRPr="00C94A33">
              <w:rPr>
                <w:rFonts w:asciiTheme="majorHAnsi" w:hAnsiTheme="majorHAnsi"/>
                <w:i/>
              </w:rPr>
              <w:t xml:space="preserve"> our data with an open mind Working with different kinds of data, both quantitative and qualitative Drawing on research evidence and using suitable frameworks or indicators when </w:t>
            </w:r>
            <w:proofErr w:type="spellStart"/>
            <w:r w:rsidRPr="00C94A33">
              <w:rPr>
                <w:rFonts w:asciiTheme="majorHAnsi" w:hAnsiTheme="majorHAnsi"/>
                <w:i/>
              </w:rPr>
              <w:t>analysing</w:t>
            </w:r>
            <w:proofErr w:type="spellEnd"/>
            <w:r w:rsidRPr="00C94A33">
              <w:rPr>
                <w:rFonts w:asciiTheme="majorHAnsi" w:hAnsiTheme="majorHAnsi"/>
                <w:i/>
              </w:rPr>
              <w:t xml:space="preserve"> and making sense of our data</w:t>
            </w:r>
            <w:r>
              <w:rPr>
                <w:rFonts w:asciiTheme="majorHAnsi" w:hAnsiTheme="majorHAnsi"/>
                <w:i/>
              </w:rPr>
              <w:t>.</w:t>
            </w:r>
          </w:p>
          <w:p w14:paraId="2778128F" w14:textId="5AA470D6" w:rsidR="00696604" w:rsidRPr="00C94A33" w:rsidRDefault="00696604" w:rsidP="00C16388">
            <w:pPr>
              <w:rPr>
                <w:rFonts w:asciiTheme="majorHAnsi" w:hAnsiTheme="majorHAnsi"/>
              </w:rPr>
            </w:pPr>
            <w:r w:rsidRPr="00D72EB1">
              <w:rPr>
                <w:rFonts w:asciiTheme="majorHAnsi" w:hAnsiTheme="majorHAnsi"/>
              </w:rPr>
              <w:t>What do we need to do and why? What are our options? Have we faced this situation before? What can we do to ensure better progress and outcomes for more of our learners? How big is the change we have in mind? Can we get the outcomes we want within the timeframe we have specified? What strengths do we have to draw on/build on? What support/resources might we need?</w:t>
            </w:r>
          </w:p>
        </w:tc>
        <w:tc>
          <w:tcPr>
            <w:tcW w:w="3741" w:type="dxa"/>
          </w:tcPr>
          <w:p w14:paraId="2CEA1BF3" w14:textId="77777777" w:rsidR="009225F8" w:rsidRDefault="00696604">
            <w:pPr>
              <w:rPr>
                <w:rFonts w:asciiTheme="majorHAnsi" w:hAnsiTheme="majorHAnsi"/>
                <w:b/>
              </w:rPr>
            </w:pPr>
            <w:r>
              <w:rPr>
                <w:rFonts w:asciiTheme="majorHAnsi" w:hAnsiTheme="majorHAnsi"/>
                <w:b/>
              </w:rPr>
              <w:t>Collaborative sense making</w:t>
            </w:r>
          </w:p>
          <w:p w14:paraId="2C3EF1ED" w14:textId="77777777" w:rsidR="00696604" w:rsidRDefault="00696604">
            <w:pPr>
              <w:rPr>
                <w:rFonts w:asciiTheme="majorHAnsi" w:hAnsiTheme="majorHAnsi"/>
                <w:b/>
              </w:rPr>
            </w:pPr>
          </w:p>
          <w:p w14:paraId="446CC713" w14:textId="05D3D0DE" w:rsidR="00696604" w:rsidRPr="001E5521" w:rsidRDefault="00696604">
            <w:pPr>
              <w:rPr>
                <w:rFonts w:asciiTheme="majorHAnsi" w:hAnsiTheme="majorHAnsi"/>
                <w:b/>
              </w:rPr>
            </w:pPr>
            <w:r>
              <w:rPr>
                <w:rFonts w:asciiTheme="majorHAnsi" w:hAnsiTheme="majorHAnsi"/>
                <w:b/>
              </w:rPr>
              <w:t>Developing a plan for the inquiry</w:t>
            </w:r>
          </w:p>
        </w:tc>
      </w:tr>
      <w:tr w:rsidR="00F508B7" w:rsidRPr="001E5521" w14:paraId="7A424EE2" w14:textId="77777777" w:rsidTr="00BC09A0">
        <w:trPr>
          <w:trHeight w:val="670"/>
        </w:trPr>
        <w:tc>
          <w:tcPr>
            <w:tcW w:w="3227" w:type="dxa"/>
          </w:tcPr>
          <w:p w14:paraId="59DC8940" w14:textId="3138FBC5" w:rsidR="009225F8" w:rsidRPr="001E5521" w:rsidRDefault="009225F8" w:rsidP="009225F8">
            <w:pPr>
              <w:rPr>
                <w:rFonts w:asciiTheme="majorHAnsi" w:hAnsiTheme="majorHAnsi"/>
                <w:b/>
              </w:rPr>
            </w:pPr>
            <w:r w:rsidRPr="001E5521">
              <w:rPr>
                <w:rFonts w:asciiTheme="majorHAnsi" w:hAnsiTheme="majorHAnsi"/>
                <w:b/>
              </w:rPr>
              <w:t>Taking action</w:t>
            </w:r>
          </w:p>
          <w:p w14:paraId="4488401C" w14:textId="77777777" w:rsidR="009225F8" w:rsidRPr="001E5521" w:rsidRDefault="009225F8">
            <w:pPr>
              <w:rPr>
                <w:rFonts w:asciiTheme="majorHAnsi" w:hAnsiTheme="majorHAnsi"/>
                <w:b/>
              </w:rPr>
            </w:pPr>
          </w:p>
        </w:tc>
        <w:tc>
          <w:tcPr>
            <w:tcW w:w="3827" w:type="dxa"/>
          </w:tcPr>
          <w:p w14:paraId="2B605322" w14:textId="77777777" w:rsidR="009225F8" w:rsidRPr="001E5521" w:rsidRDefault="009225F8">
            <w:pPr>
              <w:rPr>
                <w:rFonts w:asciiTheme="majorHAnsi" w:hAnsiTheme="majorHAnsi"/>
                <w:b/>
              </w:rPr>
            </w:pPr>
            <w:r w:rsidRPr="001E5521">
              <w:rPr>
                <w:rFonts w:asciiTheme="majorHAnsi" w:hAnsiTheme="majorHAnsi"/>
                <w:b/>
              </w:rPr>
              <w:t>Taking action</w:t>
            </w:r>
          </w:p>
          <w:p w14:paraId="451D9A27" w14:textId="77777777" w:rsidR="00A323D7" w:rsidRPr="001E5521" w:rsidRDefault="00A323D7" w:rsidP="00A323D7">
            <w:pPr>
              <w:rPr>
                <w:rFonts w:asciiTheme="majorHAnsi" w:hAnsiTheme="majorHAnsi"/>
                <w:i/>
              </w:rPr>
            </w:pPr>
            <w:r w:rsidRPr="001E5521">
              <w:rPr>
                <w:rFonts w:asciiTheme="majorHAnsi" w:hAnsiTheme="majorHAnsi"/>
                <w:i/>
              </w:rPr>
              <w:t>Actions are informed and we understand why we are using particular strategies or practices. It’s a process of exploring a new strategy, trying it out, rewriting it with others and modifying it to try again. We need to get expertise to develop our own.</w:t>
            </w:r>
          </w:p>
          <w:p w14:paraId="085C5BFC" w14:textId="77777777" w:rsidR="00A323D7" w:rsidRPr="001E5521" w:rsidRDefault="00A323D7" w:rsidP="00A323D7">
            <w:pPr>
              <w:rPr>
                <w:rFonts w:asciiTheme="majorHAnsi" w:hAnsiTheme="majorHAnsi"/>
              </w:rPr>
            </w:pPr>
            <w:r w:rsidRPr="001E5521">
              <w:rPr>
                <w:rFonts w:asciiTheme="majorHAnsi" w:hAnsiTheme="majorHAnsi"/>
              </w:rPr>
              <w:t>What opportunities are there for dialogue, observation and reflection with others?</w:t>
            </w:r>
          </w:p>
          <w:p w14:paraId="5A417F47" w14:textId="77777777" w:rsidR="00A323D7" w:rsidRPr="001E5521" w:rsidRDefault="00A323D7" w:rsidP="00A323D7">
            <w:pPr>
              <w:rPr>
                <w:rFonts w:asciiTheme="majorHAnsi" w:hAnsiTheme="majorHAnsi"/>
              </w:rPr>
            </w:pPr>
            <w:r w:rsidRPr="001E5521">
              <w:rPr>
                <w:rFonts w:asciiTheme="majorHAnsi" w:hAnsiTheme="majorHAnsi"/>
              </w:rPr>
              <w:t>What’s going on for our learners?</w:t>
            </w:r>
          </w:p>
          <w:p w14:paraId="3A10578D" w14:textId="3E27DBE5" w:rsidR="00D1076D" w:rsidRPr="001E5521" w:rsidRDefault="00A323D7">
            <w:pPr>
              <w:rPr>
                <w:rFonts w:asciiTheme="majorHAnsi" w:hAnsiTheme="majorHAnsi"/>
              </w:rPr>
            </w:pPr>
            <w:r w:rsidRPr="001E5521">
              <w:rPr>
                <w:rFonts w:asciiTheme="majorHAnsi" w:hAnsiTheme="majorHAnsi"/>
              </w:rPr>
              <w:t>How and when can I share my learning?</w:t>
            </w:r>
          </w:p>
        </w:tc>
        <w:tc>
          <w:tcPr>
            <w:tcW w:w="4678" w:type="dxa"/>
          </w:tcPr>
          <w:p w14:paraId="69972CEE" w14:textId="77777777" w:rsidR="009225F8" w:rsidRDefault="00B71F38">
            <w:pPr>
              <w:rPr>
                <w:rFonts w:asciiTheme="majorHAnsi" w:hAnsiTheme="majorHAnsi"/>
                <w:b/>
              </w:rPr>
            </w:pPr>
            <w:r w:rsidRPr="001E5521">
              <w:rPr>
                <w:rFonts w:asciiTheme="majorHAnsi" w:hAnsiTheme="majorHAnsi"/>
                <w:b/>
              </w:rPr>
              <w:t>Prioritizing to take action</w:t>
            </w:r>
          </w:p>
          <w:p w14:paraId="35D455C0" w14:textId="77777777" w:rsidR="00D72EB1" w:rsidRDefault="00D72EB1" w:rsidP="00D72EB1">
            <w:pPr>
              <w:rPr>
                <w:rFonts w:asciiTheme="majorHAnsi" w:hAnsiTheme="majorHAnsi"/>
                <w:i/>
              </w:rPr>
            </w:pPr>
            <w:proofErr w:type="spellStart"/>
            <w:r w:rsidRPr="00D72EB1">
              <w:rPr>
                <w:rFonts w:asciiTheme="majorHAnsi" w:hAnsiTheme="majorHAnsi"/>
                <w:i/>
              </w:rPr>
              <w:t>Prioritising</w:t>
            </w:r>
            <w:proofErr w:type="spellEnd"/>
            <w:r w:rsidRPr="00D72EB1">
              <w:rPr>
                <w:rFonts w:asciiTheme="majorHAnsi" w:hAnsiTheme="majorHAnsi"/>
                <w:i/>
              </w:rPr>
              <w:t xml:space="preserve"> to take action involves Considering possible options in light of the ‘what works’ evidence Being clear about what needs to change and what doesn’t Identifying where we have the capability and capacity to improve Identifying what external expertise we might need </w:t>
            </w:r>
            <w:proofErr w:type="spellStart"/>
            <w:r w:rsidRPr="00D72EB1">
              <w:rPr>
                <w:rFonts w:asciiTheme="majorHAnsi" w:hAnsiTheme="majorHAnsi"/>
                <w:i/>
              </w:rPr>
              <w:t>Prioritising</w:t>
            </w:r>
            <w:proofErr w:type="spellEnd"/>
            <w:r w:rsidRPr="00D72EB1">
              <w:rPr>
                <w:rFonts w:asciiTheme="majorHAnsi" w:hAnsiTheme="majorHAnsi"/>
                <w:i/>
              </w:rPr>
              <w:t xml:space="preserve"> our resources to achieve equitable outcomes</w:t>
            </w:r>
            <w:r>
              <w:rPr>
                <w:rFonts w:asciiTheme="majorHAnsi" w:hAnsiTheme="majorHAnsi"/>
                <w:i/>
              </w:rPr>
              <w:t>.</w:t>
            </w:r>
          </w:p>
          <w:p w14:paraId="1FFB8CD9" w14:textId="618F7DBB" w:rsidR="00D72EB1" w:rsidRPr="00D72EB1" w:rsidRDefault="00D72EB1">
            <w:pPr>
              <w:rPr>
                <w:rFonts w:asciiTheme="majorHAnsi" w:hAnsiTheme="majorHAnsi"/>
              </w:rPr>
            </w:pPr>
          </w:p>
        </w:tc>
        <w:tc>
          <w:tcPr>
            <w:tcW w:w="3741" w:type="dxa"/>
          </w:tcPr>
          <w:p w14:paraId="2A0077DE" w14:textId="7938E839" w:rsidR="009225F8" w:rsidRDefault="00696604">
            <w:pPr>
              <w:rPr>
                <w:rFonts w:asciiTheme="majorHAnsi" w:hAnsiTheme="majorHAnsi"/>
                <w:b/>
              </w:rPr>
            </w:pPr>
            <w:r>
              <w:rPr>
                <w:rFonts w:asciiTheme="majorHAnsi" w:hAnsiTheme="majorHAnsi"/>
                <w:b/>
              </w:rPr>
              <w:t>Putting the plan into action</w:t>
            </w:r>
          </w:p>
          <w:p w14:paraId="1731C1D4" w14:textId="77777777" w:rsidR="00696604" w:rsidRDefault="00696604">
            <w:pPr>
              <w:rPr>
                <w:rFonts w:asciiTheme="majorHAnsi" w:hAnsiTheme="majorHAnsi"/>
                <w:b/>
              </w:rPr>
            </w:pPr>
          </w:p>
          <w:p w14:paraId="10572565" w14:textId="77777777" w:rsidR="00696604" w:rsidRPr="001E5521" w:rsidRDefault="00696604">
            <w:pPr>
              <w:rPr>
                <w:rFonts w:asciiTheme="majorHAnsi" w:hAnsiTheme="majorHAnsi"/>
                <w:b/>
              </w:rPr>
            </w:pPr>
          </w:p>
        </w:tc>
      </w:tr>
      <w:tr w:rsidR="00F508B7" w:rsidRPr="001E5521" w14:paraId="27A6A762" w14:textId="77777777" w:rsidTr="00BC09A0">
        <w:trPr>
          <w:trHeight w:val="1004"/>
        </w:trPr>
        <w:tc>
          <w:tcPr>
            <w:tcW w:w="3227" w:type="dxa"/>
          </w:tcPr>
          <w:p w14:paraId="4AFE04D0" w14:textId="6F03415C" w:rsidR="009225F8" w:rsidRPr="001E5521" w:rsidRDefault="009225F8" w:rsidP="009225F8">
            <w:pPr>
              <w:rPr>
                <w:rFonts w:asciiTheme="majorHAnsi" w:hAnsiTheme="majorHAnsi"/>
                <w:b/>
              </w:rPr>
            </w:pPr>
            <w:r w:rsidRPr="001E5521">
              <w:rPr>
                <w:rFonts w:asciiTheme="majorHAnsi" w:hAnsiTheme="majorHAnsi"/>
                <w:b/>
              </w:rPr>
              <w:t>Summary and review</w:t>
            </w:r>
          </w:p>
          <w:p w14:paraId="5CD920F9" w14:textId="77777777" w:rsidR="009225F8" w:rsidRPr="001E5521" w:rsidRDefault="009225F8">
            <w:pPr>
              <w:rPr>
                <w:rFonts w:asciiTheme="majorHAnsi" w:hAnsiTheme="majorHAnsi"/>
                <w:b/>
              </w:rPr>
            </w:pPr>
          </w:p>
        </w:tc>
        <w:tc>
          <w:tcPr>
            <w:tcW w:w="3827" w:type="dxa"/>
          </w:tcPr>
          <w:p w14:paraId="6471F4B9" w14:textId="77777777" w:rsidR="009225F8" w:rsidRPr="001E5521" w:rsidRDefault="009225F8">
            <w:pPr>
              <w:rPr>
                <w:rFonts w:asciiTheme="majorHAnsi" w:hAnsiTheme="majorHAnsi"/>
                <w:b/>
              </w:rPr>
            </w:pPr>
            <w:r w:rsidRPr="001E5521">
              <w:rPr>
                <w:rFonts w:asciiTheme="majorHAnsi" w:hAnsiTheme="majorHAnsi"/>
                <w:b/>
              </w:rPr>
              <w:t>Checking</w:t>
            </w:r>
          </w:p>
          <w:p w14:paraId="06528D9F" w14:textId="77777777" w:rsidR="00A323D7" w:rsidRPr="001E5521" w:rsidRDefault="00A323D7" w:rsidP="00A323D7">
            <w:pPr>
              <w:rPr>
                <w:rFonts w:asciiTheme="majorHAnsi" w:hAnsiTheme="majorHAnsi"/>
                <w:i/>
              </w:rPr>
            </w:pPr>
            <w:r w:rsidRPr="001E5521">
              <w:rPr>
                <w:rFonts w:asciiTheme="majorHAnsi" w:hAnsiTheme="majorHAnsi"/>
                <w:i/>
              </w:rPr>
              <w:t>Checking can occur throughout a spiral.  The involvement of learners and families in the checking process is important to get a fuller picture on the difference being made.</w:t>
            </w:r>
          </w:p>
          <w:p w14:paraId="02C652D9" w14:textId="280FCFAD" w:rsidR="00A323D7" w:rsidRPr="001E5521" w:rsidRDefault="00A323D7" w:rsidP="00A323D7">
            <w:pPr>
              <w:rPr>
                <w:rFonts w:asciiTheme="majorHAnsi" w:hAnsiTheme="majorHAnsi"/>
              </w:rPr>
            </w:pPr>
            <w:r w:rsidRPr="001E5521">
              <w:rPr>
                <w:rFonts w:asciiTheme="majorHAnsi" w:hAnsiTheme="majorHAnsi"/>
              </w:rPr>
              <w:t>Have we made enough difference?</w:t>
            </w:r>
          </w:p>
          <w:p w14:paraId="0D65090E" w14:textId="77777777" w:rsidR="00A323D7" w:rsidRPr="001E5521" w:rsidRDefault="00A323D7" w:rsidP="00A323D7">
            <w:pPr>
              <w:rPr>
                <w:rFonts w:asciiTheme="majorHAnsi" w:hAnsiTheme="majorHAnsi"/>
              </w:rPr>
            </w:pPr>
            <w:r w:rsidRPr="001E5521">
              <w:rPr>
                <w:rFonts w:asciiTheme="majorHAnsi" w:hAnsiTheme="majorHAnsi"/>
              </w:rPr>
              <w:t>What’s going on for our learners?</w:t>
            </w:r>
          </w:p>
          <w:p w14:paraId="10D2C774" w14:textId="019EDB32" w:rsidR="00A323D7" w:rsidRPr="001E5521" w:rsidRDefault="00A323D7" w:rsidP="00A323D7">
            <w:pPr>
              <w:rPr>
                <w:rFonts w:asciiTheme="majorHAnsi" w:hAnsiTheme="majorHAnsi"/>
              </w:rPr>
            </w:pPr>
            <w:r w:rsidRPr="001E5521">
              <w:rPr>
                <w:rFonts w:asciiTheme="majorHAnsi" w:hAnsiTheme="majorHAnsi"/>
              </w:rPr>
              <w:t>How do we know?</w:t>
            </w:r>
          </w:p>
        </w:tc>
        <w:tc>
          <w:tcPr>
            <w:tcW w:w="4678" w:type="dxa"/>
          </w:tcPr>
          <w:p w14:paraId="73BE9430" w14:textId="77777777" w:rsidR="009225F8" w:rsidRDefault="00B71F38">
            <w:pPr>
              <w:rPr>
                <w:rFonts w:asciiTheme="majorHAnsi" w:hAnsiTheme="majorHAnsi"/>
                <w:b/>
              </w:rPr>
            </w:pPr>
            <w:r w:rsidRPr="001E5521">
              <w:rPr>
                <w:rFonts w:asciiTheme="majorHAnsi" w:hAnsiTheme="majorHAnsi"/>
                <w:b/>
              </w:rPr>
              <w:t>Monitoring and evaluating impact</w:t>
            </w:r>
          </w:p>
          <w:p w14:paraId="3803430C" w14:textId="77777777" w:rsidR="003211D3" w:rsidRDefault="003211D3" w:rsidP="003211D3">
            <w:pPr>
              <w:rPr>
                <w:rFonts w:asciiTheme="majorHAnsi" w:hAnsiTheme="majorHAnsi"/>
                <w:i/>
              </w:rPr>
            </w:pPr>
            <w:r w:rsidRPr="003211D3">
              <w:rPr>
                <w:rFonts w:asciiTheme="majorHAnsi" w:hAnsiTheme="majorHAnsi"/>
                <w:i/>
              </w:rPr>
              <w:t xml:space="preserve">Monitoring and evaluating involves Keeping an eye on the data for evidence of what is/is not working for all learners Having systems, processes and tools in place to track progress and impact Developing progress markers that will help us to know whether we are on the right track Checking in with students and their parents and </w:t>
            </w:r>
            <w:proofErr w:type="spellStart"/>
            <w:r w:rsidRPr="003211D3">
              <w:rPr>
                <w:rFonts w:asciiTheme="majorHAnsi" w:hAnsiTheme="majorHAnsi"/>
                <w:i/>
              </w:rPr>
              <w:t>whänau</w:t>
            </w:r>
            <w:proofErr w:type="spellEnd"/>
            <w:r w:rsidRPr="003211D3">
              <w:rPr>
                <w:rFonts w:asciiTheme="majorHAnsi" w:hAnsiTheme="majorHAnsi"/>
                <w:i/>
              </w:rPr>
              <w:t xml:space="preserve"> Knowing when to adjust or change actions or strategies</w:t>
            </w:r>
            <w:r>
              <w:rPr>
                <w:rFonts w:asciiTheme="majorHAnsi" w:hAnsiTheme="majorHAnsi"/>
                <w:i/>
              </w:rPr>
              <w:t>.</w:t>
            </w:r>
          </w:p>
          <w:p w14:paraId="11922CF3" w14:textId="77777777" w:rsidR="00795490" w:rsidRPr="00795490" w:rsidRDefault="00795490" w:rsidP="00795490">
            <w:pPr>
              <w:rPr>
                <w:rFonts w:asciiTheme="majorHAnsi" w:hAnsiTheme="majorHAnsi"/>
              </w:rPr>
            </w:pPr>
            <w:r w:rsidRPr="00795490">
              <w:rPr>
                <w:rFonts w:asciiTheme="majorHAnsi" w:hAnsiTheme="majorHAnsi"/>
              </w:rPr>
              <w:t xml:space="preserve">What is happening as a result of our improvement actions? What evidence do we have? Which of our </w:t>
            </w:r>
            <w:proofErr w:type="gramStart"/>
            <w:r w:rsidRPr="00795490">
              <w:rPr>
                <w:rFonts w:asciiTheme="majorHAnsi" w:hAnsiTheme="majorHAnsi"/>
              </w:rPr>
              <w:t>students</w:t>
            </w:r>
            <w:proofErr w:type="gramEnd"/>
            <w:r w:rsidRPr="00795490">
              <w:rPr>
                <w:rFonts w:asciiTheme="majorHAnsi" w:hAnsiTheme="majorHAnsi"/>
              </w:rPr>
              <w:t xml:space="preserve"> are/are not benefiting? How do we know? Is this good enough? Do we need to adjust what we are doing? What are we learning? Can we use this learning in other areas?</w:t>
            </w:r>
          </w:p>
          <w:p w14:paraId="702FFE9F" w14:textId="77777777" w:rsidR="003211D3" w:rsidRPr="003211D3" w:rsidRDefault="003211D3" w:rsidP="003211D3">
            <w:pPr>
              <w:rPr>
                <w:rFonts w:asciiTheme="majorHAnsi" w:hAnsiTheme="majorHAnsi"/>
                <w:i/>
              </w:rPr>
            </w:pPr>
          </w:p>
          <w:p w14:paraId="013A5C33" w14:textId="0EC5DA64" w:rsidR="003211D3" w:rsidRPr="001E5521" w:rsidRDefault="003211D3">
            <w:pPr>
              <w:rPr>
                <w:rFonts w:asciiTheme="majorHAnsi" w:hAnsiTheme="majorHAnsi"/>
                <w:b/>
              </w:rPr>
            </w:pPr>
          </w:p>
        </w:tc>
        <w:tc>
          <w:tcPr>
            <w:tcW w:w="3741" w:type="dxa"/>
          </w:tcPr>
          <w:p w14:paraId="36EFC6B4" w14:textId="6069F08D" w:rsidR="009225F8" w:rsidRPr="001E5521" w:rsidRDefault="00696604">
            <w:pPr>
              <w:rPr>
                <w:rFonts w:asciiTheme="majorHAnsi" w:hAnsiTheme="majorHAnsi"/>
                <w:b/>
              </w:rPr>
            </w:pPr>
            <w:r>
              <w:rPr>
                <w:rFonts w:asciiTheme="majorHAnsi" w:hAnsiTheme="majorHAnsi"/>
                <w:b/>
              </w:rPr>
              <w:t xml:space="preserve">Continual checking, reflection, gathering and </w:t>
            </w:r>
            <w:proofErr w:type="spellStart"/>
            <w:r>
              <w:rPr>
                <w:rFonts w:asciiTheme="majorHAnsi" w:hAnsiTheme="majorHAnsi"/>
                <w:b/>
              </w:rPr>
              <w:t>analysing</w:t>
            </w:r>
            <w:proofErr w:type="spellEnd"/>
            <w:r>
              <w:rPr>
                <w:rFonts w:asciiTheme="majorHAnsi" w:hAnsiTheme="majorHAnsi"/>
                <w:b/>
              </w:rPr>
              <w:t xml:space="preserve"> data, dialogue, reviewing…</w:t>
            </w:r>
          </w:p>
        </w:tc>
      </w:tr>
    </w:tbl>
    <w:p w14:paraId="38867389" w14:textId="1ACF8DF8" w:rsidR="00463404" w:rsidRPr="00A32996" w:rsidRDefault="00463404" w:rsidP="0022239C">
      <w:bookmarkStart w:id="0" w:name="_GoBack"/>
      <w:bookmarkEnd w:id="0"/>
    </w:p>
    <w:sectPr w:rsidR="00463404" w:rsidRPr="00A32996" w:rsidSect="009225F8">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C7909"/>
    <w:multiLevelType w:val="hybridMultilevel"/>
    <w:tmpl w:val="4A24A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A45CE"/>
    <w:multiLevelType w:val="hybridMultilevel"/>
    <w:tmpl w:val="42B46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9D41F9"/>
    <w:multiLevelType w:val="hybridMultilevel"/>
    <w:tmpl w:val="3A982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96"/>
    <w:rsid w:val="00052D57"/>
    <w:rsid w:val="0006230A"/>
    <w:rsid w:val="001150AE"/>
    <w:rsid w:val="00156F94"/>
    <w:rsid w:val="001B1BB2"/>
    <w:rsid w:val="001E5521"/>
    <w:rsid w:val="0022239C"/>
    <w:rsid w:val="003211D3"/>
    <w:rsid w:val="00463404"/>
    <w:rsid w:val="004F0307"/>
    <w:rsid w:val="00696604"/>
    <w:rsid w:val="006A3C06"/>
    <w:rsid w:val="00702CE4"/>
    <w:rsid w:val="0073009A"/>
    <w:rsid w:val="00795490"/>
    <w:rsid w:val="007B7928"/>
    <w:rsid w:val="007B7EF2"/>
    <w:rsid w:val="007C2EBE"/>
    <w:rsid w:val="009225F8"/>
    <w:rsid w:val="00A27D56"/>
    <w:rsid w:val="00A323D7"/>
    <w:rsid w:val="00A32996"/>
    <w:rsid w:val="00B71F38"/>
    <w:rsid w:val="00BC09A0"/>
    <w:rsid w:val="00C16388"/>
    <w:rsid w:val="00C94A33"/>
    <w:rsid w:val="00D1076D"/>
    <w:rsid w:val="00D72EB1"/>
    <w:rsid w:val="00F5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F97C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57"/>
    <w:pPr>
      <w:ind w:left="720"/>
      <w:contextualSpacing/>
    </w:pPr>
  </w:style>
  <w:style w:type="table" w:styleId="TableGrid">
    <w:name w:val="Table Grid"/>
    <w:basedOn w:val="TableNormal"/>
    <w:uiPriority w:val="59"/>
    <w:rsid w:val="00922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57"/>
    <w:pPr>
      <w:ind w:left="720"/>
      <w:contextualSpacing/>
    </w:pPr>
  </w:style>
  <w:style w:type="table" w:styleId="TableGrid">
    <w:name w:val="Table Grid"/>
    <w:basedOn w:val="TableNormal"/>
    <w:uiPriority w:val="59"/>
    <w:rsid w:val="00922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100">
      <w:bodyDiv w:val="1"/>
      <w:marLeft w:val="0"/>
      <w:marRight w:val="0"/>
      <w:marTop w:val="0"/>
      <w:marBottom w:val="0"/>
      <w:divBdr>
        <w:top w:val="none" w:sz="0" w:space="0" w:color="auto"/>
        <w:left w:val="none" w:sz="0" w:space="0" w:color="auto"/>
        <w:bottom w:val="none" w:sz="0" w:space="0" w:color="auto"/>
        <w:right w:val="none" w:sz="0" w:space="0" w:color="auto"/>
      </w:divBdr>
    </w:div>
    <w:div w:id="867991175">
      <w:bodyDiv w:val="1"/>
      <w:marLeft w:val="0"/>
      <w:marRight w:val="0"/>
      <w:marTop w:val="0"/>
      <w:marBottom w:val="0"/>
      <w:divBdr>
        <w:top w:val="none" w:sz="0" w:space="0" w:color="auto"/>
        <w:left w:val="none" w:sz="0" w:space="0" w:color="auto"/>
        <w:bottom w:val="none" w:sz="0" w:space="0" w:color="auto"/>
        <w:right w:val="none" w:sz="0" w:space="0" w:color="auto"/>
      </w:divBdr>
    </w:div>
    <w:div w:id="1184321071">
      <w:bodyDiv w:val="1"/>
      <w:marLeft w:val="0"/>
      <w:marRight w:val="0"/>
      <w:marTop w:val="0"/>
      <w:marBottom w:val="0"/>
      <w:divBdr>
        <w:top w:val="none" w:sz="0" w:space="0" w:color="auto"/>
        <w:left w:val="none" w:sz="0" w:space="0" w:color="auto"/>
        <w:bottom w:val="none" w:sz="0" w:space="0" w:color="auto"/>
        <w:right w:val="none" w:sz="0" w:space="0" w:color="auto"/>
      </w:divBdr>
    </w:div>
    <w:div w:id="1332106475">
      <w:bodyDiv w:val="1"/>
      <w:marLeft w:val="0"/>
      <w:marRight w:val="0"/>
      <w:marTop w:val="0"/>
      <w:marBottom w:val="0"/>
      <w:divBdr>
        <w:top w:val="none" w:sz="0" w:space="0" w:color="auto"/>
        <w:left w:val="none" w:sz="0" w:space="0" w:color="auto"/>
        <w:bottom w:val="none" w:sz="0" w:space="0" w:color="auto"/>
        <w:right w:val="none" w:sz="0" w:space="0" w:color="auto"/>
      </w:divBdr>
    </w:div>
    <w:div w:id="1339193416">
      <w:bodyDiv w:val="1"/>
      <w:marLeft w:val="0"/>
      <w:marRight w:val="0"/>
      <w:marTop w:val="0"/>
      <w:marBottom w:val="0"/>
      <w:divBdr>
        <w:top w:val="none" w:sz="0" w:space="0" w:color="auto"/>
        <w:left w:val="none" w:sz="0" w:space="0" w:color="auto"/>
        <w:bottom w:val="none" w:sz="0" w:space="0" w:color="auto"/>
        <w:right w:val="none" w:sz="0" w:space="0" w:color="auto"/>
      </w:divBdr>
    </w:div>
    <w:div w:id="1571497604">
      <w:bodyDiv w:val="1"/>
      <w:marLeft w:val="0"/>
      <w:marRight w:val="0"/>
      <w:marTop w:val="0"/>
      <w:marBottom w:val="0"/>
      <w:divBdr>
        <w:top w:val="none" w:sz="0" w:space="0" w:color="auto"/>
        <w:left w:val="none" w:sz="0" w:space="0" w:color="auto"/>
        <w:bottom w:val="none" w:sz="0" w:space="0" w:color="auto"/>
        <w:right w:val="none" w:sz="0" w:space="0" w:color="auto"/>
      </w:divBdr>
    </w:div>
    <w:div w:id="1704280103">
      <w:bodyDiv w:val="1"/>
      <w:marLeft w:val="0"/>
      <w:marRight w:val="0"/>
      <w:marTop w:val="0"/>
      <w:marBottom w:val="0"/>
      <w:divBdr>
        <w:top w:val="none" w:sz="0" w:space="0" w:color="auto"/>
        <w:left w:val="none" w:sz="0" w:space="0" w:color="auto"/>
        <w:bottom w:val="none" w:sz="0" w:space="0" w:color="auto"/>
        <w:right w:val="none" w:sz="0" w:space="0" w:color="auto"/>
      </w:divBdr>
    </w:div>
    <w:div w:id="2056154477">
      <w:bodyDiv w:val="1"/>
      <w:marLeft w:val="0"/>
      <w:marRight w:val="0"/>
      <w:marTop w:val="0"/>
      <w:marBottom w:val="0"/>
      <w:divBdr>
        <w:top w:val="none" w:sz="0" w:space="0" w:color="auto"/>
        <w:left w:val="none" w:sz="0" w:space="0" w:color="auto"/>
        <w:bottom w:val="none" w:sz="0" w:space="0" w:color="auto"/>
        <w:right w:val="none" w:sz="0" w:space="0" w:color="auto"/>
      </w:divBdr>
    </w:div>
    <w:div w:id="2095196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4945</Characters>
  <Application>Microsoft Macintosh Word</Application>
  <DocSecurity>0</DocSecurity>
  <Lines>41</Lines>
  <Paragraphs>11</Paragraphs>
  <ScaleCrop>false</ScaleCrop>
  <Company>The University of Waikato</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 of Education</dc:creator>
  <cp:keywords/>
  <dc:description/>
  <cp:lastModifiedBy>Faculty of Education</cp:lastModifiedBy>
  <cp:revision>2</cp:revision>
  <dcterms:created xsi:type="dcterms:W3CDTF">2017-12-10T02:21:00Z</dcterms:created>
  <dcterms:modified xsi:type="dcterms:W3CDTF">2017-12-10T02:21:00Z</dcterms:modified>
</cp:coreProperties>
</file>