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0B39" w14:textId="6D559699" w:rsidR="00737999" w:rsidRPr="00146371" w:rsidRDefault="008049FC" w:rsidP="0073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281E72"/>
          <w:kern w:val="36"/>
          <w:lang w:eastAsia="en-GB"/>
        </w:rPr>
      </w:pPr>
      <w:r w:rsidRPr="00146371">
        <w:rPr>
          <w:rFonts w:eastAsia="Times New Roman" w:cstheme="minorHAnsi"/>
          <w:b/>
          <w:bCs/>
          <w:color w:val="281E72"/>
          <w:kern w:val="36"/>
          <w:lang w:eastAsia="en-GB"/>
        </w:rPr>
        <w:t xml:space="preserve">Sonar Education </w:t>
      </w:r>
      <w:r w:rsidR="00224100">
        <w:rPr>
          <w:rFonts w:eastAsia="Times New Roman" w:cstheme="minorHAnsi"/>
          <w:b/>
          <w:bCs/>
          <w:color w:val="281E72"/>
          <w:kern w:val="36"/>
          <w:lang w:eastAsia="en-GB"/>
        </w:rPr>
        <w:t xml:space="preserve">Ltd </w:t>
      </w:r>
      <w:r w:rsidRPr="00146371">
        <w:rPr>
          <w:rFonts w:eastAsia="Times New Roman" w:cstheme="minorHAnsi"/>
          <w:b/>
          <w:bCs/>
          <w:color w:val="281E72"/>
          <w:kern w:val="36"/>
          <w:lang w:eastAsia="en-GB"/>
        </w:rPr>
        <w:t>Terms and Conditions</w:t>
      </w:r>
    </w:p>
    <w:p w14:paraId="1B568843" w14:textId="321BF560" w:rsidR="00737999" w:rsidRPr="00146371" w:rsidRDefault="008049FC" w:rsidP="007379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146371">
        <w:rPr>
          <w:rFonts w:eastAsia="Times New Roman" w:cstheme="minorHAnsi"/>
          <w:color w:val="464646"/>
          <w:lang w:eastAsia="en-GB"/>
        </w:rPr>
        <w:t>Version</w:t>
      </w:r>
      <w:r w:rsidR="00146371">
        <w:rPr>
          <w:rFonts w:eastAsia="Times New Roman" w:cstheme="minorHAnsi"/>
          <w:color w:val="464646"/>
          <w:lang w:eastAsia="en-GB"/>
        </w:rPr>
        <w:t xml:space="preserve"> 1.</w:t>
      </w:r>
      <w:r w:rsidR="0072520D">
        <w:rPr>
          <w:rFonts w:eastAsia="Times New Roman" w:cstheme="minorHAnsi"/>
          <w:color w:val="464646"/>
          <w:lang w:eastAsia="en-GB"/>
        </w:rPr>
        <w:t>3</w:t>
      </w:r>
      <w:r w:rsidRPr="00146371">
        <w:rPr>
          <w:rFonts w:eastAsia="Times New Roman" w:cstheme="minorHAnsi"/>
          <w:color w:val="464646"/>
          <w:lang w:eastAsia="en-GB"/>
        </w:rPr>
        <w:t xml:space="preserve">: </w:t>
      </w:r>
      <w:r w:rsidR="0072520D">
        <w:rPr>
          <w:rFonts w:eastAsia="Times New Roman" w:cstheme="minorHAnsi"/>
          <w:color w:val="464646"/>
          <w:lang w:eastAsia="en-GB"/>
        </w:rPr>
        <w:t>May</w:t>
      </w:r>
      <w:r w:rsidR="0072520D" w:rsidRPr="00146371">
        <w:rPr>
          <w:rFonts w:eastAsia="Times New Roman" w:cstheme="minorHAnsi"/>
          <w:color w:val="464646"/>
          <w:lang w:eastAsia="en-GB"/>
        </w:rPr>
        <w:t xml:space="preserve"> </w:t>
      </w:r>
      <w:r w:rsidRPr="00146371">
        <w:rPr>
          <w:rFonts w:eastAsia="Times New Roman" w:cstheme="minorHAnsi"/>
          <w:color w:val="464646"/>
          <w:lang w:eastAsia="en-GB"/>
        </w:rPr>
        <w:t>2019</w:t>
      </w:r>
    </w:p>
    <w:p w14:paraId="61B6443C" w14:textId="0F5D2D91" w:rsidR="00737999" w:rsidRPr="00146371" w:rsidRDefault="00C8598E" w:rsidP="00737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/>
          <w:bCs/>
          <w:color w:val="464646"/>
          <w:lang w:eastAsia="en-GB"/>
        </w:rPr>
        <w:t>General</w:t>
      </w:r>
      <w:r w:rsidR="008049FC" w:rsidRPr="00146371">
        <w:rPr>
          <w:rFonts w:eastAsia="Times New Roman" w:cstheme="minorHAnsi"/>
          <w:b/>
          <w:bCs/>
          <w:color w:val="464646"/>
          <w:lang w:eastAsia="en-GB"/>
        </w:rPr>
        <w:br/>
      </w:r>
    </w:p>
    <w:p w14:paraId="2864A018" w14:textId="11A5B731" w:rsidR="00737999" w:rsidRPr="00146371" w:rsidRDefault="00737999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146371">
        <w:rPr>
          <w:rFonts w:eastAsia="Times New Roman" w:cstheme="minorHAnsi"/>
          <w:color w:val="464646"/>
          <w:lang w:eastAsia="en-GB"/>
        </w:rPr>
        <w:t xml:space="preserve">These are the terms and conditions </w:t>
      </w:r>
      <w:r w:rsidR="00165AFD">
        <w:rPr>
          <w:rFonts w:eastAsia="Times New Roman" w:cstheme="minorHAnsi"/>
          <w:color w:val="464646"/>
          <w:lang w:eastAsia="en-GB"/>
        </w:rPr>
        <w:t>applicable to the purchase of courses from Sonar Education</w:t>
      </w:r>
      <w:r w:rsidR="0072520D">
        <w:rPr>
          <w:rFonts w:eastAsia="Times New Roman" w:cstheme="minorHAnsi"/>
          <w:color w:val="464646"/>
          <w:lang w:eastAsia="en-GB"/>
        </w:rPr>
        <w:t xml:space="preserve"> Ltd</w:t>
      </w:r>
      <w:r w:rsidRPr="00146371">
        <w:rPr>
          <w:rFonts w:eastAsia="Times New Roman" w:cstheme="minorHAnsi"/>
          <w:color w:val="464646"/>
          <w:lang w:eastAsia="en-GB"/>
        </w:rPr>
        <w:t>.</w:t>
      </w:r>
      <w:r w:rsidR="008049FC" w:rsidRPr="00146371">
        <w:rPr>
          <w:rFonts w:eastAsia="Times New Roman" w:cstheme="minorHAnsi"/>
          <w:color w:val="464646"/>
          <w:lang w:eastAsia="en-GB"/>
        </w:rPr>
        <w:br/>
      </w:r>
    </w:p>
    <w:p w14:paraId="582F4719" w14:textId="4C6380F0" w:rsidR="004F6B58" w:rsidRDefault="00737999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146371">
        <w:rPr>
          <w:rFonts w:eastAsia="Times New Roman" w:cstheme="minorHAnsi"/>
          <w:color w:val="464646"/>
          <w:lang w:eastAsia="en-GB"/>
        </w:rPr>
        <w:t xml:space="preserve">Please read these terms carefully before you </w:t>
      </w:r>
      <w:r w:rsidR="00165AFD">
        <w:rPr>
          <w:rFonts w:eastAsia="Times New Roman" w:cstheme="minorHAnsi"/>
          <w:color w:val="464646"/>
          <w:lang w:eastAsia="en-GB"/>
        </w:rPr>
        <w:t>purchase courses from</w:t>
      </w:r>
      <w:r w:rsidRPr="00146371">
        <w:rPr>
          <w:rFonts w:eastAsia="Times New Roman" w:cstheme="minorHAnsi"/>
          <w:color w:val="464646"/>
          <w:lang w:eastAsia="en-GB"/>
        </w:rPr>
        <w:t xml:space="preserve"> us. These terms </w:t>
      </w:r>
      <w:r w:rsidR="00165AFD">
        <w:rPr>
          <w:rFonts w:eastAsia="Times New Roman" w:cstheme="minorHAnsi"/>
          <w:color w:val="464646"/>
          <w:lang w:eastAsia="en-GB"/>
        </w:rPr>
        <w:t xml:space="preserve">provide important information about Sonar Education </w:t>
      </w:r>
      <w:r w:rsidR="0072520D">
        <w:rPr>
          <w:rFonts w:eastAsia="Times New Roman" w:cstheme="minorHAnsi"/>
          <w:color w:val="464646"/>
          <w:lang w:eastAsia="en-GB"/>
        </w:rPr>
        <w:t xml:space="preserve">Ltd </w:t>
      </w:r>
      <w:r w:rsidR="00165AFD">
        <w:rPr>
          <w:rFonts w:eastAsia="Times New Roman" w:cstheme="minorHAnsi"/>
          <w:color w:val="464646"/>
          <w:lang w:eastAsia="en-GB"/>
        </w:rPr>
        <w:t xml:space="preserve">and how </w:t>
      </w:r>
      <w:r w:rsidRPr="00146371">
        <w:rPr>
          <w:rFonts w:eastAsia="Times New Roman" w:cstheme="minorHAnsi"/>
          <w:color w:val="464646"/>
          <w:lang w:eastAsia="en-GB"/>
        </w:rPr>
        <w:t xml:space="preserve">we </w:t>
      </w:r>
      <w:r w:rsidR="00165AFD">
        <w:rPr>
          <w:rFonts w:eastAsia="Times New Roman" w:cstheme="minorHAnsi"/>
          <w:color w:val="464646"/>
          <w:lang w:eastAsia="en-GB"/>
        </w:rPr>
        <w:t>make our courses available to you</w:t>
      </w:r>
      <w:r w:rsidRPr="00146371">
        <w:rPr>
          <w:rFonts w:eastAsia="Times New Roman" w:cstheme="minorHAnsi"/>
          <w:color w:val="464646"/>
          <w:lang w:eastAsia="en-GB"/>
        </w:rPr>
        <w:t xml:space="preserve">. </w:t>
      </w:r>
      <w:r w:rsidR="0072520D">
        <w:rPr>
          <w:rFonts w:eastAsia="Times New Roman" w:cstheme="minorHAnsi"/>
          <w:color w:val="464646"/>
          <w:lang w:eastAsia="en-GB"/>
        </w:rPr>
        <w:br/>
      </w:r>
    </w:p>
    <w:p w14:paraId="51CB97BE" w14:textId="6B8E0115" w:rsidR="0072520D" w:rsidRDefault="0072520D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These terms and conditions constitute a legally binding agreement between you and Sonar Education Ltd. </w:t>
      </w:r>
      <w:r>
        <w:rPr>
          <w:rFonts w:eastAsia="Times New Roman" w:cstheme="minorHAnsi"/>
          <w:color w:val="464646"/>
          <w:lang w:eastAsia="en-GB"/>
        </w:rPr>
        <w:br/>
      </w:r>
    </w:p>
    <w:p w14:paraId="375E7A95" w14:textId="05E2B4C7" w:rsidR="00737999" w:rsidRPr="00146371" w:rsidRDefault="004F6B58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By using our website and/or purchasing our courses you are </w:t>
      </w:r>
      <w:r w:rsidR="0072520D">
        <w:rPr>
          <w:rFonts w:eastAsia="Times New Roman" w:cstheme="minorHAnsi"/>
          <w:color w:val="464646"/>
          <w:lang w:eastAsia="en-GB"/>
        </w:rPr>
        <w:t>expressing your understanding and acceptance of</w:t>
      </w:r>
      <w:r>
        <w:rPr>
          <w:rFonts w:eastAsia="Times New Roman" w:cstheme="minorHAnsi"/>
          <w:color w:val="464646"/>
          <w:lang w:eastAsia="en-GB"/>
        </w:rPr>
        <w:t xml:space="preserve"> these terms and conditions. You must be </w:t>
      </w:r>
      <w:r w:rsidR="009C1E6D">
        <w:rPr>
          <w:rFonts w:eastAsia="Times New Roman" w:cstheme="minorHAnsi"/>
          <w:color w:val="464646"/>
          <w:lang w:eastAsia="en-GB"/>
        </w:rPr>
        <w:t xml:space="preserve">aged </w:t>
      </w:r>
      <w:r>
        <w:rPr>
          <w:rFonts w:eastAsia="Times New Roman" w:cstheme="minorHAnsi"/>
          <w:color w:val="464646"/>
          <w:lang w:eastAsia="en-GB"/>
        </w:rPr>
        <w:t xml:space="preserve">18 years </w:t>
      </w:r>
      <w:r w:rsidR="009C1E6D">
        <w:rPr>
          <w:rFonts w:eastAsia="Times New Roman" w:cstheme="minorHAnsi"/>
          <w:color w:val="464646"/>
          <w:lang w:eastAsia="en-GB"/>
        </w:rPr>
        <w:t>or over</w:t>
      </w:r>
      <w:r>
        <w:rPr>
          <w:rFonts w:eastAsia="Times New Roman" w:cstheme="minorHAnsi"/>
          <w:color w:val="464646"/>
          <w:lang w:eastAsia="en-GB"/>
        </w:rPr>
        <w:t xml:space="preserve"> in order to do this. </w:t>
      </w:r>
      <w:r w:rsidR="008049FC" w:rsidRPr="00146371">
        <w:rPr>
          <w:rFonts w:eastAsia="Times New Roman" w:cstheme="minorHAnsi"/>
          <w:color w:val="464646"/>
          <w:lang w:eastAsia="en-GB"/>
        </w:rPr>
        <w:br/>
      </w:r>
    </w:p>
    <w:p w14:paraId="3E917301" w14:textId="2B6C74B9" w:rsidR="00737999" w:rsidRPr="00146371" w:rsidRDefault="00165AFD" w:rsidP="00737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/>
          <w:bCs/>
          <w:color w:val="464646"/>
          <w:lang w:eastAsia="en-GB"/>
        </w:rPr>
        <w:t>Who we are</w:t>
      </w:r>
      <w:r w:rsidR="00737999" w:rsidRPr="00146371">
        <w:rPr>
          <w:rFonts w:eastAsia="Times New Roman" w:cstheme="minorHAnsi"/>
          <w:b/>
          <w:bCs/>
          <w:color w:val="464646"/>
          <w:lang w:eastAsia="en-GB"/>
        </w:rPr>
        <w:t xml:space="preserve"> and how to contact us</w:t>
      </w:r>
      <w:r w:rsidR="008049FC" w:rsidRPr="00146371">
        <w:rPr>
          <w:rFonts w:eastAsia="Times New Roman" w:cstheme="minorHAnsi"/>
          <w:b/>
          <w:bCs/>
          <w:color w:val="464646"/>
          <w:lang w:eastAsia="en-GB"/>
        </w:rPr>
        <w:br/>
      </w:r>
    </w:p>
    <w:p w14:paraId="2DFE8F82" w14:textId="5136CC85" w:rsidR="00737999" w:rsidRPr="00155338" w:rsidRDefault="008049FC" w:rsidP="001553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146371">
        <w:rPr>
          <w:rFonts w:eastAsia="Times New Roman" w:cstheme="minorHAnsi"/>
          <w:color w:val="464646"/>
          <w:lang w:eastAsia="en-GB"/>
        </w:rPr>
        <w:t>Sonar Education</w:t>
      </w:r>
      <w:r w:rsidR="0072520D">
        <w:rPr>
          <w:rFonts w:eastAsia="Times New Roman" w:cstheme="minorHAnsi"/>
          <w:color w:val="464646"/>
          <w:lang w:eastAsia="en-GB"/>
        </w:rPr>
        <w:t xml:space="preserve"> Ltd</w:t>
      </w:r>
      <w:r w:rsidR="00155338">
        <w:rPr>
          <w:rFonts w:eastAsia="Times New Roman" w:cstheme="minorHAnsi"/>
          <w:color w:val="464646"/>
          <w:lang w:eastAsia="en-GB"/>
        </w:rPr>
        <w:t xml:space="preserve"> is a </w:t>
      </w:r>
      <w:r w:rsidR="00FF4831" w:rsidRPr="00FF4831">
        <w:rPr>
          <w:rFonts w:cstheme="minorHAnsi"/>
          <w:color w:val="000000"/>
        </w:rPr>
        <w:t>specialist provider of exam preparation courses for accountancy qualifications</w:t>
      </w:r>
      <w:r w:rsidRPr="00FF4831">
        <w:rPr>
          <w:rFonts w:eastAsia="Times New Roman" w:cstheme="minorHAnsi"/>
          <w:color w:val="464646"/>
          <w:lang w:eastAsia="en-GB"/>
        </w:rPr>
        <w:t xml:space="preserve">. </w:t>
      </w:r>
      <w:r w:rsidRPr="00155338">
        <w:rPr>
          <w:rFonts w:eastAsia="Times New Roman" w:cstheme="minorHAnsi"/>
          <w:color w:val="464646"/>
          <w:lang w:eastAsia="en-GB"/>
        </w:rPr>
        <w:br/>
      </w:r>
    </w:p>
    <w:p w14:paraId="3DF6075E" w14:textId="144B7132" w:rsidR="00155338" w:rsidRDefault="00155338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Cs/>
          <w:color w:val="464646"/>
          <w:lang w:eastAsia="en-GB"/>
        </w:rPr>
        <w:t xml:space="preserve">Sonar Education </w:t>
      </w:r>
      <w:r w:rsidR="0072520D">
        <w:rPr>
          <w:rFonts w:eastAsia="Times New Roman" w:cstheme="minorHAnsi"/>
          <w:bCs/>
          <w:color w:val="464646"/>
          <w:lang w:eastAsia="en-GB"/>
        </w:rPr>
        <w:t xml:space="preserve">Ltd is </w:t>
      </w:r>
      <w:r>
        <w:rPr>
          <w:rFonts w:eastAsia="Times New Roman" w:cstheme="minorHAnsi"/>
          <w:bCs/>
          <w:color w:val="464646"/>
          <w:lang w:eastAsia="en-GB"/>
        </w:rPr>
        <w:t xml:space="preserve">a company registered in England and Wales (company number </w:t>
      </w:r>
      <w:r w:rsidR="0072520D" w:rsidRPr="0072520D">
        <w:rPr>
          <w:rFonts w:eastAsia="Times New Roman" w:cstheme="minorHAnsi"/>
          <w:bCs/>
          <w:color w:val="464646"/>
          <w:highlight w:val="yellow"/>
          <w:lang w:eastAsia="en-GB"/>
        </w:rPr>
        <w:t>XXXXXXXX</w:t>
      </w:r>
      <w:r>
        <w:rPr>
          <w:rFonts w:eastAsia="Times New Roman" w:cstheme="minorHAnsi"/>
          <w:bCs/>
          <w:color w:val="464646"/>
          <w:lang w:eastAsia="en-GB"/>
        </w:rPr>
        <w:t>).</w:t>
      </w:r>
      <w:r w:rsidR="0072520D">
        <w:rPr>
          <w:rFonts w:eastAsia="Times New Roman" w:cstheme="minorHAnsi"/>
          <w:bCs/>
          <w:color w:val="464646"/>
          <w:lang w:eastAsia="en-GB"/>
        </w:rPr>
        <w:t xml:space="preserve"> The company’s registered office is </w:t>
      </w:r>
      <w:r w:rsidR="00224100" w:rsidRPr="00224100">
        <w:rPr>
          <w:rFonts w:eastAsia="Times New Roman" w:cstheme="minorHAnsi"/>
          <w:bCs/>
          <w:color w:val="464646"/>
          <w:highlight w:val="yellow"/>
          <w:lang w:eastAsia="en-GB"/>
        </w:rPr>
        <w:t>Huntingdon Works, Huntingdon Road, London N2 9DX</w:t>
      </w:r>
      <w:r w:rsidR="00224100">
        <w:rPr>
          <w:rFonts w:eastAsia="Times New Roman" w:cstheme="minorHAnsi"/>
          <w:bCs/>
          <w:color w:val="464646"/>
          <w:lang w:eastAsia="en-GB"/>
        </w:rPr>
        <w:t xml:space="preserve">. </w:t>
      </w:r>
      <w:r>
        <w:rPr>
          <w:rFonts w:eastAsia="Times New Roman" w:cstheme="minorHAnsi"/>
          <w:color w:val="464646"/>
          <w:lang w:eastAsia="en-GB"/>
        </w:rPr>
        <w:br/>
      </w:r>
    </w:p>
    <w:p w14:paraId="19D4485E" w14:textId="66655B6A" w:rsidR="00737999" w:rsidRPr="00FF4831" w:rsidRDefault="00155338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You can contact us via email on </w:t>
      </w:r>
      <w:hyperlink r:id="rId7" w:history="1">
        <w:r w:rsidRPr="009A67A9">
          <w:rPr>
            <w:rStyle w:val="Hyperlink"/>
            <w:rFonts w:eastAsia="Times New Roman" w:cstheme="minorHAnsi"/>
            <w:lang w:eastAsia="en-GB"/>
          </w:rPr>
          <w:t>info@sonareducation.com</w:t>
        </w:r>
      </w:hyperlink>
      <w:r>
        <w:rPr>
          <w:rFonts w:eastAsia="Times New Roman" w:cstheme="minorHAnsi"/>
          <w:color w:val="464646"/>
          <w:lang w:eastAsia="en-GB"/>
        </w:rPr>
        <w:t xml:space="preserve">.  </w:t>
      </w:r>
      <w:r w:rsidR="00FF4831">
        <w:rPr>
          <w:rFonts w:eastAsia="Times New Roman" w:cstheme="minorHAnsi"/>
          <w:color w:val="464646"/>
          <w:lang w:eastAsia="en-GB"/>
        </w:rPr>
        <w:br/>
      </w:r>
    </w:p>
    <w:p w14:paraId="76419FF5" w14:textId="4EA2612E" w:rsidR="00B11A9E" w:rsidRDefault="00155338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>Should</w:t>
      </w:r>
      <w:r w:rsidR="00737999" w:rsidRPr="00FF4831">
        <w:rPr>
          <w:rFonts w:eastAsia="Times New Roman" w:cstheme="minorHAnsi"/>
          <w:color w:val="464646"/>
          <w:lang w:eastAsia="en-GB"/>
        </w:rPr>
        <w:t xml:space="preserve"> we </w:t>
      </w:r>
      <w:r>
        <w:rPr>
          <w:rFonts w:eastAsia="Times New Roman" w:cstheme="minorHAnsi"/>
          <w:color w:val="464646"/>
          <w:lang w:eastAsia="en-GB"/>
        </w:rPr>
        <w:t xml:space="preserve">need </w:t>
      </w:r>
      <w:r w:rsidR="00737999" w:rsidRPr="00FF4831">
        <w:rPr>
          <w:rFonts w:eastAsia="Times New Roman" w:cstheme="minorHAnsi"/>
          <w:color w:val="464646"/>
          <w:lang w:eastAsia="en-GB"/>
        </w:rPr>
        <w:t xml:space="preserve">to contact you we will do so </w:t>
      </w:r>
      <w:r>
        <w:rPr>
          <w:rFonts w:eastAsia="Times New Roman" w:cstheme="minorHAnsi"/>
          <w:color w:val="464646"/>
          <w:lang w:eastAsia="en-GB"/>
        </w:rPr>
        <w:t xml:space="preserve">via </w:t>
      </w:r>
      <w:r w:rsidR="00737999" w:rsidRPr="00FF4831">
        <w:rPr>
          <w:rFonts w:eastAsia="Times New Roman" w:cstheme="minorHAnsi"/>
          <w:color w:val="464646"/>
          <w:lang w:eastAsia="en-GB"/>
        </w:rPr>
        <w:t xml:space="preserve">the email address you provided to us when you </w:t>
      </w:r>
      <w:r w:rsidR="00FF4831">
        <w:rPr>
          <w:rFonts w:eastAsia="Times New Roman" w:cstheme="minorHAnsi"/>
          <w:color w:val="464646"/>
          <w:lang w:eastAsia="en-GB"/>
        </w:rPr>
        <w:t>purchased your course(s)</w:t>
      </w:r>
      <w:r>
        <w:rPr>
          <w:rFonts w:eastAsia="Times New Roman" w:cstheme="minorHAnsi"/>
          <w:color w:val="464646"/>
          <w:lang w:eastAsia="en-GB"/>
        </w:rPr>
        <w:t xml:space="preserve"> or by telephone if you have provided us with </w:t>
      </w:r>
      <w:r w:rsidR="00DC4308">
        <w:rPr>
          <w:rFonts w:eastAsia="Times New Roman" w:cstheme="minorHAnsi"/>
          <w:color w:val="464646"/>
          <w:lang w:eastAsia="en-GB"/>
        </w:rPr>
        <w:t xml:space="preserve">a contact </w:t>
      </w:r>
      <w:r>
        <w:rPr>
          <w:rFonts w:eastAsia="Times New Roman" w:cstheme="minorHAnsi"/>
          <w:color w:val="464646"/>
          <w:lang w:eastAsia="en-GB"/>
        </w:rPr>
        <w:t>number</w:t>
      </w:r>
      <w:r w:rsidR="00737999" w:rsidRPr="00FF4831">
        <w:rPr>
          <w:rFonts w:eastAsia="Times New Roman" w:cstheme="minorHAnsi"/>
          <w:color w:val="464646"/>
          <w:lang w:eastAsia="en-GB"/>
        </w:rPr>
        <w:t>.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B11A9E">
        <w:rPr>
          <w:rFonts w:eastAsia="Times New Roman" w:cstheme="minorHAnsi"/>
          <w:color w:val="464646"/>
          <w:lang w:eastAsia="en-GB"/>
        </w:rPr>
        <w:br/>
      </w:r>
    </w:p>
    <w:p w14:paraId="7FE90554" w14:textId="286E682C" w:rsidR="00737999" w:rsidRPr="00FF4831" w:rsidRDefault="00B11A9E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It is your responsibility to ensure that the information you provide to us is complete, accurate and current. </w:t>
      </w:r>
      <w:r w:rsidR="00FF4831">
        <w:rPr>
          <w:rFonts w:eastAsia="Times New Roman" w:cstheme="minorHAnsi"/>
          <w:color w:val="464646"/>
          <w:lang w:eastAsia="en-GB"/>
        </w:rPr>
        <w:br/>
      </w:r>
    </w:p>
    <w:p w14:paraId="083C9E43" w14:textId="0198A59C" w:rsidR="00737999" w:rsidRPr="00FF4831" w:rsidRDefault="00155338" w:rsidP="00737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/>
          <w:bCs/>
          <w:color w:val="464646"/>
          <w:lang w:eastAsia="en-GB"/>
        </w:rPr>
        <w:t>Purchasing our courses</w:t>
      </w:r>
      <w:r w:rsidR="00FF4831">
        <w:rPr>
          <w:rFonts w:eastAsia="Times New Roman" w:cstheme="minorHAnsi"/>
          <w:b/>
          <w:bCs/>
          <w:color w:val="464646"/>
          <w:lang w:eastAsia="en-GB"/>
        </w:rPr>
        <w:br/>
      </w:r>
    </w:p>
    <w:p w14:paraId="135F5389" w14:textId="01A71CE8" w:rsidR="00C81595" w:rsidRDefault="00155338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commentRangeStart w:id="0"/>
      <w:commentRangeStart w:id="1"/>
      <w:r>
        <w:rPr>
          <w:rFonts w:eastAsia="Times New Roman" w:cstheme="minorHAnsi"/>
          <w:color w:val="464646"/>
          <w:lang w:eastAsia="en-GB"/>
        </w:rPr>
        <w:t>Our courses</w:t>
      </w:r>
      <w:r w:rsidR="00737999" w:rsidRPr="00FF4831">
        <w:rPr>
          <w:rFonts w:eastAsia="Times New Roman" w:cstheme="minorHAnsi"/>
          <w:color w:val="464646"/>
          <w:lang w:eastAsia="en-GB"/>
        </w:rPr>
        <w:t xml:space="preserve"> may </w:t>
      </w:r>
      <w:r>
        <w:rPr>
          <w:rFonts w:eastAsia="Times New Roman" w:cstheme="minorHAnsi"/>
          <w:color w:val="464646"/>
          <w:lang w:eastAsia="en-GB"/>
        </w:rPr>
        <w:t xml:space="preserve">be </w:t>
      </w:r>
      <w:r w:rsidR="002F1BF4">
        <w:rPr>
          <w:rFonts w:eastAsia="Times New Roman" w:cstheme="minorHAnsi"/>
          <w:color w:val="464646"/>
          <w:lang w:eastAsia="en-GB"/>
        </w:rPr>
        <w:t>purchase</w:t>
      </w:r>
      <w:r>
        <w:rPr>
          <w:rFonts w:eastAsia="Times New Roman" w:cstheme="minorHAnsi"/>
          <w:color w:val="464646"/>
          <w:lang w:eastAsia="en-GB"/>
        </w:rPr>
        <w:t>d</w:t>
      </w:r>
      <w:r w:rsidR="00737999" w:rsidRPr="00FF4831">
        <w:rPr>
          <w:rFonts w:eastAsia="Times New Roman" w:cstheme="minorHAnsi"/>
          <w:color w:val="464646"/>
          <w:lang w:eastAsia="en-GB"/>
        </w:rPr>
        <w:t xml:space="preserve"> online</w:t>
      </w:r>
      <w:r w:rsidR="002F1BF4">
        <w:rPr>
          <w:rFonts w:eastAsia="Times New Roman" w:cstheme="minorHAnsi"/>
          <w:color w:val="464646"/>
          <w:lang w:eastAsia="en-GB"/>
        </w:rPr>
        <w:t xml:space="preserve"> though our </w:t>
      </w:r>
      <w:r>
        <w:rPr>
          <w:rFonts w:eastAsia="Times New Roman" w:cstheme="minorHAnsi"/>
          <w:color w:val="464646"/>
          <w:lang w:eastAsia="en-GB"/>
        </w:rPr>
        <w:t xml:space="preserve">partner </w:t>
      </w:r>
      <w:r w:rsidR="002F1BF4">
        <w:rPr>
          <w:rFonts w:eastAsia="Times New Roman" w:cstheme="minorHAnsi"/>
          <w:color w:val="464646"/>
          <w:lang w:eastAsia="en-GB"/>
        </w:rPr>
        <w:t xml:space="preserve">website </w:t>
      </w:r>
      <w:hyperlink r:id="rId8" w:history="1">
        <w:r w:rsidR="00DC4308" w:rsidRPr="009A67A9">
          <w:rPr>
            <w:rStyle w:val="Hyperlink"/>
            <w:rFonts w:eastAsia="Times New Roman" w:cstheme="minorHAnsi"/>
            <w:lang w:eastAsia="en-GB"/>
          </w:rPr>
          <w:t>https://sonar.rogoserver.com/Shop</w:t>
        </w:r>
      </w:hyperlink>
      <w:r>
        <w:rPr>
          <w:rFonts w:eastAsia="Times New Roman" w:cstheme="minorHAnsi"/>
          <w:color w:val="464646"/>
          <w:lang w:eastAsia="en-GB"/>
        </w:rPr>
        <w:t xml:space="preserve">. </w:t>
      </w:r>
      <w:commentRangeEnd w:id="0"/>
      <w:r w:rsidR="001846F5">
        <w:rPr>
          <w:rStyle w:val="CommentReference"/>
        </w:rPr>
        <w:commentReference w:id="0"/>
      </w:r>
      <w:commentRangeEnd w:id="1"/>
      <w:r w:rsidR="00AF0ACD">
        <w:rPr>
          <w:rStyle w:val="CommentReference"/>
        </w:rPr>
        <w:commentReference w:id="1"/>
      </w:r>
      <w:r w:rsidR="00C81595">
        <w:rPr>
          <w:rFonts w:eastAsia="Times New Roman" w:cstheme="minorHAnsi"/>
          <w:color w:val="464646"/>
          <w:lang w:eastAsia="en-GB"/>
        </w:rPr>
        <w:br/>
      </w:r>
    </w:p>
    <w:p w14:paraId="189032BB" w14:textId="7FEB456C" w:rsidR="00737999" w:rsidRPr="00146371" w:rsidRDefault="00DC4308" w:rsidP="00146371">
      <w:pPr>
        <w:pStyle w:val="ListParagraph"/>
        <w:numPr>
          <w:ilvl w:val="1"/>
          <w:numId w:val="1"/>
        </w:numPr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>Payment must be made</w:t>
      </w:r>
      <w:r w:rsidR="00B11A9E">
        <w:rPr>
          <w:rFonts w:eastAsia="Times New Roman" w:cstheme="minorHAnsi"/>
          <w:color w:val="464646"/>
          <w:lang w:eastAsia="en-GB"/>
        </w:rPr>
        <w:t xml:space="preserve"> in full</w:t>
      </w:r>
      <w:r>
        <w:rPr>
          <w:rFonts w:eastAsia="Times New Roman" w:cstheme="minorHAnsi"/>
          <w:color w:val="464646"/>
          <w:lang w:eastAsia="en-GB"/>
        </w:rPr>
        <w:t xml:space="preserve"> at the time of purchase using a debit or credit card as specified in the Shop. </w:t>
      </w:r>
    </w:p>
    <w:p w14:paraId="4E120DC2" w14:textId="7234FBB9" w:rsidR="00737999" w:rsidRPr="00FF4831" w:rsidRDefault="00DC4308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Once your payment has been accepted you will receive confirmation of </w:t>
      </w:r>
      <w:r w:rsidR="00BC3CA6">
        <w:rPr>
          <w:rFonts w:eastAsia="Times New Roman" w:cstheme="minorHAnsi"/>
          <w:color w:val="464646"/>
          <w:lang w:eastAsia="en-GB"/>
        </w:rPr>
        <w:t>y</w:t>
      </w:r>
      <w:r w:rsidR="00737999" w:rsidRPr="00FF4831">
        <w:rPr>
          <w:rFonts w:eastAsia="Times New Roman" w:cstheme="minorHAnsi"/>
          <w:color w:val="464646"/>
          <w:lang w:eastAsia="en-GB"/>
        </w:rPr>
        <w:t xml:space="preserve">our </w:t>
      </w:r>
      <w:r w:rsidR="002F1BF4">
        <w:rPr>
          <w:rFonts w:eastAsia="Times New Roman" w:cstheme="minorHAnsi"/>
          <w:color w:val="464646"/>
          <w:lang w:eastAsia="en-GB"/>
        </w:rPr>
        <w:t>purchase</w:t>
      </w:r>
      <w:r w:rsidR="002F1BF4" w:rsidRPr="00FF4831">
        <w:rPr>
          <w:rFonts w:eastAsia="Times New Roman" w:cstheme="minorHAnsi"/>
          <w:color w:val="464646"/>
          <w:lang w:eastAsia="en-GB"/>
        </w:rPr>
        <w:t xml:space="preserve"> </w:t>
      </w:r>
      <w:r w:rsidR="00BC3CA6">
        <w:rPr>
          <w:rFonts w:eastAsia="Times New Roman" w:cstheme="minorHAnsi"/>
          <w:color w:val="464646"/>
          <w:lang w:eastAsia="en-GB"/>
        </w:rPr>
        <w:t>and</w:t>
      </w:r>
      <w:r w:rsidR="00737999" w:rsidRPr="00FF4831">
        <w:rPr>
          <w:rFonts w:eastAsia="Times New Roman" w:cstheme="minorHAnsi"/>
          <w:color w:val="464646"/>
          <w:lang w:eastAsia="en-GB"/>
        </w:rPr>
        <w:t xml:space="preserve"> </w:t>
      </w:r>
      <w:r w:rsidR="002F1BF4">
        <w:rPr>
          <w:rFonts w:eastAsia="Times New Roman" w:cstheme="minorHAnsi"/>
          <w:color w:val="464646"/>
          <w:lang w:eastAsia="en-GB"/>
        </w:rPr>
        <w:t>you will be provided with log-in details for your course(s)</w:t>
      </w:r>
      <w:r w:rsidR="00224100">
        <w:rPr>
          <w:rFonts w:eastAsia="Times New Roman" w:cstheme="minorHAnsi"/>
          <w:color w:val="464646"/>
          <w:lang w:eastAsia="en-GB"/>
        </w:rPr>
        <w:t xml:space="preserve"> within 24 hours</w:t>
      </w:r>
      <w:r w:rsidR="002F1BF4">
        <w:rPr>
          <w:rFonts w:eastAsia="Times New Roman" w:cstheme="minorHAnsi"/>
          <w:color w:val="464646"/>
          <w:lang w:eastAsia="en-GB"/>
        </w:rPr>
        <w:t xml:space="preserve">. </w:t>
      </w:r>
      <w:r w:rsidR="002F1BF4">
        <w:rPr>
          <w:rFonts w:eastAsia="Times New Roman" w:cstheme="minorHAnsi"/>
          <w:color w:val="464646"/>
          <w:lang w:eastAsia="en-GB"/>
        </w:rPr>
        <w:br/>
      </w:r>
    </w:p>
    <w:p w14:paraId="31D72922" w14:textId="2651BF71" w:rsidR="00B11A9E" w:rsidRDefault="00737999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FF4831">
        <w:rPr>
          <w:rFonts w:eastAsia="Times New Roman" w:cstheme="minorHAnsi"/>
          <w:color w:val="464646"/>
          <w:lang w:eastAsia="en-GB"/>
        </w:rPr>
        <w:t xml:space="preserve">If we are unable to accept your </w:t>
      </w:r>
      <w:r w:rsidR="002F1BF4">
        <w:rPr>
          <w:rFonts w:eastAsia="Times New Roman" w:cstheme="minorHAnsi"/>
          <w:color w:val="464646"/>
          <w:lang w:eastAsia="en-GB"/>
        </w:rPr>
        <w:t>purchase</w:t>
      </w:r>
      <w:r w:rsidR="00BC3CA6">
        <w:rPr>
          <w:rFonts w:eastAsia="Times New Roman" w:cstheme="minorHAnsi"/>
          <w:color w:val="464646"/>
          <w:lang w:eastAsia="en-GB"/>
        </w:rPr>
        <w:t xml:space="preserve"> for any </w:t>
      </w:r>
      <w:proofErr w:type="gramStart"/>
      <w:r w:rsidR="00BC3CA6">
        <w:rPr>
          <w:rFonts w:eastAsia="Times New Roman" w:cstheme="minorHAnsi"/>
          <w:color w:val="464646"/>
          <w:lang w:eastAsia="en-GB"/>
        </w:rPr>
        <w:t>reason</w:t>
      </w:r>
      <w:proofErr w:type="gramEnd"/>
      <w:r w:rsidR="00BC3CA6">
        <w:rPr>
          <w:rFonts w:eastAsia="Times New Roman" w:cstheme="minorHAnsi"/>
          <w:color w:val="464646"/>
          <w:lang w:eastAsia="en-GB"/>
        </w:rPr>
        <w:t xml:space="preserve"> </w:t>
      </w:r>
      <w:r w:rsidRPr="00FF4831">
        <w:rPr>
          <w:rFonts w:eastAsia="Times New Roman" w:cstheme="minorHAnsi"/>
          <w:color w:val="464646"/>
          <w:lang w:eastAsia="en-GB"/>
        </w:rPr>
        <w:t>we will inform you of this.</w:t>
      </w:r>
      <w:r w:rsidR="00B11A9E">
        <w:rPr>
          <w:rFonts w:eastAsia="Times New Roman" w:cstheme="minorHAnsi"/>
          <w:color w:val="464646"/>
          <w:lang w:eastAsia="en-GB"/>
        </w:rPr>
        <w:br/>
      </w:r>
      <w:bookmarkStart w:id="2" w:name="_GoBack"/>
      <w:bookmarkEnd w:id="2"/>
    </w:p>
    <w:p w14:paraId="58A7BC28" w14:textId="72D75FBC" w:rsidR="00FF477D" w:rsidRDefault="00B11A9E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lastRenderedPageBreak/>
        <w:t xml:space="preserve">All discounts and special offers are mutually exclusive. Only one offer can be applied per transaction. </w:t>
      </w:r>
      <w:r w:rsidR="00FF477D">
        <w:rPr>
          <w:rFonts w:eastAsia="Times New Roman" w:cstheme="minorHAnsi"/>
          <w:color w:val="464646"/>
          <w:lang w:eastAsia="en-GB"/>
        </w:rPr>
        <w:br/>
      </w:r>
    </w:p>
    <w:p w14:paraId="7606A300" w14:textId="1B395929" w:rsidR="004F6B58" w:rsidRDefault="00FF477D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B5544A">
        <w:rPr>
          <w:rFonts w:eastAsia="Times New Roman" w:cstheme="minorHAnsi"/>
          <w:color w:val="464646"/>
          <w:lang w:eastAsia="en-GB"/>
        </w:rPr>
        <w:t xml:space="preserve">By </w:t>
      </w:r>
      <w:r>
        <w:rPr>
          <w:rFonts w:eastAsia="Times New Roman" w:cstheme="minorHAnsi"/>
          <w:color w:val="464646"/>
          <w:lang w:eastAsia="en-GB"/>
        </w:rPr>
        <w:t>purchasing our courses</w:t>
      </w:r>
      <w:r w:rsidRPr="00B5544A">
        <w:rPr>
          <w:rFonts w:eastAsia="Times New Roman" w:cstheme="minorHAnsi"/>
          <w:color w:val="464646"/>
          <w:lang w:eastAsia="en-GB"/>
        </w:rPr>
        <w:t xml:space="preserve"> on</w:t>
      </w:r>
      <w:r w:rsidR="00723BAA">
        <w:rPr>
          <w:rFonts w:eastAsia="Times New Roman" w:cstheme="minorHAnsi"/>
          <w:color w:val="464646"/>
          <w:lang w:eastAsia="en-GB"/>
        </w:rPr>
        <w:t xml:space="preserve"> </w:t>
      </w:r>
      <w:r w:rsidRPr="00B5544A">
        <w:rPr>
          <w:rFonts w:eastAsia="Times New Roman" w:cstheme="minorHAnsi"/>
          <w:color w:val="464646"/>
          <w:lang w:eastAsia="en-GB"/>
        </w:rPr>
        <w:t>line you are formally accepting these terms and conditions.</w:t>
      </w:r>
      <w:r w:rsidR="00224100">
        <w:rPr>
          <w:rFonts w:eastAsia="Times New Roman" w:cstheme="minorHAnsi"/>
          <w:color w:val="464646"/>
          <w:lang w:eastAsia="en-GB"/>
        </w:rPr>
        <w:br/>
      </w:r>
    </w:p>
    <w:p w14:paraId="13800840" w14:textId="37179E7D" w:rsidR="00737999" w:rsidRPr="00FF4831" w:rsidRDefault="004F6B58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We reserve the right to refuse purchases and to terminate access to our courses once the access period has expired. </w:t>
      </w:r>
      <w:r w:rsidR="002F1BF4">
        <w:rPr>
          <w:rFonts w:eastAsia="Times New Roman" w:cstheme="minorHAnsi"/>
          <w:color w:val="464646"/>
          <w:lang w:eastAsia="en-GB"/>
        </w:rPr>
        <w:br/>
      </w:r>
    </w:p>
    <w:p w14:paraId="2CA890A8" w14:textId="117E8CFB" w:rsidR="00BC3CA6" w:rsidRPr="00BC3CA6" w:rsidRDefault="00BC3CA6" w:rsidP="00737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/>
          <w:bCs/>
          <w:color w:val="464646"/>
          <w:lang w:eastAsia="en-GB"/>
        </w:rPr>
        <w:t>Making changes to your purchase</w:t>
      </w:r>
      <w:r>
        <w:rPr>
          <w:rFonts w:eastAsia="Times New Roman" w:cstheme="minorHAnsi"/>
          <w:b/>
          <w:bCs/>
          <w:color w:val="464646"/>
          <w:lang w:eastAsia="en-GB"/>
        </w:rPr>
        <w:br/>
      </w:r>
    </w:p>
    <w:p w14:paraId="59CEEE26" w14:textId="3EF33C2B" w:rsidR="00BC3CA6" w:rsidRPr="00BC3CA6" w:rsidRDefault="00BC3CA6" w:rsidP="00BC3CA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BC3CA6">
        <w:rPr>
          <w:rFonts w:eastAsia="Times New Roman" w:cstheme="minorHAnsi"/>
          <w:color w:val="464646"/>
          <w:lang w:eastAsia="en-GB"/>
        </w:rPr>
        <w:t xml:space="preserve">If you wish to make changes to your purchase, please contact us as soon as possible. </w:t>
      </w:r>
      <w:r>
        <w:rPr>
          <w:rFonts w:eastAsia="Times New Roman" w:cstheme="minorHAnsi"/>
          <w:color w:val="464646"/>
          <w:lang w:eastAsia="en-GB"/>
        </w:rPr>
        <w:br/>
      </w:r>
    </w:p>
    <w:p w14:paraId="77F6452C" w14:textId="5142E273" w:rsidR="00BC3CA6" w:rsidRDefault="00BC3CA6" w:rsidP="00BC3CA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You will not be able to make any changes to your purchase once you have accessed the course. </w:t>
      </w:r>
      <w:r>
        <w:rPr>
          <w:rFonts w:eastAsia="Times New Roman" w:cstheme="minorHAnsi"/>
          <w:color w:val="464646"/>
          <w:lang w:eastAsia="en-GB"/>
        </w:rPr>
        <w:br/>
      </w:r>
    </w:p>
    <w:p w14:paraId="3A978C5B" w14:textId="7FD33D70" w:rsidR="00BC3CA6" w:rsidRPr="00BC3CA6" w:rsidRDefault="00BC3CA6" w:rsidP="00BC3CA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We may charge an administration fee for processing changes made after the initial purchase. </w:t>
      </w:r>
      <w:r w:rsidR="00B11A9E">
        <w:rPr>
          <w:rFonts w:eastAsia="Times New Roman" w:cstheme="minorHAnsi"/>
          <w:color w:val="464646"/>
          <w:lang w:eastAsia="en-GB"/>
        </w:rPr>
        <w:br/>
      </w:r>
    </w:p>
    <w:p w14:paraId="115ADC56" w14:textId="57B278F8" w:rsidR="00737999" w:rsidRPr="00FF4831" w:rsidRDefault="00BC3CA6" w:rsidP="00737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/>
          <w:bCs/>
          <w:color w:val="464646"/>
          <w:lang w:eastAsia="en-GB"/>
        </w:rPr>
        <w:t>Changes to our courses</w:t>
      </w:r>
      <w:r w:rsidR="002F1BF4">
        <w:rPr>
          <w:rFonts w:eastAsia="Times New Roman" w:cstheme="minorHAnsi"/>
          <w:b/>
          <w:bCs/>
          <w:color w:val="464646"/>
          <w:lang w:eastAsia="en-GB"/>
        </w:rPr>
        <w:br/>
      </w:r>
    </w:p>
    <w:p w14:paraId="65C38EC8" w14:textId="1E393BA4" w:rsidR="00737999" w:rsidRPr="000E3A23" w:rsidRDefault="000E3A23" w:rsidP="007379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0E3A23">
        <w:rPr>
          <w:rFonts w:eastAsia="Times New Roman" w:cstheme="minorHAnsi"/>
          <w:bCs/>
          <w:color w:val="464646"/>
          <w:lang w:eastAsia="en-GB"/>
        </w:rPr>
        <w:t xml:space="preserve">From </w:t>
      </w:r>
      <w:r>
        <w:rPr>
          <w:rFonts w:eastAsia="Times New Roman" w:cstheme="minorHAnsi"/>
          <w:bCs/>
          <w:color w:val="464646"/>
          <w:lang w:eastAsia="en-GB"/>
        </w:rPr>
        <w:t>time to time it may be necessary for us to make changes to our courses to reflect:</w:t>
      </w:r>
    </w:p>
    <w:p w14:paraId="1A4969B2" w14:textId="5C96BF64" w:rsidR="00737999" w:rsidRPr="002F1BF4" w:rsidRDefault="000E3A23" w:rsidP="002F1BF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>Changes to the relevant syllabus</w:t>
      </w:r>
      <w:r w:rsidR="00737999" w:rsidRPr="002F1BF4">
        <w:rPr>
          <w:rFonts w:eastAsia="Times New Roman" w:cstheme="minorHAnsi"/>
          <w:color w:val="464646"/>
          <w:lang w:eastAsia="en-GB"/>
        </w:rPr>
        <w:t>;</w:t>
      </w:r>
    </w:p>
    <w:p w14:paraId="0D689FBE" w14:textId="0A658EE3" w:rsidR="00737999" w:rsidRPr="002F1BF4" w:rsidRDefault="000E3A23" w:rsidP="002F1BF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>Updates to relevant professional standards</w:t>
      </w:r>
      <w:r w:rsidR="00737999" w:rsidRPr="002F1BF4">
        <w:rPr>
          <w:rFonts w:eastAsia="Times New Roman" w:cstheme="minorHAnsi"/>
          <w:color w:val="464646"/>
          <w:lang w:eastAsia="en-GB"/>
        </w:rPr>
        <w:t>; and</w:t>
      </w:r>
      <w:r>
        <w:rPr>
          <w:rFonts w:eastAsia="Times New Roman" w:cstheme="minorHAnsi"/>
          <w:color w:val="464646"/>
          <w:lang w:eastAsia="en-GB"/>
        </w:rPr>
        <w:t>/or</w:t>
      </w:r>
    </w:p>
    <w:p w14:paraId="01C4F9D8" w14:textId="38E9956C" w:rsidR="00737999" w:rsidRPr="002F1BF4" w:rsidRDefault="000E3A23" w:rsidP="002F1BF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Compliance </w:t>
      </w:r>
      <w:r w:rsidR="00737999" w:rsidRPr="002F1BF4">
        <w:rPr>
          <w:rFonts w:eastAsia="Times New Roman" w:cstheme="minorHAnsi"/>
          <w:color w:val="464646"/>
          <w:lang w:eastAsia="en-GB"/>
        </w:rPr>
        <w:t>with UK professional education sector practice and guidance.</w:t>
      </w:r>
    </w:p>
    <w:p w14:paraId="6E55D093" w14:textId="10501FE0" w:rsidR="00737999" w:rsidRPr="000E3A23" w:rsidRDefault="00737999" w:rsidP="000E3A2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FF4831">
        <w:rPr>
          <w:rFonts w:eastAsia="Times New Roman" w:cstheme="minorHAnsi"/>
          <w:color w:val="464646"/>
          <w:lang w:eastAsia="en-GB"/>
        </w:rPr>
        <w:t xml:space="preserve">In addition, we may make </w:t>
      </w:r>
      <w:r w:rsidR="000E3A23">
        <w:rPr>
          <w:rFonts w:eastAsia="Times New Roman" w:cstheme="minorHAnsi"/>
          <w:color w:val="464646"/>
          <w:lang w:eastAsia="en-GB"/>
        </w:rPr>
        <w:t xml:space="preserve">changes to correct errors or to improve clarity in response to feedback received from users. </w:t>
      </w:r>
      <w:r w:rsidR="00B5544A" w:rsidRPr="000E3A23">
        <w:rPr>
          <w:rFonts w:eastAsia="Times New Roman" w:cstheme="minorHAnsi"/>
          <w:color w:val="464646"/>
          <w:lang w:eastAsia="en-GB"/>
        </w:rPr>
        <w:br/>
      </w:r>
    </w:p>
    <w:p w14:paraId="274AF914" w14:textId="4C75E52A" w:rsidR="00737999" w:rsidRPr="00146371" w:rsidRDefault="00737999" w:rsidP="007379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146371">
        <w:rPr>
          <w:rFonts w:eastAsia="Times New Roman" w:cstheme="minorHAnsi"/>
          <w:b/>
          <w:bCs/>
          <w:color w:val="464646"/>
          <w:lang w:eastAsia="en-GB"/>
        </w:rPr>
        <w:t>Technology</w:t>
      </w:r>
      <w:r w:rsidR="00FF477D">
        <w:rPr>
          <w:rFonts w:eastAsia="Times New Roman" w:cstheme="minorHAnsi"/>
          <w:b/>
          <w:bCs/>
          <w:color w:val="464646"/>
          <w:lang w:eastAsia="en-GB"/>
        </w:rPr>
        <w:t xml:space="preserve"> and access</w:t>
      </w:r>
      <w:r w:rsidR="00146371">
        <w:rPr>
          <w:rFonts w:eastAsia="Times New Roman" w:cstheme="minorHAnsi"/>
          <w:b/>
          <w:bCs/>
          <w:color w:val="464646"/>
          <w:lang w:eastAsia="en-GB"/>
        </w:rPr>
        <w:br/>
      </w:r>
    </w:p>
    <w:p w14:paraId="02424052" w14:textId="15360D9F" w:rsidR="00737999" w:rsidRPr="00146371" w:rsidRDefault="00FF477D" w:rsidP="007379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In order to access our </w:t>
      </w:r>
      <w:proofErr w:type="gramStart"/>
      <w:r>
        <w:rPr>
          <w:rFonts w:eastAsia="Times New Roman" w:cstheme="minorHAnsi"/>
          <w:color w:val="464646"/>
          <w:lang w:eastAsia="en-GB"/>
        </w:rPr>
        <w:t>courses</w:t>
      </w:r>
      <w:proofErr w:type="gramEnd"/>
      <w:r>
        <w:rPr>
          <w:rFonts w:eastAsia="Times New Roman" w:cstheme="minorHAnsi"/>
          <w:color w:val="464646"/>
          <w:lang w:eastAsia="en-GB"/>
        </w:rPr>
        <w:t xml:space="preserve"> y</w:t>
      </w:r>
      <w:r w:rsidR="00737999" w:rsidRPr="00146371">
        <w:rPr>
          <w:rFonts w:eastAsia="Times New Roman" w:cstheme="minorHAnsi"/>
          <w:color w:val="464646"/>
          <w:lang w:eastAsia="en-GB"/>
        </w:rPr>
        <w:t>ou will need the following</w:t>
      </w:r>
      <w:r>
        <w:rPr>
          <w:rFonts w:eastAsia="Times New Roman" w:cstheme="minorHAnsi"/>
          <w:color w:val="464646"/>
          <w:lang w:eastAsia="en-GB"/>
        </w:rPr>
        <w:t>:</w:t>
      </w:r>
    </w:p>
    <w:p w14:paraId="42AA4B47" w14:textId="3B9A668E" w:rsidR="00737999" w:rsidRPr="00146371" w:rsidRDefault="00FF477D" w:rsidP="0014637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>Desktop</w:t>
      </w:r>
      <w:r w:rsidR="00737999" w:rsidRPr="00146371">
        <w:rPr>
          <w:rFonts w:eastAsia="Times New Roman" w:cstheme="minorHAnsi"/>
          <w:color w:val="464646"/>
          <w:lang w:eastAsia="en-GB"/>
        </w:rPr>
        <w:t xml:space="preserve"> PC or</w:t>
      </w:r>
      <w:r>
        <w:rPr>
          <w:rFonts w:eastAsia="Times New Roman" w:cstheme="minorHAnsi"/>
          <w:color w:val="464646"/>
          <w:lang w:eastAsia="en-GB"/>
        </w:rPr>
        <w:t xml:space="preserve"> a</w:t>
      </w:r>
      <w:r w:rsidR="00737999" w:rsidRPr="00146371">
        <w:rPr>
          <w:rFonts w:eastAsia="Times New Roman" w:cstheme="minorHAnsi"/>
          <w:color w:val="464646"/>
          <w:lang w:eastAsia="en-GB"/>
        </w:rPr>
        <w:t xml:space="preserve"> laptop</w:t>
      </w:r>
      <w:r>
        <w:rPr>
          <w:rFonts w:eastAsia="Times New Roman" w:cstheme="minorHAnsi"/>
          <w:color w:val="464646"/>
          <w:lang w:eastAsia="en-GB"/>
        </w:rPr>
        <w:t xml:space="preserve"> computer</w:t>
      </w:r>
      <w:r w:rsidR="00146371">
        <w:rPr>
          <w:rFonts w:eastAsia="Times New Roman" w:cstheme="minorHAnsi"/>
          <w:color w:val="464646"/>
          <w:lang w:eastAsia="en-GB"/>
        </w:rPr>
        <w:t xml:space="preserve"> (our courses are not suitable for mobiles or tablets as these do not replicate the real exam experience)</w:t>
      </w:r>
      <w:r w:rsidR="00737999" w:rsidRPr="00146371">
        <w:rPr>
          <w:rFonts w:eastAsia="Times New Roman" w:cstheme="minorHAnsi"/>
          <w:color w:val="464646"/>
          <w:lang w:eastAsia="en-GB"/>
        </w:rPr>
        <w:t>;</w:t>
      </w:r>
      <w:r>
        <w:rPr>
          <w:rFonts w:eastAsia="Times New Roman" w:cstheme="minorHAnsi"/>
          <w:color w:val="464646"/>
          <w:lang w:eastAsia="en-GB"/>
        </w:rPr>
        <w:t xml:space="preserve"> and</w:t>
      </w:r>
    </w:p>
    <w:p w14:paraId="1A16B332" w14:textId="7C08EC73" w:rsidR="00737999" w:rsidRPr="00146371" w:rsidRDefault="00FF477D" w:rsidP="0014637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>A reliable</w:t>
      </w:r>
      <w:r w:rsidR="00737999" w:rsidRPr="00146371">
        <w:rPr>
          <w:rFonts w:eastAsia="Times New Roman" w:cstheme="minorHAnsi"/>
          <w:color w:val="464646"/>
          <w:lang w:eastAsia="en-GB"/>
        </w:rPr>
        <w:t xml:space="preserve"> broadband connection</w:t>
      </w:r>
      <w:r>
        <w:rPr>
          <w:rFonts w:eastAsia="Times New Roman" w:cstheme="minorHAnsi"/>
          <w:color w:val="464646"/>
          <w:lang w:eastAsia="en-GB"/>
        </w:rPr>
        <w:t xml:space="preserve">. </w:t>
      </w:r>
    </w:p>
    <w:p w14:paraId="3C25BAD5" w14:textId="53AFE2C1" w:rsidR="00737999" w:rsidRPr="00146371" w:rsidRDefault="00737999" w:rsidP="007379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146371">
        <w:rPr>
          <w:rFonts w:eastAsia="Times New Roman" w:cstheme="minorHAnsi"/>
          <w:color w:val="464646"/>
          <w:lang w:eastAsia="en-GB"/>
        </w:rPr>
        <w:t>It is your responsibility to</w:t>
      </w:r>
      <w:r w:rsidR="00B11A9E">
        <w:rPr>
          <w:rFonts w:eastAsia="Times New Roman" w:cstheme="minorHAnsi"/>
          <w:color w:val="464646"/>
          <w:lang w:eastAsia="en-GB"/>
        </w:rPr>
        <w:t xml:space="preserve"> ensure that you have access to a suitable device that is </w:t>
      </w:r>
      <w:r w:rsidRPr="00146371">
        <w:rPr>
          <w:rFonts w:eastAsia="Times New Roman" w:cstheme="minorHAnsi"/>
          <w:color w:val="464646"/>
          <w:lang w:eastAsia="en-GB"/>
        </w:rPr>
        <w:t>compatible with the minimum specification requirement</w:t>
      </w:r>
      <w:r w:rsidR="00C81595">
        <w:rPr>
          <w:rFonts w:eastAsia="Times New Roman" w:cstheme="minorHAnsi"/>
          <w:color w:val="464646"/>
          <w:lang w:eastAsia="en-GB"/>
        </w:rPr>
        <w:t>.</w:t>
      </w:r>
      <w:r w:rsidR="00146371">
        <w:rPr>
          <w:rFonts w:eastAsia="Times New Roman" w:cstheme="minorHAnsi"/>
          <w:color w:val="464646"/>
          <w:lang w:eastAsia="en-GB"/>
        </w:rPr>
        <w:br/>
      </w:r>
    </w:p>
    <w:p w14:paraId="21CB5F68" w14:textId="4897CECA" w:rsidR="00B11A9E" w:rsidRDefault="00B11A9E" w:rsidP="007379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>Our courses are accessible for a period of two months f</w:t>
      </w:r>
      <w:r w:rsidR="00AB2DB5">
        <w:rPr>
          <w:rFonts w:eastAsia="Times New Roman" w:cstheme="minorHAnsi"/>
          <w:color w:val="464646"/>
          <w:lang w:eastAsia="en-GB"/>
        </w:rPr>
        <w:t xml:space="preserve">rom </w:t>
      </w:r>
      <w:r>
        <w:rPr>
          <w:rFonts w:eastAsia="Times New Roman" w:cstheme="minorHAnsi"/>
          <w:color w:val="464646"/>
          <w:lang w:eastAsia="en-GB"/>
        </w:rPr>
        <w:t xml:space="preserve">the date of purchase. You will be permitted two attempts at each mock exam for the course purchased. </w:t>
      </w:r>
      <w:r>
        <w:rPr>
          <w:rFonts w:eastAsia="Times New Roman" w:cstheme="minorHAnsi"/>
          <w:color w:val="464646"/>
          <w:lang w:eastAsia="en-GB"/>
        </w:rPr>
        <w:br/>
      </w:r>
    </w:p>
    <w:p w14:paraId="6E49E60D" w14:textId="240B6A86" w:rsidR="00CF4906" w:rsidRDefault="006F4905" w:rsidP="007379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Courses are not transferrable, and you </w:t>
      </w:r>
      <w:r w:rsidR="00CF4906">
        <w:rPr>
          <w:rFonts w:eastAsia="Times New Roman" w:cstheme="minorHAnsi"/>
          <w:color w:val="464646"/>
          <w:lang w:eastAsia="en-GB"/>
        </w:rPr>
        <w:t>are responsible for ensuring</w:t>
      </w:r>
      <w:r>
        <w:rPr>
          <w:rFonts w:eastAsia="Times New Roman" w:cstheme="minorHAnsi"/>
          <w:color w:val="464646"/>
          <w:lang w:eastAsia="en-GB"/>
        </w:rPr>
        <w:t xml:space="preserve"> that your log-in details are kept secure at all times. Access to your course may be terminated if you fail to adhere to these conditions. </w:t>
      </w:r>
      <w:r w:rsidR="00CF4906">
        <w:rPr>
          <w:rFonts w:eastAsia="Times New Roman" w:cstheme="minorHAnsi"/>
          <w:color w:val="464646"/>
          <w:lang w:eastAsia="en-GB"/>
        </w:rPr>
        <w:br/>
      </w:r>
    </w:p>
    <w:p w14:paraId="490ECFF8" w14:textId="200FB917" w:rsidR="00971F7C" w:rsidRPr="009078D6" w:rsidRDefault="00971F7C" w:rsidP="009F6E6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 w:rsidRPr="009078D6">
        <w:rPr>
          <w:rFonts w:eastAsia="Times New Roman" w:cstheme="minorHAnsi"/>
          <w:color w:val="464646"/>
          <w:lang w:eastAsia="en-GB"/>
        </w:rPr>
        <w:t xml:space="preserve">We undertake </w:t>
      </w:r>
      <w:r w:rsidR="009078D6" w:rsidRPr="009078D6">
        <w:rPr>
          <w:rFonts w:eastAsia="Times New Roman" w:cstheme="minorHAnsi"/>
          <w:color w:val="464646"/>
          <w:lang w:eastAsia="en-GB"/>
        </w:rPr>
        <w:t xml:space="preserve">to provide our courses to the best of our ability, using </w:t>
      </w:r>
      <w:r w:rsidRPr="009078D6">
        <w:rPr>
          <w:rFonts w:eastAsia="Times New Roman" w:cstheme="minorHAnsi"/>
          <w:color w:val="464646"/>
          <w:lang w:eastAsia="en-GB"/>
        </w:rPr>
        <w:t xml:space="preserve">reasonable skill and care. </w:t>
      </w:r>
    </w:p>
    <w:p w14:paraId="429DE315" w14:textId="3E1D7A5D" w:rsidR="009078D6" w:rsidRDefault="009078D6" w:rsidP="00971F7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lastRenderedPageBreak/>
        <w:t xml:space="preserve">We are </w:t>
      </w:r>
      <w:r w:rsidR="00971F7C" w:rsidRPr="00971F7C">
        <w:rPr>
          <w:rFonts w:eastAsia="Times New Roman" w:cstheme="minorHAnsi"/>
          <w:color w:val="464646"/>
          <w:lang w:eastAsia="en-GB"/>
        </w:rPr>
        <w:t xml:space="preserve">not responsible for any delays, </w:t>
      </w:r>
      <w:r>
        <w:rPr>
          <w:rFonts w:eastAsia="Times New Roman" w:cstheme="minorHAnsi"/>
          <w:color w:val="464646"/>
          <w:lang w:eastAsia="en-GB"/>
        </w:rPr>
        <w:t xml:space="preserve">interruptions, </w:t>
      </w:r>
      <w:r w:rsidR="00971F7C" w:rsidRPr="00971F7C">
        <w:rPr>
          <w:rFonts w:eastAsia="Times New Roman" w:cstheme="minorHAnsi"/>
          <w:color w:val="464646"/>
          <w:lang w:eastAsia="en-GB"/>
        </w:rPr>
        <w:t>delivery failures, or any other loss or damage resulting from the transfer of data over communications networks and facilities, including the internet</w:t>
      </w:r>
      <w:r>
        <w:rPr>
          <w:rFonts w:eastAsia="Times New Roman" w:cstheme="minorHAnsi"/>
          <w:color w:val="464646"/>
          <w:lang w:eastAsia="en-GB"/>
        </w:rPr>
        <w:t xml:space="preserve">. </w:t>
      </w:r>
      <w:r>
        <w:rPr>
          <w:rFonts w:eastAsia="Times New Roman" w:cstheme="minorHAnsi"/>
          <w:color w:val="464646"/>
          <w:lang w:eastAsia="en-GB"/>
        </w:rPr>
        <w:br/>
      </w:r>
    </w:p>
    <w:p w14:paraId="0E7D5D4A" w14:textId="5986961A" w:rsidR="00737999" w:rsidRPr="00723BAA" w:rsidRDefault="009078D6" w:rsidP="00723BA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>By agreeing to these terms and conditions you</w:t>
      </w:r>
      <w:r w:rsidR="00971F7C" w:rsidRPr="00971F7C">
        <w:rPr>
          <w:rFonts w:eastAsia="Times New Roman" w:cstheme="minorHAnsi"/>
          <w:color w:val="464646"/>
          <w:lang w:eastAsia="en-GB"/>
        </w:rPr>
        <w:t xml:space="preserve"> acknowledge that </w:t>
      </w:r>
      <w:r>
        <w:rPr>
          <w:rFonts w:eastAsia="Times New Roman" w:cstheme="minorHAnsi"/>
          <w:color w:val="464646"/>
          <w:lang w:eastAsia="en-GB"/>
        </w:rPr>
        <w:t xml:space="preserve">delivery of our courses </w:t>
      </w:r>
      <w:r w:rsidR="00971F7C" w:rsidRPr="00971F7C">
        <w:rPr>
          <w:rFonts w:eastAsia="Times New Roman" w:cstheme="minorHAnsi"/>
          <w:color w:val="464646"/>
          <w:lang w:eastAsia="en-GB"/>
        </w:rPr>
        <w:t>may be subject to limitations, delays and other problems inherent in the use of such communications facilities.</w:t>
      </w:r>
      <w:r w:rsidR="00146371" w:rsidRPr="00723BAA">
        <w:rPr>
          <w:rFonts w:eastAsia="Times New Roman" w:cstheme="minorHAnsi"/>
          <w:color w:val="464646"/>
          <w:lang w:eastAsia="en-GB"/>
        </w:rPr>
        <w:br/>
      </w:r>
    </w:p>
    <w:p w14:paraId="64895BC0" w14:textId="16AABD60" w:rsidR="00737999" w:rsidRPr="00146371" w:rsidRDefault="006F4905" w:rsidP="007379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/>
          <w:bCs/>
          <w:color w:val="464646"/>
          <w:lang w:eastAsia="en-GB"/>
        </w:rPr>
        <w:t>Intellectual property</w:t>
      </w:r>
      <w:r w:rsidR="00146371">
        <w:rPr>
          <w:rFonts w:eastAsia="Times New Roman" w:cstheme="minorHAnsi"/>
          <w:b/>
          <w:bCs/>
          <w:color w:val="464646"/>
          <w:lang w:eastAsia="en-GB"/>
        </w:rPr>
        <w:br/>
      </w:r>
    </w:p>
    <w:p w14:paraId="698C6758" w14:textId="6B0F21C6" w:rsidR="00737999" w:rsidRPr="006F4905" w:rsidRDefault="006F4905" w:rsidP="007379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Cs/>
          <w:color w:val="464646"/>
          <w:lang w:eastAsia="en-GB"/>
        </w:rPr>
        <w:t xml:space="preserve">All intellectual property rights in the materials is owned by </w:t>
      </w:r>
      <w:r w:rsidR="00AB2DB5">
        <w:rPr>
          <w:rFonts w:eastAsia="Times New Roman" w:cstheme="minorHAnsi"/>
          <w:bCs/>
          <w:color w:val="464646"/>
          <w:lang w:eastAsia="en-GB"/>
        </w:rPr>
        <w:t>Sonar Education</w:t>
      </w:r>
      <w:r w:rsidR="00224100">
        <w:rPr>
          <w:rFonts w:eastAsia="Times New Roman" w:cstheme="minorHAnsi"/>
          <w:bCs/>
          <w:color w:val="464646"/>
          <w:lang w:eastAsia="en-GB"/>
        </w:rPr>
        <w:t xml:space="preserve"> Ltd</w:t>
      </w:r>
      <w:r>
        <w:rPr>
          <w:rFonts w:eastAsia="Times New Roman" w:cstheme="minorHAnsi"/>
          <w:bCs/>
          <w:color w:val="464646"/>
          <w:lang w:eastAsia="en-GB"/>
        </w:rPr>
        <w:t xml:space="preserve">. Any unauthorised duplication, publication or distribution is strictly prohibited. </w:t>
      </w:r>
      <w:r w:rsidR="00146371" w:rsidRPr="006F4905">
        <w:rPr>
          <w:rFonts w:eastAsia="Times New Roman" w:cstheme="minorHAnsi"/>
          <w:bCs/>
          <w:color w:val="464646"/>
          <w:lang w:eastAsia="en-GB"/>
        </w:rPr>
        <w:br/>
      </w:r>
    </w:p>
    <w:p w14:paraId="35BEA38A" w14:textId="7DF94D6E" w:rsidR="00850159" w:rsidRPr="00850159" w:rsidRDefault="006F4905" w:rsidP="008501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Cs/>
          <w:color w:val="464646"/>
          <w:lang w:eastAsia="en-GB"/>
        </w:rPr>
        <w:t xml:space="preserve">Access to our courses is provided for your personal use only, for private study and preparation for external examinations. </w:t>
      </w:r>
      <w:r w:rsidR="00850159">
        <w:rPr>
          <w:rFonts w:eastAsia="Times New Roman" w:cstheme="minorHAnsi"/>
          <w:bCs/>
          <w:color w:val="464646"/>
          <w:lang w:eastAsia="en-GB"/>
        </w:rPr>
        <w:br/>
      </w:r>
    </w:p>
    <w:p w14:paraId="163E802C" w14:textId="05304A6F" w:rsidR="00850159" w:rsidRPr="00146371" w:rsidRDefault="00850159" w:rsidP="00850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/>
          <w:bCs/>
          <w:color w:val="464646"/>
          <w:lang w:eastAsia="en-GB"/>
        </w:rPr>
        <w:t>Liability</w:t>
      </w:r>
      <w:r>
        <w:rPr>
          <w:rFonts w:eastAsia="Times New Roman" w:cstheme="minorHAnsi"/>
          <w:b/>
          <w:bCs/>
          <w:color w:val="464646"/>
          <w:lang w:eastAsia="en-GB"/>
        </w:rPr>
        <w:br/>
      </w:r>
    </w:p>
    <w:p w14:paraId="76C7C9E2" w14:textId="4E9B8577" w:rsidR="00850159" w:rsidRPr="006F4905" w:rsidRDefault="00850159" w:rsidP="008501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Cs/>
          <w:color w:val="464646"/>
          <w:lang w:eastAsia="en-GB"/>
        </w:rPr>
        <w:t xml:space="preserve">Our liability is limited to the value of monies received for the purchase of the course(s). </w:t>
      </w:r>
      <w:r w:rsidRPr="006F4905">
        <w:rPr>
          <w:rFonts w:eastAsia="Times New Roman" w:cstheme="minorHAnsi"/>
          <w:bCs/>
          <w:color w:val="464646"/>
          <w:lang w:eastAsia="en-GB"/>
        </w:rPr>
        <w:br/>
      </w:r>
    </w:p>
    <w:p w14:paraId="0C54EFCA" w14:textId="317FC4F7" w:rsidR="00CF4906" w:rsidRPr="00CF4906" w:rsidRDefault="00850159" w:rsidP="008501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Cs/>
          <w:color w:val="464646"/>
          <w:lang w:eastAsia="en-GB"/>
        </w:rPr>
        <w:t xml:space="preserve">We are not liable for any consequential or indirect loss, howsoever arising.  </w:t>
      </w:r>
      <w:r w:rsidR="00CF4906">
        <w:rPr>
          <w:rFonts w:eastAsia="Times New Roman" w:cstheme="minorHAnsi"/>
          <w:bCs/>
          <w:color w:val="464646"/>
          <w:lang w:eastAsia="en-GB"/>
        </w:rPr>
        <w:br/>
      </w:r>
    </w:p>
    <w:p w14:paraId="4E237522" w14:textId="41517DD5" w:rsidR="00CF4906" w:rsidRPr="00CF4906" w:rsidRDefault="00CF4906" w:rsidP="008501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Cs/>
          <w:color w:val="464646"/>
          <w:lang w:eastAsia="en-GB"/>
        </w:rPr>
        <w:t xml:space="preserve">When you visit the Sonar Education Ltd website or send emails to us, you are communicating with us electronically and are giving us consent to contact you electronically. </w:t>
      </w:r>
      <w:r>
        <w:rPr>
          <w:rFonts w:eastAsia="Times New Roman" w:cstheme="minorHAnsi"/>
          <w:bCs/>
          <w:color w:val="464646"/>
          <w:lang w:eastAsia="en-GB"/>
        </w:rPr>
        <w:br/>
      </w:r>
    </w:p>
    <w:p w14:paraId="6998E241" w14:textId="3768060A" w:rsidR="00850159" w:rsidRPr="00850159" w:rsidRDefault="00CF4906" w:rsidP="008501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bCs/>
          <w:color w:val="464646"/>
          <w:lang w:eastAsia="en-GB"/>
        </w:rPr>
        <w:t xml:space="preserve">Any communications by electronic means satisfy any legal requirements that communications should be in writing. </w:t>
      </w:r>
      <w:r w:rsidR="00850159">
        <w:rPr>
          <w:rFonts w:eastAsia="Times New Roman" w:cstheme="minorHAnsi"/>
          <w:bCs/>
          <w:color w:val="464646"/>
          <w:lang w:eastAsia="en-GB"/>
        </w:rPr>
        <w:br/>
      </w:r>
    </w:p>
    <w:p w14:paraId="601C5DEF" w14:textId="77777777" w:rsidR="00850159" w:rsidRPr="00850159" w:rsidRDefault="00850159" w:rsidP="00850159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464646"/>
          <w:lang w:eastAsia="en-GB"/>
        </w:rPr>
      </w:pPr>
    </w:p>
    <w:p w14:paraId="5445196B" w14:textId="2DBC8ECA" w:rsidR="005E65BE" w:rsidRPr="00850159" w:rsidRDefault="005E65BE" w:rsidP="00850159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br/>
      </w:r>
    </w:p>
    <w:p w14:paraId="2E224213" w14:textId="77777777" w:rsidR="005439D2" w:rsidRPr="00FF4831" w:rsidRDefault="005439D2">
      <w:pPr>
        <w:rPr>
          <w:rFonts w:cstheme="minorHAnsi"/>
        </w:rPr>
      </w:pPr>
    </w:p>
    <w:sectPr w:rsidR="005439D2" w:rsidRPr="00FF4831" w:rsidSect="00CF4906">
      <w:head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alli Rajagopal" w:date="2019-05-03T13:25:00Z" w:initials="VR">
    <w:p w14:paraId="24E1E87E" w14:textId="0A239DB4" w:rsidR="001846F5" w:rsidRDefault="001846F5">
      <w:pPr>
        <w:pStyle w:val="CommentText"/>
      </w:pPr>
      <w:r>
        <w:rPr>
          <w:rStyle w:val="CommentReference"/>
        </w:rPr>
        <w:annotationRef/>
      </w:r>
      <w:r>
        <w:t>This is for if they are buying on the Sonar site, isn’t it?</w:t>
      </w:r>
    </w:p>
  </w:comment>
  <w:comment w:id="1" w:author="Helena Jones" w:date="2019-05-03T17:16:00Z" w:initials="HJ">
    <w:p w14:paraId="26F52AE3" w14:textId="0596A49C" w:rsidR="00AF0ACD" w:rsidRDefault="00AF0ACD">
      <w:pPr>
        <w:pStyle w:val="CommentText"/>
      </w:pPr>
      <w:r>
        <w:rPr>
          <w:rStyle w:val="CommentReference"/>
        </w:rPr>
        <w:annotationRef/>
      </w:r>
      <w:r>
        <w:t>Yes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1E87E" w15:done="0"/>
  <w15:commentEx w15:paraId="26F52AE3" w15:paraIdParent="24E1E8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1E87E" w16cid:durableId="2076BFCC"/>
  <w16cid:commentId w16cid:paraId="26F52AE3" w16cid:durableId="2076F5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B9C4" w14:textId="77777777" w:rsidR="00404F31" w:rsidRDefault="00404F31" w:rsidP="00737999">
      <w:pPr>
        <w:spacing w:after="0" w:line="240" w:lineRule="auto"/>
      </w:pPr>
      <w:r>
        <w:separator/>
      </w:r>
    </w:p>
  </w:endnote>
  <w:endnote w:type="continuationSeparator" w:id="0">
    <w:p w14:paraId="714A30B3" w14:textId="77777777" w:rsidR="00404F31" w:rsidRDefault="00404F31" w:rsidP="0073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CA0F0" w14:textId="77777777" w:rsidR="00404F31" w:rsidRDefault="00404F31" w:rsidP="00737999">
      <w:pPr>
        <w:spacing w:after="0" w:line="240" w:lineRule="auto"/>
      </w:pPr>
      <w:r>
        <w:separator/>
      </w:r>
    </w:p>
  </w:footnote>
  <w:footnote w:type="continuationSeparator" w:id="0">
    <w:p w14:paraId="287AE05A" w14:textId="77777777" w:rsidR="00404F31" w:rsidRDefault="00404F31" w:rsidP="0073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20A4" w14:textId="5B4A1F80" w:rsidR="00171054" w:rsidRDefault="00171054">
    <w:pPr>
      <w:pStyle w:val="Header"/>
    </w:pPr>
    <w:r>
      <w:t>Sonar Education</w:t>
    </w:r>
    <w:r w:rsidR="00224100">
      <w:t xml:space="preserve"> Ltd</w:t>
    </w:r>
    <w:r>
      <w:t xml:space="preserve"> Terms and Conditions</w:t>
    </w:r>
    <w:r w:rsidR="00224100">
      <w:t xml:space="preserve"> – Sonar website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135"/>
    <w:multiLevelType w:val="hybridMultilevel"/>
    <w:tmpl w:val="D4BCEE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A4765A"/>
    <w:multiLevelType w:val="hybridMultilevel"/>
    <w:tmpl w:val="57F0FB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9A388C"/>
    <w:multiLevelType w:val="hybridMultilevel"/>
    <w:tmpl w:val="96C8FD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9F6574"/>
    <w:multiLevelType w:val="multilevel"/>
    <w:tmpl w:val="DEC8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E6C9C"/>
    <w:multiLevelType w:val="hybridMultilevel"/>
    <w:tmpl w:val="F92A6D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114306"/>
    <w:multiLevelType w:val="hybridMultilevel"/>
    <w:tmpl w:val="216449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083D46"/>
    <w:multiLevelType w:val="multilevel"/>
    <w:tmpl w:val="D0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li Rajagopal">
    <w15:presenceInfo w15:providerId="Windows Live" w15:userId="f9ce11f731d92e3f"/>
  </w15:person>
  <w15:person w15:author="Helena Jones">
    <w15:presenceInfo w15:providerId="Windows Live" w15:userId="e0fce60355b86c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99"/>
    <w:rsid w:val="00041A0A"/>
    <w:rsid w:val="000471B9"/>
    <w:rsid w:val="000B05F3"/>
    <w:rsid w:val="000E3A23"/>
    <w:rsid w:val="00146371"/>
    <w:rsid w:val="00155338"/>
    <w:rsid w:val="00165AFD"/>
    <w:rsid w:val="00171054"/>
    <w:rsid w:val="001846F5"/>
    <w:rsid w:val="00204650"/>
    <w:rsid w:val="00224100"/>
    <w:rsid w:val="00263184"/>
    <w:rsid w:val="002F1BF4"/>
    <w:rsid w:val="00333C13"/>
    <w:rsid w:val="00404F31"/>
    <w:rsid w:val="00431B95"/>
    <w:rsid w:val="004F6B58"/>
    <w:rsid w:val="005439D2"/>
    <w:rsid w:val="0058462F"/>
    <w:rsid w:val="005E65BE"/>
    <w:rsid w:val="006159F3"/>
    <w:rsid w:val="006F4905"/>
    <w:rsid w:val="00714E94"/>
    <w:rsid w:val="00723BAA"/>
    <w:rsid w:val="0072520D"/>
    <w:rsid w:val="00737999"/>
    <w:rsid w:val="007622BB"/>
    <w:rsid w:val="00783634"/>
    <w:rsid w:val="008049FC"/>
    <w:rsid w:val="008256BE"/>
    <w:rsid w:val="008444E6"/>
    <w:rsid w:val="00850159"/>
    <w:rsid w:val="009078D6"/>
    <w:rsid w:val="00971F7C"/>
    <w:rsid w:val="009C1E6D"/>
    <w:rsid w:val="00AB2DB5"/>
    <w:rsid w:val="00AE6173"/>
    <w:rsid w:val="00AF0ACD"/>
    <w:rsid w:val="00AF7E14"/>
    <w:rsid w:val="00B11A9E"/>
    <w:rsid w:val="00B5544A"/>
    <w:rsid w:val="00B911E3"/>
    <w:rsid w:val="00BA41B7"/>
    <w:rsid w:val="00BC3CA6"/>
    <w:rsid w:val="00C05E9E"/>
    <w:rsid w:val="00C81595"/>
    <w:rsid w:val="00C8598E"/>
    <w:rsid w:val="00CA43D4"/>
    <w:rsid w:val="00CC28AB"/>
    <w:rsid w:val="00CF4906"/>
    <w:rsid w:val="00D0552C"/>
    <w:rsid w:val="00D11FC8"/>
    <w:rsid w:val="00D260DB"/>
    <w:rsid w:val="00D379FB"/>
    <w:rsid w:val="00DC4308"/>
    <w:rsid w:val="00E16552"/>
    <w:rsid w:val="00E93FD3"/>
    <w:rsid w:val="00EE7EE5"/>
    <w:rsid w:val="00F87AD4"/>
    <w:rsid w:val="00FB477A"/>
    <w:rsid w:val="00FD395A"/>
    <w:rsid w:val="00FF477D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6E88"/>
  <w15:chartTrackingRefBased/>
  <w15:docId w15:val="{E4A92612-2503-496A-9C77-5B39A73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99"/>
  </w:style>
  <w:style w:type="paragraph" w:styleId="Footer">
    <w:name w:val="footer"/>
    <w:basedOn w:val="Normal"/>
    <w:link w:val="FooterChar"/>
    <w:uiPriority w:val="99"/>
    <w:unhideWhenUsed/>
    <w:rsid w:val="0073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99"/>
  </w:style>
  <w:style w:type="paragraph" w:styleId="BalloonText">
    <w:name w:val="Balloon Text"/>
    <w:basedOn w:val="Normal"/>
    <w:link w:val="BalloonTextChar"/>
    <w:uiPriority w:val="99"/>
    <w:semiHidden/>
    <w:unhideWhenUsed/>
    <w:rsid w:val="0080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9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1B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B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B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ar.rogoserver.com/Sh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nareducatio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Jones</dc:creator>
  <cp:keywords/>
  <dc:description/>
  <cp:lastModifiedBy>Helena Jones</cp:lastModifiedBy>
  <cp:revision>7</cp:revision>
  <dcterms:created xsi:type="dcterms:W3CDTF">2019-05-02T12:03:00Z</dcterms:created>
  <dcterms:modified xsi:type="dcterms:W3CDTF">2019-05-03T16:19:00Z</dcterms:modified>
</cp:coreProperties>
</file>