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1" w:rsidRDefault="00944E9B">
      <w:bookmarkStart w:id="0" w:name="_GoBack"/>
      <w:bookmarkEnd w:id="0"/>
      <w:r>
        <w:t>I am married to Diane and we have two sons</w:t>
      </w:r>
      <w:r w:rsidR="00DA1999">
        <w:t xml:space="preserve">. </w:t>
      </w:r>
      <w:r w:rsidR="00FB28BA">
        <w:t xml:space="preserve"> Our family </w:t>
      </w:r>
      <w:r w:rsidR="00796EF9">
        <w:t xml:space="preserve">moved to Cromwell in 2012 and </w:t>
      </w:r>
      <w:r w:rsidR="00FB28BA">
        <w:t>we are enjoying</w:t>
      </w:r>
      <w:r w:rsidR="00796EF9">
        <w:t xml:space="preserve"> the </w:t>
      </w:r>
      <w:r w:rsidR="00FB28BA">
        <w:t xml:space="preserve">awesome </w:t>
      </w:r>
      <w:r w:rsidR="00796EF9">
        <w:t xml:space="preserve">opportunities that </w:t>
      </w:r>
      <w:r w:rsidR="00FB28BA">
        <w:t>Cromwell offers.</w:t>
      </w:r>
    </w:p>
    <w:p w:rsidR="00FB28BA" w:rsidRDefault="00796EF9">
      <w:r>
        <w:t xml:space="preserve">As the teacher representative on the Board, </w:t>
      </w:r>
      <w:r w:rsidR="00944E9B">
        <w:t>I relish the opportunity to foster the important partnership amongst staff, parents</w:t>
      </w:r>
      <w:r w:rsidR="00FB28BA">
        <w:t>, guardians and</w:t>
      </w:r>
      <w:r w:rsidR="00944E9B">
        <w:t xml:space="preserve"> students and assist the school to continue to provid</w:t>
      </w:r>
      <w:r>
        <w:t>e quality education</w:t>
      </w:r>
      <w:r w:rsidR="00FB28BA">
        <w:t xml:space="preserve"> for our learners so they can thrive both academically and personally.</w:t>
      </w:r>
    </w:p>
    <w:p w:rsidR="00A67DB0" w:rsidRDefault="00A67DB0">
      <w:r>
        <w:t>Andrew Ede</w:t>
      </w:r>
    </w:p>
    <w:p w:rsidR="00FB28BA" w:rsidRDefault="00FB28BA"/>
    <w:p w:rsidR="00FB28BA" w:rsidRDefault="00FB28BA"/>
    <w:sectPr w:rsidR="00FB2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9B"/>
    <w:rsid w:val="000A2133"/>
    <w:rsid w:val="00224DB7"/>
    <w:rsid w:val="00796EF9"/>
    <w:rsid w:val="00896FB1"/>
    <w:rsid w:val="00944E9B"/>
    <w:rsid w:val="00A67DB0"/>
    <w:rsid w:val="00DA1999"/>
    <w:rsid w:val="00F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02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93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6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31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1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86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03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74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52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Principal</cp:lastModifiedBy>
  <cp:revision>2</cp:revision>
  <dcterms:created xsi:type="dcterms:W3CDTF">2013-09-04T05:12:00Z</dcterms:created>
  <dcterms:modified xsi:type="dcterms:W3CDTF">2013-09-04T05:12:00Z</dcterms:modified>
</cp:coreProperties>
</file>