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2E4" w:rsidRDefault="000822E4" w:rsidP="000822E4">
      <w:pPr>
        <w:spacing w:after="0" w:line="240" w:lineRule="auto"/>
        <w:jc w:val="center"/>
        <w:rPr>
          <w:rFonts w:ascii="Comic Sans MS" w:eastAsia="Times New Roman" w:hAnsi="Comic Sans MS" w:cs="Times New Roman"/>
          <w:b/>
          <w:bCs/>
          <w:sz w:val="24"/>
          <w:szCs w:val="24"/>
          <w:u w:val="single"/>
        </w:rPr>
      </w:pPr>
    </w:p>
    <w:p w:rsidR="000822E4" w:rsidRPr="000822E4" w:rsidRDefault="000822E4" w:rsidP="000822E4">
      <w:pPr>
        <w:spacing w:after="0" w:line="240" w:lineRule="auto"/>
        <w:jc w:val="center"/>
        <w:rPr>
          <w:rFonts w:ascii="Comic Sans MS" w:eastAsia="Times New Roman" w:hAnsi="Comic Sans MS" w:cs="Times New Roman"/>
          <w:b/>
          <w:bCs/>
          <w:sz w:val="24"/>
          <w:szCs w:val="24"/>
          <w:u w:val="single"/>
        </w:rPr>
      </w:pPr>
      <w:proofErr w:type="spellStart"/>
      <w:r w:rsidRPr="000822E4">
        <w:rPr>
          <w:rFonts w:ascii="Comic Sans MS" w:eastAsia="Times New Roman" w:hAnsi="Comic Sans MS" w:cs="Times New Roman"/>
          <w:b/>
          <w:bCs/>
          <w:sz w:val="24"/>
          <w:szCs w:val="24"/>
          <w:u w:val="single"/>
        </w:rPr>
        <w:t>Collatio</w:t>
      </w:r>
      <w:proofErr w:type="spellEnd"/>
    </w:p>
    <w:p w:rsidR="000822E4" w:rsidRDefault="000822E4" w:rsidP="000822E4">
      <w:pPr>
        <w:spacing w:after="0" w:line="240" w:lineRule="auto"/>
        <w:jc w:val="center"/>
        <w:rPr>
          <w:rFonts w:ascii="Comic Sans MS" w:eastAsia="Times New Roman" w:hAnsi="Comic Sans MS" w:cs="Times New Roman"/>
          <w:b/>
          <w:bCs/>
          <w:sz w:val="24"/>
          <w:szCs w:val="24"/>
        </w:rPr>
      </w:pPr>
    </w:p>
    <w:p w:rsidR="000822E4" w:rsidRPr="000822E4" w:rsidRDefault="000822E4" w:rsidP="000822E4">
      <w:p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 xml:space="preserve">The group form of </w:t>
      </w:r>
      <w:proofErr w:type="spellStart"/>
      <w:r w:rsidRPr="000822E4">
        <w:rPr>
          <w:rFonts w:ascii="Comic Sans MS" w:eastAsia="Times New Roman" w:hAnsi="Comic Sans MS" w:cs="Times New Roman"/>
          <w:bCs/>
          <w:i/>
          <w:sz w:val="24"/>
          <w:szCs w:val="24"/>
        </w:rPr>
        <w:t>lectio</w:t>
      </w:r>
      <w:proofErr w:type="spellEnd"/>
      <w:r w:rsidRPr="000822E4">
        <w:rPr>
          <w:rFonts w:ascii="Comic Sans MS" w:eastAsia="Times New Roman" w:hAnsi="Comic Sans MS" w:cs="Times New Roman"/>
          <w:bCs/>
          <w:i/>
          <w:sz w:val="24"/>
          <w:szCs w:val="24"/>
        </w:rPr>
        <w:t xml:space="preserve"> </w:t>
      </w:r>
      <w:proofErr w:type="spellStart"/>
      <w:r w:rsidRPr="000822E4">
        <w:rPr>
          <w:rFonts w:ascii="Comic Sans MS" w:eastAsia="Times New Roman" w:hAnsi="Comic Sans MS" w:cs="Times New Roman"/>
          <w:bCs/>
          <w:i/>
          <w:sz w:val="24"/>
          <w:szCs w:val="24"/>
        </w:rPr>
        <w:t>divina</w:t>
      </w:r>
      <w:proofErr w:type="spellEnd"/>
      <w:r>
        <w:rPr>
          <w:rFonts w:ascii="Comic Sans MS" w:eastAsia="Times New Roman" w:hAnsi="Comic Sans MS" w:cs="Times New Roman"/>
          <w:bCs/>
          <w:sz w:val="24"/>
          <w:szCs w:val="24"/>
        </w:rPr>
        <w:t xml:space="preserve"> requires someone to be the coordinator/ leader.</w:t>
      </w:r>
      <w:bookmarkStart w:id="0" w:name="_GoBack"/>
      <w:bookmarkEnd w:id="0"/>
      <w:r>
        <w:rPr>
          <w:rFonts w:ascii="Comic Sans MS" w:eastAsia="Times New Roman" w:hAnsi="Comic Sans MS" w:cs="Times New Roman"/>
          <w:bCs/>
          <w:sz w:val="24"/>
          <w:szCs w:val="24"/>
        </w:rPr>
        <w:t xml:space="preserve"> </w:t>
      </w:r>
    </w:p>
    <w:p w:rsidR="000822E4" w:rsidRPr="000822E4" w:rsidRDefault="000822E4" w:rsidP="000822E4">
      <w:pPr>
        <w:spacing w:after="0" w:line="240" w:lineRule="auto"/>
        <w:jc w:val="center"/>
        <w:rPr>
          <w:rFonts w:ascii="Comic Sans MS" w:eastAsia="Times New Roman" w:hAnsi="Comic Sans MS" w:cs="Times New Roman"/>
          <w:b/>
          <w:bCs/>
          <w:sz w:val="24"/>
          <w:szCs w:val="24"/>
        </w:rPr>
      </w:pPr>
    </w:p>
    <w:p w:rsidR="000822E4" w:rsidRPr="000822E4" w:rsidRDefault="000822E4" w:rsidP="000822E4">
      <w:pPr>
        <w:spacing w:after="0" w:line="240" w:lineRule="auto"/>
        <w:ind w:left="720" w:hanging="720"/>
        <w:rPr>
          <w:rFonts w:ascii="Comic Sans MS" w:eastAsia="Times New Roman" w:hAnsi="Comic Sans MS" w:cs="Times New Roman"/>
          <w:sz w:val="24"/>
          <w:szCs w:val="24"/>
        </w:rPr>
      </w:pPr>
      <w:r w:rsidRPr="000822E4">
        <w:rPr>
          <w:rFonts w:ascii="Comic Sans MS" w:eastAsia="Times New Roman" w:hAnsi="Comic Sans MS" w:cs="Times New Roman"/>
          <w:sz w:val="24"/>
          <w:szCs w:val="24"/>
        </w:rPr>
        <w:t>1</w:t>
      </w:r>
      <w:r w:rsidRPr="000822E4">
        <w:rPr>
          <w:rFonts w:ascii="Comic Sans MS" w:eastAsia="Times New Roman" w:hAnsi="Comic Sans MS" w:cs="Times New Roman"/>
          <w:sz w:val="24"/>
          <w:szCs w:val="24"/>
        </w:rPr>
        <w:tab/>
      </w:r>
      <w:r>
        <w:rPr>
          <w:rFonts w:ascii="Comic Sans MS" w:eastAsia="Times New Roman" w:hAnsi="Comic Sans MS" w:cs="Times New Roman"/>
          <w:sz w:val="24"/>
          <w:szCs w:val="24"/>
        </w:rPr>
        <w:t>The group leader helps the group take a</w:t>
      </w:r>
      <w:r w:rsidRPr="000822E4">
        <w:rPr>
          <w:rFonts w:ascii="Comic Sans MS" w:eastAsia="Times New Roman" w:hAnsi="Comic Sans MS" w:cs="Times New Roman"/>
          <w:sz w:val="24"/>
          <w:szCs w:val="24"/>
        </w:rPr>
        <w:t xml:space="preserve"> time to settle and become still and focussed </w:t>
      </w:r>
    </w:p>
    <w:p w:rsidR="000822E4" w:rsidRPr="000822E4" w:rsidRDefault="000822E4" w:rsidP="000822E4">
      <w:pPr>
        <w:spacing w:after="0" w:line="240" w:lineRule="auto"/>
        <w:rPr>
          <w:rFonts w:ascii="Comic Sans MS" w:eastAsia="Times New Roman" w:hAnsi="Comic Sans MS" w:cs="Times New Roman"/>
          <w:sz w:val="24"/>
          <w:szCs w:val="24"/>
        </w:rPr>
      </w:pPr>
      <w:r w:rsidRPr="000822E4">
        <w:rPr>
          <w:rFonts w:ascii="Comic Sans MS" w:eastAsia="Times New Roman" w:hAnsi="Comic Sans MS" w:cs="Times New Roman"/>
          <w:sz w:val="24"/>
          <w:szCs w:val="24"/>
        </w:rPr>
        <w:t>2</w:t>
      </w:r>
      <w:r w:rsidRPr="000822E4">
        <w:rPr>
          <w:rFonts w:ascii="Comic Sans MS" w:eastAsia="Times New Roman" w:hAnsi="Comic Sans MS" w:cs="Times New Roman"/>
          <w:sz w:val="24"/>
          <w:szCs w:val="24"/>
        </w:rPr>
        <w:tab/>
      </w:r>
      <w:r>
        <w:rPr>
          <w:rFonts w:ascii="Comic Sans MS" w:eastAsia="Times New Roman" w:hAnsi="Comic Sans MS" w:cs="Times New Roman"/>
          <w:sz w:val="24"/>
          <w:szCs w:val="24"/>
        </w:rPr>
        <w:t>Then a</w:t>
      </w:r>
      <w:r w:rsidRPr="000822E4">
        <w:rPr>
          <w:rFonts w:ascii="Comic Sans MS" w:eastAsia="Times New Roman" w:hAnsi="Comic Sans MS" w:cs="Times New Roman"/>
          <w:sz w:val="24"/>
          <w:szCs w:val="24"/>
        </w:rPr>
        <w:t>n introductory prayer</w:t>
      </w:r>
      <w:r>
        <w:rPr>
          <w:rFonts w:ascii="Comic Sans MS" w:eastAsia="Times New Roman" w:hAnsi="Comic Sans MS" w:cs="Times New Roman"/>
          <w:sz w:val="24"/>
          <w:szCs w:val="24"/>
        </w:rPr>
        <w:t xml:space="preserve"> is offered</w:t>
      </w:r>
    </w:p>
    <w:p w:rsidR="000822E4" w:rsidRPr="000822E4" w:rsidRDefault="000822E4" w:rsidP="000822E4">
      <w:pPr>
        <w:spacing w:after="0" w:line="240" w:lineRule="auto"/>
        <w:rPr>
          <w:rFonts w:ascii="Comic Sans MS" w:eastAsia="Times New Roman" w:hAnsi="Comic Sans MS" w:cs="Times New Roman"/>
          <w:sz w:val="24"/>
          <w:szCs w:val="24"/>
        </w:rPr>
      </w:pPr>
      <w:r w:rsidRPr="000822E4">
        <w:rPr>
          <w:rFonts w:ascii="Comic Sans MS" w:eastAsia="Times New Roman" w:hAnsi="Comic Sans MS" w:cs="Times New Roman"/>
          <w:sz w:val="24"/>
          <w:szCs w:val="24"/>
        </w:rPr>
        <w:t>3</w:t>
      </w:r>
      <w:r w:rsidRPr="000822E4">
        <w:rPr>
          <w:rFonts w:ascii="Comic Sans MS" w:eastAsia="Times New Roman" w:hAnsi="Comic Sans MS" w:cs="Times New Roman"/>
          <w:sz w:val="24"/>
          <w:szCs w:val="24"/>
        </w:rPr>
        <w:tab/>
      </w:r>
      <w:r w:rsidRPr="000822E4">
        <w:rPr>
          <w:rFonts w:ascii="Comic Sans MS" w:eastAsia="Times New Roman" w:hAnsi="Comic Sans MS" w:cs="Times New Roman"/>
          <w:b/>
          <w:bCs/>
          <w:sz w:val="24"/>
          <w:szCs w:val="24"/>
        </w:rPr>
        <w:t>The passage is read slowly</w:t>
      </w:r>
    </w:p>
    <w:p w:rsidR="000822E4" w:rsidRPr="000822E4" w:rsidRDefault="000822E4" w:rsidP="000822E4">
      <w:pPr>
        <w:spacing w:after="0" w:line="240" w:lineRule="auto"/>
        <w:rPr>
          <w:rFonts w:ascii="Comic Sans MS" w:eastAsia="Times New Roman" w:hAnsi="Comic Sans MS" w:cs="Times New Roman"/>
          <w:sz w:val="24"/>
          <w:szCs w:val="24"/>
        </w:rPr>
      </w:pPr>
      <w:r w:rsidRPr="000822E4">
        <w:rPr>
          <w:rFonts w:ascii="Times New Roman" w:eastAsia="Times New Roman" w:hAnsi="Times New Roman" w:cs="Times New Roman"/>
          <w:sz w:val="24"/>
          <w:szCs w:val="24"/>
        </w:rPr>
        <w:t>4</w:t>
      </w:r>
      <w:r w:rsidRPr="000822E4">
        <w:rPr>
          <w:rFonts w:ascii="Times New Roman" w:eastAsia="Times New Roman" w:hAnsi="Times New Roman" w:cs="Times New Roman"/>
          <w:sz w:val="24"/>
          <w:szCs w:val="24"/>
        </w:rPr>
        <w:tab/>
      </w:r>
      <w:r w:rsidRPr="000822E4">
        <w:rPr>
          <w:rFonts w:ascii="Comic Sans MS" w:eastAsia="Times New Roman" w:hAnsi="Comic Sans MS" w:cs="Times New Roman"/>
          <w:sz w:val="24"/>
          <w:szCs w:val="24"/>
        </w:rPr>
        <w:t>Some silence/listening</w:t>
      </w:r>
    </w:p>
    <w:p w:rsidR="000822E4" w:rsidRPr="000822E4" w:rsidRDefault="000822E4" w:rsidP="000822E4">
      <w:pPr>
        <w:spacing w:after="0" w:line="240" w:lineRule="auto"/>
        <w:ind w:left="720" w:hanging="720"/>
        <w:rPr>
          <w:rFonts w:ascii="Comic Sans MS" w:eastAsia="Times New Roman" w:hAnsi="Comic Sans MS" w:cs="Times New Roman"/>
          <w:b/>
          <w:bCs/>
          <w:sz w:val="24"/>
          <w:szCs w:val="24"/>
        </w:rPr>
      </w:pPr>
      <w:r w:rsidRPr="000822E4">
        <w:rPr>
          <w:rFonts w:ascii="Comic Sans MS" w:eastAsia="Times New Roman" w:hAnsi="Comic Sans MS" w:cs="Times New Roman"/>
          <w:sz w:val="24"/>
          <w:szCs w:val="24"/>
        </w:rPr>
        <w:t>5</w:t>
      </w:r>
      <w:r w:rsidRPr="000822E4">
        <w:rPr>
          <w:rFonts w:ascii="Comic Sans MS" w:eastAsia="Times New Roman" w:hAnsi="Comic Sans MS" w:cs="Times New Roman"/>
          <w:sz w:val="24"/>
          <w:szCs w:val="24"/>
        </w:rPr>
        <w:tab/>
        <w:t xml:space="preserve">An invitation </w:t>
      </w:r>
      <w:r>
        <w:rPr>
          <w:rFonts w:ascii="Comic Sans MS" w:eastAsia="Times New Roman" w:hAnsi="Comic Sans MS" w:cs="Times New Roman"/>
          <w:sz w:val="24"/>
          <w:szCs w:val="24"/>
        </w:rPr>
        <w:t xml:space="preserve">from the leader </w:t>
      </w:r>
      <w:r w:rsidRPr="000822E4">
        <w:rPr>
          <w:rFonts w:ascii="Comic Sans MS" w:eastAsia="Times New Roman" w:hAnsi="Comic Sans MS" w:cs="Times New Roman"/>
          <w:sz w:val="24"/>
          <w:szCs w:val="24"/>
        </w:rPr>
        <w:t>to repeat a word or a phrase that strikes you personally.</w:t>
      </w:r>
    </w:p>
    <w:p w:rsidR="000822E4" w:rsidRPr="000822E4" w:rsidRDefault="000822E4" w:rsidP="000822E4">
      <w:pPr>
        <w:spacing w:after="0" w:line="240" w:lineRule="auto"/>
        <w:ind w:left="720" w:hanging="720"/>
        <w:rPr>
          <w:rFonts w:ascii="Comic Sans MS" w:eastAsia="Times New Roman" w:hAnsi="Comic Sans MS" w:cs="Times New Roman"/>
          <w:sz w:val="24"/>
          <w:szCs w:val="24"/>
        </w:rPr>
      </w:pPr>
      <w:r w:rsidRPr="000822E4">
        <w:rPr>
          <w:rFonts w:ascii="Comic Sans MS" w:eastAsia="Times New Roman" w:hAnsi="Comic Sans MS" w:cs="Times New Roman"/>
          <w:bCs/>
          <w:sz w:val="24"/>
          <w:szCs w:val="24"/>
        </w:rPr>
        <w:t>6</w:t>
      </w:r>
      <w:r w:rsidRPr="000822E4">
        <w:rPr>
          <w:rFonts w:ascii="Comic Sans MS" w:eastAsia="Times New Roman" w:hAnsi="Comic Sans MS" w:cs="Times New Roman"/>
          <w:b/>
          <w:bCs/>
          <w:sz w:val="24"/>
          <w:szCs w:val="24"/>
        </w:rPr>
        <w:tab/>
        <w:t>Th</w:t>
      </w:r>
      <w:r>
        <w:rPr>
          <w:rFonts w:ascii="Comic Sans MS" w:eastAsia="Times New Roman" w:hAnsi="Comic Sans MS" w:cs="Times New Roman"/>
          <w:b/>
          <w:bCs/>
          <w:sz w:val="24"/>
          <w:szCs w:val="24"/>
        </w:rPr>
        <w:t>e passage is read a second time, perhaps by a different voice in the group</w:t>
      </w:r>
    </w:p>
    <w:p w:rsidR="000822E4" w:rsidRPr="000822E4" w:rsidRDefault="000822E4" w:rsidP="000822E4">
      <w:pPr>
        <w:spacing w:after="0" w:line="240" w:lineRule="auto"/>
        <w:rPr>
          <w:rFonts w:ascii="Comic Sans MS" w:eastAsia="Times New Roman" w:hAnsi="Comic Sans MS" w:cs="Times New Roman"/>
          <w:sz w:val="24"/>
          <w:szCs w:val="24"/>
        </w:rPr>
      </w:pPr>
      <w:r w:rsidRPr="000822E4">
        <w:rPr>
          <w:rFonts w:ascii="Comic Sans MS" w:eastAsia="Times New Roman" w:hAnsi="Comic Sans MS" w:cs="Times New Roman"/>
          <w:sz w:val="24"/>
          <w:szCs w:val="24"/>
        </w:rPr>
        <w:t>7</w:t>
      </w:r>
      <w:r w:rsidRPr="000822E4">
        <w:rPr>
          <w:rFonts w:ascii="Comic Sans MS" w:eastAsia="Times New Roman" w:hAnsi="Comic Sans MS" w:cs="Times New Roman"/>
          <w:sz w:val="24"/>
          <w:szCs w:val="24"/>
        </w:rPr>
        <w:tab/>
        <w:t>Silence/listening</w:t>
      </w:r>
    </w:p>
    <w:p w:rsidR="000822E4" w:rsidRPr="000822E4" w:rsidRDefault="000822E4" w:rsidP="000822E4">
      <w:pPr>
        <w:spacing w:after="0" w:line="240" w:lineRule="auto"/>
        <w:ind w:left="720" w:hanging="720"/>
        <w:rPr>
          <w:rFonts w:ascii="Comic Sans MS" w:eastAsia="Times New Roman" w:hAnsi="Comic Sans MS" w:cs="Times New Roman"/>
          <w:sz w:val="24"/>
          <w:szCs w:val="24"/>
        </w:rPr>
      </w:pPr>
      <w:r w:rsidRPr="000822E4">
        <w:rPr>
          <w:rFonts w:ascii="Comic Sans MS" w:eastAsia="Times New Roman" w:hAnsi="Comic Sans MS" w:cs="Times New Roman"/>
          <w:sz w:val="24"/>
          <w:szCs w:val="24"/>
        </w:rPr>
        <w:t>8</w:t>
      </w:r>
      <w:r w:rsidRPr="000822E4">
        <w:rPr>
          <w:rFonts w:ascii="Comic Sans MS" w:eastAsia="Times New Roman" w:hAnsi="Comic Sans MS" w:cs="Times New Roman"/>
          <w:sz w:val="24"/>
          <w:szCs w:val="24"/>
        </w:rPr>
        <w:tab/>
        <w:t xml:space="preserve">An invitation </w:t>
      </w:r>
      <w:r>
        <w:rPr>
          <w:rFonts w:ascii="Comic Sans MS" w:eastAsia="Times New Roman" w:hAnsi="Comic Sans MS" w:cs="Times New Roman"/>
          <w:sz w:val="24"/>
          <w:szCs w:val="24"/>
        </w:rPr>
        <w:t xml:space="preserve">from the leader for anyone </w:t>
      </w:r>
      <w:r w:rsidRPr="000822E4">
        <w:rPr>
          <w:rFonts w:ascii="Comic Sans MS" w:eastAsia="Times New Roman" w:hAnsi="Comic Sans MS" w:cs="Times New Roman"/>
          <w:sz w:val="24"/>
          <w:szCs w:val="24"/>
        </w:rPr>
        <w:t>to offe</w:t>
      </w:r>
      <w:r>
        <w:rPr>
          <w:rFonts w:ascii="Comic Sans MS" w:eastAsia="Times New Roman" w:hAnsi="Comic Sans MS" w:cs="Times New Roman"/>
          <w:sz w:val="24"/>
          <w:szCs w:val="24"/>
        </w:rPr>
        <w:t xml:space="preserve">r a brief personal application </w:t>
      </w:r>
      <w:r w:rsidRPr="000822E4">
        <w:rPr>
          <w:rFonts w:ascii="Comic Sans MS" w:eastAsia="Times New Roman" w:hAnsi="Comic Sans MS" w:cs="Times New Roman"/>
          <w:sz w:val="24"/>
          <w:szCs w:val="24"/>
        </w:rPr>
        <w:t>e.g. ’I sense the Lord is asking me….’ or ‘I guess I know that …..</w:t>
      </w:r>
      <w:proofErr w:type="gramStart"/>
      <w:r w:rsidRPr="000822E4">
        <w:rPr>
          <w:rFonts w:ascii="Comic Sans MS" w:eastAsia="Times New Roman" w:hAnsi="Comic Sans MS" w:cs="Times New Roman"/>
          <w:sz w:val="24"/>
          <w:szCs w:val="24"/>
        </w:rPr>
        <w:t>is</w:t>
      </w:r>
      <w:proofErr w:type="gramEnd"/>
      <w:r w:rsidRPr="000822E4">
        <w:rPr>
          <w:rFonts w:ascii="Comic Sans MS" w:eastAsia="Times New Roman" w:hAnsi="Comic Sans MS" w:cs="Times New Roman"/>
          <w:sz w:val="24"/>
          <w:szCs w:val="24"/>
        </w:rPr>
        <w:t xml:space="preserve"> important for me’. </w:t>
      </w:r>
      <w:r>
        <w:rPr>
          <w:rFonts w:ascii="Comic Sans MS" w:eastAsia="Times New Roman" w:hAnsi="Comic Sans MS" w:cs="Times New Roman"/>
          <w:sz w:val="24"/>
          <w:szCs w:val="24"/>
        </w:rPr>
        <w:t xml:space="preserve"> </w:t>
      </w:r>
      <w:r w:rsidRPr="000822E4">
        <w:rPr>
          <w:rFonts w:ascii="Comic Sans MS" w:eastAsia="Times New Roman" w:hAnsi="Comic Sans MS" w:cs="Times New Roman"/>
          <w:sz w:val="24"/>
          <w:szCs w:val="24"/>
        </w:rPr>
        <w:t>Please use ‘I’ rather than ‘we’. The quiet is as important as the spoken words, as it allows God’s message to resonate and deepen within us. Relax in the silence and savour the contributions.</w:t>
      </w:r>
    </w:p>
    <w:p w:rsidR="000822E4" w:rsidRPr="000822E4" w:rsidRDefault="000822E4" w:rsidP="000822E4">
      <w:pPr>
        <w:spacing w:after="0" w:line="240" w:lineRule="auto"/>
        <w:ind w:left="720" w:hanging="720"/>
        <w:rPr>
          <w:rFonts w:ascii="Comic Sans MS" w:eastAsia="Times New Roman" w:hAnsi="Comic Sans MS" w:cs="Times New Roman"/>
          <w:sz w:val="24"/>
          <w:szCs w:val="24"/>
        </w:rPr>
      </w:pPr>
      <w:r w:rsidRPr="000822E4">
        <w:rPr>
          <w:rFonts w:ascii="Comic Sans MS" w:eastAsia="Times New Roman" w:hAnsi="Comic Sans MS" w:cs="Times New Roman"/>
          <w:sz w:val="24"/>
          <w:szCs w:val="24"/>
        </w:rPr>
        <w:t>9.</w:t>
      </w:r>
      <w:r w:rsidRPr="000822E4">
        <w:rPr>
          <w:rFonts w:ascii="Comic Sans MS" w:eastAsia="Times New Roman" w:hAnsi="Comic Sans MS" w:cs="Times New Roman"/>
          <w:sz w:val="24"/>
          <w:szCs w:val="24"/>
        </w:rPr>
        <w:tab/>
      </w:r>
      <w:r w:rsidRPr="000822E4">
        <w:rPr>
          <w:rFonts w:ascii="Comic Sans MS" w:eastAsia="Times New Roman" w:hAnsi="Comic Sans MS" w:cs="Times New Roman"/>
          <w:b/>
          <w:bCs/>
          <w:sz w:val="24"/>
          <w:szCs w:val="24"/>
        </w:rPr>
        <w:t>The passage is read for the third time</w:t>
      </w:r>
      <w:r>
        <w:rPr>
          <w:rFonts w:ascii="Comic Sans MS" w:eastAsia="Times New Roman" w:hAnsi="Comic Sans MS" w:cs="Times New Roman"/>
          <w:b/>
          <w:bCs/>
          <w:sz w:val="24"/>
          <w:szCs w:val="24"/>
        </w:rPr>
        <w:t>, perhaps again a different voice</w:t>
      </w:r>
    </w:p>
    <w:p w:rsidR="000822E4" w:rsidRPr="000822E4" w:rsidRDefault="000822E4" w:rsidP="000822E4">
      <w:pPr>
        <w:spacing w:after="0" w:line="240" w:lineRule="auto"/>
        <w:rPr>
          <w:rFonts w:ascii="Comic Sans MS" w:eastAsia="Times New Roman" w:hAnsi="Comic Sans MS" w:cs="Times New Roman"/>
          <w:sz w:val="24"/>
          <w:szCs w:val="24"/>
        </w:rPr>
      </w:pPr>
      <w:r w:rsidRPr="000822E4">
        <w:rPr>
          <w:rFonts w:ascii="Comic Sans MS" w:eastAsia="Times New Roman" w:hAnsi="Comic Sans MS" w:cs="Times New Roman"/>
          <w:sz w:val="24"/>
          <w:szCs w:val="24"/>
        </w:rPr>
        <w:t>10</w:t>
      </w:r>
      <w:r w:rsidRPr="000822E4">
        <w:rPr>
          <w:rFonts w:ascii="Comic Sans MS" w:eastAsia="Times New Roman" w:hAnsi="Comic Sans MS" w:cs="Times New Roman"/>
          <w:sz w:val="24"/>
          <w:szCs w:val="24"/>
        </w:rPr>
        <w:tab/>
        <w:t>Silence/listening</w:t>
      </w:r>
    </w:p>
    <w:p w:rsidR="000822E4" w:rsidRPr="000822E4" w:rsidRDefault="000822E4" w:rsidP="000822E4">
      <w:pPr>
        <w:spacing w:after="0" w:line="240" w:lineRule="auto"/>
        <w:ind w:left="720" w:hanging="720"/>
        <w:rPr>
          <w:rFonts w:ascii="Comic Sans MS" w:eastAsia="Times New Roman" w:hAnsi="Comic Sans MS" w:cs="Times New Roman"/>
          <w:sz w:val="24"/>
          <w:szCs w:val="24"/>
        </w:rPr>
      </w:pPr>
      <w:r w:rsidRPr="000822E4">
        <w:rPr>
          <w:rFonts w:ascii="Comic Sans MS" w:eastAsia="Times New Roman" w:hAnsi="Comic Sans MS" w:cs="Times New Roman"/>
          <w:sz w:val="24"/>
          <w:szCs w:val="24"/>
        </w:rPr>
        <w:t>11</w:t>
      </w:r>
      <w:r w:rsidRPr="000822E4">
        <w:rPr>
          <w:rFonts w:ascii="Comic Sans MS" w:eastAsia="Times New Roman" w:hAnsi="Comic Sans MS" w:cs="Times New Roman"/>
          <w:sz w:val="24"/>
          <w:szCs w:val="24"/>
        </w:rPr>
        <w:tab/>
        <w:t xml:space="preserve">An invitation </w:t>
      </w:r>
      <w:r>
        <w:rPr>
          <w:rFonts w:ascii="Comic Sans MS" w:eastAsia="Times New Roman" w:hAnsi="Comic Sans MS" w:cs="Times New Roman"/>
          <w:sz w:val="24"/>
          <w:szCs w:val="24"/>
        </w:rPr>
        <w:t xml:space="preserve">by the leader </w:t>
      </w:r>
      <w:r w:rsidRPr="000822E4">
        <w:rPr>
          <w:rFonts w:ascii="Comic Sans MS" w:eastAsia="Times New Roman" w:hAnsi="Comic Sans MS" w:cs="Times New Roman"/>
          <w:sz w:val="24"/>
          <w:szCs w:val="24"/>
        </w:rPr>
        <w:t>to offer brief, spontaneous prayers.</w:t>
      </w:r>
    </w:p>
    <w:p w:rsidR="000822E4" w:rsidRPr="000822E4" w:rsidRDefault="000822E4" w:rsidP="000822E4">
      <w:pPr>
        <w:spacing w:after="0" w:line="240" w:lineRule="auto"/>
        <w:rPr>
          <w:rFonts w:ascii="Times New Roman" w:eastAsia="Times New Roman" w:hAnsi="Times New Roman" w:cs="Times New Roman"/>
          <w:sz w:val="24"/>
          <w:szCs w:val="24"/>
        </w:rPr>
      </w:pPr>
      <w:r w:rsidRPr="000822E4">
        <w:rPr>
          <w:rFonts w:ascii="Comic Sans MS" w:eastAsia="Times New Roman" w:hAnsi="Comic Sans MS" w:cs="Times New Roman"/>
          <w:sz w:val="24"/>
          <w:szCs w:val="24"/>
        </w:rPr>
        <w:t>13</w:t>
      </w:r>
      <w:r w:rsidRPr="000822E4">
        <w:rPr>
          <w:rFonts w:ascii="Comic Sans MS" w:eastAsia="Times New Roman" w:hAnsi="Comic Sans MS" w:cs="Times New Roman"/>
          <w:sz w:val="24"/>
          <w:szCs w:val="24"/>
        </w:rPr>
        <w:tab/>
        <w:t>A closing prayer.</w:t>
      </w:r>
    </w:p>
    <w:p w:rsidR="00695466" w:rsidRDefault="00695466"/>
    <w:sectPr w:rsidR="00695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E4"/>
    <w:rsid w:val="00000AEC"/>
    <w:rsid w:val="0000182C"/>
    <w:rsid w:val="00003689"/>
    <w:rsid w:val="000076A9"/>
    <w:rsid w:val="000079DC"/>
    <w:rsid w:val="000135F6"/>
    <w:rsid w:val="00042FBE"/>
    <w:rsid w:val="00071EA6"/>
    <w:rsid w:val="000748F6"/>
    <w:rsid w:val="000822E4"/>
    <w:rsid w:val="00082EC9"/>
    <w:rsid w:val="000B5197"/>
    <w:rsid w:val="000C698D"/>
    <w:rsid w:val="000E6F13"/>
    <w:rsid w:val="000F3C5C"/>
    <w:rsid w:val="0011098E"/>
    <w:rsid w:val="00110A07"/>
    <w:rsid w:val="00116EBD"/>
    <w:rsid w:val="0015140A"/>
    <w:rsid w:val="00174EAD"/>
    <w:rsid w:val="0017607F"/>
    <w:rsid w:val="00176ED8"/>
    <w:rsid w:val="001A0818"/>
    <w:rsid w:val="001A6ABD"/>
    <w:rsid w:val="001A771D"/>
    <w:rsid w:val="001C1505"/>
    <w:rsid w:val="001C7CE0"/>
    <w:rsid w:val="001E498E"/>
    <w:rsid w:val="001E5C02"/>
    <w:rsid w:val="00214767"/>
    <w:rsid w:val="00226973"/>
    <w:rsid w:val="00230097"/>
    <w:rsid w:val="00261B61"/>
    <w:rsid w:val="0026723A"/>
    <w:rsid w:val="00276A2B"/>
    <w:rsid w:val="0028358A"/>
    <w:rsid w:val="002B5D6C"/>
    <w:rsid w:val="002C7A37"/>
    <w:rsid w:val="002D19AD"/>
    <w:rsid w:val="002D7BD6"/>
    <w:rsid w:val="00301742"/>
    <w:rsid w:val="0030345E"/>
    <w:rsid w:val="00306BFA"/>
    <w:rsid w:val="003108C7"/>
    <w:rsid w:val="00343C93"/>
    <w:rsid w:val="00363631"/>
    <w:rsid w:val="0036440D"/>
    <w:rsid w:val="00365BA2"/>
    <w:rsid w:val="00366C87"/>
    <w:rsid w:val="00372DC7"/>
    <w:rsid w:val="00373BF4"/>
    <w:rsid w:val="00373CD4"/>
    <w:rsid w:val="00383E78"/>
    <w:rsid w:val="003858ED"/>
    <w:rsid w:val="00391C58"/>
    <w:rsid w:val="003B2AF8"/>
    <w:rsid w:val="003C04A3"/>
    <w:rsid w:val="003D18A4"/>
    <w:rsid w:val="003E1EED"/>
    <w:rsid w:val="003F682A"/>
    <w:rsid w:val="004047AF"/>
    <w:rsid w:val="00423D3F"/>
    <w:rsid w:val="00457C7C"/>
    <w:rsid w:val="00473489"/>
    <w:rsid w:val="0047664B"/>
    <w:rsid w:val="00487082"/>
    <w:rsid w:val="004A123C"/>
    <w:rsid w:val="004B5260"/>
    <w:rsid w:val="004D509E"/>
    <w:rsid w:val="004D7FC0"/>
    <w:rsid w:val="00510023"/>
    <w:rsid w:val="00524B34"/>
    <w:rsid w:val="00525485"/>
    <w:rsid w:val="00534B36"/>
    <w:rsid w:val="00536346"/>
    <w:rsid w:val="005570B2"/>
    <w:rsid w:val="005749E0"/>
    <w:rsid w:val="0057753A"/>
    <w:rsid w:val="00583C0B"/>
    <w:rsid w:val="005A6B11"/>
    <w:rsid w:val="005B4E90"/>
    <w:rsid w:val="005F36D1"/>
    <w:rsid w:val="0060480C"/>
    <w:rsid w:val="00621829"/>
    <w:rsid w:val="00625E57"/>
    <w:rsid w:val="0063080F"/>
    <w:rsid w:val="0063083F"/>
    <w:rsid w:val="0063670F"/>
    <w:rsid w:val="0064119A"/>
    <w:rsid w:val="006527F2"/>
    <w:rsid w:val="006568B0"/>
    <w:rsid w:val="006610BA"/>
    <w:rsid w:val="00664A36"/>
    <w:rsid w:val="00681E64"/>
    <w:rsid w:val="00681FF1"/>
    <w:rsid w:val="006921D0"/>
    <w:rsid w:val="00695466"/>
    <w:rsid w:val="006D1714"/>
    <w:rsid w:val="006E6D13"/>
    <w:rsid w:val="00713E10"/>
    <w:rsid w:val="00725B47"/>
    <w:rsid w:val="0073475C"/>
    <w:rsid w:val="007440CF"/>
    <w:rsid w:val="00744793"/>
    <w:rsid w:val="0075136E"/>
    <w:rsid w:val="007676D9"/>
    <w:rsid w:val="007974E7"/>
    <w:rsid w:val="007B3281"/>
    <w:rsid w:val="007C2BDD"/>
    <w:rsid w:val="007C7B7C"/>
    <w:rsid w:val="007D50D8"/>
    <w:rsid w:val="00811985"/>
    <w:rsid w:val="00817CA3"/>
    <w:rsid w:val="00827199"/>
    <w:rsid w:val="00870791"/>
    <w:rsid w:val="008A46B2"/>
    <w:rsid w:val="008A6D67"/>
    <w:rsid w:val="008B7F31"/>
    <w:rsid w:val="008C0831"/>
    <w:rsid w:val="008C6204"/>
    <w:rsid w:val="008F7F94"/>
    <w:rsid w:val="00914FA5"/>
    <w:rsid w:val="009168E8"/>
    <w:rsid w:val="00916E69"/>
    <w:rsid w:val="00922894"/>
    <w:rsid w:val="009308EF"/>
    <w:rsid w:val="00942572"/>
    <w:rsid w:val="009455E4"/>
    <w:rsid w:val="00976BCC"/>
    <w:rsid w:val="00982D0F"/>
    <w:rsid w:val="0099675A"/>
    <w:rsid w:val="009A79E0"/>
    <w:rsid w:val="009D43B1"/>
    <w:rsid w:val="009E704E"/>
    <w:rsid w:val="009F1A4F"/>
    <w:rsid w:val="009F2363"/>
    <w:rsid w:val="00A1195A"/>
    <w:rsid w:val="00A26F1C"/>
    <w:rsid w:val="00A40FE8"/>
    <w:rsid w:val="00A4295E"/>
    <w:rsid w:val="00A44322"/>
    <w:rsid w:val="00A51BDD"/>
    <w:rsid w:val="00A65609"/>
    <w:rsid w:val="00A66651"/>
    <w:rsid w:val="00A8101D"/>
    <w:rsid w:val="00A8286A"/>
    <w:rsid w:val="00A834A8"/>
    <w:rsid w:val="00A93CA1"/>
    <w:rsid w:val="00AA2530"/>
    <w:rsid w:val="00AA6077"/>
    <w:rsid w:val="00AD21DB"/>
    <w:rsid w:val="00AD22A5"/>
    <w:rsid w:val="00AE6B75"/>
    <w:rsid w:val="00AE779B"/>
    <w:rsid w:val="00AF7598"/>
    <w:rsid w:val="00B003C7"/>
    <w:rsid w:val="00B24879"/>
    <w:rsid w:val="00B25679"/>
    <w:rsid w:val="00B305E2"/>
    <w:rsid w:val="00B47FB9"/>
    <w:rsid w:val="00B84645"/>
    <w:rsid w:val="00BA5258"/>
    <w:rsid w:val="00BB0EAA"/>
    <w:rsid w:val="00BE6F65"/>
    <w:rsid w:val="00BF72B4"/>
    <w:rsid w:val="00C01C94"/>
    <w:rsid w:val="00C14AF8"/>
    <w:rsid w:val="00C16E52"/>
    <w:rsid w:val="00C414FF"/>
    <w:rsid w:val="00C46297"/>
    <w:rsid w:val="00C46981"/>
    <w:rsid w:val="00C4723B"/>
    <w:rsid w:val="00CA4676"/>
    <w:rsid w:val="00CC08E1"/>
    <w:rsid w:val="00CC112C"/>
    <w:rsid w:val="00CE6CDB"/>
    <w:rsid w:val="00CE776E"/>
    <w:rsid w:val="00CF2D40"/>
    <w:rsid w:val="00CF6BB2"/>
    <w:rsid w:val="00D044A2"/>
    <w:rsid w:val="00D10DCA"/>
    <w:rsid w:val="00D23A40"/>
    <w:rsid w:val="00D257B4"/>
    <w:rsid w:val="00D41322"/>
    <w:rsid w:val="00D44E4B"/>
    <w:rsid w:val="00D7257F"/>
    <w:rsid w:val="00D856DA"/>
    <w:rsid w:val="00DA62A2"/>
    <w:rsid w:val="00DF350D"/>
    <w:rsid w:val="00DF540C"/>
    <w:rsid w:val="00E02101"/>
    <w:rsid w:val="00E1471A"/>
    <w:rsid w:val="00E151F2"/>
    <w:rsid w:val="00E2104A"/>
    <w:rsid w:val="00E42DEC"/>
    <w:rsid w:val="00E56B75"/>
    <w:rsid w:val="00E643D5"/>
    <w:rsid w:val="00E660DF"/>
    <w:rsid w:val="00E8172F"/>
    <w:rsid w:val="00E833E9"/>
    <w:rsid w:val="00EB127C"/>
    <w:rsid w:val="00EB6086"/>
    <w:rsid w:val="00EC21DF"/>
    <w:rsid w:val="00ED6E2C"/>
    <w:rsid w:val="00EE7B7D"/>
    <w:rsid w:val="00EF2D68"/>
    <w:rsid w:val="00EF76F6"/>
    <w:rsid w:val="00F073C8"/>
    <w:rsid w:val="00F123AD"/>
    <w:rsid w:val="00F133E7"/>
    <w:rsid w:val="00F4203D"/>
    <w:rsid w:val="00F453A4"/>
    <w:rsid w:val="00F45866"/>
    <w:rsid w:val="00F52926"/>
    <w:rsid w:val="00F5723D"/>
    <w:rsid w:val="00F93B9E"/>
    <w:rsid w:val="00FA227B"/>
    <w:rsid w:val="00FA28F2"/>
    <w:rsid w:val="00FB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A1E5-8001-4BC8-A55C-1297AF10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Solomon</dc:creator>
  <cp:keywords/>
  <dc:description/>
  <cp:lastModifiedBy>Anne Solomon</cp:lastModifiedBy>
  <cp:revision>2</cp:revision>
  <dcterms:created xsi:type="dcterms:W3CDTF">2016-02-02T15:40:00Z</dcterms:created>
  <dcterms:modified xsi:type="dcterms:W3CDTF">2016-02-02T15:47:00Z</dcterms:modified>
</cp:coreProperties>
</file>