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67" w:rsidRDefault="00636A7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Sexual Violence Belief and Attitude Survey</w:t>
      </w:r>
    </w:p>
    <w:p w:rsidR="00636A71" w:rsidRDefault="00636A71">
      <w:pPr>
        <w:rPr>
          <w:sz w:val="24"/>
          <w:szCs w:val="24"/>
        </w:rPr>
      </w:pPr>
      <w:r>
        <w:rPr>
          <w:sz w:val="24"/>
          <w:szCs w:val="24"/>
        </w:rPr>
        <w:t>Please circle the best answer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  <w:t>Most people who have been sexually assaulted are over the age of 17.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  <w:t>A victim sometimes asks to be assaulted by the way they dress.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  <w:t>Sexual assault is a “spur of the moment” or spontaneous act.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  <w:t>The primary motive for a rape is sexual desire and uncontrollable urges.</w:t>
      </w:r>
    </w:p>
    <w:p w:rsidR="000B3B5E" w:rsidRPr="000B3B5E" w:rsidRDefault="000B3B5E" w:rsidP="000B3B5E">
      <w:pPr>
        <w:pStyle w:val="ListParagraph"/>
        <w:spacing w:line="480" w:lineRule="auto"/>
        <w:ind w:left="2160"/>
        <w:rPr>
          <w:i/>
          <w:sz w:val="24"/>
          <w:szCs w:val="24"/>
        </w:rPr>
      </w:pPr>
      <w:r>
        <w:rPr>
          <w:sz w:val="24"/>
          <w:szCs w:val="24"/>
        </w:rPr>
        <w:t>**</w:t>
      </w:r>
      <w:r>
        <w:rPr>
          <w:i/>
          <w:sz w:val="24"/>
          <w:szCs w:val="24"/>
        </w:rPr>
        <w:t>It is about POWER &amp; CONTROL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sz w:val="24"/>
          <w:szCs w:val="24"/>
        </w:rPr>
        <w:t>F</w:t>
      </w:r>
      <w:r>
        <w:rPr>
          <w:sz w:val="24"/>
          <w:szCs w:val="24"/>
        </w:rPr>
        <w:tab/>
        <w:t>A sexual assault usually occurs in the victim or the perpetrator’s home.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  <w:t>People often cry rape to get attention or to get back at someone.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A sex offender is usually someone the victim already knows.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Victims often do not report a rape because they fear not being believed.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If someone makes unwanted sexual comments or jokes, it would be                      </w:t>
      </w:r>
    </w:p>
    <w:p w:rsidR="00636A71" w:rsidRDefault="00636A71" w:rsidP="00636A71">
      <w:pPr>
        <w:pStyle w:val="ListParagraph"/>
        <w:spacing w:line="48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considered sexual harassment.</w:t>
      </w:r>
      <w:r>
        <w:rPr>
          <w:sz w:val="24"/>
          <w:szCs w:val="24"/>
        </w:rPr>
        <w:tab/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  <w:t>Showing nude pictures to teens is not against the law.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 w:rsidRPr="000B3B5E">
        <w:rPr>
          <w:b/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Sexual abuse by a stranger is more </w:t>
      </w:r>
      <w:r w:rsidRPr="000B3B5E">
        <w:rPr>
          <w:b/>
          <w:sz w:val="24"/>
          <w:szCs w:val="24"/>
          <w:u w:val="single"/>
        </w:rPr>
        <w:t>harmful</w:t>
      </w:r>
      <w:r>
        <w:rPr>
          <w:sz w:val="24"/>
          <w:szCs w:val="24"/>
        </w:rPr>
        <w:t xml:space="preserve"> than sexual abuse by a known    </w:t>
      </w:r>
    </w:p>
    <w:p w:rsidR="00636A71" w:rsidRPr="000B3B5E" w:rsidRDefault="00636A71" w:rsidP="00636A71">
      <w:pPr>
        <w:pStyle w:val="ListParagraph"/>
        <w:spacing w:line="480" w:lineRule="auto"/>
        <w:ind w:left="144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and trusted adult.</w:t>
      </w:r>
      <w:r w:rsidR="000B3B5E">
        <w:rPr>
          <w:sz w:val="24"/>
          <w:szCs w:val="24"/>
        </w:rPr>
        <w:t xml:space="preserve"> **</w:t>
      </w:r>
      <w:r w:rsidR="000B3B5E">
        <w:rPr>
          <w:i/>
          <w:sz w:val="24"/>
          <w:szCs w:val="24"/>
        </w:rPr>
        <w:t xml:space="preserve">Can be both 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If a girl has had sex with a guy before, it is sexual assault if he forces her </w:t>
      </w:r>
    </w:p>
    <w:p w:rsidR="00636A71" w:rsidRDefault="00636A71" w:rsidP="00636A71">
      <w:pPr>
        <w:spacing w:line="480" w:lineRule="auto"/>
        <w:ind w:left="1440" w:firstLine="720"/>
        <w:rPr>
          <w:sz w:val="24"/>
          <w:szCs w:val="24"/>
        </w:rPr>
      </w:pPr>
      <w:r w:rsidRPr="00636A71">
        <w:rPr>
          <w:sz w:val="24"/>
          <w:szCs w:val="24"/>
        </w:rPr>
        <w:t>to have sex later.</w:t>
      </w:r>
    </w:p>
    <w:p w:rsidR="00636A71" w:rsidRDefault="00636A71" w:rsidP="00636A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0B3B5E">
        <w:rPr>
          <w:b/>
          <w:sz w:val="24"/>
          <w:szCs w:val="24"/>
        </w:rPr>
        <w:t>F</w:t>
      </w:r>
      <w:r>
        <w:rPr>
          <w:sz w:val="24"/>
          <w:szCs w:val="24"/>
        </w:rPr>
        <w:tab/>
      </w:r>
      <w:r w:rsidR="008E3BA3">
        <w:rPr>
          <w:sz w:val="24"/>
          <w:szCs w:val="24"/>
        </w:rPr>
        <w:t>Oral sex is not considered a crime for teens in Wisconsin.</w:t>
      </w:r>
    </w:p>
    <w:p w:rsidR="008E3BA3" w:rsidRDefault="008E3BA3" w:rsidP="008E3BA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3B5E">
        <w:rPr>
          <w:b/>
          <w:sz w:val="24"/>
          <w:szCs w:val="24"/>
        </w:rPr>
        <w:t>T</w:t>
      </w:r>
      <w:r w:rsidRPr="000B3B5E">
        <w:rPr>
          <w:b/>
          <w:sz w:val="24"/>
          <w:szCs w:val="24"/>
        </w:rPr>
        <w:tab/>
        <w:t>F</w:t>
      </w:r>
      <w:r>
        <w:rPr>
          <w:sz w:val="24"/>
          <w:szCs w:val="24"/>
        </w:rPr>
        <w:tab/>
        <w:t xml:space="preserve">Child Protective Services and Law Enforcement must be notified if sexual </w:t>
      </w:r>
    </w:p>
    <w:p w:rsidR="008E3BA3" w:rsidRPr="000B3B5E" w:rsidRDefault="008E3BA3" w:rsidP="000B3B5E">
      <w:pPr>
        <w:pStyle w:val="ListParagraph"/>
        <w:spacing w:line="480" w:lineRule="auto"/>
        <w:ind w:left="2145"/>
        <w:rPr>
          <w:i/>
          <w:sz w:val="24"/>
          <w:szCs w:val="24"/>
        </w:rPr>
      </w:pPr>
      <w:r>
        <w:rPr>
          <w:sz w:val="24"/>
          <w:szCs w:val="24"/>
        </w:rPr>
        <w:t>assault of a child is suspected.</w:t>
      </w:r>
      <w:r w:rsidR="000B3B5E">
        <w:rPr>
          <w:sz w:val="24"/>
          <w:szCs w:val="24"/>
        </w:rPr>
        <w:t xml:space="preserve"> **</w:t>
      </w:r>
      <w:r w:rsidR="000B3B5E">
        <w:rPr>
          <w:i/>
          <w:sz w:val="24"/>
          <w:szCs w:val="24"/>
        </w:rPr>
        <w:t xml:space="preserve">Depends on the person if they are               </w:t>
      </w:r>
      <w:bookmarkStart w:id="0" w:name="_GoBack"/>
      <w:bookmarkEnd w:id="0"/>
      <w:r w:rsidR="000B3B5E">
        <w:rPr>
          <w:i/>
          <w:sz w:val="24"/>
          <w:szCs w:val="24"/>
        </w:rPr>
        <w:t>mandated or not.</w:t>
      </w:r>
    </w:p>
    <w:p w:rsidR="008E3BA3" w:rsidRPr="008E3BA3" w:rsidRDefault="008E3BA3" w:rsidP="008E3BA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Sex assault always involves violence, threats or use of a weapon.</w:t>
      </w:r>
    </w:p>
    <w:sectPr w:rsidR="008E3BA3" w:rsidRPr="008E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89D"/>
    <w:multiLevelType w:val="hybridMultilevel"/>
    <w:tmpl w:val="7D46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71"/>
    <w:rsid w:val="000B3B5E"/>
    <w:rsid w:val="00636A71"/>
    <w:rsid w:val="007F4267"/>
    <w:rsid w:val="008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EE93"/>
  <w15:chartTrackingRefBased/>
  <w15:docId w15:val="{B16B4066-F641-4D0A-9947-64FEE4A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2</cp:revision>
  <cp:lastPrinted>2016-12-06T21:40:00Z</cp:lastPrinted>
  <dcterms:created xsi:type="dcterms:W3CDTF">2016-12-06T21:27:00Z</dcterms:created>
  <dcterms:modified xsi:type="dcterms:W3CDTF">2016-12-06T21:43:00Z</dcterms:modified>
</cp:coreProperties>
</file>