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jc w:val="center"/>
        <w:tblCellSpacing w:w="0" w:type="dxa"/>
        <w:tblBorders>
          <w:top w:val="outset" w:sz="6" w:space="0" w:color="993333"/>
          <w:left w:val="outset" w:sz="6" w:space="0" w:color="993333"/>
          <w:bottom w:val="outset" w:sz="6" w:space="0" w:color="993333"/>
          <w:right w:val="outset" w:sz="6" w:space="0" w:color="993333"/>
        </w:tblBorders>
        <w:tblCellMar>
          <w:top w:w="75" w:type="dxa"/>
          <w:left w:w="75" w:type="dxa"/>
          <w:bottom w:w="75" w:type="dxa"/>
          <w:right w:w="75" w:type="dxa"/>
        </w:tblCellMar>
        <w:tblLook w:val="04A0"/>
      </w:tblPr>
      <w:tblGrid>
        <w:gridCol w:w="9600"/>
      </w:tblGrid>
      <w:tr w:rsidR="0044526D" w:rsidRPr="0044526D" w:rsidTr="0044526D">
        <w:trPr>
          <w:trHeight w:val="28800"/>
          <w:tblCellSpacing w:w="0" w:type="dxa"/>
          <w:jc w:val="center"/>
        </w:trPr>
        <w:tc>
          <w:tcPr>
            <w:tcW w:w="9600" w:type="dxa"/>
            <w:tcBorders>
              <w:top w:val="outset" w:sz="6" w:space="0" w:color="993333"/>
              <w:left w:val="outset" w:sz="6" w:space="0" w:color="993333"/>
              <w:bottom w:val="outset" w:sz="6" w:space="0" w:color="993333"/>
              <w:right w:val="outset" w:sz="6" w:space="0" w:color="993333"/>
            </w:tcBorders>
            <w:hideMark/>
          </w:tcPr>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b/>
                <w:bCs/>
                <w:sz w:val="20"/>
                <w:szCs w:val="20"/>
                <w:lang w:eastAsia="pt-BR"/>
              </w:rPr>
              <w:t>A língua</w:t>
            </w:r>
            <w:r w:rsidR="00D22218">
              <w:rPr>
                <w:rFonts w:ascii="Verdana" w:eastAsia="Times New Roman" w:hAnsi="Verdana" w:cs="Times New Roman"/>
                <w:b/>
                <w:bCs/>
                <w:sz w:val="20"/>
                <w:szCs w:val="20"/>
                <w:lang w:eastAsia="pt-BR"/>
              </w:rPr>
              <w:t xml:space="preserve"> de Eulália, a novela sociolingu</w:t>
            </w:r>
            <w:r w:rsidRPr="0044526D">
              <w:rPr>
                <w:rFonts w:ascii="Verdana" w:eastAsia="Times New Roman" w:hAnsi="Verdana" w:cs="Times New Roman"/>
                <w:b/>
                <w:bCs/>
                <w:sz w:val="20"/>
                <w:szCs w:val="20"/>
                <w:lang w:eastAsia="pt-BR"/>
              </w:rPr>
              <w:t>ística</w:t>
            </w:r>
            <w:r w:rsidRPr="0044526D">
              <w:rPr>
                <w:rFonts w:ascii="Verdana" w:eastAsia="Times New Roman" w:hAnsi="Verdana" w:cs="Times New Roman"/>
                <w:sz w:val="20"/>
                <w:szCs w:val="20"/>
                <w:lang w:eastAsia="pt-BR"/>
              </w:rPr>
              <w:t>,</w:t>
            </w:r>
            <w:r>
              <w:rPr>
                <w:rFonts w:ascii="Times New Roman" w:eastAsia="Times New Roman" w:hAnsi="Times New Roman" w:cs="Times New Roman"/>
                <w:noProof/>
                <w:sz w:val="24"/>
                <w:szCs w:val="24"/>
                <w:lang w:eastAsia="pt-B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00125" cy="1428750"/>
                  <wp:effectExtent l="19050" t="0" r="9525" b="0"/>
                  <wp:wrapSquare wrapText="bothSides"/>
                  <wp:docPr id="2" name="Imagem 2" descr="http://www.comciencia.br/resenhas/img_res/eul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ciencia.br/resenhas/img_res/eulalia.jpg"/>
                          <pic:cNvPicPr>
                            <a:picLocks noChangeAspect="1" noChangeArrowheads="1"/>
                          </pic:cNvPicPr>
                        </pic:nvPicPr>
                        <pic:blipFill>
                          <a:blip r:embed="rId4" cstate="print"/>
                          <a:srcRect/>
                          <a:stretch>
                            <a:fillRect/>
                          </a:stretch>
                        </pic:blipFill>
                        <pic:spPr bwMode="auto">
                          <a:xfrm>
                            <a:off x="0" y="0"/>
                            <a:ext cx="1000125" cy="1428750"/>
                          </a:xfrm>
                          <a:prstGeom prst="rect">
                            <a:avLst/>
                          </a:prstGeom>
                          <a:noFill/>
                          <a:ln w="9525">
                            <a:noFill/>
                            <a:miter lim="800000"/>
                            <a:headEnd/>
                            <a:tailEnd/>
                          </a:ln>
                        </pic:spPr>
                      </pic:pic>
                    </a:graphicData>
                  </a:graphic>
                </wp:anchor>
              </w:drawing>
            </w:r>
            <w:r w:rsidRPr="0044526D">
              <w:rPr>
                <w:rFonts w:ascii="Verdana" w:eastAsia="Times New Roman" w:hAnsi="Verdana" w:cs="Times New Roman"/>
                <w:sz w:val="20"/>
                <w:szCs w:val="20"/>
                <w:lang w:eastAsia="pt-BR"/>
              </w:rPr>
              <w:br/>
              <w:t>Marcos Bagno, Editora Contexto, 1997</w:t>
            </w:r>
          </w:p>
          <w:p w:rsidR="0044526D" w:rsidRPr="0044526D" w:rsidRDefault="0044526D" w:rsidP="0044526D">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4526D">
              <w:rPr>
                <w:rFonts w:ascii="Verdana" w:eastAsia="Times New Roman" w:hAnsi="Verdana" w:cs="Times New Roman"/>
                <w:i/>
                <w:iCs/>
                <w:sz w:val="20"/>
                <w:szCs w:val="20"/>
                <w:lang w:eastAsia="pt-BR"/>
              </w:rPr>
              <w:t>por Silvana Duarte</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Publ</w:t>
            </w:r>
            <w:r w:rsidR="00D22218">
              <w:rPr>
                <w:rFonts w:ascii="Verdana" w:eastAsia="Times New Roman" w:hAnsi="Verdana" w:cs="Times New Roman"/>
                <w:sz w:val="20"/>
                <w:szCs w:val="20"/>
                <w:lang w:eastAsia="pt-BR"/>
              </w:rPr>
              <w:t>icada em 1997, a obra sociolingu</w:t>
            </w:r>
            <w:r w:rsidR="00F51609">
              <w:rPr>
                <w:rFonts w:ascii="Verdana" w:eastAsia="Times New Roman" w:hAnsi="Verdana" w:cs="Times New Roman"/>
                <w:sz w:val="20"/>
                <w:szCs w:val="20"/>
                <w:lang w:eastAsia="pt-BR"/>
              </w:rPr>
              <w:t>í</w:t>
            </w:r>
            <w:r w:rsidRPr="0044526D">
              <w:rPr>
                <w:rFonts w:ascii="Verdana" w:eastAsia="Times New Roman" w:hAnsi="Verdana" w:cs="Times New Roman"/>
                <w:sz w:val="20"/>
                <w:szCs w:val="20"/>
                <w:lang w:eastAsia="pt-BR"/>
              </w:rPr>
              <w:t xml:space="preserve">stica de Marcos Bagno, </w:t>
            </w:r>
            <w:r w:rsidRPr="0044526D">
              <w:rPr>
                <w:rFonts w:ascii="Verdana" w:eastAsia="Times New Roman" w:hAnsi="Verdana" w:cs="Times New Roman"/>
                <w:i/>
                <w:iCs/>
                <w:sz w:val="20"/>
                <w:szCs w:val="20"/>
                <w:lang w:eastAsia="pt-BR"/>
              </w:rPr>
              <w:t>A Língua de Eulália</w:t>
            </w:r>
            <w:r w:rsidRPr="0044526D">
              <w:rPr>
                <w:rFonts w:ascii="Verdana" w:eastAsia="Times New Roman" w:hAnsi="Verdana" w:cs="Times New Roman"/>
                <w:sz w:val="20"/>
                <w:szCs w:val="20"/>
                <w:lang w:eastAsia="pt-BR"/>
              </w:rPr>
              <w:t>, procura mostrar que o uso de uma linguagem 'diferente', nem sempre pode ser considerado um "erro de português". O modo estranho das pessoas falarem pode ser explicado p</w:t>
            </w:r>
            <w:r w:rsidR="00D22218">
              <w:rPr>
                <w:rFonts w:ascii="Verdana" w:eastAsia="Times New Roman" w:hAnsi="Verdana" w:cs="Times New Roman"/>
                <w:sz w:val="20"/>
                <w:szCs w:val="20"/>
                <w:lang w:eastAsia="pt-BR"/>
              </w:rPr>
              <w:t>or algumas ciências como a lingu</w:t>
            </w:r>
            <w:r w:rsidR="00F51609">
              <w:rPr>
                <w:rFonts w:ascii="Verdana" w:eastAsia="Times New Roman" w:hAnsi="Verdana" w:cs="Times New Roman"/>
                <w:sz w:val="20"/>
                <w:szCs w:val="20"/>
                <w:lang w:eastAsia="pt-BR"/>
              </w:rPr>
              <w:t>í</w:t>
            </w:r>
            <w:r w:rsidRPr="0044526D">
              <w:rPr>
                <w:rFonts w:ascii="Verdana" w:eastAsia="Times New Roman" w:hAnsi="Verdana" w:cs="Times New Roman"/>
                <w:sz w:val="20"/>
                <w:szCs w:val="20"/>
                <w:lang w:eastAsia="pt-BR"/>
              </w:rPr>
              <w:t>stica, a história, a sociologia e até mesmo a psicologia.</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 xml:space="preserve">Embora a nossa tradição educacional negue a existência de uma pluralidade dentro do universo da língua portuguesa, e não aceite que a norma padrão é uma das muitas variedades possíveis no uso do português, a "língua portuguesa" está em constante modificação e recebe, notadamente, a influência de palavras pertencentes a outros idiomas, principalmente dos imigrantes que chegam a todo momento no país, entre eles portugueses, americanos, japoneses, alemães e italianos. </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 xml:space="preserve">A obra faz parte da coleção </w:t>
            </w:r>
            <w:r w:rsidR="00D22218">
              <w:rPr>
                <w:rFonts w:ascii="Verdana" w:eastAsia="Times New Roman" w:hAnsi="Verdana" w:cs="Times New Roman"/>
                <w:i/>
                <w:iCs/>
                <w:sz w:val="20"/>
                <w:szCs w:val="20"/>
                <w:lang w:eastAsia="pt-BR"/>
              </w:rPr>
              <w:t>Caminhos da L</w:t>
            </w:r>
            <w:r w:rsidR="00F51609">
              <w:rPr>
                <w:rFonts w:ascii="Verdana" w:eastAsia="Times New Roman" w:hAnsi="Verdana" w:cs="Times New Roman"/>
                <w:i/>
                <w:iCs/>
                <w:sz w:val="20"/>
                <w:szCs w:val="20"/>
                <w:lang w:eastAsia="pt-BR"/>
              </w:rPr>
              <w:t>i</w:t>
            </w:r>
            <w:r w:rsidR="00D22218">
              <w:rPr>
                <w:rFonts w:ascii="Verdana" w:eastAsia="Times New Roman" w:hAnsi="Verdana" w:cs="Times New Roman"/>
                <w:i/>
                <w:iCs/>
                <w:sz w:val="20"/>
                <w:szCs w:val="20"/>
                <w:lang w:eastAsia="pt-BR"/>
              </w:rPr>
              <w:t>ngu</w:t>
            </w:r>
            <w:r w:rsidRPr="0044526D">
              <w:rPr>
                <w:rFonts w:ascii="Verdana" w:eastAsia="Times New Roman" w:hAnsi="Verdana" w:cs="Times New Roman"/>
                <w:i/>
                <w:iCs/>
                <w:sz w:val="20"/>
                <w:szCs w:val="20"/>
                <w:lang w:eastAsia="pt-BR"/>
              </w:rPr>
              <w:t>ística</w:t>
            </w:r>
            <w:r w:rsidRPr="0044526D">
              <w:rPr>
                <w:rFonts w:ascii="Verdana" w:eastAsia="Times New Roman" w:hAnsi="Verdana" w:cs="Times New Roman"/>
                <w:sz w:val="20"/>
                <w:szCs w:val="20"/>
                <w:lang w:eastAsia="pt-BR"/>
              </w:rPr>
              <w:t xml:space="preserve"> e conta a história de três estudantes universitárias dos cursos de Psicologia, Letras e Pedagogia que escolhem a chácara de sua professora Irene, em Atibaia -SP, para passar as férias escolares. No decorrer dos dias, as jovens vão se integrando cada vez mais com a professora em situações pouco acadêmicas, desenvolvendo conhecimentos e observações diferentes dos aprendidos em sala de aula, tendo oportunidade de reciclar, com diferentes padrões, os vários conceitos da língua portuguesa.</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 xml:space="preserve">Em diálogos e observações sobre o modo de falar de Eulália - a empregada e amiga de muitos anos de Irene -, as jovens aprendem, perplexas, que palavras pronunciadas de forma considerada errada, como "os </w:t>
            </w:r>
            <w:proofErr w:type="spellStart"/>
            <w:r w:rsidRPr="0044526D">
              <w:rPr>
                <w:rFonts w:ascii="Verdana" w:eastAsia="Times New Roman" w:hAnsi="Verdana" w:cs="Times New Roman"/>
                <w:sz w:val="20"/>
                <w:szCs w:val="20"/>
                <w:lang w:eastAsia="pt-BR"/>
              </w:rPr>
              <w:t>fósfro</w:t>
            </w:r>
            <w:proofErr w:type="spellEnd"/>
            <w:r w:rsidRPr="0044526D">
              <w:rPr>
                <w:rFonts w:ascii="Verdana" w:eastAsia="Times New Roman" w:hAnsi="Verdana" w:cs="Times New Roman"/>
                <w:sz w:val="20"/>
                <w:szCs w:val="20"/>
                <w:lang w:eastAsia="pt-BR"/>
              </w:rPr>
              <w:t xml:space="preserve">", "os home", "as </w:t>
            </w:r>
            <w:proofErr w:type="spellStart"/>
            <w:r w:rsidRPr="0044526D">
              <w:rPr>
                <w:rFonts w:ascii="Verdana" w:eastAsia="Times New Roman" w:hAnsi="Verdana" w:cs="Times New Roman"/>
                <w:sz w:val="20"/>
                <w:szCs w:val="20"/>
                <w:lang w:eastAsia="pt-BR"/>
              </w:rPr>
              <w:t>pranta</w:t>
            </w:r>
            <w:proofErr w:type="spellEnd"/>
            <w:r w:rsidRPr="0044526D">
              <w:rPr>
                <w:rFonts w:ascii="Verdana" w:eastAsia="Times New Roman" w:hAnsi="Verdana" w:cs="Times New Roman"/>
                <w:sz w:val="20"/>
                <w:szCs w:val="20"/>
                <w:lang w:eastAsia="pt-BR"/>
              </w:rPr>
              <w:t xml:space="preserve">", "os broco", "as </w:t>
            </w:r>
            <w:proofErr w:type="spellStart"/>
            <w:r w:rsidRPr="0044526D">
              <w:rPr>
                <w:rFonts w:ascii="Verdana" w:eastAsia="Times New Roman" w:hAnsi="Verdana" w:cs="Times New Roman"/>
                <w:sz w:val="20"/>
                <w:szCs w:val="20"/>
                <w:lang w:eastAsia="pt-BR"/>
              </w:rPr>
              <w:t>tauba</w:t>
            </w:r>
            <w:proofErr w:type="spellEnd"/>
            <w:r w:rsidRPr="0044526D">
              <w:rPr>
                <w:rFonts w:ascii="Verdana" w:eastAsia="Times New Roman" w:hAnsi="Verdana" w:cs="Times New Roman"/>
                <w:sz w:val="20"/>
                <w:szCs w:val="20"/>
                <w:lang w:eastAsia="pt-BR"/>
              </w:rPr>
              <w:t xml:space="preserve">", "os </w:t>
            </w:r>
            <w:proofErr w:type="spellStart"/>
            <w:r w:rsidRPr="0044526D">
              <w:rPr>
                <w:rFonts w:ascii="Verdana" w:eastAsia="Times New Roman" w:hAnsi="Verdana" w:cs="Times New Roman"/>
                <w:sz w:val="20"/>
                <w:szCs w:val="20"/>
                <w:lang w:eastAsia="pt-BR"/>
              </w:rPr>
              <w:t>corgo</w:t>
            </w:r>
            <w:proofErr w:type="spellEnd"/>
            <w:r w:rsidRPr="0044526D">
              <w:rPr>
                <w:rFonts w:ascii="Verdana" w:eastAsia="Times New Roman" w:hAnsi="Verdana" w:cs="Times New Roman"/>
                <w:sz w:val="20"/>
                <w:szCs w:val="20"/>
                <w:lang w:eastAsia="pt-BR"/>
              </w:rPr>
              <w:t xml:space="preserve">", "a </w:t>
            </w:r>
            <w:proofErr w:type="spellStart"/>
            <w:r w:rsidRPr="0044526D">
              <w:rPr>
                <w:rFonts w:ascii="Verdana" w:eastAsia="Times New Roman" w:hAnsi="Verdana" w:cs="Times New Roman"/>
                <w:sz w:val="20"/>
                <w:szCs w:val="20"/>
                <w:lang w:eastAsia="pt-BR"/>
              </w:rPr>
              <w:t>arvre</w:t>
            </w:r>
            <w:proofErr w:type="spellEnd"/>
            <w:r w:rsidRPr="0044526D">
              <w:rPr>
                <w:rFonts w:ascii="Verdana" w:eastAsia="Times New Roman" w:hAnsi="Verdana" w:cs="Times New Roman"/>
                <w:sz w:val="20"/>
                <w:szCs w:val="20"/>
                <w:lang w:eastAsia="pt-BR"/>
              </w:rPr>
              <w:t>", "</w:t>
            </w:r>
            <w:proofErr w:type="spellStart"/>
            <w:r w:rsidRPr="0044526D">
              <w:rPr>
                <w:rFonts w:ascii="Verdana" w:eastAsia="Times New Roman" w:hAnsi="Verdana" w:cs="Times New Roman"/>
                <w:sz w:val="20"/>
                <w:szCs w:val="20"/>
                <w:lang w:eastAsia="pt-BR"/>
              </w:rPr>
              <w:t>trabaiá</w:t>
            </w:r>
            <w:proofErr w:type="spellEnd"/>
            <w:r w:rsidRPr="0044526D">
              <w:rPr>
                <w:rFonts w:ascii="Verdana" w:eastAsia="Times New Roman" w:hAnsi="Verdana" w:cs="Times New Roman"/>
                <w:sz w:val="20"/>
                <w:szCs w:val="20"/>
                <w:lang w:eastAsia="pt-BR"/>
              </w:rPr>
              <w:t>", o "R caipira", "</w:t>
            </w:r>
            <w:proofErr w:type="spellStart"/>
            <w:r w:rsidRPr="0044526D">
              <w:rPr>
                <w:rFonts w:ascii="Verdana" w:eastAsia="Times New Roman" w:hAnsi="Verdana" w:cs="Times New Roman"/>
                <w:sz w:val="20"/>
                <w:szCs w:val="20"/>
                <w:lang w:eastAsia="pt-BR"/>
              </w:rPr>
              <w:t>tamém</w:t>
            </w:r>
            <w:proofErr w:type="spellEnd"/>
            <w:r w:rsidRPr="0044526D">
              <w:rPr>
                <w:rFonts w:ascii="Verdana" w:eastAsia="Times New Roman" w:hAnsi="Verdana" w:cs="Times New Roman"/>
                <w:sz w:val="20"/>
                <w:szCs w:val="20"/>
                <w:lang w:eastAsia="pt-BR"/>
              </w:rPr>
              <w:t xml:space="preserve">", além da "língua de índio" - Mim fazer -, são; na verdade formas diferentes de pronúncia, e que não podem ser vistas pelos educadores como "erradas" ou "pobres", mas sim diferentes do padrão vigente (pobres são aqueles que as pronunciam, e errada é a situação de injustiça social em que vivem). </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 xml:space="preserve">Apesar de ser considerado como "erro" por muitas pessoas, no português-padrão, que é tido como o 'correto', existem alguns verbos que têm dois particípios passados, sendo um deles com uma forma mais reduzida, como o verbo aceitar, que pode ser pronunciado como aceitado ou aceito; entregar, que pode ser conjugado como entregado ou entregue; gastar, que pode ser utilizado como gastado ou gasto, além dos verbos pagar onde as formas pagado ou pago são encontradas, e salvar, também visto como salvado ou salvo. </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A professora Iren</w:t>
            </w:r>
            <w:r w:rsidR="00D22218">
              <w:rPr>
                <w:rFonts w:ascii="Verdana" w:eastAsia="Times New Roman" w:hAnsi="Verdana" w:cs="Times New Roman"/>
                <w:sz w:val="20"/>
                <w:szCs w:val="20"/>
                <w:lang w:eastAsia="pt-BR"/>
              </w:rPr>
              <w:t>e, que também é Doutora em Lingu</w:t>
            </w:r>
            <w:r w:rsidR="00F51609">
              <w:rPr>
                <w:rFonts w:ascii="Verdana" w:eastAsia="Times New Roman" w:hAnsi="Verdana" w:cs="Times New Roman"/>
                <w:sz w:val="20"/>
                <w:szCs w:val="20"/>
                <w:lang w:eastAsia="pt-BR"/>
              </w:rPr>
              <w:t>í</w:t>
            </w:r>
            <w:r w:rsidRPr="0044526D">
              <w:rPr>
                <w:rFonts w:ascii="Verdana" w:eastAsia="Times New Roman" w:hAnsi="Verdana" w:cs="Times New Roman"/>
                <w:sz w:val="20"/>
                <w:szCs w:val="20"/>
                <w:lang w:eastAsia="pt-BR"/>
              </w:rPr>
              <w:t>stica, chama a atenção das estudantes para que reflitam se realmente a língua que se fala no Brasil é o português; uma vez que os brasileiros não compreendem o português do século XII e nem o português falado em Portugal. A conclusão a que chegam é que o nosso "português" não existe, por ser uma língua formada por muitos outros idiomas e dialetos, totalmente mutáveis e variáveis.</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Ela explica que o que existe na verdade, são variações do português. Em diferentes regiões do país o português é falado com sotaques e características muito próprias, mas a norma padrão, com uma ortografia oficial, definida pela Academia Brasileira de Letras, é uma só, para ser seguida em todo o país.</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 xml:space="preserve">Essa imposição marca a diferença entre a língua falada, que nem sempre segue o padrão imposto por lei, e o português-padrão, chamado também de norma 'culta'. Enquanto o português-padrão é aprendido nas escolas, e é aquele usado na linguagem escrita, o </w:t>
            </w:r>
            <w:r w:rsidRPr="0044526D">
              <w:rPr>
                <w:rFonts w:ascii="Verdana" w:eastAsia="Times New Roman" w:hAnsi="Verdana" w:cs="Times New Roman"/>
                <w:sz w:val="20"/>
                <w:szCs w:val="20"/>
                <w:lang w:eastAsia="pt-BR"/>
              </w:rPr>
              <w:lastRenderedPageBreak/>
              <w:t xml:space="preserve">português-não-padrão é passado de uma geração para outra, oralmente. </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As regras do português-não-padrão são apreendidas quase naturalmente, por imitação. É uma linguagem mais funcional, que trata de eliminar as regras desnecessárias. É uma linguagem inovadora, que se deixa levar pelas forças vivas de mudança.</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Por outro lado, o português-padrão é muitas vezes redundante, necessita de muitas regras para dar conta de um único fenômeno. É conservador, demora muito para aceitar qualquer tipo de novidade e por essa razão se mantém inalterado por um tempo muito longo.</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 xml:space="preserve">No livro, a professora Irene considera ainda que, devido às imposições da norma culta da língua portuguesa, pode-se observar muito mais semelhanças do que desigualdades na comparação entre o português-padrão e o </w:t>
            </w:r>
            <w:proofErr w:type="spellStart"/>
            <w:r w:rsidRPr="0044526D">
              <w:rPr>
                <w:rFonts w:ascii="Verdana" w:eastAsia="Times New Roman" w:hAnsi="Verdana" w:cs="Times New Roman"/>
                <w:sz w:val="20"/>
                <w:szCs w:val="20"/>
                <w:lang w:eastAsia="pt-BR"/>
              </w:rPr>
              <w:t>não-padrão</w:t>
            </w:r>
            <w:proofErr w:type="spellEnd"/>
            <w:r w:rsidRPr="0044526D">
              <w:rPr>
                <w:rFonts w:ascii="Verdana" w:eastAsia="Times New Roman" w:hAnsi="Verdana" w:cs="Times New Roman"/>
                <w:sz w:val="20"/>
                <w:szCs w:val="20"/>
                <w:lang w:eastAsia="pt-BR"/>
              </w:rPr>
              <w:t>. Essas semelhanças podem ser vistas principalmente em traços ling</w:t>
            </w:r>
            <w:r w:rsidR="00D22218">
              <w:rPr>
                <w:rFonts w:ascii="Verdana" w:eastAsia="Times New Roman" w:hAnsi="Verdana" w:cs="Times New Roman"/>
                <w:sz w:val="20"/>
                <w:szCs w:val="20"/>
                <w:lang w:eastAsia="pt-BR"/>
              </w:rPr>
              <w:t>u</w:t>
            </w:r>
            <w:r w:rsidRPr="0044526D">
              <w:rPr>
                <w:rFonts w:ascii="Verdana" w:eastAsia="Times New Roman" w:hAnsi="Verdana" w:cs="Times New Roman"/>
                <w:sz w:val="20"/>
                <w:szCs w:val="20"/>
                <w:lang w:eastAsia="pt-BR"/>
              </w:rPr>
              <w:t>ísticos, como os verificados em um falante escolarizado da região Sul, que pode se comunicar perfeitamente com um analfabeto do Norte do país. Esse mesmo analfabeto terá grandes dificuldades em entender uma linguagem mais padronizada. Mas isso não significa que não tenha capacidade para aprender regras gramaticais, o que depende, em parte, da maneira de ensina</w:t>
            </w:r>
            <w:r w:rsidR="00D22218">
              <w:rPr>
                <w:rFonts w:ascii="Verdana" w:eastAsia="Times New Roman" w:hAnsi="Verdana" w:cs="Times New Roman"/>
                <w:sz w:val="20"/>
                <w:szCs w:val="20"/>
                <w:lang w:eastAsia="pt-BR"/>
              </w:rPr>
              <w:t>r na escola que ele vier a frequ</w:t>
            </w:r>
            <w:r w:rsidRPr="0044526D">
              <w:rPr>
                <w:rFonts w:ascii="Verdana" w:eastAsia="Times New Roman" w:hAnsi="Verdana" w:cs="Times New Roman"/>
                <w:sz w:val="20"/>
                <w:szCs w:val="20"/>
                <w:lang w:eastAsia="pt-BR"/>
              </w:rPr>
              <w:t>entar.</w:t>
            </w: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r w:rsidRPr="0044526D">
              <w:rPr>
                <w:rFonts w:ascii="Verdana" w:eastAsia="Times New Roman" w:hAnsi="Verdana" w:cs="Times New Roman"/>
                <w:sz w:val="20"/>
                <w:szCs w:val="20"/>
                <w:lang w:eastAsia="pt-BR"/>
              </w:rPr>
              <w:t xml:space="preserve">Entre outras coisas, o livro </w:t>
            </w:r>
            <w:r w:rsidRPr="0044526D">
              <w:rPr>
                <w:rFonts w:ascii="Verdana" w:eastAsia="Times New Roman" w:hAnsi="Verdana" w:cs="Times New Roman"/>
                <w:i/>
                <w:iCs/>
                <w:sz w:val="20"/>
                <w:szCs w:val="20"/>
                <w:lang w:eastAsia="pt-BR"/>
              </w:rPr>
              <w:t>A Língua de Eulália</w:t>
            </w:r>
            <w:r w:rsidRPr="0044526D">
              <w:rPr>
                <w:rFonts w:ascii="Verdana" w:eastAsia="Times New Roman" w:hAnsi="Verdana" w:cs="Times New Roman"/>
                <w:sz w:val="20"/>
                <w:szCs w:val="20"/>
                <w:lang w:eastAsia="pt-BR"/>
              </w:rPr>
              <w:t xml:space="preserve"> mostra que na comparação entre o português-padrão e o português-não-padrão o maior preconceito apontado não sã</w:t>
            </w:r>
            <w:r w:rsidR="00D22218">
              <w:rPr>
                <w:rFonts w:ascii="Verdana" w:eastAsia="Times New Roman" w:hAnsi="Verdana" w:cs="Times New Roman"/>
                <w:sz w:val="20"/>
                <w:szCs w:val="20"/>
                <w:lang w:eastAsia="pt-BR"/>
              </w:rPr>
              <w:t>o exatamente as diferenças lingu</w:t>
            </w:r>
            <w:r w:rsidR="00F51609">
              <w:rPr>
                <w:rFonts w:ascii="Verdana" w:eastAsia="Times New Roman" w:hAnsi="Verdana" w:cs="Times New Roman"/>
                <w:sz w:val="20"/>
                <w:szCs w:val="20"/>
                <w:lang w:eastAsia="pt-BR"/>
              </w:rPr>
              <w:t>í</w:t>
            </w:r>
            <w:r w:rsidRPr="0044526D">
              <w:rPr>
                <w:rFonts w:ascii="Verdana" w:eastAsia="Times New Roman" w:hAnsi="Verdana" w:cs="Times New Roman"/>
                <w:sz w:val="20"/>
                <w:szCs w:val="20"/>
                <w:lang w:eastAsia="pt-BR"/>
              </w:rPr>
              <w:t>sticas que prevalecem, mas sim, as diferenças sociais, mostrando que esses preconceitos são comuns, como por exemplo o étnico: o índio "preguiçoso", o negro "malandro", o japonês "trabalhador", o judeu "mesquinho", o português "burro"; o sexual: a valorização do "macho"; o cultural: o desprezo pelas práticas medici</w:t>
            </w:r>
            <w:r w:rsidR="00D22218">
              <w:rPr>
                <w:rFonts w:ascii="Verdana" w:eastAsia="Times New Roman" w:hAnsi="Verdana" w:cs="Times New Roman"/>
                <w:sz w:val="20"/>
                <w:szCs w:val="20"/>
                <w:lang w:eastAsia="pt-BR"/>
              </w:rPr>
              <w:t>nais "caseiras", além dos socio</w:t>
            </w:r>
            <w:r w:rsidRPr="0044526D">
              <w:rPr>
                <w:rFonts w:ascii="Verdana" w:eastAsia="Times New Roman" w:hAnsi="Verdana" w:cs="Times New Roman"/>
                <w:sz w:val="20"/>
                <w:szCs w:val="20"/>
                <w:lang w:eastAsia="pt-BR"/>
              </w:rPr>
              <w:t xml:space="preserve">econômicos: como a valorização do rico e o desprezo pelo pobre; entre outros. </w:t>
            </w:r>
          </w:p>
          <w:p w:rsidR="0044526D" w:rsidRPr="0044526D" w:rsidRDefault="00D22218" w:rsidP="0044526D">
            <w:pPr>
              <w:spacing w:before="100" w:beforeAutospacing="1" w:after="100" w:afterAutospacing="1" w:line="240" w:lineRule="auto"/>
              <w:rPr>
                <w:rFonts w:ascii="Times New Roman" w:eastAsia="Times New Roman" w:hAnsi="Times New Roman" w:cs="Times New Roman"/>
                <w:sz w:val="24"/>
                <w:szCs w:val="24"/>
                <w:lang w:eastAsia="pt-BR"/>
              </w:rPr>
            </w:pPr>
            <w:r>
              <w:rPr>
                <w:rFonts w:ascii="Verdana" w:eastAsia="Times New Roman" w:hAnsi="Verdana" w:cs="Times New Roman"/>
                <w:sz w:val="20"/>
                <w:szCs w:val="20"/>
                <w:lang w:eastAsia="pt-BR"/>
              </w:rPr>
              <w:t>Desvendando a sociolingu</w:t>
            </w:r>
            <w:r w:rsidR="00F51609">
              <w:rPr>
                <w:rFonts w:ascii="Verdana" w:eastAsia="Times New Roman" w:hAnsi="Verdana" w:cs="Times New Roman"/>
                <w:sz w:val="20"/>
                <w:szCs w:val="20"/>
                <w:lang w:eastAsia="pt-BR"/>
              </w:rPr>
              <w:t>í</w:t>
            </w:r>
            <w:r w:rsidR="0044526D" w:rsidRPr="0044526D">
              <w:rPr>
                <w:rFonts w:ascii="Verdana" w:eastAsia="Times New Roman" w:hAnsi="Verdana" w:cs="Times New Roman"/>
                <w:sz w:val="20"/>
                <w:szCs w:val="20"/>
                <w:lang w:eastAsia="pt-BR"/>
              </w:rPr>
              <w:t>stica de maneira especial, o autor se preocupa em transmitir através desta obra, que por mais estranhas que possam parecer certas pronúncias, por mais incompatíveis que sejam com o português padrão que aprendemos na escola, cada uma dessas palavras têm uma origem perfeitamente explicável dentro da história da língua portuguesa.</w:t>
            </w:r>
          </w:p>
          <w:p w:rsidR="0044526D" w:rsidRDefault="0044526D" w:rsidP="0044526D">
            <w:pPr>
              <w:spacing w:before="100" w:beforeAutospacing="1" w:after="100" w:afterAutospacing="1" w:line="240" w:lineRule="auto"/>
              <w:rPr>
                <w:rFonts w:ascii="Verdana" w:eastAsia="Times New Roman" w:hAnsi="Verdana" w:cs="Times New Roman"/>
                <w:sz w:val="20"/>
                <w:szCs w:val="20"/>
                <w:lang w:eastAsia="pt-BR"/>
              </w:rPr>
            </w:pPr>
            <w:r w:rsidRPr="0044526D">
              <w:rPr>
                <w:rFonts w:ascii="Verdana" w:eastAsia="Times New Roman" w:hAnsi="Verdana" w:cs="Times New Roman"/>
                <w:sz w:val="20"/>
                <w:szCs w:val="20"/>
                <w:lang w:eastAsia="pt-BR"/>
              </w:rPr>
              <w:t>A Língua de Eulália conduz o leitor a uma verdadeira "viagem ao País da Ling</w:t>
            </w:r>
            <w:r w:rsidR="00D22218">
              <w:rPr>
                <w:rFonts w:ascii="Verdana" w:eastAsia="Times New Roman" w:hAnsi="Verdana" w:cs="Times New Roman"/>
                <w:sz w:val="20"/>
                <w:szCs w:val="20"/>
                <w:lang w:eastAsia="pt-BR"/>
              </w:rPr>
              <w:t>u</w:t>
            </w:r>
            <w:r w:rsidR="00F51609">
              <w:rPr>
                <w:rFonts w:ascii="Verdana" w:eastAsia="Times New Roman" w:hAnsi="Verdana" w:cs="Times New Roman"/>
                <w:sz w:val="20"/>
                <w:szCs w:val="20"/>
                <w:lang w:eastAsia="pt-BR"/>
              </w:rPr>
              <w:t>í</w:t>
            </w:r>
            <w:r w:rsidRPr="0044526D">
              <w:rPr>
                <w:rFonts w:ascii="Verdana" w:eastAsia="Times New Roman" w:hAnsi="Verdana" w:cs="Times New Roman"/>
                <w:sz w:val="20"/>
                <w:szCs w:val="20"/>
                <w:lang w:eastAsia="pt-BR"/>
              </w:rPr>
              <w:t xml:space="preserve">stica", e ajuda a entender mais a nossa língua portuguesa. </w:t>
            </w:r>
          </w:p>
          <w:p w:rsidR="0044526D" w:rsidRDefault="0044526D" w:rsidP="0044526D">
            <w:pPr>
              <w:spacing w:before="100" w:beforeAutospacing="1" w:after="100" w:afterAutospacing="1" w:line="240" w:lineRule="auto"/>
              <w:rPr>
                <w:rFonts w:ascii="Verdana" w:eastAsia="Times New Roman" w:hAnsi="Verdana" w:cs="Times New Roman"/>
                <w:sz w:val="20"/>
                <w:szCs w:val="20"/>
                <w:lang w:eastAsia="pt-BR"/>
              </w:rPr>
            </w:pPr>
          </w:p>
          <w:p w:rsid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p>
          <w:p w:rsidR="0044526D" w:rsidRPr="0044526D" w:rsidRDefault="0044526D" w:rsidP="0044526D">
            <w:pPr>
              <w:spacing w:before="100" w:beforeAutospacing="1" w:after="100" w:afterAutospacing="1" w:line="240" w:lineRule="auto"/>
              <w:rPr>
                <w:rFonts w:ascii="Times New Roman" w:eastAsia="Times New Roman" w:hAnsi="Times New Roman" w:cs="Times New Roman"/>
                <w:sz w:val="24"/>
                <w:szCs w:val="24"/>
                <w:lang w:eastAsia="pt-BR"/>
              </w:rPr>
            </w:pPr>
          </w:p>
        </w:tc>
      </w:tr>
    </w:tbl>
    <w:p w:rsidR="00101E88" w:rsidRDefault="00101E88" w:rsidP="0015736F">
      <w:pPr>
        <w:pStyle w:val="NormalWeb"/>
      </w:pPr>
    </w:p>
    <w:sectPr w:rsidR="00101E88" w:rsidSect="00F874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DE05F2"/>
    <w:rsid w:val="00077F10"/>
    <w:rsid w:val="00101E88"/>
    <w:rsid w:val="0015736F"/>
    <w:rsid w:val="0044526D"/>
    <w:rsid w:val="00476696"/>
    <w:rsid w:val="008C7C05"/>
    <w:rsid w:val="008E40DC"/>
    <w:rsid w:val="008F0644"/>
    <w:rsid w:val="00CC7E6F"/>
    <w:rsid w:val="00D22218"/>
    <w:rsid w:val="00DE05F2"/>
    <w:rsid w:val="00DE26E1"/>
    <w:rsid w:val="00F51609"/>
    <w:rsid w:val="00F874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452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452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9475403">
      <w:bodyDiv w:val="1"/>
      <w:marLeft w:val="0"/>
      <w:marRight w:val="0"/>
      <w:marTop w:val="0"/>
      <w:marBottom w:val="0"/>
      <w:divBdr>
        <w:top w:val="none" w:sz="0" w:space="0" w:color="auto"/>
        <w:left w:val="none" w:sz="0" w:space="0" w:color="auto"/>
        <w:bottom w:val="none" w:sz="0" w:space="0" w:color="auto"/>
        <w:right w:val="none" w:sz="0" w:space="0" w:color="auto"/>
      </w:divBdr>
    </w:div>
    <w:div w:id="2007584924">
      <w:bodyDiv w:val="1"/>
      <w:marLeft w:val="0"/>
      <w:marRight w:val="0"/>
      <w:marTop w:val="0"/>
      <w:marBottom w:val="0"/>
      <w:divBdr>
        <w:top w:val="none" w:sz="0" w:space="0" w:color="auto"/>
        <w:left w:val="none" w:sz="0" w:space="0" w:color="auto"/>
        <w:bottom w:val="none" w:sz="0" w:space="0" w:color="auto"/>
        <w:right w:val="none" w:sz="0" w:space="0" w:color="auto"/>
      </w:divBdr>
      <w:divsChild>
        <w:div w:id="67248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928</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05746653900</dc:creator>
  <cp:lastModifiedBy>05746653900</cp:lastModifiedBy>
  <cp:revision>8</cp:revision>
  <dcterms:created xsi:type="dcterms:W3CDTF">2012-01-24T18:04:00Z</dcterms:created>
  <dcterms:modified xsi:type="dcterms:W3CDTF">2012-02-11T11:51:00Z</dcterms:modified>
</cp:coreProperties>
</file>