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24D5" w14:textId="6347E12C" w:rsidR="001D220B" w:rsidRPr="00C4508E" w:rsidRDefault="001D220B" w:rsidP="00272350">
      <w:pPr>
        <w:jc w:val="center"/>
        <w:rPr>
          <w:rFonts w:ascii="Century Gothic" w:hAnsi="Century Gothic"/>
        </w:rPr>
      </w:pPr>
    </w:p>
    <w:p w14:paraId="20859FC9" w14:textId="4B3130FE" w:rsidR="001D220B" w:rsidRDefault="005A5BC0" w:rsidP="0027235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C4508E">
        <w:rPr>
          <w:rFonts w:ascii="Century Gothic" w:hAnsi="Century Gothic"/>
          <w:b/>
          <w:sz w:val="28"/>
          <w:szCs w:val="28"/>
          <w:u w:val="single"/>
        </w:rPr>
        <w:t xml:space="preserve">Unit </w:t>
      </w:r>
      <w:r w:rsidR="00A84124" w:rsidRPr="00C4508E">
        <w:rPr>
          <w:rFonts w:ascii="Century Gothic" w:hAnsi="Century Gothic"/>
          <w:b/>
          <w:sz w:val="28"/>
          <w:szCs w:val="28"/>
          <w:u w:val="single"/>
        </w:rPr>
        <w:t>1</w:t>
      </w:r>
      <w:r w:rsidR="00272350" w:rsidRPr="00C4508E">
        <w:rPr>
          <w:rFonts w:ascii="Century Gothic" w:hAnsi="Century Gothic"/>
          <w:b/>
          <w:sz w:val="28"/>
          <w:szCs w:val="28"/>
          <w:u w:val="single"/>
        </w:rPr>
        <w:t xml:space="preserve">- </w:t>
      </w:r>
      <w:r w:rsidRPr="00C4508E">
        <w:rPr>
          <w:rFonts w:ascii="Century Gothic" w:hAnsi="Century Gothic"/>
          <w:b/>
          <w:sz w:val="28"/>
          <w:szCs w:val="28"/>
          <w:u w:val="single"/>
        </w:rPr>
        <w:t xml:space="preserve">Embedded Assessment </w:t>
      </w:r>
      <w:r w:rsidR="00A84124" w:rsidRPr="00C4508E">
        <w:rPr>
          <w:rFonts w:ascii="Century Gothic" w:hAnsi="Century Gothic"/>
          <w:b/>
          <w:sz w:val="28"/>
          <w:szCs w:val="28"/>
          <w:u w:val="single"/>
        </w:rPr>
        <w:t>1</w:t>
      </w:r>
      <w:r w:rsidR="001D220B" w:rsidRPr="00C4508E">
        <w:rPr>
          <w:rFonts w:ascii="Century Gothic" w:hAnsi="Century Gothic"/>
          <w:b/>
          <w:sz w:val="28"/>
          <w:szCs w:val="28"/>
          <w:u w:val="single"/>
        </w:rPr>
        <w:t xml:space="preserve">: </w:t>
      </w:r>
      <w:r w:rsidR="00A84124" w:rsidRPr="00C4508E">
        <w:rPr>
          <w:rFonts w:ascii="Century Gothic" w:hAnsi="Century Gothic"/>
          <w:b/>
          <w:sz w:val="28"/>
          <w:szCs w:val="28"/>
          <w:u w:val="single"/>
        </w:rPr>
        <w:t>Personal Narrative About Choice</w:t>
      </w:r>
    </w:p>
    <w:p w14:paraId="64D48D74" w14:textId="77777777" w:rsidR="00572122" w:rsidRDefault="00572122" w:rsidP="001D220B">
      <w:pPr>
        <w:rPr>
          <w:rFonts w:ascii="Century Gothic" w:hAnsi="Century Gothic"/>
          <w:b/>
          <w:u w:val="single"/>
        </w:rPr>
      </w:pPr>
    </w:p>
    <w:p w14:paraId="4B67C00A" w14:textId="75CD6CD1" w:rsidR="001D220B" w:rsidRPr="00572122" w:rsidRDefault="001D220B" w:rsidP="001D220B">
      <w:pPr>
        <w:rPr>
          <w:rFonts w:ascii="Century Gothic" w:hAnsi="Century Gothic"/>
          <w:b/>
          <w:u w:val="single"/>
        </w:rPr>
      </w:pPr>
      <w:r w:rsidRPr="00572122">
        <w:rPr>
          <w:rFonts w:ascii="Century Gothic" w:hAnsi="Century Gothic"/>
          <w:b/>
          <w:u w:val="single"/>
        </w:rPr>
        <w:t>Assignment</w:t>
      </w:r>
    </w:p>
    <w:p w14:paraId="4345B4C3" w14:textId="6E0F41F5" w:rsidR="001D220B" w:rsidRDefault="001D220B" w:rsidP="00572122">
      <w:pPr>
        <w:ind w:firstLine="720"/>
        <w:rPr>
          <w:rFonts w:ascii="Century Gothic" w:hAnsi="Century Gothic"/>
        </w:rPr>
      </w:pPr>
      <w:r w:rsidRPr="00C4508E">
        <w:rPr>
          <w:rFonts w:ascii="Century Gothic" w:hAnsi="Century Gothic"/>
        </w:rPr>
        <w:t xml:space="preserve">Write a multi-paragraph narrative about </w:t>
      </w:r>
      <w:r w:rsidR="00CB1673">
        <w:rPr>
          <w:rFonts w:ascii="Century Gothic" w:hAnsi="Century Gothic"/>
        </w:rPr>
        <w:t xml:space="preserve">a </w:t>
      </w:r>
      <w:r w:rsidRPr="00C4508E">
        <w:rPr>
          <w:rFonts w:ascii="Century Gothic" w:hAnsi="Century Gothic"/>
        </w:rPr>
        <w:t>choice you have made in your life. Include information about the choice you made and the consequences of your action. Be sure to:</w:t>
      </w:r>
    </w:p>
    <w:p w14:paraId="6771B481" w14:textId="77777777" w:rsidR="00B56F31" w:rsidRPr="00C4508E" w:rsidRDefault="00B56F31" w:rsidP="001D220B">
      <w:pPr>
        <w:rPr>
          <w:rFonts w:ascii="Century Gothic" w:hAnsi="Century Gothic"/>
        </w:rPr>
      </w:pPr>
    </w:p>
    <w:p w14:paraId="33B70AFA" w14:textId="1A4E1447" w:rsidR="00B56F31" w:rsidRPr="00C4508E" w:rsidRDefault="001D220B" w:rsidP="001D220B">
      <w:pPr>
        <w:contextualSpacing/>
        <w:rPr>
          <w:rFonts w:ascii="Century Gothic" w:hAnsi="Century Gothic"/>
        </w:rPr>
      </w:pPr>
      <w:r w:rsidRPr="00C4508E">
        <w:rPr>
          <w:rFonts w:ascii="Century Gothic" w:hAnsi="Century Gothic"/>
        </w:rPr>
        <w:t>- Include the elements of incident, response, and reflection.</w:t>
      </w:r>
    </w:p>
    <w:p w14:paraId="1E4E585A" w14:textId="0A0F774D" w:rsidR="00B56F31" w:rsidRPr="00C4508E" w:rsidRDefault="001D220B" w:rsidP="001D220B">
      <w:pPr>
        <w:contextualSpacing/>
        <w:rPr>
          <w:rFonts w:ascii="Century Gothic" w:hAnsi="Century Gothic"/>
        </w:rPr>
      </w:pPr>
      <w:r w:rsidRPr="00C4508E">
        <w:rPr>
          <w:rFonts w:ascii="Century Gothic" w:hAnsi="Century Gothic"/>
        </w:rPr>
        <w:t>- Use transitions to connect ideas for your reader.</w:t>
      </w:r>
    </w:p>
    <w:p w14:paraId="2422AA91" w14:textId="102CE3AD" w:rsidR="001D220B" w:rsidRDefault="001D220B" w:rsidP="001D220B">
      <w:pPr>
        <w:contextualSpacing/>
        <w:rPr>
          <w:rFonts w:ascii="Century Gothic" w:hAnsi="Century Gothic"/>
        </w:rPr>
      </w:pPr>
      <w:r w:rsidRPr="00C4508E">
        <w:rPr>
          <w:rFonts w:ascii="Century Gothic" w:hAnsi="Century Gothic"/>
        </w:rPr>
        <w:t>- Include insights about the effects and consequences of the choice.</w:t>
      </w:r>
    </w:p>
    <w:p w14:paraId="252728EF" w14:textId="77777777" w:rsidR="00B56F31" w:rsidRPr="00C4508E" w:rsidRDefault="00B56F31" w:rsidP="001D220B">
      <w:pPr>
        <w:rPr>
          <w:rFonts w:ascii="Century Gothic" w:hAnsi="Century Gothic"/>
        </w:rPr>
      </w:pPr>
    </w:p>
    <w:p w14:paraId="01A604DA" w14:textId="166BF95F" w:rsidR="005A5BC0" w:rsidRPr="00C4508E" w:rsidRDefault="005A5BC0" w:rsidP="001D220B">
      <w:pPr>
        <w:rPr>
          <w:rFonts w:ascii="Century Gothic" w:hAnsi="Century Gothic"/>
        </w:rPr>
      </w:pPr>
      <w:r w:rsidRPr="00C4508E">
        <w:rPr>
          <w:rFonts w:ascii="Century Gothic" w:eastAsia="Times New Roman" w:hAnsi="Century Gothic" w:cs="Times New Roman"/>
          <w:b/>
          <w:bCs/>
        </w:rPr>
        <w:t>Scoring Guide</w:t>
      </w:r>
      <w:r w:rsidR="00572122">
        <w:rPr>
          <w:rFonts w:ascii="Century Gothic" w:eastAsia="Times New Roman" w:hAnsi="Century Gothic" w:cs="Times New Roman"/>
          <w:b/>
          <w:bCs/>
        </w:rPr>
        <w:t>/Rubric</w:t>
      </w:r>
      <w:r w:rsidR="00023523" w:rsidRPr="00C4508E">
        <w:rPr>
          <w:rFonts w:ascii="Century Gothic" w:eastAsia="Times New Roman" w:hAnsi="Century Gothic" w:cs="Times New Roman"/>
          <w:b/>
          <w:bCs/>
        </w:rPr>
        <w:t xml:space="preserve"> (12 total points possible)</w:t>
      </w:r>
    </w:p>
    <w:tbl>
      <w:tblPr>
        <w:tblW w:w="1115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240"/>
        <w:gridCol w:w="2430"/>
        <w:gridCol w:w="2700"/>
        <w:gridCol w:w="2430"/>
      </w:tblGrid>
      <w:tr w:rsidR="00C4508E" w:rsidRPr="00572122" w14:paraId="306CF3A9" w14:textId="77777777" w:rsidTr="00C4508E">
        <w:trPr>
          <w:tblCellSpacing w:w="15" w:type="dxa"/>
          <w:jc w:val="center"/>
        </w:trPr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C86B" w14:textId="7830B25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E847E" w14:textId="3706FC63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Exemplary</w:t>
            </w:r>
            <w:r w:rsidR="00023523"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DA485" w14:textId="75F8F0E0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Proficient</w:t>
            </w:r>
            <w:r w:rsidR="00023523"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D7ED9" w14:textId="49CD9E82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Emerging</w:t>
            </w:r>
            <w:r w:rsidR="00023523"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82053" w14:textId="365589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Incomplete</w:t>
            </w:r>
            <w:r w:rsidR="00023523"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(1)</w:t>
            </w:r>
          </w:p>
        </w:tc>
      </w:tr>
      <w:tr w:rsidR="00C4508E" w:rsidRPr="00572122" w14:paraId="1E97F110" w14:textId="77777777" w:rsidTr="00C4508E">
        <w:trPr>
          <w:cantSplit/>
          <w:trHeight w:val="1134"/>
          <w:tblCellSpacing w:w="15" w:type="dxa"/>
          <w:jc w:val="center"/>
        </w:trPr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5ECC5643" w14:textId="77777777" w:rsidR="00A84124" w:rsidRPr="00572122" w:rsidRDefault="00A84124" w:rsidP="00C4508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Ideas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62733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5E720965" w14:textId="66F74D44" w:rsidR="000A622D" w:rsidRPr="00572122" w:rsidRDefault="00A84124" w:rsidP="000A622D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skillfully describes an incident, choice, and thoroughly reflects on the lesson learned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(W.7.3a,e)</w:t>
            </w:r>
          </w:p>
          <w:p w14:paraId="61310FAA" w14:textId="52C4AEC8" w:rsidR="00A84124" w:rsidRPr="00572122" w:rsidRDefault="00A84124" w:rsidP="00A84124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shows clear evidence of thorough and skillful revision to improve meaning, clarity, and adherence to narrative style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(W.7.5)</w:t>
            </w:r>
          </w:p>
          <w:p w14:paraId="3232D416" w14:textId="5C2733B3" w:rsidR="00A84124" w:rsidRPr="00572122" w:rsidRDefault="00A84124" w:rsidP="000A622D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includes a thoughtful reflection with explanations for changes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(W.7.5)</w:t>
            </w:r>
            <w:r w:rsidRPr="00572122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15F9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6EFAE452" w14:textId="77777777" w:rsidR="00A84124" w:rsidRPr="00572122" w:rsidRDefault="00A84124" w:rsidP="00A84124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describes a choice, explains the consequences of the decision made, and reflects on the lesson learned</w:t>
            </w:r>
          </w:p>
          <w:p w14:paraId="2A160917" w14:textId="77777777" w:rsidR="00A84124" w:rsidRPr="00572122" w:rsidRDefault="00A84124" w:rsidP="00A84124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outlines and implements an appropriate revision plan that brings clarity to the narrative</w:t>
            </w:r>
          </w:p>
          <w:p w14:paraId="2A676F07" w14:textId="77777777" w:rsidR="00A84124" w:rsidRPr="00572122" w:rsidRDefault="00A84124" w:rsidP="00A84124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includes reasons for the changes made.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B37CF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7838D8FC" w14:textId="77777777" w:rsidR="00A84124" w:rsidRPr="00572122" w:rsidRDefault="00A84124" w:rsidP="00A8412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is missing one or more elements of an effective personal narrative (the incident, the choice, the consequences, and/or the reflection)</w:t>
            </w:r>
          </w:p>
          <w:p w14:paraId="37E9451E" w14:textId="77777777" w:rsidR="00A84124" w:rsidRPr="00572122" w:rsidRDefault="00A84124" w:rsidP="00A8412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includes no clear outline or implementation of a plan for revision</w:t>
            </w:r>
          </w:p>
          <w:p w14:paraId="0B0D5642" w14:textId="77777777" w:rsidR="00A84124" w:rsidRPr="00572122" w:rsidRDefault="00A84124" w:rsidP="00A84124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is minimal and/or unclear.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2EAF6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7FEC8FB1" w14:textId="77777777" w:rsidR="00A84124" w:rsidRPr="00572122" w:rsidRDefault="00A84124" w:rsidP="00A84124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does not describe or develop a personal incident</w:t>
            </w:r>
          </w:p>
          <w:p w14:paraId="31517F93" w14:textId="77777777" w:rsidR="00A84124" w:rsidRPr="00572122" w:rsidRDefault="00A84124" w:rsidP="00A84124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shows little or no evidence of revision to improve writing, communication of ideas, or transitions to aid the reader.</w:t>
            </w:r>
          </w:p>
        </w:tc>
      </w:tr>
      <w:tr w:rsidR="00C4508E" w:rsidRPr="00572122" w14:paraId="2EE73EBC" w14:textId="77777777" w:rsidTr="00C4508E">
        <w:trPr>
          <w:cantSplit/>
          <w:trHeight w:val="1134"/>
          <w:tblCellSpacing w:w="15" w:type="dxa"/>
          <w:jc w:val="center"/>
        </w:trPr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4607B14D" w14:textId="77777777" w:rsidR="00A84124" w:rsidRPr="00572122" w:rsidRDefault="00A84124" w:rsidP="00C4508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Structure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9C38C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4D3F8CE7" w14:textId="7CD76BF1" w:rsidR="00A84124" w:rsidRPr="00572122" w:rsidRDefault="00A84124" w:rsidP="00A84124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has an engaging beginning that hooks the reader and reveals all aspects of the incident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(W.7.3a</w:t>
            </w:r>
            <w:r w:rsidR="00607CC2" w:rsidRPr="00572122">
              <w:rPr>
                <w:rFonts w:eastAsia="Times New Roman" w:cs="Times New Roman"/>
                <w:b/>
                <w:sz w:val="16"/>
                <w:szCs w:val="16"/>
              </w:rPr>
              <w:t>; 7.4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  <w:p w14:paraId="1A0D58DB" w14:textId="6F54E705" w:rsidR="00A84124" w:rsidRPr="00572122" w:rsidRDefault="00A84124" w:rsidP="00A84124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has a middle that vividly describes the series of events leading to the incident as well as the narrator’s feelings, thoughts, and actions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(W.7.3a,b</w:t>
            </w:r>
            <w:r w:rsidR="00607CC2" w:rsidRPr="00572122">
              <w:rPr>
                <w:rFonts w:eastAsia="Times New Roman" w:cs="Times New Roman"/>
                <w:b/>
                <w:sz w:val="16"/>
                <w:szCs w:val="16"/>
              </w:rPr>
              <w:t>; 7.4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  <w:p w14:paraId="0D16825C" w14:textId="272FAF5E" w:rsidR="00A84124" w:rsidRPr="00572122" w:rsidRDefault="00A84124" w:rsidP="00A84124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has a reflective ending that examines the consequences of the choice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(W.7.3e</w:t>
            </w:r>
            <w:r w:rsidR="00607CC2" w:rsidRPr="00572122">
              <w:rPr>
                <w:rFonts w:eastAsia="Times New Roman" w:cs="Times New Roman"/>
                <w:b/>
                <w:sz w:val="16"/>
                <w:szCs w:val="16"/>
              </w:rPr>
              <w:t>; 7.4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)</w:t>
            </w:r>
            <w:r w:rsidRPr="00572122">
              <w:rPr>
                <w:rFonts w:eastAsia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AAC3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430ABC2D" w14:textId="77777777" w:rsidR="00A84124" w:rsidRPr="00572122" w:rsidRDefault="00A84124" w:rsidP="00A8412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includes a beginning that introduces the incident</w:t>
            </w:r>
          </w:p>
          <w:p w14:paraId="0DE1F32D" w14:textId="77777777" w:rsidR="00A84124" w:rsidRPr="00572122" w:rsidRDefault="00A84124" w:rsidP="00A8412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includes a middle that adequately describes the narrator’s feelings, thoughts, and actions</w:t>
            </w:r>
          </w:p>
          <w:p w14:paraId="303ABD3F" w14:textId="77777777" w:rsidR="00A84124" w:rsidRPr="00572122" w:rsidRDefault="00A84124" w:rsidP="00A8412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provides an ending that examines the consequences of the choice.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AE0B1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7D0AD916" w14:textId="77777777" w:rsidR="00A84124" w:rsidRPr="00572122" w:rsidRDefault="00A84124" w:rsidP="00A84124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reflects very little revision to the first draft’s organizational structure</w:t>
            </w:r>
          </w:p>
          <w:p w14:paraId="24372BB0" w14:textId="77777777" w:rsidR="00A84124" w:rsidRPr="00572122" w:rsidRDefault="00A84124" w:rsidP="00A84124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may not include a beginning, a middle, or a reflective conclusion</w:t>
            </w:r>
          </w:p>
          <w:p w14:paraId="7393BACD" w14:textId="77777777" w:rsidR="00A84124" w:rsidRPr="00572122" w:rsidRDefault="00A84124" w:rsidP="00A84124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may include an unfocused lead, a middle that merely retells a series of events, and/or an ending with minimal reflection and closure.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24FB3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0D6837DC" w14:textId="77777777" w:rsidR="00A84124" w:rsidRPr="00572122" w:rsidRDefault="00A84124" w:rsidP="00A84124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begins unevenly with no clear introduction or lead</w:t>
            </w:r>
          </w:p>
          <w:p w14:paraId="72339E61" w14:textId="77777777" w:rsidR="00A84124" w:rsidRPr="00572122" w:rsidRDefault="00A84124" w:rsidP="00A84124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may be missing one or more paragraphs describing the incident and the narrator’s feelings about it</w:t>
            </w:r>
          </w:p>
          <w:p w14:paraId="414FD691" w14:textId="77777777" w:rsidR="00A84124" w:rsidRPr="00572122" w:rsidRDefault="00A84124" w:rsidP="00A84124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has an inconclusive ending that does not follow from the incident or the narrator’s choices.</w:t>
            </w:r>
          </w:p>
        </w:tc>
      </w:tr>
      <w:tr w:rsidR="00C4508E" w:rsidRPr="00572122" w14:paraId="6EFA1147" w14:textId="77777777" w:rsidTr="00C4508E">
        <w:trPr>
          <w:cantSplit/>
          <w:trHeight w:val="1134"/>
          <w:tblCellSpacing w:w="15" w:type="dxa"/>
          <w:jc w:val="center"/>
        </w:trPr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14:paraId="785E85C4" w14:textId="77777777" w:rsidR="00A84124" w:rsidRPr="00572122" w:rsidRDefault="00A84124" w:rsidP="00C4508E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b/>
                <w:bCs/>
                <w:sz w:val="16"/>
                <w:szCs w:val="16"/>
              </w:rPr>
              <w:t>Use of Language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E9761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454242B9" w14:textId="7E4DAB2D" w:rsidR="00A84124" w:rsidRPr="00572122" w:rsidRDefault="00A84124" w:rsidP="00A8412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effectively uses sensory details and figurative language to vividly “show” the incident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(W.7.3d</w:t>
            </w:r>
            <w:r w:rsidR="00DF31CA" w:rsidRPr="00572122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  <w:p w14:paraId="1A068EEC" w14:textId="3667105A" w:rsidR="00A84124" w:rsidRPr="00572122" w:rsidRDefault="00A84124" w:rsidP="000A622D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contains few or no errors in spelling, punctuation, or capitalization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(L</w:t>
            </w:r>
            <w:r w:rsidRPr="00572122">
              <w:rPr>
                <w:rFonts w:eastAsia="Times New Roman" w:cs="Times New Roman"/>
                <w:b/>
                <w:sz w:val="16"/>
                <w:szCs w:val="16"/>
              </w:rPr>
              <w:t>.</w:t>
            </w:r>
            <w:r w:rsidR="00607CC2" w:rsidRPr="00572122">
              <w:rPr>
                <w:rFonts w:eastAsia="Times New Roman" w:cs="Times New Roman"/>
                <w:b/>
                <w:sz w:val="16"/>
                <w:szCs w:val="16"/>
              </w:rPr>
              <w:t>7.2a,</w:t>
            </w:r>
            <w:r w:rsidR="000A622D" w:rsidRPr="00572122">
              <w:rPr>
                <w:rFonts w:eastAsia="Times New Roman" w:cs="Times New Roman"/>
                <w:b/>
                <w:sz w:val="16"/>
                <w:szCs w:val="16"/>
              </w:rPr>
              <w:t>b)</w:t>
            </w:r>
            <w:r w:rsidR="000A622D" w:rsidRPr="00572122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B3CD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57EF7E90" w14:textId="77777777" w:rsidR="00A84124" w:rsidRPr="00572122" w:rsidRDefault="00A84124" w:rsidP="00A84124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uses sensory images and details to make the incident clear</w:t>
            </w:r>
          </w:p>
          <w:p w14:paraId="19D731E8" w14:textId="77777777" w:rsidR="00A84124" w:rsidRPr="00572122" w:rsidRDefault="00A84124" w:rsidP="00A84124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contains spelling, punctuation, and capitalization mistakes that do not detract.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251B8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4125E1C6" w14:textId="77777777" w:rsidR="00A84124" w:rsidRPr="00572122" w:rsidRDefault="00A84124" w:rsidP="00A84124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does not use sensory images and details to make the incident clear</w:t>
            </w:r>
          </w:p>
          <w:p w14:paraId="6553525A" w14:textId="77777777" w:rsidR="00A84124" w:rsidRPr="00572122" w:rsidRDefault="00A84124" w:rsidP="00A84124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contains mistakes that detract from meaning and/or readability.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B3657" w14:textId="77777777" w:rsidR="00A84124" w:rsidRPr="00572122" w:rsidRDefault="00A84124" w:rsidP="00A8412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The narrative</w:t>
            </w:r>
          </w:p>
          <w:p w14:paraId="1FB073CF" w14:textId="77777777" w:rsidR="00A84124" w:rsidRPr="00572122" w:rsidRDefault="00A84124" w:rsidP="00A84124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does not clearly describe the incident or provide details</w:t>
            </w:r>
          </w:p>
          <w:p w14:paraId="4F579B9F" w14:textId="77777777" w:rsidR="00A84124" w:rsidRPr="00572122" w:rsidRDefault="00A84124" w:rsidP="00A84124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72122">
              <w:rPr>
                <w:rFonts w:eastAsia="Times New Roman" w:cs="Times New Roman"/>
                <w:sz w:val="16"/>
                <w:szCs w:val="16"/>
              </w:rPr>
              <w:t>contains mistakes that detract from meaning and/or readability.</w:t>
            </w:r>
          </w:p>
        </w:tc>
      </w:tr>
    </w:tbl>
    <w:p w14:paraId="39769FCC" w14:textId="77777777" w:rsidR="005A5BC0" w:rsidRPr="00C4508E" w:rsidRDefault="005A5BC0" w:rsidP="005A5BC0"/>
    <w:p w14:paraId="04409E13" w14:textId="77777777" w:rsidR="00EE15C8" w:rsidRPr="00EE15C8" w:rsidRDefault="00EE15C8" w:rsidP="00EE15C8">
      <w:pPr>
        <w:rPr>
          <w:rFonts w:ascii="Century Gothic" w:hAnsi="Century Gothic"/>
          <w:b/>
          <w:sz w:val="20"/>
          <w:szCs w:val="20"/>
          <w:u w:val="single"/>
        </w:rPr>
      </w:pPr>
      <w:r w:rsidRPr="00EE15C8">
        <w:rPr>
          <w:rFonts w:ascii="Century Gothic" w:hAnsi="Century Gothic"/>
          <w:b/>
          <w:sz w:val="20"/>
          <w:szCs w:val="20"/>
          <w:u w:val="single"/>
        </w:rPr>
        <w:t>Required Items, stapled in this order with this cover page on top (point value)</w:t>
      </w:r>
    </w:p>
    <w:p w14:paraId="2BE5852C" w14:textId="268C1BFA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 xml:space="preserve">- Cover Page (this paper) (3)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</w:t>
      </w:r>
      <w:r w:rsidRPr="00EE15C8">
        <w:rPr>
          <w:rFonts w:ascii="Century Gothic" w:hAnsi="Century Gothic"/>
          <w:sz w:val="20"/>
          <w:szCs w:val="20"/>
        </w:rPr>
        <w:t xml:space="preserve"> ___________</w:t>
      </w:r>
    </w:p>
    <w:p w14:paraId="1F32A441" w14:textId="78F9463F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 xml:space="preserve">- Final Draft, typed or hand-written in ink (12, refer to the rubric)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EE15C8">
        <w:rPr>
          <w:rFonts w:ascii="Century Gothic" w:hAnsi="Century Gothic"/>
          <w:sz w:val="20"/>
          <w:szCs w:val="20"/>
        </w:rPr>
        <w:t xml:space="preserve"> ___________</w:t>
      </w:r>
    </w:p>
    <w:p w14:paraId="74D41F16" w14:textId="061B3ED4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 xml:space="preserve">- Written Evidence of Revision and Editing (5)                       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Pr="00EE15C8">
        <w:rPr>
          <w:rFonts w:ascii="Century Gothic" w:hAnsi="Century Gothic"/>
          <w:sz w:val="20"/>
          <w:szCs w:val="20"/>
        </w:rPr>
        <w:t xml:space="preserve">   ___________ </w:t>
      </w:r>
    </w:p>
    <w:p w14:paraId="08B98828" w14:textId="3EAA3D95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 xml:space="preserve">- Rough Draft (10)    </w:t>
      </w:r>
      <w:r w:rsidR="0066611E" w:rsidRPr="0066611E">
        <w:rPr>
          <w:rFonts w:ascii="Century Gothic" w:hAnsi="Century Gothic"/>
          <w:b/>
          <w:sz w:val="20"/>
          <w:szCs w:val="20"/>
        </w:rPr>
        <w:t>due Thurs. 8/30</w:t>
      </w:r>
      <w:r w:rsidRPr="00EE15C8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EE15C8">
        <w:rPr>
          <w:rFonts w:ascii="Century Gothic" w:hAnsi="Century Gothic"/>
          <w:sz w:val="20"/>
          <w:szCs w:val="20"/>
        </w:rPr>
        <w:t xml:space="preserve">___________ </w:t>
      </w:r>
    </w:p>
    <w:p w14:paraId="50A90F11" w14:textId="783AF2AD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 xml:space="preserve">- Brainstorming/List/Free-Write (on the back of this paper) (5)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EE15C8">
        <w:rPr>
          <w:rFonts w:ascii="Century Gothic" w:hAnsi="Century Gothic"/>
          <w:sz w:val="20"/>
          <w:szCs w:val="20"/>
        </w:rPr>
        <w:t xml:space="preserve"> ___________</w:t>
      </w:r>
    </w:p>
    <w:p w14:paraId="00B3E349" w14:textId="77777777" w:rsidR="00EE15C8" w:rsidRPr="00EE15C8" w:rsidRDefault="00EE15C8" w:rsidP="00EE15C8">
      <w:pPr>
        <w:rPr>
          <w:rFonts w:ascii="Century Gothic" w:hAnsi="Century Gothic"/>
          <w:sz w:val="20"/>
          <w:szCs w:val="20"/>
        </w:rPr>
      </w:pP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</w:r>
      <w:r w:rsidRPr="00EE15C8">
        <w:rPr>
          <w:rFonts w:ascii="Century Gothic" w:hAnsi="Century Gothic"/>
          <w:sz w:val="20"/>
          <w:szCs w:val="20"/>
        </w:rPr>
        <w:tab/>
        <w:t xml:space="preserve">     </w:t>
      </w:r>
    </w:p>
    <w:p w14:paraId="10230E69" w14:textId="1FC594AB" w:rsidR="00EE15C8" w:rsidRPr="00EE15C8" w:rsidRDefault="00EE15C8" w:rsidP="00EE15C8">
      <w:pPr>
        <w:ind w:left="7920"/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EE15C8">
        <w:rPr>
          <w:rFonts w:ascii="Century Gothic" w:hAnsi="Century Gothic"/>
          <w:sz w:val="20"/>
          <w:szCs w:val="20"/>
        </w:rPr>
        <w:t xml:space="preserve">         Total __________/ 35</w:t>
      </w:r>
    </w:p>
    <w:p w14:paraId="3A5ADBFB" w14:textId="77777777" w:rsidR="00EE15C8" w:rsidRDefault="00EE15C8" w:rsidP="00EE15C8">
      <w:pPr>
        <w:jc w:val="right"/>
        <w:rPr>
          <w:rFonts w:ascii="Century Gothic" w:hAnsi="Century Gothic"/>
          <w:sz w:val="20"/>
          <w:szCs w:val="20"/>
        </w:rPr>
      </w:pPr>
    </w:p>
    <w:p w14:paraId="79E51A1B" w14:textId="338CC47E" w:rsidR="00EE15C8" w:rsidRPr="00EE15C8" w:rsidRDefault="00EE15C8" w:rsidP="00EE15C8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Notes                                                                                                                                </w:t>
      </w:r>
      <w:r w:rsidRPr="00EE15C8">
        <w:rPr>
          <w:rFonts w:ascii="Century Gothic" w:hAnsi="Century Gothic"/>
          <w:sz w:val="20"/>
          <w:szCs w:val="20"/>
        </w:rPr>
        <w:t>Summative Grade _____________</w:t>
      </w:r>
    </w:p>
    <w:p w14:paraId="71CE9281" w14:textId="77777777" w:rsidR="0019068E" w:rsidRPr="00C4508E" w:rsidRDefault="0019068E"/>
    <w:sectPr w:rsidR="0019068E" w:rsidRPr="00C4508E" w:rsidSect="00510458">
      <w:headerReference w:type="first" r:id="rId8"/>
      <w:pgSz w:w="12240" w:h="15840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24DC" w14:textId="77777777" w:rsidR="003A4D6F" w:rsidRDefault="003A4D6F" w:rsidP="00624777">
      <w:r>
        <w:separator/>
      </w:r>
    </w:p>
  </w:endnote>
  <w:endnote w:type="continuationSeparator" w:id="0">
    <w:p w14:paraId="1DC40491" w14:textId="77777777" w:rsidR="003A4D6F" w:rsidRDefault="003A4D6F" w:rsidP="006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B3EC" w14:textId="77777777" w:rsidR="003A4D6F" w:rsidRDefault="003A4D6F" w:rsidP="00624777">
      <w:r>
        <w:separator/>
      </w:r>
    </w:p>
  </w:footnote>
  <w:footnote w:type="continuationSeparator" w:id="0">
    <w:p w14:paraId="5C8190E7" w14:textId="77777777" w:rsidR="003A4D6F" w:rsidRDefault="003A4D6F" w:rsidP="0062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3068" w14:textId="77777777" w:rsidR="001D220B" w:rsidRDefault="001D220B" w:rsidP="001D220B">
    <w:pPr>
      <w:jc w:val="center"/>
      <w:rPr>
        <w:rFonts w:ascii="Century Gothic" w:hAnsi="Century Gothic"/>
        <w:sz w:val="28"/>
        <w:szCs w:val="28"/>
      </w:rPr>
    </w:pPr>
  </w:p>
  <w:p w14:paraId="53FB7CF3" w14:textId="6C9B46B4" w:rsidR="001D220B" w:rsidRPr="001D220B" w:rsidRDefault="001D220B" w:rsidP="001D220B">
    <w:pPr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Name: __________________________________  </w:t>
    </w:r>
    <w:r w:rsidR="0066611E">
      <w:rPr>
        <w:rFonts w:ascii="Century Gothic" w:hAnsi="Century Gothic"/>
        <w:sz w:val="28"/>
        <w:szCs w:val="28"/>
      </w:rPr>
      <w:t xml:space="preserve">     </w:t>
    </w:r>
    <w:r>
      <w:rPr>
        <w:rFonts w:ascii="Century Gothic" w:hAnsi="Century Gothic"/>
        <w:sz w:val="28"/>
        <w:szCs w:val="28"/>
      </w:rPr>
      <w:t>due</w:t>
    </w:r>
    <w:r w:rsidR="0066611E">
      <w:rPr>
        <w:rFonts w:ascii="Century Gothic" w:hAnsi="Century Gothic"/>
        <w:sz w:val="28"/>
        <w:szCs w:val="28"/>
      </w:rPr>
      <w:t xml:space="preserve">: Wed. 9/5      </w:t>
    </w:r>
    <w:r>
      <w:rPr>
        <w:rFonts w:ascii="Century Gothic" w:hAnsi="Century Gothic"/>
        <w:sz w:val="28"/>
        <w:szCs w:val="28"/>
      </w:rPr>
      <w:t>period: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555"/>
    <w:multiLevelType w:val="multilevel"/>
    <w:tmpl w:val="467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1A5B"/>
    <w:multiLevelType w:val="multilevel"/>
    <w:tmpl w:val="987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82BCC"/>
    <w:multiLevelType w:val="multilevel"/>
    <w:tmpl w:val="F82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77844"/>
    <w:multiLevelType w:val="multilevel"/>
    <w:tmpl w:val="3A1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2366C"/>
    <w:multiLevelType w:val="multilevel"/>
    <w:tmpl w:val="F47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91130"/>
    <w:multiLevelType w:val="multilevel"/>
    <w:tmpl w:val="175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6701B"/>
    <w:multiLevelType w:val="multilevel"/>
    <w:tmpl w:val="F8E4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7736A"/>
    <w:multiLevelType w:val="multilevel"/>
    <w:tmpl w:val="F20E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82FCE"/>
    <w:multiLevelType w:val="multilevel"/>
    <w:tmpl w:val="4BE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F1527"/>
    <w:multiLevelType w:val="multilevel"/>
    <w:tmpl w:val="6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8149C"/>
    <w:multiLevelType w:val="multilevel"/>
    <w:tmpl w:val="CF0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44F49"/>
    <w:multiLevelType w:val="multilevel"/>
    <w:tmpl w:val="BE8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7"/>
    <w:rsid w:val="00023523"/>
    <w:rsid w:val="000A622D"/>
    <w:rsid w:val="0016368A"/>
    <w:rsid w:val="0019068E"/>
    <w:rsid w:val="001D220B"/>
    <w:rsid w:val="00272350"/>
    <w:rsid w:val="00274033"/>
    <w:rsid w:val="0029205A"/>
    <w:rsid w:val="00310C64"/>
    <w:rsid w:val="003A4D6F"/>
    <w:rsid w:val="003F25FD"/>
    <w:rsid w:val="00475EF6"/>
    <w:rsid w:val="00510458"/>
    <w:rsid w:val="00530A7F"/>
    <w:rsid w:val="00572122"/>
    <w:rsid w:val="005A5BC0"/>
    <w:rsid w:val="00607CC2"/>
    <w:rsid w:val="00624777"/>
    <w:rsid w:val="0066611E"/>
    <w:rsid w:val="0067763E"/>
    <w:rsid w:val="007A196D"/>
    <w:rsid w:val="00851C2D"/>
    <w:rsid w:val="00900816"/>
    <w:rsid w:val="009F1542"/>
    <w:rsid w:val="00A4610D"/>
    <w:rsid w:val="00A84124"/>
    <w:rsid w:val="00B14304"/>
    <w:rsid w:val="00B56F31"/>
    <w:rsid w:val="00B8032E"/>
    <w:rsid w:val="00BC6E0B"/>
    <w:rsid w:val="00C4508E"/>
    <w:rsid w:val="00CA5875"/>
    <w:rsid w:val="00CB1673"/>
    <w:rsid w:val="00D01750"/>
    <w:rsid w:val="00D8401E"/>
    <w:rsid w:val="00DD0C59"/>
    <w:rsid w:val="00DF11E2"/>
    <w:rsid w:val="00DF31CA"/>
    <w:rsid w:val="00EE15C8"/>
    <w:rsid w:val="00EE3A72"/>
    <w:rsid w:val="00F018CF"/>
    <w:rsid w:val="00F17414"/>
    <w:rsid w:val="00F56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5F9A5E"/>
  <w15:docId w15:val="{946B6ECB-F14C-462D-8095-FBE7E40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777"/>
  </w:style>
  <w:style w:type="paragraph" w:styleId="Footer">
    <w:name w:val="footer"/>
    <w:basedOn w:val="Normal"/>
    <w:link w:val="FooterChar"/>
    <w:uiPriority w:val="99"/>
    <w:unhideWhenUsed/>
    <w:rsid w:val="0062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77"/>
  </w:style>
  <w:style w:type="paragraph" w:styleId="BalloonText">
    <w:name w:val="Balloon Text"/>
    <w:basedOn w:val="Normal"/>
    <w:link w:val="BalloonTextChar"/>
    <w:uiPriority w:val="99"/>
    <w:semiHidden/>
    <w:unhideWhenUsed/>
    <w:rsid w:val="006247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7"/>
    <w:rPr>
      <w:rFonts w:ascii="Lucida Grande" w:hAnsi="Lucida Grande"/>
      <w:sz w:val="18"/>
      <w:szCs w:val="18"/>
    </w:rPr>
  </w:style>
  <w:style w:type="paragraph" w:customStyle="1" w:styleId="canhighlight">
    <w:name w:val="canhighlight"/>
    <w:basedOn w:val="Normal"/>
    <w:rsid w:val="00F56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pdatedcontent">
    <w:name w:val="updatedcontent"/>
    <w:basedOn w:val="Normal"/>
    <w:rsid w:val="00F56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1C2D"/>
    <w:rPr>
      <w:b/>
      <w:bCs/>
    </w:rPr>
  </w:style>
  <w:style w:type="character" w:styleId="Emphasis">
    <w:name w:val="Emphasis"/>
    <w:basedOn w:val="DefaultParagraphFont"/>
    <w:uiPriority w:val="20"/>
    <w:qFormat/>
    <w:rsid w:val="00851C2D"/>
    <w:rPr>
      <w:i/>
      <w:iCs/>
    </w:rPr>
  </w:style>
  <w:style w:type="character" w:customStyle="1" w:styleId="blue">
    <w:name w:val="blue"/>
    <w:basedOn w:val="DefaultParagraphFont"/>
    <w:rsid w:val="00B1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46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47806B-0A39-4044-862D-D8402E67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Winter Group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Groff</dc:creator>
  <cp:lastModifiedBy>Kristen Moore</cp:lastModifiedBy>
  <cp:revision>4</cp:revision>
  <cp:lastPrinted>2017-09-21T13:02:00Z</cp:lastPrinted>
  <dcterms:created xsi:type="dcterms:W3CDTF">2017-09-22T12:32:00Z</dcterms:created>
  <dcterms:modified xsi:type="dcterms:W3CDTF">2018-08-23T20:09:00Z</dcterms:modified>
</cp:coreProperties>
</file>