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4" w:rsidRDefault="005F3554" w:rsidP="005C30ED">
      <w:pPr>
        <w:jc w:val="center"/>
        <w:rPr>
          <w:b/>
          <w:sz w:val="28"/>
          <w:szCs w:val="28"/>
        </w:rPr>
      </w:pPr>
      <w:r w:rsidRPr="005F3554">
        <w:rPr>
          <w:b/>
          <w:sz w:val="28"/>
          <w:szCs w:val="28"/>
        </w:rPr>
        <w:t>Реестр вакантных площадей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775B" w:rsidTr="0017775B">
        <w:tc>
          <w:tcPr>
            <w:tcW w:w="4785" w:type="dxa"/>
          </w:tcPr>
          <w:p w:rsidR="0017775B" w:rsidRPr="005F3554" w:rsidRDefault="0017775B" w:rsidP="00193CA0">
            <w:pPr>
              <w:jc w:val="center"/>
              <w:rPr>
                <w:b/>
              </w:rPr>
            </w:pPr>
            <w:r w:rsidRPr="005F3554">
              <w:rPr>
                <w:b/>
              </w:rPr>
              <w:t>Месторасположение объекта аренды (этаж, корпус и т.д.)</w:t>
            </w:r>
          </w:p>
        </w:tc>
        <w:tc>
          <w:tcPr>
            <w:tcW w:w="4786" w:type="dxa"/>
          </w:tcPr>
          <w:p w:rsidR="0017775B" w:rsidRPr="005F3554" w:rsidRDefault="0017775B" w:rsidP="00193CA0">
            <w:pPr>
              <w:jc w:val="center"/>
              <w:rPr>
                <w:b/>
              </w:rPr>
            </w:pPr>
            <w:r w:rsidRPr="005F3554">
              <w:rPr>
                <w:b/>
              </w:rPr>
              <w:t xml:space="preserve">Площадь, </w:t>
            </w:r>
            <w:proofErr w:type="spellStart"/>
            <w:r w:rsidRPr="005F3554">
              <w:rPr>
                <w:b/>
              </w:rPr>
              <w:t>кв.м</w:t>
            </w:r>
            <w:proofErr w:type="spellEnd"/>
            <w:r w:rsidRPr="005F3554">
              <w:rPr>
                <w:b/>
              </w:rPr>
              <w:t>.</w:t>
            </w:r>
          </w:p>
        </w:tc>
      </w:tr>
      <w:tr w:rsidR="0017775B" w:rsidTr="008A3A63">
        <w:tc>
          <w:tcPr>
            <w:tcW w:w="9571" w:type="dxa"/>
            <w:gridSpan w:val="2"/>
          </w:tcPr>
          <w:p w:rsidR="0017775B" w:rsidRDefault="0017775B" w:rsidP="00177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Продуктовая Ярмарка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 w:rsidRPr="00AE0625">
              <w:rPr>
                <w:sz w:val="24"/>
                <w:szCs w:val="28"/>
              </w:rPr>
              <w:t>павильон</w:t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 w:rsidRPr="00AE0625">
              <w:rPr>
                <w:sz w:val="24"/>
                <w:szCs w:val="28"/>
              </w:rPr>
              <w:t>41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Рыбная лавка (места оснащенные оборудованием)</w:t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102,5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мясо птицы, замороженное мясо (места оснащенные оборудованием)</w:t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45,6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Кондитерская лавка (места оснащенные оборудованием)</w:t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 w:rsidRPr="0020118C">
              <w:rPr>
                <w:sz w:val="24"/>
                <w:szCs w:val="28"/>
              </w:rPr>
              <w:t>Молочная продукция, бакалея, сыр</w:t>
            </w:r>
            <w:proofErr w:type="gramStart"/>
            <w:r w:rsidRPr="0020118C">
              <w:rPr>
                <w:sz w:val="24"/>
                <w:szCs w:val="28"/>
              </w:rPr>
              <w:t>ы(</w:t>
            </w:r>
            <w:proofErr w:type="gramEnd"/>
            <w:r w:rsidRPr="0020118C">
              <w:rPr>
                <w:sz w:val="24"/>
                <w:szCs w:val="28"/>
              </w:rPr>
              <w:t>места, оснащенные оборудованием )</w:t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10,8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 w:rsidRPr="0020118C">
              <w:rPr>
                <w:sz w:val="24"/>
                <w:szCs w:val="28"/>
              </w:rPr>
              <w:t>Салаты, соленья, колбасы копчения (места</w:t>
            </w:r>
            <w:r>
              <w:rPr>
                <w:sz w:val="24"/>
                <w:szCs w:val="28"/>
              </w:rPr>
              <w:t>, оснащенные оборудованием</w:t>
            </w:r>
            <w:proofErr w:type="gramStart"/>
            <w:r>
              <w:rPr>
                <w:sz w:val="24"/>
                <w:szCs w:val="28"/>
              </w:rPr>
              <w:t xml:space="preserve"> )</w:t>
            </w:r>
            <w:proofErr w:type="gramEnd"/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7,2</w:t>
            </w:r>
          </w:p>
        </w:tc>
      </w:tr>
      <w:tr w:rsidR="0017775B" w:rsidTr="0017775B">
        <w:tc>
          <w:tcPr>
            <w:tcW w:w="4785" w:type="dxa"/>
          </w:tcPr>
          <w:p w:rsidR="0017775B" w:rsidRDefault="0017775B" w:rsidP="00193CA0">
            <w:pPr>
              <w:rPr>
                <w:sz w:val="24"/>
                <w:szCs w:val="28"/>
              </w:rPr>
            </w:pPr>
            <w:r w:rsidRPr="0020118C">
              <w:rPr>
                <w:sz w:val="24"/>
                <w:szCs w:val="28"/>
              </w:rPr>
              <w:t>Фрукты, овощ</w:t>
            </w:r>
            <w:proofErr w:type="gramStart"/>
            <w:r w:rsidRPr="0020118C">
              <w:rPr>
                <w:sz w:val="24"/>
                <w:szCs w:val="28"/>
              </w:rPr>
              <w:t>и(</w:t>
            </w:r>
            <w:proofErr w:type="gramEnd"/>
            <w:r w:rsidRPr="0020118C">
              <w:rPr>
                <w:sz w:val="24"/>
                <w:szCs w:val="28"/>
              </w:rPr>
              <w:t>места, оснащенные оборудованием )</w:t>
            </w:r>
            <w:r w:rsidRPr="0020118C">
              <w:rPr>
                <w:sz w:val="24"/>
                <w:szCs w:val="28"/>
              </w:rPr>
              <w:tab/>
            </w:r>
            <w:r w:rsidRPr="0020118C">
              <w:rPr>
                <w:sz w:val="24"/>
                <w:szCs w:val="28"/>
              </w:rPr>
              <w:tab/>
            </w:r>
          </w:p>
        </w:tc>
        <w:tc>
          <w:tcPr>
            <w:tcW w:w="4786" w:type="dxa"/>
          </w:tcPr>
          <w:p w:rsidR="0017775B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17775B" w:rsidTr="0017775B">
        <w:tc>
          <w:tcPr>
            <w:tcW w:w="4785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Рыбная гастрономия </w:t>
            </w:r>
            <w:r w:rsidRPr="0020118C">
              <w:rPr>
                <w:sz w:val="24"/>
                <w:szCs w:val="28"/>
              </w:rPr>
              <w:t>(места</w:t>
            </w:r>
            <w:r>
              <w:rPr>
                <w:sz w:val="24"/>
                <w:szCs w:val="28"/>
              </w:rPr>
              <w:t>, оснащенные оборудованием</w:t>
            </w:r>
            <w:proofErr w:type="gramStart"/>
            <w:r>
              <w:rPr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17775B" w:rsidRPr="00AE0625" w:rsidRDefault="0017775B" w:rsidP="00193C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17775B" w:rsidTr="007D7C6B">
        <w:tc>
          <w:tcPr>
            <w:tcW w:w="9571" w:type="dxa"/>
            <w:gridSpan w:val="2"/>
          </w:tcPr>
          <w:p w:rsidR="0017775B" w:rsidRDefault="0017775B" w:rsidP="0017775B">
            <w:pPr>
              <w:jc w:val="center"/>
              <w:rPr>
                <w:b/>
                <w:sz w:val="28"/>
                <w:szCs w:val="28"/>
              </w:rPr>
            </w:pPr>
            <w:r w:rsidRPr="0017775B">
              <w:rPr>
                <w:b/>
              </w:rPr>
              <w:t xml:space="preserve">ТЦ </w:t>
            </w:r>
            <w:proofErr w:type="spellStart"/>
            <w:r w:rsidRPr="0017775B">
              <w:rPr>
                <w:b/>
              </w:rPr>
              <w:t>ЭкоДом</w:t>
            </w:r>
            <w:proofErr w:type="spellEnd"/>
          </w:p>
        </w:tc>
      </w:tr>
      <w:tr w:rsidR="0017775B" w:rsidTr="0017775B">
        <w:tc>
          <w:tcPr>
            <w:tcW w:w="4785" w:type="dxa"/>
          </w:tcPr>
          <w:p w:rsidR="0017775B" w:rsidRPr="005C30ED" w:rsidRDefault="0017775B" w:rsidP="00193CA0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17775B" w:rsidRPr="005C30ED" w:rsidRDefault="0017775B" w:rsidP="00193CA0">
            <w:pPr>
              <w:rPr>
                <w:sz w:val="24"/>
                <w:szCs w:val="28"/>
              </w:rPr>
            </w:pPr>
            <w:r w:rsidRPr="005C30ED">
              <w:rPr>
                <w:sz w:val="24"/>
                <w:szCs w:val="28"/>
              </w:rPr>
              <w:t>253</w:t>
            </w:r>
          </w:p>
        </w:tc>
      </w:tr>
      <w:tr w:rsidR="0017775B" w:rsidTr="0017775B">
        <w:tc>
          <w:tcPr>
            <w:tcW w:w="4785" w:type="dxa"/>
          </w:tcPr>
          <w:p w:rsidR="0017775B" w:rsidRPr="005C30ED" w:rsidRDefault="0017775B" w:rsidP="00193CA0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17775B" w:rsidRPr="005C30ED" w:rsidRDefault="0017775B" w:rsidP="00193CA0">
            <w:pPr>
              <w:rPr>
                <w:sz w:val="24"/>
                <w:szCs w:val="28"/>
              </w:rPr>
            </w:pPr>
            <w:r w:rsidRPr="005C30ED">
              <w:rPr>
                <w:sz w:val="24"/>
                <w:szCs w:val="28"/>
              </w:rPr>
              <w:t>29</w:t>
            </w:r>
          </w:p>
        </w:tc>
      </w:tr>
    </w:tbl>
    <w:p w:rsidR="005F3554" w:rsidRPr="005F3554" w:rsidRDefault="005F3554" w:rsidP="005F3554">
      <w:pPr>
        <w:rPr>
          <w:b/>
          <w:sz w:val="28"/>
          <w:szCs w:val="28"/>
        </w:rPr>
      </w:pPr>
      <w:bookmarkStart w:id="0" w:name="_GoBack"/>
      <w:bookmarkEnd w:id="0"/>
    </w:p>
    <w:sectPr w:rsidR="005F3554" w:rsidRPr="005F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4"/>
    <w:rsid w:val="00006669"/>
    <w:rsid w:val="000861BF"/>
    <w:rsid w:val="00131540"/>
    <w:rsid w:val="0014362C"/>
    <w:rsid w:val="0017775B"/>
    <w:rsid w:val="0020118C"/>
    <w:rsid w:val="005C30ED"/>
    <w:rsid w:val="005F3554"/>
    <w:rsid w:val="006C0A3F"/>
    <w:rsid w:val="007A0C49"/>
    <w:rsid w:val="008167F2"/>
    <w:rsid w:val="00A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ВМК Капитал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Шакалей К.В.</dc:creator>
  <cp:lastModifiedBy>Чагина</cp:lastModifiedBy>
  <cp:revision>5</cp:revision>
  <dcterms:created xsi:type="dcterms:W3CDTF">2016-12-23T05:07:00Z</dcterms:created>
  <dcterms:modified xsi:type="dcterms:W3CDTF">2016-12-29T05:40:00Z</dcterms:modified>
</cp:coreProperties>
</file>