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E44D4D" w14:textId="1D36EDAD" w:rsidR="005E1FDB" w:rsidRPr="005E1FDB" w:rsidRDefault="005E1FDB" w:rsidP="005E1FDB">
      <w:pPr>
        <w:spacing w:after="0" w:line="240" w:lineRule="auto"/>
        <w:rPr>
          <w:rFonts w:ascii="Arial" w:hAnsi="Arial" w:cs="Arial"/>
        </w:rPr>
      </w:pPr>
      <w:r w:rsidRPr="005E1FDB">
        <w:rPr>
          <w:rFonts w:ascii="Arial" w:hAnsi="Arial" w:cs="Arial"/>
          <w:noProof/>
          <w:lang w:eastAsia="fr-FR"/>
        </w:rPr>
        <w:drawing>
          <wp:anchor distT="0" distB="0" distL="114300" distR="114300" simplePos="0" relativeHeight="251658240" behindDoc="0" locked="0" layoutInCell="1" allowOverlap="1" wp14:anchorId="105F6D56" wp14:editId="6AF4CA28">
            <wp:simplePos x="0" y="0"/>
            <wp:positionH relativeFrom="margin">
              <wp:posOffset>619125</wp:posOffset>
            </wp:positionH>
            <wp:positionV relativeFrom="paragraph">
              <wp:posOffset>-523875</wp:posOffset>
            </wp:positionV>
            <wp:extent cx="4956175" cy="1331595"/>
            <wp:effectExtent l="0" t="0" r="0" b="190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générique_FR.jpg"/>
                    <pic:cNvPicPr/>
                  </pic:nvPicPr>
                  <pic:blipFill>
                    <a:blip r:embed="rId8">
                      <a:extLst>
                        <a:ext uri="{28A0092B-C50C-407E-A947-70E740481C1C}">
                          <a14:useLocalDpi xmlns:a14="http://schemas.microsoft.com/office/drawing/2010/main" val="0"/>
                        </a:ext>
                      </a:extLst>
                    </a:blip>
                    <a:stretch>
                      <a:fillRect/>
                    </a:stretch>
                  </pic:blipFill>
                  <pic:spPr>
                    <a:xfrm>
                      <a:off x="0" y="0"/>
                      <a:ext cx="4956175" cy="1331595"/>
                    </a:xfrm>
                    <a:prstGeom prst="rect">
                      <a:avLst/>
                    </a:prstGeom>
                  </pic:spPr>
                </pic:pic>
              </a:graphicData>
            </a:graphic>
            <wp14:sizeRelH relativeFrom="page">
              <wp14:pctWidth>0</wp14:pctWidth>
            </wp14:sizeRelH>
            <wp14:sizeRelV relativeFrom="page">
              <wp14:pctHeight>0</wp14:pctHeight>
            </wp14:sizeRelV>
          </wp:anchor>
        </w:drawing>
      </w:r>
      <w:r w:rsidR="00677582">
        <w:rPr>
          <w:rFonts w:ascii="Arial" w:hAnsi="Arial" w:cs="Arial"/>
        </w:rPr>
        <w:tab/>
      </w:r>
      <w:r w:rsidR="008732AB">
        <w:rPr>
          <w:rFonts w:ascii="Arial" w:hAnsi="Arial" w:cs="Arial"/>
        </w:rPr>
        <w:t xml:space="preserve"> </w:t>
      </w:r>
    </w:p>
    <w:p w14:paraId="46768DAA" w14:textId="77777777" w:rsidR="005E1FDB" w:rsidRPr="005E1FDB" w:rsidRDefault="005E1FDB" w:rsidP="005E1FDB">
      <w:pPr>
        <w:spacing w:after="0" w:line="240" w:lineRule="auto"/>
        <w:rPr>
          <w:rFonts w:ascii="Arial" w:hAnsi="Arial" w:cs="Arial"/>
        </w:rPr>
      </w:pPr>
    </w:p>
    <w:p w14:paraId="4D2594FD" w14:textId="77777777" w:rsidR="0042453C" w:rsidRPr="005E1FDB" w:rsidRDefault="005E1FDB" w:rsidP="005E1FDB">
      <w:pPr>
        <w:tabs>
          <w:tab w:val="left" w:pos="3885"/>
        </w:tabs>
        <w:spacing w:after="0" w:line="240" w:lineRule="auto"/>
        <w:rPr>
          <w:rFonts w:ascii="Arial" w:hAnsi="Arial" w:cs="Arial"/>
        </w:rPr>
      </w:pPr>
      <w:r w:rsidRPr="005E1FDB">
        <w:rPr>
          <w:rFonts w:ascii="Arial" w:hAnsi="Arial" w:cs="Arial"/>
        </w:rPr>
        <w:tab/>
      </w:r>
    </w:p>
    <w:p w14:paraId="3A353FB7" w14:textId="77777777" w:rsidR="002A53A3" w:rsidRDefault="002A53A3" w:rsidP="00D36183">
      <w:pPr>
        <w:tabs>
          <w:tab w:val="left" w:pos="3885"/>
        </w:tabs>
        <w:spacing w:after="0" w:line="240" w:lineRule="auto"/>
        <w:jc w:val="center"/>
        <w:rPr>
          <w:rFonts w:ascii="Arial" w:hAnsi="Arial" w:cs="Arial"/>
          <w:b/>
          <w:sz w:val="52"/>
        </w:rPr>
      </w:pPr>
    </w:p>
    <w:p w14:paraId="73FAA84A" w14:textId="77777777" w:rsidR="002A53A3" w:rsidRDefault="002A53A3" w:rsidP="00ED7EF0">
      <w:pPr>
        <w:tabs>
          <w:tab w:val="left" w:pos="3885"/>
        </w:tabs>
        <w:spacing w:after="0" w:line="240" w:lineRule="auto"/>
        <w:rPr>
          <w:rFonts w:ascii="Arial" w:hAnsi="Arial" w:cs="Arial"/>
          <w:b/>
          <w:sz w:val="52"/>
        </w:rPr>
      </w:pPr>
    </w:p>
    <w:p w14:paraId="35D18CC5" w14:textId="5950E859" w:rsidR="005E1FDB" w:rsidRPr="00114B9D" w:rsidRDefault="000309E5" w:rsidP="00ED7EF0">
      <w:pPr>
        <w:tabs>
          <w:tab w:val="left" w:pos="3885"/>
        </w:tabs>
        <w:spacing w:after="120" w:line="240" w:lineRule="auto"/>
        <w:jc w:val="center"/>
        <w:rPr>
          <w:rFonts w:ascii="Arial" w:hAnsi="Arial" w:cs="Arial"/>
          <w:b/>
          <w:color w:val="002060"/>
          <w:sz w:val="40"/>
          <w:szCs w:val="40"/>
        </w:rPr>
      </w:pPr>
      <w:r w:rsidRPr="00114B9D">
        <w:rPr>
          <w:rFonts w:ascii="Arial" w:hAnsi="Arial" w:cs="Arial"/>
          <w:b/>
          <w:color w:val="002060"/>
          <w:sz w:val="40"/>
          <w:szCs w:val="40"/>
        </w:rPr>
        <w:t>12</w:t>
      </w:r>
      <w:r w:rsidR="005E1FDB" w:rsidRPr="00114B9D">
        <w:rPr>
          <w:rFonts w:ascii="Arial" w:hAnsi="Arial" w:cs="Arial"/>
          <w:b/>
          <w:color w:val="002060"/>
          <w:sz w:val="40"/>
          <w:szCs w:val="40"/>
          <w:vertAlign w:val="superscript"/>
        </w:rPr>
        <w:t>e</w:t>
      </w:r>
      <w:r w:rsidR="005E1FDB" w:rsidRPr="00114B9D">
        <w:rPr>
          <w:rFonts w:ascii="Arial" w:hAnsi="Arial" w:cs="Arial"/>
          <w:b/>
          <w:color w:val="002060"/>
          <w:sz w:val="40"/>
          <w:szCs w:val="40"/>
        </w:rPr>
        <w:t xml:space="preserve"> Forum Mondial Convergences</w:t>
      </w:r>
    </w:p>
    <w:p w14:paraId="6A8D1AC9" w14:textId="066E4C13" w:rsidR="007D47EE" w:rsidRPr="00542C9A" w:rsidRDefault="000315DC" w:rsidP="00D85970">
      <w:pPr>
        <w:tabs>
          <w:tab w:val="left" w:pos="3885"/>
          <w:tab w:val="left" w:pos="6662"/>
        </w:tabs>
        <w:spacing w:after="120" w:line="240" w:lineRule="auto"/>
        <w:jc w:val="center"/>
        <w:rPr>
          <w:rFonts w:ascii="Arial" w:hAnsi="Arial" w:cs="Arial"/>
          <w:color w:val="002060"/>
          <w:sz w:val="40"/>
        </w:rPr>
      </w:pPr>
      <w:r w:rsidRPr="00542C9A">
        <w:rPr>
          <w:rFonts w:ascii="Arial" w:hAnsi="Arial" w:cs="Arial"/>
          <w:b/>
          <w:color w:val="002060"/>
          <w:sz w:val="56"/>
        </w:rPr>
        <w:t>Egalité – Transitions - Solutions</w:t>
      </w:r>
    </w:p>
    <w:p w14:paraId="721AC02B" w14:textId="1A6929DF" w:rsidR="005E1FDB" w:rsidRPr="000626B4" w:rsidRDefault="00625666" w:rsidP="00D85970">
      <w:pPr>
        <w:tabs>
          <w:tab w:val="left" w:pos="3885"/>
          <w:tab w:val="left" w:pos="6662"/>
        </w:tabs>
        <w:spacing w:after="120" w:line="240" w:lineRule="auto"/>
        <w:jc w:val="center"/>
        <w:rPr>
          <w:rFonts w:ascii="Arial" w:hAnsi="Arial" w:cs="Arial"/>
          <w:color w:val="002060"/>
          <w:sz w:val="40"/>
        </w:rPr>
      </w:pPr>
      <w:r>
        <w:rPr>
          <w:rFonts w:ascii="Arial" w:hAnsi="Arial" w:cs="Arial"/>
          <w:color w:val="002060"/>
          <w:sz w:val="40"/>
        </w:rPr>
        <w:t>Palais Brongniart,</w:t>
      </w:r>
      <w:r w:rsidR="00602AEF">
        <w:rPr>
          <w:rFonts w:ascii="Arial" w:hAnsi="Arial" w:cs="Arial"/>
          <w:color w:val="002060"/>
          <w:sz w:val="40"/>
        </w:rPr>
        <w:t xml:space="preserve"> </w:t>
      </w:r>
      <w:r w:rsidR="000315DC" w:rsidRPr="00542C9A">
        <w:rPr>
          <w:rFonts w:ascii="Arial" w:hAnsi="Arial" w:cs="Arial"/>
          <w:color w:val="002060"/>
          <w:sz w:val="40"/>
        </w:rPr>
        <w:t>Paris</w:t>
      </w:r>
      <w:r w:rsidR="005E1FDB" w:rsidRPr="00542C9A">
        <w:rPr>
          <w:rFonts w:ascii="Arial" w:hAnsi="Arial" w:cs="Arial"/>
          <w:color w:val="002060"/>
          <w:sz w:val="40"/>
        </w:rPr>
        <w:t xml:space="preserve"> </w:t>
      </w:r>
      <w:r w:rsidR="000315DC" w:rsidRPr="00542C9A">
        <w:rPr>
          <w:rFonts w:ascii="Arial" w:hAnsi="Arial" w:cs="Arial"/>
          <w:color w:val="002060"/>
          <w:sz w:val="40"/>
        </w:rPr>
        <w:t>–</w:t>
      </w:r>
      <w:r>
        <w:rPr>
          <w:rFonts w:ascii="Arial" w:hAnsi="Arial" w:cs="Arial"/>
          <w:color w:val="002060"/>
          <w:sz w:val="40"/>
        </w:rPr>
        <w:t xml:space="preserve"> 5-</w:t>
      </w:r>
      <w:r w:rsidR="00602AEF">
        <w:rPr>
          <w:rFonts w:ascii="Arial" w:hAnsi="Arial" w:cs="Arial"/>
          <w:color w:val="002060"/>
          <w:sz w:val="40"/>
        </w:rPr>
        <w:t>6</w:t>
      </w:r>
      <w:r w:rsidR="00312322">
        <w:rPr>
          <w:rFonts w:ascii="Arial" w:hAnsi="Arial" w:cs="Arial"/>
          <w:color w:val="002060"/>
          <w:sz w:val="40"/>
        </w:rPr>
        <w:t xml:space="preserve"> s</w:t>
      </w:r>
      <w:r w:rsidR="005E1FDB" w:rsidRPr="00542C9A">
        <w:rPr>
          <w:rFonts w:ascii="Arial" w:hAnsi="Arial" w:cs="Arial"/>
          <w:color w:val="002060"/>
          <w:sz w:val="40"/>
        </w:rPr>
        <w:t>eptembre</w:t>
      </w:r>
      <w:r w:rsidR="000309E5" w:rsidRPr="00542C9A">
        <w:rPr>
          <w:rFonts w:ascii="Arial" w:hAnsi="Arial" w:cs="Arial"/>
          <w:color w:val="002060"/>
          <w:sz w:val="40"/>
        </w:rPr>
        <w:t xml:space="preserve"> 2019</w:t>
      </w:r>
    </w:p>
    <w:p w14:paraId="68C3946B" w14:textId="77777777" w:rsidR="00D36183" w:rsidRDefault="00D36183" w:rsidP="00312322">
      <w:pPr>
        <w:tabs>
          <w:tab w:val="left" w:pos="3885"/>
        </w:tabs>
        <w:spacing w:after="0" w:line="240" w:lineRule="auto"/>
        <w:rPr>
          <w:rFonts w:ascii="Arial" w:hAnsi="Arial" w:cs="Arial"/>
        </w:rPr>
      </w:pPr>
    </w:p>
    <w:p w14:paraId="30320709" w14:textId="711D2D74" w:rsidR="005E1FDB" w:rsidRDefault="005E1FDB" w:rsidP="00D36183">
      <w:pPr>
        <w:tabs>
          <w:tab w:val="left" w:pos="3885"/>
        </w:tabs>
        <w:spacing w:after="0" w:line="240" w:lineRule="auto"/>
        <w:jc w:val="center"/>
        <w:rPr>
          <w:rFonts w:ascii="Arial" w:hAnsi="Arial" w:cs="Arial"/>
          <w:color w:val="002060"/>
          <w:sz w:val="36"/>
        </w:rPr>
      </w:pPr>
      <w:r w:rsidRPr="000626B4">
        <w:rPr>
          <w:rFonts w:ascii="Arial" w:hAnsi="Arial" w:cs="Arial"/>
          <w:color w:val="002060"/>
          <w:sz w:val="36"/>
        </w:rPr>
        <w:t xml:space="preserve">Formulaire de </w:t>
      </w:r>
      <w:proofErr w:type="spellStart"/>
      <w:r w:rsidRPr="000626B4">
        <w:rPr>
          <w:rFonts w:ascii="Arial" w:hAnsi="Arial" w:cs="Arial"/>
          <w:color w:val="002060"/>
          <w:sz w:val="36"/>
        </w:rPr>
        <w:t>co</w:t>
      </w:r>
      <w:proofErr w:type="spellEnd"/>
      <w:r w:rsidRPr="000626B4">
        <w:rPr>
          <w:rFonts w:ascii="Arial" w:hAnsi="Arial" w:cs="Arial"/>
          <w:color w:val="002060"/>
          <w:sz w:val="36"/>
        </w:rPr>
        <w:t>-organisation d’une session</w:t>
      </w:r>
      <w:r w:rsidR="000309E5">
        <w:rPr>
          <w:rFonts w:ascii="Arial" w:hAnsi="Arial" w:cs="Arial"/>
          <w:color w:val="002060"/>
          <w:sz w:val="36"/>
        </w:rPr>
        <w:t xml:space="preserve"> </w:t>
      </w:r>
    </w:p>
    <w:p w14:paraId="445AE0E8" w14:textId="13C3AC8B" w:rsidR="00480E8A" w:rsidRPr="00480E8A" w:rsidRDefault="00480E8A" w:rsidP="00D36183">
      <w:pPr>
        <w:tabs>
          <w:tab w:val="left" w:pos="3885"/>
        </w:tabs>
        <w:spacing w:after="0" w:line="240" w:lineRule="auto"/>
        <w:jc w:val="center"/>
        <w:rPr>
          <w:rFonts w:ascii="Arial" w:hAnsi="Arial" w:cs="Arial"/>
          <w:color w:val="002060"/>
          <w:sz w:val="24"/>
          <w:szCs w:val="24"/>
        </w:rPr>
      </w:pPr>
      <w:r w:rsidRPr="00480E8A">
        <w:rPr>
          <w:rFonts w:ascii="Arial" w:hAnsi="Arial" w:cs="Arial"/>
          <w:color w:val="002060"/>
          <w:sz w:val="24"/>
          <w:szCs w:val="24"/>
        </w:rPr>
        <w:t xml:space="preserve">A renvoyer au plus tard le </w:t>
      </w:r>
      <w:r w:rsidR="00602AEF">
        <w:rPr>
          <w:rFonts w:ascii="Arial" w:hAnsi="Arial" w:cs="Arial"/>
          <w:color w:val="FF0000"/>
          <w:sz w:val="24"/>
          <w:szCs w:val="24"/>
        </w:rPr>
        <w:t>26</w:t>
      </w:r>
      <w:r w:rsidRPr="00480E8A">
        <w:rPr>
          <w:rFonts w:ascii="Arial" w:hAnsi="Arial" w:cs="Arial"/>
          <w:color w:val="FF0000"/>
          <w:sz w:val="24"/>
          <w:szCs w:val="24"/>
        </w:rPr>
        <w:t xml:space="preserve"> avril 2019</w:t>
      </w:r>
    </w:p>
    <w:p w14:paraId="0A44A9E2" w14:textId="77777777" w:rsidR="005E1FDB" w:rsidRPr="00BF6917" w:rsidRDefault="005E1FDB" w:rsidP="005E1FDB">
      <w:pPr>
        <w:tabs>
          <w:tab w:val="left" w:pos="3885"/>
        </w:tabs>
        <w:spacing w:after="0" w:line="240" w:lineRule="auto"/>
        <w:rPr>
          <w:rFonts w:ascii="Arial" w:hAnsi="Arial" w:cs="Arial"/>
          <w:sz w:val="20"/>
          <w:szCs w:val="20"/>
        </w:rPr>
      </w:pPr>
    </w:p>
    <w:p w14:paraId="11B1D62F" w14:textId="77777777" w:rsidR="00777AE8" w:rsidRPr="00BF6917" w:rsidRDefault="00777AE8" w:rsidP="00AD0A0F">
      <w:pPr>
        <w:tabs>
          <w:tab w:val="left" w:pos="3885"/>
        </w:tabs>
        <w:spacing w:after="0" w:line="240" w:lineRule="auto"/>
        <w:rPr>
          <w:rFonts w:ascii="Arial" w:hAnsi="Arial" w:cs="Arial"/>
          <w:sz w:val="20"/>
          <w:szCs w:val="20"/>
        </w:rPr>
      </w:pPr>
    </w:p>
    <w:p w14:paraId="6E72773A" w14:textId="3B773B96" w:rsidR="00777AE8" w:rsidRPr="00BF6917" w:rsidRDefault="00E84E4A" w:rsidP="00AD0A0F">
      <w:pPr>
        <w:pStyle w:val="Paragraphedeliste"/>
        <w:numPr>
          <w:ilvl w:val="0"/>
          <w:numId w:val="1"/>
        </w:numPr>
        <w:tabs>
          <w:tab w:val="left" w:pos="3885"/>
        </w:tabs>
        <w:spacing w:after="0" w:line="240" w:lineRule="auto"/>
        <w:rPr>
          <w:rFonts w:ascii="Arial" w:hAnsi="Arial" w:cs="Arial"/>
          <w:b/>
          <w:color w:val="002060"/>
          <w:sz w:val="20"/>
          <w:szCs w:val="20"/>
        </w:rPr>
      </w:pPr>
      <w:r>
        <w:rPr>
          <w:rFonts w:ascii="Arial" w:hAnsi="Arial" w:cs="Arial"/>
          <w:b/>
          <w:color w:val="002060"/>
          <w:sz w:val="20"/>
          <w:szCs w:val="20"/>
        </w:rPr>
        <w:t>Le</w:t>
      </w:r>
      <w:r w:rsidR="00777AE8" w:rsidRPr="00BF6917">
        <w:rPr>
          <w:rFonts w:ascii="Arial" w:hAnsi="Arial" w:cs="Arial"/>
          <w:b/>
          <w:color w:val="002060"/>
          <w:sz w:val="20"/>
          <w:szCs w:val="20"/>
        </w:rPr>
        <w:t xml:space="preserve"> Forum Mondial Convergences</w:t>
      </w:r>
    </w:p>
    <w:p w14:paraId="3854E814" w14:textId="77777777" w:rsidR="00777AE8" w:rsidRPr="001949C6" w:rsidRDefault="00777AE8" w:rsidP="00AD0A0F">
      <w:pPr>
        <w:tabs>
          <w:tab w:val="left" w:pos="3885"/>
        </w:tabs>
        <w:spacing w:after="0" w:line="240" w:lineRule="auto"/>
        <w:rPr>
          <w:rFonts w:ascii="Arial" w:hAnsi="Arial" w:cs="Arial"/>
          <w:sz w:val="10"/>
          <w:szCs w:val="10"/>
        </w:rPr>
      </w:pPr>
    </w:p>
    <w:p w14:paraId="1727C414" w14:textId="498E8F53" w:rsidR="00334C78" w:rsidRDefault="00076BE4" w:rsidP="00AD0A0F">
      <w:pPr>
        <w:spacing w:after="0" w:line="240" w:lineRule="auto"/>
        <w:jc w:val="both"/>
        <w:rPr>
          <w:rFonts w:ascii="Arial" w:eastAsia="Times New Roman" w:hAnsi="Arial" w:cs="Arial"/>
          <w:sz w:val="20"/>
          <w:szCs w:val="20"/>
        </w:rPr>
      </w:pPr>
      <w:r>
        <w:rPr>
          <w:rFonts w:ascii="Arial" w:eastAsia="Times New Roman" w:hAnsi="Arial" w:cs="Arial"/>
          <w:sz w:val="20"/>
          <w:szCs w:val="20"/>
        </w:rPr>
        <w:t>Chaque année d</w:t>
      </w:r>
      <w:r w:rsidR="00AD0A0F" w:rsidRPr="00BF6917">
        <w:rPr>
          <w:rFonts w:ascii="Arial" w:eastAsia="Times New Roman" w:hAnsi="Arial" w:cs="Arial"/>
          <w:sz w:val="20"/>
          <w:szCs w:val="20"/>
        </w:rPr>
        <w:t xml:space="preserve">epuis 2008, </w:t>
      </w:r>
      <w:r w:rsidRPr="00076BE4">
        <w:rPr>
          <w:rFonts w:ascii="Arial" w:eastAsia="Times New Roman" w:hAnsi="Arial" w:cs="Arial"/>
          <w:sz w:val="20"/>
          <w:szCs w:val="20"/>
        </w:rPr>
        <w:t xml:space="preserve">le </w:t>
      </w:r>
      <w:hyperlink r:id="rId9" w:history="1">
        <w:r w:rsidRPr="0000499E">
          <w:rPr>
            <w:rStyle w:val="Lienhypertexte"/>
            <w:rFonts w:ascii="Arial" w:eastAsia="Times New Roman" w:hAnsi="Arial" w:cs="Arial"/>
            <w:sz w:val="20"/>
            <w:szCs w:val="20"/>
          </w:rPr>
          <w:t>Forum Mondial Convergences</w:t>
        </w:r>
      </w:hyperlink>
      <w:r w:rsidRPr="00076BE4">
        <w:rPr>
          <w:rFonts w:ascii="Arial" w:eastAsia="Times New Roman" w:hAnsi="Arial" w:cs="Arial"/>
          <w:sz w:val="20"/>
          <w:szCs w:val="20"/>
        </w:rPr>
        <w:t xml:space="preserve"> </w:t>
      </w:r>
      <w:r w:rsidR="00D41D5E">
        <w:rPr>
          <w:rFonts w:ascii="Arial" w:eastAsia="Times New Roman" w:hAnsi="Arial" w:cs="Arial"/>
          <w:sz w:val="20"/>
          <w:szCs w:val="20"/>
        </w:rPr>
        <w:t>rassemble</w:t>
      </w:r>
      <w:r w:rsidR="0000499E">
        <w:rPr>
          <w:rFonts w:ascii="Arial" w:eastAsia="Times New Roman" w:hAnsi="Arial" w:cs="Arial"/>
          <w:sz w:val="20"/>
          <w:szCs w:val="20"/>
        </w:rPr>
        <w:t xml:space="preserve"> jusqu’à 5000</w:t>
      </w:r>
      <w:r w:rsidRPr="00076BE4">
        <w:rPr>
          <w:rFonts w:ascii="Arial" w:eastAsia="Times New Roman" w:hAnsi="Arial" w:cs="Arial"/>
          <w:sz w:val="20"/>
          <w:szCs w:val="20"/>
        </w:rPr>
        <w:t xml:space="preserve"> </w:t>
      </w:r>
      <w:r w:rsidR="00745736">
        <w:rPr>
          <w:rFonts w:ascii="Arial" w:eastAsia="Times New Roman" w:hAnsi="Arial" w:cs="Arial"/>
          <w:sz w:val="20"/>
          <w:szCs w:val="20"/>
        </w:rPr>
        <w:t>acteurs</w:t>
      </w:r>
      <w:r w:rsidR="00472D59">
        <w:rPr>
          <w:rFonts w:ascii="Arial" w:eastAsia="Times New Roman" w:hAnsi="Arial" w:cs="Arial"/>
          <w:sz w:val="20"/>
          <w:szCs w:val="20"/>
        </w:rPr>
        <w:t xml:space="preserve"> français et </w:t>
      </w:r>
      <w:r w:rsidR="00334C78">
        <w:rPr>
          <w:rFonts w:ascii="Arial" w:eastAsia="Times New Roman" w:hAnsi="Arial" w:cs="Arial"/>
          <w:sz w:val="20"/>
          <w:szCs w:val="20"/>
        </w:rPr>
        <w:t xml:space="preserve">internationaux </w:t>
      </w:r>
      <w:r w:rsidRPr="00076BE4">
        <w:rPr>
          <w:rFonts w:ascii="Arial" w:eastAsia="Times New Roman" w:hAnsi="Arial" w:cs="Arial"/>
          <w:sz w:val="20"/>
          <w:szCs w:val="20"/>
        </w:rPr>
        <w:t xml:space="preserve">engagés pour l’atteinte des </w:t>
      </w:r>
      <w:hyperlink r:id="rId10" w:history="1">
        <w:r w:rsidRPr="0000499E">
          <w:rPr>
            <w:rStyle w:val="Lienhypertexte"/>
            <w:rFonts w:ascii="Arial" w:eastAsia="Times New Roman" w:hAnsi="Arial" w:cs="Arial"/>
            <w:sz w:val="20"/>
            <w:szCs w:val="20"/>
          </w:rPr>
          <w:t>Objectifs de développement durable</w:t>
        </w:r>
      </w:hyperlink>
      <w:r>
        <w:rPr>
          <w:rFonts w:ascii="Arial" w:eastAsia="Times New Roman" w:hAnsi="Arial" w:cs="Arial"/>
          <w:sz w:val="20"/>
          <w:szCs w:val="20"/>
        </w:rPr>
        <w:t xml:space="preserve"> et la construction d’un monde « </w:t>
      </w:r>
      <w:r w:rsidR="00334C78">
        <w:rPr>
          <w:rFonts w:ascii="Arial" w:eastAsia="Times New Roman" w:hAnsi="Arial" w:cs="Arial"/>
          <w:sz w:val="20"/>
          <w:szCs w:val="20"/>
        </w:rPr>
        <w:t>Z</w:t>
      </w:r>
      <w:r w:rsidRPr="00076BE4">
        <w:rPr>
          <w:rFonts w:ascii="Arial" w:eastAsia="Times New Roman" w:hAnsi="Arial" w:cs="Arial"/>
          <w:sz w:val="20"/>
          <w:szCs w:val="20"/>
        </w:rPr>
        <w:t xml:space="preserve">éro exclusion, </w:t>
      </w:r>
      <w:r w:rsidR="00334C78">
        <w:rPr>
          <w:rFonts w:ascii="Arial" w:eastAsia="Times New Roman" w:hAnsi="Arial" w:cs="Arial"/>
          <w:sz w:val="20"/>
          <w:szCs w:val="20"/>
        </w:rPr>
        <w:t>Z</w:t>
      </w:r>
      <w:r w:rsidRPr="00076BE4">
        <w:rPr>
          <w:rFonts w:ascii="Arial" w:eastAsia="Times New Roman" w:hAnsi="Arial" w:cs="Arial"/>
          <w:sz w:val="20"/>
          <w:szCs w:val="20"/>
        </w:rPr>
        <w:t xml:space="preserve">éro carbone, </w:t>
      </w:r>
      <w:r w:rsidR="00334C78">
        <w:rPr>
          <w:rFonts w:ascii="Arial" w:eastAsia="Times New Roman" w:hAnsi="Arial" w:cs="Arial"/>
          <w:sz w:val="20"/>
          <w:szCs w:val="20"/>
        </w:rPr>
        <w:t>Z</w:t>
      </w:r>
      <w:r w:rsidRPr="00076BE4">
        <w:rPr>
          <w:rFonts w:ascii="Arial" w:eastAsia="Times New Roman" w:hAnsi="Arial" w:cs="Arial"/>
          <w:sz w:val="20"/>
          <w:szCs w:val="20"/>
        </w:rPr>
        <w:t>éro pauvreté</w:t>
      </w:r>
      <w:r>
        <w:rPr>
          <w:rFonts w:ascii="Arial" w:eastAsia="Times New Roman" w:hAnsi="Arial" w:cs="Arial"/>
          <w:sz w:val="20"/>
          <w:szCs w:val="20"/>
        </w:rPr>
        <w:t> »</w:t>
      </w:r>
      <w:r w:rsidR="00745736">
        <w:rPr>
          <w:rFonts w:ascii="Arial" w:eastAsia="Times New Roman" w:hAnsi="Arial" w:cs="Arial"/>
          <w:sz w:val="20"/>
          <w:szCs w:val="20"/>
        </w:rPr>
        <w:t xml:space="preserve">. Il accueille ainsi des représentants </w:t>
      </w:r>
      <w:proofErr w:type="gramStart"/>
      <w:r w:rsidR="00745736">
        <w:rPr>
          <w:rFonts w:ascii="Arial" w:eastAsia="Times New Roman" w:hAnsi="Arial" w:cs="Arial"/>
          <w:sz w:val="20"/>
          <w:szCs w:val="20"/>
        </w:rPr>
        <w:t>des secteurs public</w:t>
      </w:r>
      <w:proofErr w:type="gramEnd"/>
      <w:r w:rsidR="00745736">
        <w:rPr>
          <w:rFonts w:ascii="Arial" w:eastAsia="Times New Roman" w:hAnsi="Arial" w:cs="Arial"/>
          <w:sz w:val="20"/>
          <w:szCs w:val="20"/>
        </w:rPr>
        <w:t xml:space="preserve">, privé, solidaire, académique et des médias, et constitue un </w:t>
      </w:r>
      <w:r w:rsidR="00334C78">
        <w:rPr>
          <w:rFonts w:ascii="Arial" w:eastAsia="Times New Roman" w:hAnsi="Arial" w:cs="Arial"/>
          <w:sz w:val="20"/>
          <w:szCs w:val="20"/>
        </w:rPr>
        <w:t xml:space="preserve">espace de rencontre et d’échange </w:t>
      </w:r>
      <w:r w:rsidR="00745736">
        <w:rPr>
          <w:rFonts w:ascii="Arial" w:eastAsia="Times New Roman" w:hAnsi="Arial" w:cs="Arial"/>
          <w:sz w:val="20"/>
          <w:szCs w:val="20"/>
        </w:rPr>
        <w:t>unique</w:t>
      </w:r>
      <w:r w:rsidR="00E03FD4">
        <w:rPr>
          <w:rFonts w:ascii="Arial" w:eastAsia="Times New Roman" w:hAnsi="Arial" w:cs="Arial"/>
          <w:sz w:val="20"/>
          <w:szCs w:val="20"/>
        </w:rPr>
        <w:t>.</w:t>
      </w:r>
    </w:p>
    <w:p w14:paraId="338C9874" w14:textId="77777777" w:rsidR="00E84E4A" w:rsidRDefault="00E84E4A" w:rsidP="00AD0A0F">
      <w:pPr>
        <w:spacing w:after="0" w:line="240" w:lineRule="auto"/>
        <w:jc w:val="both"/>
        <w:rPr>
          <w:rFonts w:ascii="Arial" w:eastAsia="Times New Roman" w:hAnsi="Arial" w:cs="Arial"/>
          <w:sz w:val="20"/>
          <w:szCs w:val="20"/>
        </w:rPr>
      </w:pPr>
    </w:p>
    <w:p w14:paraId="33C157BC" w14:textId="47C7BF7F" w:rsidR="00E84E4A" w:rsidRPr="00E03FD4" w:rsidRDefault="00E84E4A" w:rsidP="00E03FD4">
      <w:pPr>
        <w:pStyle w:val="Paragraphedeliste"/>
        <w:numPr>
          <w:ilvl w:val="0"/>
          <w:numId w:val="1"/>
        </w:numPr>
        <w:tabs>
          <w:tab w:val="left" w:pos="3885"/>
        </w:tabs>
        <w:spacing w:after="0" w:line="240" w:lineRule="auto"/>
        <w:rPr>
          <w:rFonts w:ascii="Arial" w:hAnsi="Arial" w:cs="Arial"/>
          <w:b/>
          <w:color w:val="002060"/>
          <w:sz w:val="20"/>
          <w:szCs w:val="20"/>
        </w:rPr>
      </w:pPr>
      <w:r>
        <w:rPr>
          <w:rFonts w:ascii="Arial" w:hAnsi="Arial" w:cs="Arial"/>
          <w:b/>
          <w:color w:val="002060"/>
          <w:sz w:val="20"/>
          <w:szCs w:val="20"/>
        </w:rPr>
        <w:t>La 12</w:t>
      </w:r>
      <w:r w:rsidRPr="00E03FD4">
        <w:rPr>
          <w:rFonts w:ascii="Arial" w:hAnsi="Arial" w:cs="Arial"/>
          <w:b/>
          <w:color w:val="002060"/>
          <w:sz w:val="20"/>
          <w:szCs w:val="20"/>
          <w:vertAlign w:val="superscript"/>
        </w:rPr>
        <w:t>e</w:t>
      </w:r>
      <w:r>
        <w:rPr>
          <w:rFonts w:ascii="Arial" w:hAnsi="Arial" w:cs="Arial"/>
          <w:b/>
          <w:color w:val="002060"/>
          <w:sz w:val="20"/>
          <w:szCs w:val="20"/>
        </w:rPr>
        <w:t xml:space="preserve"> édition du Forum</w:t>
      </w:r>
    </w:p>
    <w:p w14:paraId="1B4F869D" w14:textId="77777777" w:rsidR="00E84E4A" w:rsidRPr="001949C6" w:rsidRDefault="00E84E4A" w:rsidP="00AD0A0F">
      <w:pPr>
        <w:spacing w:after="0" w:line="240" w:lineRule="auto"/>
        <w:jc w:val="both"/>
        <w:rPr>
          <w:rFonts w:ascii="Arial" w:eastAsia="Times New Roman" w:hAnsi="Arial" w:cs="Arial"/>
          <w:sz w:val="10"/>
          <w:szCs w:val="10"/>
        </w:rPr>
      </w:pPr>
    </w:p>
    <w:p w14:paraId="1B5D8AEB" w14:textId="16CF15FC" w:rsidR="00E84E4A" w:rsidRDefault="00E84E4A" w:rsidP="00E84E4A">
      <w:pPr>
        <w:spacing w:after="0" w:line="240" w:lineRule="auto"/>
        <w:jc w:val="both"/>
        <w:rPr>
          <w:rFonts w:ascii="Arial" w:eastAsia="Times New Roman" w:hAnsi="Arial" w:cs="Arial"/>
          <w:sz w:val="20"/>
          <w:szCs w:val="20"/>
        </w:rPr>
      </w:pPr>
      <w:r w:rsidRPr="00114B9D">
        <w:rPr>
          <w:rFonts w:ascii="Arial" w:eastAsia="Times New Roman" w:hAnsi="Arial" w:cs="Arial"/>
          <w:sz w:val="20"/>
          <w:szCs w:val="20"/>
        </w:rPr>
        <w:t>Le 12</w:t>
      </w:r>
      <w:r w:rsidRPr="00114B9D">
        <w:rPr>
          <w:rFonts w:ascii="Arial" w:eastAsia="Times New Roman" w:hAnsi="Arial" w:cs="Arial"/>
          <w:sz w:val="20"/>
          <w:szCs w:val="20"/>
          <w:vertAlign w:val="superscript"/>
        </w:rPr>
        <w:t>e</w:t>
      </w:r>
      <w:r w:rsidRPr="00114B9D">
        <w:rPr>
          <w:rFonts w:ascii="Arial" w:eastAsia="Times New Roman" w:hAnsi="Arial" w:cs="Arial"/>
          <w:sz w:val="20"/>
          <w:szCs w:val="20"/>
        </w:rPr>
        <w:t xml:space="preserve"> Forum Mondial Convergences</w:t>
      </w:r>
      <w:r w:rsidR="003263ED" w:rsidRPr="00114B9D">
        <w:rPr>
          <w:rFonts w:ascii="Arial" w:eastAsia="Times New Roman" w:hAnsi="Arial" w:cs="Arial"/>
          <w:sz w:val="20"/>
          <w:szCs w:val="20"/>
        </w:rPr>
        <w:t xml:space="preserve"> aura pour thématique « </w:t>
      </w:r>
      <w:r w:rsidR="003263ED" w:rsidRPr="00114B9D">
        <w:rPr>
          <w:rFonts w:ascii="Arial" w:eastAsia="Times New Roman" w:hAnsi="Arial" w:cs="Arial"/>
          <w:b/>
          <w:sz w:val="20"/>
          <w:szCs w:val="20"/>
        </w:rPr>
        <w:t>Egalité – Transitions – Solutions</w:t>
      </w:r>
      <w:r w:rsidR="00114B9D" w:rsidRPr="00114B9D">
        <w:rPr>
          <w:rFonts w:ascii="Arial" w:eastAsia="Times New Roman" w:hAnsi="Arial" w:cs="Arial"/>
          <w:sz w:val="20"/>
          <w:szCs w:val="20"/>
        </w:rPr>
        <w:t> ». Il</w:t>
      </w:r>
      <w:r w:rsidRPr="00114B9D">
        <w:rPr>
          <w:rFonts w:ascii="Arial" w:eastAsia="Times New Roman" w:hAnsi="Arial" w:cs="Arial"/>
          <w:sz w:val="20"/>
          <w:szCs w:val="20"/>
        </w:rPr>
        <w:t xml:space="preserve"> s’articulera autour des défis de</w:t>
      </w:r>
      <w:r w:rsidR="003263ED" w:rsidRPr="00114B9D">
        <w:rPr>
          <w:rFonts w:ascii="Arial" w:eastAsia="Times New Roman" w:hAnsi="Arial" w:cs="Arial"/>
          <w:sz w:val="20"/>
          <w:szCs w:val="20"/>
        </w:rPr>
        <w:t xml:space="preserve"> la lutte contre les inégalités et de</w:t>
      </w:r>
      <w:r w:rsidRPr="00114B9D">
        <w:rPr>
          <w:rFonts w:ascii="Arial" w:eastAsia="Times New Roman" w:hAnsi="Arial" w:cs="Arial"/>
          <w:sz w:val="20"/>
          <w:szCs w:val="20"/>
        </w:rPr>
        <w:t xml:space="preserve"> l’inclusion</w:t>
      </w:r>
      <w:r w:rsidR="003263ED" w:rsidRPr="00114B9D">
        <w:rPr>
          <w:rFonts w:ascii="Arial" w:eastAsia="Times New Roman" w:hAnsi="Arial" w:cs="Arial"/>
          <w:sz w:val="20"/>
          <w:szCs w:val="20"/>
        </w:rPr>
        <w:t>,</w:t>
      </w:r>
      <w:r w:rsidRPr="00114B9D">
        <w:rPr>
          <w:rFonts w:ascii="Arial" w:eastAsia="Times New Roman" w:hAnsi="Arial" w:cs="Arial"/>
          <w:sz w:val="20"/>
          <w:szCs w:val="20"/>
        </w:rPr>
        <w:t xml:space="preserve"> dans le contexte des grandes transitions contemporaines</w:t>
      </w:r>
      <w:r w:rsidR="008C75F3">
        <w:rPr>
          <w:rFonts w:ascii="Arial" w:eastAsia="Times New Roman" w:hAnsi="Arial" w:cs="Arial"/>
          <w:sz w:val="20"/>
          <w:szCs w:val="20"/>
        </w:rPr>
        <w:t xml:space="preserve"> (écologique, sociétale, économique, </w:t>
      </w:r>
      <w:r w:rsidR="00325D7F">
        <w:rPr>
          <w:rFonts w:ascii="Arial" w:eastAsia="Times New Roman" w:hAnsi="Arial" w:cs="Arial"/>
          <w:sz w:val="20"/>
          <w:szCs w:val="20"/>
        </w:rPr>
        <w:t>technologique</w:t>
      </w:r>
      <w:r w:rsidR="00114B9D">
        <w:rPr>
          <w:rFonts w:ascii="Arial" w:eastAsia="Times New Roman" w:hAnsi="Arial" w:cs="Arial"/>
          <w:sz w:val="20"/>
          <w:szCs w:val="20"/>
        </w:rPr>
        <w:t>, etc.</w:t>
      </w:r>
      <w:r w:rsidR="00325D7F">
        <w:rPr>
          <w:rFonts w:ascii="Arial" w:eastAsia="Times New Roman" w:hAnsi="Arial" w:cs="Arial"/>
          <w:sz w:val="20"/>
          <w:szCs w:val="20"/>
        </w:rPr>
        <w:t>)</w:t>
      </w:r>
      <w:r w:rsidRPr="007273BD">
        <w:rPr>
          <w:rFonts w:ascii="Arial" w:eastAsia="Times New Roman" w:hAnsi="Arial" w:cs="Arial"/>
          <w:sz w:val="20"/>
          <w:szCs w:val="20"/>
        </w:rPr>
        <w:t xml:space="preserve">. Nous interrogerons collectivement les solutions concrètes </w:t>
      </w:r>
      <w:r>
        <w:rPr>
          <w:rFonts w:ascii="Arial" w:eastAsia="Times New Roman" w:hAnsi="Arial" w:cs="Arial"/>
          <w:sz w:val="20"/>
          <w:szCs w:val="20"/>
        </w:rPr>
        <w:t>– </w:t>
      </w:r>
      <w:r w:rsidR="0082316A">
        <w:rPr>
          <w:rFonts w:ascii="Arial" w:eastAsia="Times New Roman" w:hAnsi="Arial" w:cs="Arial"/>
          <w:sz w:val="20"/>
          <w:szCs w:val="20"/>
        </w:rPr>
        <w:t>existantes comme celles à créer </w:t>
      </w:r>
      <w:r>
        <w:rPr>
          <w:rFonts w:ascii="Arial" w:eastAsia="Times New Roman" w:hAnsi="Arial" w:cs="Arial"/>
          <w:sz w:val="20"/>
          <w:szCs w:val="20"/>
        </w:rPr>
        <w:t>–</w:t>
      </w:r>
      <w:r w:rsidRPr="007273BD">
        <w:rPr>
          <w:rFonts w:ascii="Arial" w:eastAsia="Times New Roman" w:hAnsi="Arial" w:cs="Arial"/>
          <w:sz w:val="20"/>
          <w:szCs w:val="20"/>
        </w:rPr>
        <w:t xml:space="preserve"> pour parvenir à une «</w:t>
      </w:r>
      <w:r w:rsidR="00325D7F">
        <w:rPr>
          <w:rFonts w:ascii="Arial" w:eastAsia="Times New Roman" w:hAnsi="Arial" w:cs="Arial"/>
          <w:sz w:val="20"/>
          <w:szCs w:val="20"/>
        </w:rPr>
        <w:t xml:space="preserve"> transition juste </w:t>
      </w:r>
      <w:r w:rsidRPr="007273BD">
        <w:rPr>
          <w:rFonts w:ascii="Arial" w:eastAsia="Times New Roman" w:hAnsi="Arial" w:cs="Arial"/>
          <w:sz w:val="20"/>
          <w:szCs w:val="20"/>
        </w:rPr>
        <w:t>»</w:t>
      </w:r>
      <w:r>
        <w:rPr>
          <w:rFonts w:ascii="Arial" w:eastAsia="Times New Roman" w:hAnsi="Arial" w:cs="Arial"/>
          <w:sz w:val="20"/>
          <w:szCs w:val="20"/>
        </w:rPr>
        <w:t xml:space="preserve"> qui concilie intérêts individuels et collectifs.</w:t>
      </w:r>
      <w:r w:rsidRPr="007273BD">
        <w:rPr>
          <w:rFonts w:ascii="Arial" w:eastAsia="Times New Roman" w:hAnsi="Arial" w:cs="Arial"/>
          <w:sz w:val="20"/>
          <w:szCs w:val="20"/>
        </w:rPr>
        <w:t xml:space="preserve"> En effet, </w:t>
      </w:r>
      <w:r>
        <w:rPr>
          <w:rFonts w:ascii="Arial" w:eastAsia="Times New Roman" w:hAnsi="Arial" w:cs="Arial"/>
          <w:sz w:val="20"/>
          <w:szCs w:val="20"/>
        </w:rPr>
        <w:t>ce</w:t>
      </w:r>
      <w:r w:rsidRPr="007273BD">
        <w:rPr>
          <w:rFonts w:ascii="Arial" w:eastAsia="Times New Roman" w:hAnsi="Arial" w:cs="Arial"/>
          <w:sz w:val="20"/>
          <w:szCs w:val="20"/>
        </w:rPr>
        <w:t xml:space="preserve"> double enjeu</w:t>
      </w:r>
      <w:r>
        <w:rPr>
          <w:rFonts w:ascii="Arial" w:eastAsia="Times New Roman" w:hAnsi="Arial" w:cs="Arial"/>
          <w:sz w:val="20"/>
          <w:szCs w:val="20"/>
        </w:rPr>
        <w:t>, à la fois</w:t>
      </w:r>
      <w:r w:rsidRPr="007273BD">
        <w:rPr>
          <w:rFonts w:ascii="Arial" w:eastAsia="Times New Roman" w:hAnsi="Arial" w:cs="Arial"/>
          <w:sz w:val="20"/>
          <w:szCs w:val="20"/>
        </w:rPr>
        <w:t xml:space="preserve"> social et environnemental</w:t>
      </w:r>
      <w:r>
        <w:rPr>
          <w:rFonts w:ascii="Arial" w:eastAsia="Times New Roman" w:hAnsi="Arial" w:cs="Arial"/>
          <w:sz w:val="20"/>
          <w:szCs w:val="20"/>
        </w:rPr>
        <w:t>,</w:t>
      </w:r>
      <w:r w:rsidRPr="007273BD">
        <w:rPr>
          <w:rFonts w:ascii="Arial" w:eastAsia="Times New Roman" w:hAnsi="Arial" w:cs="Arial"/>
          <w:sz w:val="20"/>
          <w:szCs w:val="20"/>
        </w:rPr>
        <w:t xml:space="preserve"> s’impose plus que jamais comme une priorité, et sera très présent en 2019 dans les agendas fran</w:t>
      </w:r>
      <w:r>
        <w:rPr>
          <w:rFonts w:ascii="Arial" w:eastAsia="Times New Roman" w:hAnsi="Arial" w:cs="Arial"/>
          <w:sz w:val="20"/>
          <w:szCs w:val="20"/>
        </w:rPr>
        <w:t>çais, européen et international</w:t>
      </w:r>
      <w:r>
        <w:rPr>
          <w:rStyle w:val="Marquedecommentaire"/>
        </w:rPr>
        <w:t>.</w:t>
      </w:r>
    </w:p>
    <w:p w14:paraId="6EA70FC4" w14:textId="77777777" w:rsidR="00E84E4A" w:rsidRDefault="00E84E4A" w:rsidP="00E84E4A">
      <w:pPr>
        <w:spacing w:after="0" w:line="240" w:lineRule="auto"/>
        <w:jc w:val="both"/>
        <w:rPr>
          <w:rFonts w:ascii="Arial" w:eastAsia="Times New Roman" w:hAnsi="Arial" w:cs="Arial"/>
          <w:sz w:val="20"/>
          <w:szCs w:val="20"/>
        </w:rPr>
      </w:pPr>
    </w:p>
    <w:p w14:paraId="62F26154" w14:textId="31D66949" w:rsidR="0082316A" w:rsidRDefault="00E84E4A" w:rsidP="0082316A">
      <w:pPr>
        <w:jc w:val="both"/>
        <w:rPr>
          <w:rFonts w:ascii="Arial" w:eastAsia="Times New Roman" w:hAnsi="Arial" w:cs="Arial"/>
          <w:sz w:val="20"/>
          <w:szCs w:val="20"/>
        </w:rPr>
      </w:pPr>
      <w:r>
        <w:rPr>
          <w:rFonts w:ascii="Arial" w:eastAsia="Times New Roman" w:hAnsi="Arial" w:cs="Arial"/>
          <w:sz w:val="20"/>
          <w:szCs w:val="20"/>
        </w:rPr>
        <w:t>Il s’agit de résoudre l’injonction apparemment contradictoire</w:t>
      </w:r>
      <w:r w:rsidRPr="00D51D3C">
        <w:rPr>
          <w:rFonts w:ascii="Arial" w:eastAsia="Times New Roman" w:hAnsi="Arial" w:cs="Arial"/>
          <w:sz w:val="20"/>
          <w:szCs w:val="20"/>
        </w:rPr>
        <w:t xml:space="preserve"> </w:t>
      </w:r>
      <w:r>
        <w:rPr>
          <w:rFonts w:ascii="Arial" w:eastAsia="Times New Roman" w:hAnsi="Arial" w:cs="Arial"/>
          <w:sz w:val="20"/>
          <w:szCs w:val="20"/>
        </w:rPr>
        <w:t>entre la</w:t>
      </w:r>
      <w:r w:rsidR="0082316A">
        <w:rPr>
          <w:rFonts w:ascii="Arial" w:eastAsia="Times New Roman" w:hAnsi="Arial" w:cs="Arial"/>
          <w:sz w:val="20"/>
          <w:szCs w:val="20"/>
        </w:rPr>
        <w:t xml:space="preserve"> lutte contre l’exclusion et la</w:t>
      </w:r>
      <w:r>
        <w:rPr>
          <w:rFonts w:ascii="Arial" w:eastAsia="Times New Roman" w:hAnsi="Arial" w:cs="Arial"/>
          <w:sz w:val="20"/>
          <w:szCs w:val="20"/>
        </w:rPr>
        <w:t xml:space="preserve"> pauvreté</w:t>
      </w:r>
      <w:r w:rsidR="00AC0C7D">
        <w:rPr>
          <w:rFonts w:ascii="Arial" w:eastAsia="Times New Roman" w:hAnsi="Arial" w:cs="Arial"/>
          <w:sz w:val="20"/>
          <w:szCs w:val="20"/>
        </w:rPr>
        <w:t>,</w:t>
      </w:r>
      <w:r>
        <w:rPr>
          <w:rFonts w:ascii="Arial" w:eastAsia="Times New Roman" w:hAnsi="Arial" w:cs="Arial"/>
          <w:sz w:val="20"/>
          <w:szCs w:val="20"/>
        </w:rPr>
        <w:t xml:space="preserve"> d’une part</w:t>
      </w:r>
      <w:r w:rsidR="00AC0C7D">
        <w:rPr>
          <w:rFonts w:ascii="Arial" w:eastAsia="Times New Roman" w:hAnsi="Arial" w:cs="Arial"/>
          <w:sz w:val="20"/>
          <w:szCs w:val="20"/>
        </w:rPr>
        <w:t>,</w:t>
      </w:r>
      <w:r>
        <w:rPr>
          <w:rFonts w:ascii="Arial" w:eastAsia="Times New Roman" w:hAnsi="Arial" w:cs="Arial"/>
          <w:sz w:val="20"/>
          <w:szCs w:val="20"/>
        </w:rPr>
        <w:t xml:space="preserve"> et celle contre le changement climatique</w:t>
      </w:r>
      <w:r w:rsidR="00AC0C7D">
        <w:rPr>
          <w:rFonts w:ascii="Arial" w:eastAsia="Times New Roman" w:hAnsi="Arial" w:cs="Arial"/>
          <w:sz w:val="20"/>
          <w:szCs w:val="20"/>
        </w:rPr>
        <w:t>,</w:t>
      </w:r>
      <w:r>
        <w:rPr>
          <w:rFonts w:ascii="Arial" w:eastAsia="Times New Roman" w:hAnsi="Arial" w:cs="Arial"/>
          <w:sz w:val="20"/>
          <w:szCs w:val="20"/>
        </w:rPr>
        <w:t xml:space="preserve"> d’autre part. Ce besoin d’un équilibre</w:t>
      </w:r>
      <w:r w:rsidR="00AC0C7D">
        <w:rPr>
          <w:rFonts w:ascii="Arial" w:eastAsia="Times New Roman" w:hAnsi="Arial" w:cs="Arial"/>
          <w:sz w:val="20"/>
          <w:szCs w:val="20"/>
        </w:rPr>
        <w:t>,</w:t>
      </w:r>
      <w:r>
        <w:rPr>
          <w:rFonts w:ascii="Arial" w:eastAsia="Times New Roman" w:hAnsi="Arial" w:cs="Arial"/>
          <w:sz w:val="20"/>
          <w:szCs w:val="20"/>
        </w:rPr>
        <w:t xml:space="preserve"> qui doit s’inscrire dans le temps long</w:t>
      </w:r>
      <w:r w:rsidR="00AC0C7D">
        <w:rPr>
          <w:rFonts w:ascii="Arial" w:eastAsia="Times New Roman" w:hAnsi="Arial" w:cs="Arial"/>
          <w:sz w:val="20"/>
          <w:szCs w:val="20"/>
        </w:rPr>
        <w:t>,</w:t>
      </w:r>
      <w:r>
        <w:rPr>
          <w:rFonts w:ascii="Arial" w:eastAsia="Times New Roman" w:hAnsi="Arial" w:cs="Arial"/>
          <w:sz w:val="20"/>
          <w:szCs w:val="20"/>
        </w:rPr>
        <w:t xml:space="preserve"> s’impo</w:t>
      </w:r>
      <w:r w:rsidR="00AC0C7D">
        <w:rPr>
          <w:rFonts w:ascii="Arial" w:eastAsia="Times New Roman" w:hAnsi="Arial" w:cs="Arial"/>
          <w:sz w:val="20"/>
          <w:szCs w:val="20"/>
        </w:rPr>
        <w:t xml:space="preserve">se pourtant de manière urgente </w:t>
      </w:r>
      <w:r w:rsidRPr="00D51D3C">
        <w:rPr>
          <w:rFonts w:ascii="Arial" w:eastAsia="Times New Roman" w:hAnsi="Arial" w:cs="Arial"/>
          <w:sz w:val="20"/>
          <w:szCs w:val="20"/>
        </w:rPr>
        <w:t>dans un contexte de défis et de transformations</w:t>
      </w:r>
      <w:r>
        <w:rPr>
          <w:rFonts w:ascii="Arial" w:eastAsia="Times New Roman" w:hAnsi="Arial" w:cs="Arial"/>
          <w:sz w:val="20"/>
          <w:szCs w:val="20"/>
        </w:rPr>
        <w:t xml:space="preserve"> rapides</w:t>
      </w:r>
      <w:r w:rsidRPr="00D51D3C">
        <w:rPr>
          <w:rFonts w:ascii="Arial" w:eastAsia="Times New Roman" w:hAnsi="Arial" w:cs="Arial"/>
          <w:sz w:val="20"/>
          <w:szCs w:val="20"/>
        </w:rPr>
        <w:t>.</w:t>
      </w:r>
    </w:p>
    <w:p w14:paraId="078CBF44" w14:textId="48C59FF1" w:rsidR="0082316A" w:rsidRDefault="00325D7F" w:rsidP="0082316A">
      <w:pPr>
        <w:spacing w:after="0" w:line="240" w:lineRule="auto"/>
        <w:jc w:val="both"/>
        <w:rPr>
          <w:rFonts w:ascii="Arial" w:hAnsi="Arial" w:cs="Arial"/>
          <w:sz w:val="20"/>
          <w:szCs w:val="20"/>
        </w:rPr>
      </w:pPr>
      <w:r>
        <w:rPr>
          <w:rFonts w:ascii="Arial" w:hAnsi="Arial" w:cs="Arial"/>
          <w:sz w:val="20"/>
          <w:szCs w:val="20"/>
        </w:rPr>
        <w:t>Il n’est plus</w:t>
      </w:r>
      <w:r w:rsidR="0082316A" w:rsidRPr="00811146">
        <w:rPr>
          <w:rFonts w:ascii="Arial" w:hAnsi="Arial" w:cs="Arial"/>
          <w:sz w:val="20"/>
          <w:szCs w:val="20"/>
        </w:rPr>
        <w:t xml:space="preserve"> seulement </w:t>
      </w:r>
      <w:r>
        <w:rPr>
          <w:rFonts w:ascii="Arial" w:hAnsi="Arial" w:cs="Arial"/>
          <w:sz w:val="20"/>
          <w:szCs w:val="20"/>
        </w:rPr>
        <w:t xml:space="preserve">question </w:t>
      </w:r>
      <w:r w:rsidR="0082316A" w:rsidRPr="00811146">
        <w:rPr>
          <w:rFonts w:ascii="Arial" w:hAnsi="Arial" w:cs="Arial"/>
          <w:sz w:val="20"/>
          <w:szCs w:val="20"/>
        </w:rPr>
        <w:t>d’optimiser</w:t>
      </w:r>
      <w:r w:rsidR="0082316A">
        <w:rPr>
          <w:rFonts w:ascii="Arial" w:hAnsi="Arial" w:cs="Arial"/>
          <w:sz w:val="20"/>
          <w:szCs w:val="20"/>
        </w:rPr>
        <w:t xml:space="preserve"> </w:t>
      </w:r>
      <w:r w:rsidR="0082316A" w:rsidRPr="00811146">
        <w:rPr>
          <w:rFonts w:ascii="Arial" w:hAnsi="Arial" w:cs="Arial"/>
          <w:sz w:val="20"/>
          <w:szCs w:val="20"/>
        </w:rPr>
        <w:t>les modèles existants, mais d’inventer ceux qui permettront à nos enfants et aux enfants de nos enfants d</w:t>
      </w:r>
      <w:r w:rsidR="0082316A">
        <w:rPr>
          <w:rFonts w:ascii="Arial" w:hAnsi="Arial" w:cs="Arial"/>
          <w:sz w:val="20"/>
          <w:szCs w:val="20"/>
        </w:rPr>
        <w:t xml:space="preserve">’habiter le monde </w:t>
      </w:r>
      <w:r w:rsidR="0082316A" w:rsidRPr="00811146">
        <w:rPr>
          <w:rFonts w:ascii="Arial" w:hAnsi="Arial" w:cs="Arial"/>
          <w:sz w:val="20"/>
          <w:szCs w:val="20"/>
        </w:rPr>
        <w:t>dans un XXI</w:t>
      </w:r>
      <w:r w:rsidR="0082316A" w:rsidRPr="006E072B">
        <w:rPr>
          <w:rFonts w:ascii="Arial" w:hAnsi="Arial" w:cs="Arial"/>
          <w:sz w:val="20"/>
          <w:szCs w:val="20"/>
          <w:vertAlign w:val="superscript"/>
        </w:rPr>
        <w:t>e</w:t>
      </w:r>
      <w:r w:rsidR="0082316A" w:rsidRPr="00811146">
        <w:rPr>
          <w:rFonts w:ascii="Arial" w:hAnsi="Arial" w:cs="Arial"/>
          <w:sz w:val="20"/>
          <w:szCs w:val="20"/>
        </w:rPr>
        <w:t xml:space="preserve"> siècle plus</w:t>
      </w:r>
      <w:r w:rsidR="0082316A">
        <w:rPr>
          <w:rFonts w:ascii="Arial" w:hAnsi="Arial" w:cs="Arial"/>
          <w:sz w:val="20"/>
          <w:szCs w:val="20"/>
        </w:rPr>
        <w:t xml:space="preserve"> solidaire</w:t>
      </w:r>
      <w:r w:rsidR="0082316A" w:rsidRPr="00811146">
        <w:rPr>
          <w:rFonts w:ascii="Arial" w:hAnsi="Arial" w:cs="Arial"/>
          <w:sz w:val="20"/>
          <w:szCs w:val="20"/>
        </w:rPr>
        <w:t xml:space="preserve">, équitable et durable. Inventons ensemble </w:t>
      </w:r>
      <w:r w:rsidR="0082316A">
        <w:rPr>
          <w:rFonts w:ascii="Arial" w:hAnsi="Arial" w:cs="Arial"/>
          <w:sz w:val="20"/>
          <w:szCs w:val="20"/>
        </w:rPr>
        <w:t xml:space="preserve">cet avenir </w:t>
      </w:r>
      <w:r w:rsidR="0082316A" w:rsidRPr="00811146">
        <w:rPr>
          <w:rFonts w:ascii="Arial" w:hAnsi="Arial" w:cs="Arial"/>
          <w:sz w:val="20"/>
          <w:szCs w:val="20"/>
        </w:rPr>
        <w:t>auquel nous aspirons</w:t>
      </w:r>
      <w:r w:rsidR="0082316A">
        <w:rPr>
          <w:rFonts w:ascii="Arial" w:hAnsi="Arial" w:cs="Arial"/>
          <w:sz w:val="20"/>
          <w:szCs w:val="20"/>
        </w:rPr>
        <w:t xml:space="preserve"> </w:t>
      </w:r>
      <w:r w:rsidR="0082316A" w:rsidRPr="00811146">
        <w:rPr>
          <w:rFonts w:ascii="Arial" w:hAnsi="Arial" w:cs="Arial"/>
          <w:sz w:val="20"/>
          <w:szCs w:val="20"/>
        </w:rPr>
        <w:t>! Pour cela, il est essentiel de partir des besoins réels des populations et de favoriser les expérimentatio</w:t>
      </w:r>
      <w:r w:rsidR="0082316A">
        <w:rPr>
          <w:rFonts w:ascii="Arial" w:hAnsi="Arial" w:cs="Arial"/>
          <w:sz w:val="20"/>
          <w:szCs w:val="20"/>
        </w:rPr>
        <w:t xml:space="preserve">ns. Les femmes, les hommes et notre planète </w:t>
      </w:r>
      <w:r w:rsidR="0082316A" w:rsidRPr="00811146">
        <w:rPr>
          <w:rFonts w:ascii="Arial" w:hAnsi="Arial" w:cs="Arial"/>
          <w:sz w:val="20"/>
          <w:szCs w:val="20"/>
        </w:rPr>
        <w:t>doivent être</w:t>
      </w:r>
      <w:r w:rsidR="0082316A">
        <w:rPr>
          <w:rFonts w:ascii="Arial" w:hAnsi="Arial" w:cs="Arial"/>
          <w:sz w:val="20"/>
          <w:szCs w:val="20"/>
        </w:rPr>
        <w:t xml:space="preserve"> au cœur d’</w:t>
      </w:r>
      <w:r w:rsidR="0082316A" w:rsidRPr="00811146">
        <w:rPr>
          <w:rFonts w:ascii="Arial" w:hAnsi="Arial" w:cs="Arial"/>
          <w:sz w:val="20"/>
          <w:szCs w:val="20"/>
        </w:rPr>
        <w:t>une économie</w:t>
      </w:r>
      <w:r w:rsidR="0082316A">
        <w:rPr>
          <w:rFonts w:ascii="Arial" w:hAnsi="Arial" w:cs="Arial"/>
          <w:sz w:val="20"/>
          <w:szCs w:val="20"/>
        </w:rPr>
        <w:t xml:space="preserve"> humaine, raisonnable et</w:t>
      </w:r>
      <w:r w:rsidR="0082316A" w:rsidRPr="00811146">
        <w:rPr>
          <w:rFonts w:ascii="Arial" w:hAnsi="Arial" w:cs="Arial"/>
          <w:sz w:val="20"/>
          <w:szCs w:val="20"/>
        </w:rPr>
        <w:t xml:space="preserve"> mieux partagée</w:t>
      </w:r>
      <w:r w:rsidR="0082316A">
        <w:rPr>
          <w:rFonts w:ascii="Arial" w:hAnsi="Arial" w:cs="Arial"/>
          <w:sz w:val="20"/>
          <w:szCs w:val="20"/>
        </w:rPr>
        <w:t>.</w:t>
      </w:r>
    </w:p>
    <w:p w14:paraId="3D924ED2" w14:textId="77777777" w:rsidR="0082316A" w:rsidRDefault="0082316A" w:rsidP="0082316A">
      <w:pPr>
        <w:spacing w:after="0" w:line="240" w:lineRule="auto"/>
        <w:jc w:val="both"/>
        <w:rPr>
          <w:rFonts w:ascii="Arial" w:hAnsi="Arial" w:cs="Arial"/>
          <w:sz w:val="20"/>
          <w:szCs w:val="20"/>
        </w:rPr>
      </w:pPr>
    </w:p>
    <w:p w14:paraId="007B2F9E" w14:textId="77777777" w:rsidR="00625666" w:rsidRDefault="0082316A" w:rsidP="00114B9D">
      <w:pPr>
        <w:spacing w:after="0" w:line="240" w:lineRule="auto"/>
        <w:jc w:val="both"/>
        <w:rPr>
          <w:rFonts w:ascii="Arial" w:hAnsi="Arial" w:cs="Arial"/>
          <w:sz w:val="20"/>
          <w:szCs w:val="20"/>
        </w:rPr>
      </w:pPr>
      <w:r w:rsidRPr="00703608">
        <w:rPr>
          <w:rFonts w:ascii="Arial" w:hAnsi="Arial" w:cs="Arial"/>
          <w:sz w:val="20"/>
          <w:szCs w:val="20"/>
        </w:rPr>
        <w:t>Nous voulons réaffirmer nos valeurs, nous ancrer dans les réalités et, par l’intelligence collective, fournir les clés et inspirer la détermination pour agir en faveur d’un monde « Zéro exclusion, Zéro carbone, Zéro pauvreté ».</w:t>
      </w:r>
      <w:r w:rsidR="00114B9D">
        <w:rPr>
          <w:rFonts w:ascii="Arial" w:hAnsi="Arial" w:cs="Arial"/>
          <w:sz w:val="20"/>
          <w:szCs w:val="20"/>
        </w:rPr>
        <w:t xml:space="preserve"> </w:t>
      </w:r>
    </w:p>
    <w:p w14:paraId="3ECB842C" w14:textId="77777777" w:rsidR="00625666" w:rsidRDefault="00625666" w:rsidP="00114B9D">
      <w:pPr>
        <w:spacing w:after="0" w:line="240" w:lineRule="auto"/>
        <w:jc w:val="both"/>
        <w:rPr>
          <w:rFonts w:ascii="Arial" w:hAnsi="Arial" w:cs="Arial"/>
          <w:sz w:val="20"/>
          <w:szCs w:val="20"/>
        </w:rPr>
      </w:pPr>
    </w:p>
    <w:p w14:paraId="2B1AFA11" w14:textId="10DE64BE" w:rsidR="00E84E4A" w:rsidRPr="0008694D" w:rsidRDefault="00E84E4A" w:rsidP="00114B9D">
      <w:pPr>
        <w:spacing w:after="0" w:line="240" w:lineRule="auto"/>
        <w:jc w:val="both"/>
        <w:rPr>
          <w:rFonts w:ascii="Arial" w:hAnsi="Arial" w:cs="Arial"/>
          <w:sz w:val="20"/>
          <w:szCs w:val="20"/>
        </w:rPr>
      </w:pPr>
      <w:r>
        <w:rPr>
          <w:rFonts w:ascii="Arial" w:hAnsi="Arial" w:cs="Arial"/>
          <w:sz w:val="20"/>
          <w:szCs w:val="20"/>
        </w:rPr>
        <w:t>Le Forum Mondial Convergences propose</w:t>
      </w:r>
      <w:r w:rsidR="00E03FD4">
        <w:rPr>
          <w:rFonts w:ascii="Arial" w:hAnsi="Arial" w:cs="Arial"/>
          <w:sz w:val="20"/>
          <w:szCs w:val="20"/>
        </w:rPr>
        <w:t>ra</w:t>
      </w:r>
      <w:r>
        <w:rPr>
          <w:rFonts w:ascii="Arial" w:hAnsi="Arial" w:cs="Arial"/>
          <w:sz w:val="20"/>
          <w:szCs w:val="20"/>
        </w:rPr>
        <w:t xml:space="preserve"> ainsi d’analyser et de mettre en</w:t>
      </w:r>
      <w:r w:rsidRPr="0008694D">
        <w:rPr>
          <w:rFonts w:ascii="Arial" w:hAnsi="Arial" w:cs="Arial"/>
          <w:sz w:val="20"/>
          <w:szCs w:val="20"/>
        </w:rPr>
        <w:t xml:space="preserve"> </w:t>
      </w:r>
      <w:r>
        <w:rPr>
          <w:rFonts w:ascii="Arial" w:hAnsi="Arial" w:cs="Arial"/>
          <w:sz w:val="20"/>
          <w:szCs w:val="20"/>
        </w:rPr>
        <w:t>perspective</w:t>
      </w:r>
      <w:r w:rsidRPr="0008694D">
        <w:rPr>
          <w:rFonts w:ascii="Arial" w:hAnsi="Arial" w:cs="Arial"/>
          <w:sz w:val="20"/>
          <w:szCs w:val="20"/>
        </w:rPr>
        <w:t xml:space="preserve"> </w:t>
      </w:r>
      <w:r>
        <w:rPr>
          <w:rFonts w:ascii="Arial" w:hAnsi="Arial" w:cs="Arial"/>
          <w:sz w:val="20"/>
          <w:szCs w:val="20"/>
        </w:rPr>
        <w:t>l</w:t>
      </w:r>
      <w:r w:rsidRPr="0008694D">
        <w:rPr>
          <w:rFonts w:ascii="Arial" w:hAnsi="Arial" w:cs="Arial"/>
          <w:sz w:val="20"/>
          <w:szCs w:val="20"/>
        </w:rPr>
        <w:t>e</w:t>
      </w:r>
      <w:r>
        <w:rPr>
          <w:rFonts w:ascii="Arial" w:hAnsi="Arial" w:cs="Arial"/>
          <w:sz w:val="20"/>
          <w:szCs w:val="20"/>
        </w:rPr>
        <w:t>s éléments suivants</w:t>
      </w:r>
      <w:r w:rsidRPr="0008694D">
        <w:rPr>
          <w:rFonts w:ascii="Arial" w:hAnsi="Arial" w:cs="Arial"/>
          <w:sz w:val="20"/>
          <w:szCs w:val="20"/>
        </w:rPr>
        <w:t> :</w:t>
      </w:r>
    </w:p>
    <w:p w14:paraId="44F81B9E" w14:textId="77777777" w:rsidR="00E84E4A" w:rsidRPr="0008694D" w:rsidRDefault="00E84E4A" w:rsidP="00E84E4A">
      <w:pPr>
        <w:pStyle w:val="Default"/>
        <w:numPr>
          <w:ilvl w:val="0"/>
          <w:numId w:val="6"/>
        </w:numPr>
        <w:spacing w:after="36"/>
        <w:jc w:val="both"/>
        <w:rPr>
          <w:rFonts w:ascii="Arial" w:hAnsi="Arial" w:cs="Arial"/>
          <w:color w:val="auto"/>
          <w:sz w:val="20"/>
          <w:szCs w:val="20"/>
        </w:rPr>
      </w:pPr>
      <w:r w:rsidRPr="0008694D">
        <w:rPr>
          <w:rFonts w:ascii="Arial" w:hAnsi="Arial" w:cs="Arial"/>
          <w:color w:val="auto"/>
          <w:sz w:val="20"/>
          <w:szCs w:val="20"/>
        </w:rPr>
        <w:t xml:space="preserve">Les enjeux liés aux </w:t>
      </w:r>
      <w:r w:rsidRPr="0008694D">
        <w:rPr>
          <w:rFonts w:ascii="Arial" w:hAnsi="Arial" w:cs="Arial"/>
          <w:b/>
          <w:color w:val="auto"/>
          <w:sz w:val="20"/>
          <w:szCs w:val="20"/>
        </w:rPr>
        <w:t>inégalités</w:t>
      </w:r>
      <w:r>
        <w:rPr>
          <w:rFonts w:ascii="Arial" w:hAnsi="Arial" w:cs="Arial"/>
          <w:b/>
          <w:color w:val="auto"/>
          <w:sz w:val="20"/>
          <w:szCs w:val="20"/>
        </w:rPr>
        <w:t xml:space="preserve"> et à leurs conséquences à l’échelle individuelle</w:t>
      </w:r>
      <w:r w:rsidRPr="0008694D">
        <w:rPr>
          <w:rFonts w:ascii="Arial" w:hAnsi="Arial" w:cs="Arial"/>
          <w:color w:val="auto"/>
          <w:sz w:val="20"/>
          <w:szCs w:val="20"/>
        </w:rPr>
        <w:t xml:space="preserve"> (problématiques de droits</w:t>
      </w:r>
      <w:r>
        <w:rPr>
          <w:rFonts w:ascii="Arial" w:hAnsi="Arial" w:cs="Arial"/>
          <w:color w:val="auto"/>
          <w:sz w:val="20"/>
          <w:szCs w:val="20"/>
        </w:rPr>
        <w:t xml:space="preserve"> et de besoins, </w:t>
      </w:r>
      <w:r w:rsidRPr="0008694D">
        <w:rPr>
          <w:rFonts w:ascii="Arial" w:hAnsi="Arial" w:cs="Arial"/>
          <w:color w:val="auto"/>
          <w:sz w:val="20"/>
          <w:szCs w:val="20"/>
        </w:rPr>
        <w:t>d’éducation</w:t>
      </w:r>
      <w:r>
        <w:rPr>
          <w:rFonts w:ascii="Arial" w:hAnsi="Arial" w:cs="Arial"/>
          <w:color w:val="auto"/>
          <w:sz w:val="20"/>
          <w:szCs w:val="20"/>
        </w:rPr>
        <w:t xml:space="preserve">, de </w:t>
      </w:r>
      <w:r w:rsidRPr="0008694D">
        <w:rPr>
          <w:rFonts w:ascii="Arial" w:hAnsi="Arial" w:cs="Arial"/>
          <w:color w:val="auto"/>
          <w:sz w:val="20"/>
          <w:szCs w:val="20"/>
        </w:rPr>
        <w:t>formation</w:t>
      </w:r>
      <w:r>
        <w:rPr>
          <w:rFonts w:ascii="Arial" w:hAnsi="Arial" w:cs="Arial"/>
          <w:color w:val="auto"/>
          <w:sz w:val="20"/>
          <w:szCs w:val="20"/>
        </w:rPr>
        <w:t>, notamment</w:t>
      </w:r>
      <w:r w:rsidRPr="0008694D">
        <w:rPr>
          <w:rFonts w:ascii="Arial" w:hAnsi="Arial" w:cs="Arial"/>
          <w:color w:val="auto"/>
          <w:sz w:val="20"/>
          <w:szCs w:val="20"/>
        </w:rPr>
        <w:t>)</w:t>
      </w:r>
      <w:r>
        <w:rPr>
          <w:rFonts w:ascii="Arial" w:hAnsi="Arial" w:cs="Arial"/>
          <w:color w:val="auto"/>
          <w:sz w:val="20"/>
          <w:szCs w:val="20"/>
        </w:rPr>
        <w:t> ;</w:t>
      </w:r>
    </w:p>
    <w:p w14:paraId="7D485423" w14:textId="77777777" w:rsidR="00E84E4A" w:rsidRPr="005359A4" w:rsidRDefault="00E84E4A" w:rsidP="00E84E4A">
      <w:pPr>
        <w:pStyle w:val="Default"/>
        <w:numPr>
          <w:ilvl w:val="0"/>
          <w:numId w:val="6"/>
        </w:numPr>
        <w:jc w:val="both"/>
        <w:rPr>
          <w:rFonts w:ascii="Arial" w:hAnsi="Arial" w:cs="Arial"/>
          <w:color w:val="auto"/>
          <w:sz w:val="20"/>
          <w:szCs w:val="20"/>
        </w:rPr>
      </w:pPr>
      <w:r w:rsidRPr="0008694D">
        <w:rPr>
          <w:rFonts w:ascii="Arial" w:hAnsi="Arial" w:cs="Arial"/>
          <w:color w:val="auto"/>
          <w:sz w:val="20"/>
          <w:szCs w:val="20"/>
        </w:rPr>
        <w:t xml:space="preserve">Les </w:t>
      </w:r>
      <w:r w:rsidRPr="0008694D">
        <w:rPr>
          <w:rFonts w:ascii="Arial" w:hAnsi="Arial" w:cs="Arial"/>
          <w:b/>
          <w:color w:val="auto"/>
          <w:sz w:val="20"/>
          <w:szCs w:val="20"/>
        </w:rPr>
        <w:t>transitions</w:t>
      </w:r>
      <w:r w:rsidRPr="0008694D">
        <w:rPr>
          <w:rFonts w:ascii="Arial" w:hAnsi="Arial" w:cs="Arial"/>
          <w:color w:val="auto"/>
          <w:sz w:val="20"/>
          <w:szCs w:val="20"/>
        </w:rPr>
        <w:t xml:space="preserve"> – nécessaires et/ou en cours</w:t>
      </w:r>
      <w:r>
        <w:rPr>
          <w:rFonts w:ascii="Arial" w:hAnsi="Arial" w:cs="Arial"/>
          <w:color w:val="auto"/>
          <w:sz w:val="20"/>
          <w:szCs w:val="20"/>
        </w:rPr>
        <w:t xml:space="preserve"> – et leurs implications à l’échelle de nos sociétés</w:t>
      </w:r>
      <w:r w:rsidRPr="0008694D">
        <w:rPr>
          <w:rFonts w:ascii="Arial" w:hAnsi="Arial" w:cs="Arial"/>
          <w:color w:val="auto"/>
          <w:sz w:val="20"/>
          <w:szCs w:val="20"/>
        </w:rPr>
        <w:t xml:space="preserve"> (modèles économiques alternatifs, exigences liées au changement climatique, nouveaux modes de gestion des biens communs, initiatives mise</w:t>
      </w:r>
      <w:r>
        <w:rPr>
          <w:rFonts w:ascii="Arial" w:hAnsi="Arial" w:cs="Arial"/>
          <w:color w:val="auto"/>
          <w:sz w:val="20"/>
          <w:szCs w:val="20"/>
        </w:rPr>
        <w:t>s</w:t>
      </w:r>
      <w:r w:rsidRPr="0008694D">
        <w:rPr>
          <w:rFonts w:ascii="Arial" w:hAnsi="Arial" w:cs="Arial"/>
          <w:color w:val="auto"/>
          <w:sz w:val="20"/>
          <w:szCs w:val="20"/>
        </w:rPr>
        <w:t xml:space="preserve"> en œuvre pour surmonter les différents défis collectifs</w:t>
      </w:r>
      <w:r>
        <w:rPr>
          <w:rFonts w:ascii="Arial" w:hAnsi="Arial" w:cs="Arial"/>
          <w:color w:val="auto"/>
          <w:sz w:val="20"/>
          <w:szCs w:val="20"/>
        </w:rPr>
        <w:t>,</w:t>
      </w:r>
      <w:r w:rsidRPr="0008694D">
        <w:rPr>
          <w:rFonts w:ascii="Arial" w:hAnsi="Arial" w:cs="Arial"/>
          <w:color w:val="auto"/>
          <w:sz w:val="20"/>
          <w:szCs w:val="20"/>
        </w:rPr>
        <w:t xml:space="preserve"> notamment)</w:t>
      </w:r>
      <w:r>
        <w:rPr>
          <w:rFonts w:ascii="Arial" w:hAnsi="Arial" w:cs="Arial"/>
          <w:color w:val="auto"/>
          <w:sz w:val="20"/>
          <w:szCs w:val="20"/>
        </w:rPr>
        <w:t>.</w:t>
      </w:r>
    </w:p>
    <w:p w14:paraId="5AD0B774" w14:textId="77777777" w:rsidR="00E84E4A" w:rsidRDefault="00E84E4A" w:rsidP="00E84E4A">
      <w:pPr>
        <w:spacing w:after="0" w:line="240" w:lineRule="auto"/>
        <w:jc w:val="both"/>
        <w:rPr>
          <w:rFonts w:ascii="Arial" w:hAnsi="Arial" w:cs="Arial"/>
          <w:sz w:val="20"/>
          <w:szCs w:val="20"/>
        </w:rPr>
      </w:pPr>
    </w:p>
    <w:p w14:paraId="141AB6FC" w14:textId="33B69911" w:rsidR="00E84E4A" w:rsidRDefault="00E84E4A" w:rsidP="00E84E4A">
      <w:pPr>
        <w:spacing w:after="0" w:line="240" w:lineRule="auto"/>
        <w:jc w:val="both"/>
        <w:rPr>
          <w:rFonts w:ascii="Arial" w:hAnsi="Arial" w:cs="Arial"/>
          <w:sz w:val="20"/>
          <w:szCs w:val="20"/>
        </w:rPr>
      </w:pPr>
      <w:r>
        <w:rPr>
          <w:rFonts w:ascii="Arial" w:hAnsi="Arial" w:cs="Arial"/>
          <w:sz w:val="20"/>
          <w:szCs w:val="20"/>
        </w:rPr>
        <w:lastRenderedPageBreak/>
        <w:t>A travers le</w:t>
      </w:r>
      <w:r w:rsidR="007D47EE">
        <w:rPr>
          <w:rFonts w:ascii="Arial" w:hAnsi="Arial" w:cs="Arial"/>
          <w:sz w:val="20"/>
          <w:szCs w:val="20"/>
        </w:rPr>
        <w:t>s</w:t>
      </w:r>
      <w:r>
        <w:rPr>
          <w:rFonts w:ascii="Arial" w:hAnsi="Arial" w:cs="Arial"/>
          <w:sz w:val="20"/>
          <w:szCs w:val="20"/>
        </w:rPr>
        <w:t xml:space="preserve"> thème</w:t>
      </w:r>
      <w:r w:rsidR="007F519B">
        <w:rPr>
          <w:rFonts w:ascii="Arial" w:hAnsi="Arial" w:cs="Arial"/>
          <w:sz w:val="20"/>
          <w:szCs w:val="20"/>
        </w:rPr>
        <w:t>s</w:t>
      </w:r>
      <w:r>
        <w:rPr>
          <w:rFonts w:ascii="Arial" w:hAnsi="Arial" w:cs="Arial"/>
          <w:sz w:val="20"/>
          <w:szCs w:val="20"/>
        </w:rPr>
        <w:t xml:space="preserve"> des inégalités, de la dichotomie entre la collectivité et l’individu, du besoin d’égalité face aux transitions, le Forum visera </w:t>
      </w:r>
      <w:r w:rsidRPr="00AF4F12">
        <w:rPr>
          <w:rFonts w:ascii="Arial" w:hAnsi="Arial" w:cs="Arial"/>
          <w:sz w:val="20"/>
          <w:szCs w:val="20"/>
        </w:rPr>
        <w:t>l’émergence de solutions</w:t>
      </w:r>
      <w:r>
        <w:rPr>
          <w:rFonts w:ascii="Arial" w:hAnsi="Arial" w:cs="Arial"/>
          <w:sz w:val="20"/>
          <w:szCs w:val="20"/>
        </w:rPr>
        <w:t xml:space="preserve"> concrètes, par le décloisonnement des secteurs, en mobilisant des valeurs communes et en abordant les enjeux de la cohésion, du vivre ensemble et de la solidarité.</w:t>
      </w:r>
    </w:p>
    <w:p w14:paraId="5FEA8CDB" w14:textId="77777777" w:rsidR="00E84E4A" w:rsidRDefault="00E84E4A" w:rsidP="00E84E4A">
      <w:pPr>
        <w:spacing w:after="0" w:line="240" w:lineRule="auto"/>
        <w:jc w:val="both"/>
        <w:rPr>
          <w:rFonts w:ascii="Arial" w:hAnsi="Arial" w:cs="Arial"/>
          <w:sz w:val="20"/>
          <w:szCs w:val="20"/>
        </w:rPr>
      </w:pPr>
    </w:p>
    <w:p w14:paraId="442A86F3" w14:textId="5D4CEC5B" w:rsidR="00E84E4A" w:rsidRPr="00811146" w:rsidRDefault="00E84E4A" w:rsidP="00E84E4A">
      <w:pPr>
        <w:spacing w:after="0" w:line="240" w:lineRule="auto"/>
        <w:jc w:val="both"/>
        <w:rPr>
          <w:rFonts w:ascii="Arial" w:hAnsi="Arial" w:cs="Arial"/>
          <w:sz w:val="20"/>
          <w:szCs w:val="20"/>
        </w:rPr>
      </w:pPr>
      <w:r>
        <w:rPr>
          <w:rFonts w:ascii="Arial" w:hAnsi="Arial" w:cs="Arial"/>
          <w:sz w:val="20"/>
          <w:szCs w:val="20"/>
        </w:rPr>
        <w:t>Car</w:t>
      </w:r>
      <w:r w:rsidR="00AC0C7D">
        <w:rPr>
          <w:rFonts w:ascii="Arial" w:hAnsi="Arial" w:cs="Arial"/>
          <w:sz w:val="20"/>
          <w:szCs w:val="20"/>
        </w:rPr>
        <w:t>,</w:t>
      </w:r>
      <w:r>
        <w:rPr>
          <w:rFonts w:ascii="Arial" w:hAnsi="Arial" w:cs="Arial"/>
          <w:sz w:val="20"/>
          <w:szCs w:val="20"/>
        </w:rPr>
        <w:t xml:space="preserve"> parler d’exclusion et d’inégalités,</w:t>
      </w:r>
      <w:r w:rsidR="008C75F3">
        <w:rPr>
          <w:rFonts w:ascii="Arial" w:hAnsi="Arial" w:cs="Arial"/>
          <w:sz w:val="20"/>
          <w:szCs w:val="20"/>
        </w:rPr>
        <w:t xml:space="preserve"> c’est aussi et surtout parler de liens, et </w:t>
      </w:r>
      <w:r>
        <w:rPr>
          <w:rFonts w:ascii="Arial" w:hAnsi="Arial" w:cs="Arial"/>
          <w:sz w:val="20"/>
          <w:szCs w:val="20"/>
        </w:rPr>
        <w:t>d’interrelations entre économie, social et environnement. Il s’agira de repenser le rapport</w:t>
      </w:r>
      <w:r w:rsidRPr="00811146">
        <w:rPr>
          <w:rFonts w:ascii="Arial" w:hAnsi="Arial" w:cs="Arial"/>
          <w:sz w:val="20"/>
          <w:szCs w:val="20"/>
        </w:rPr>
        <w:t xml:space="preserve"> entre les individus et les structures, le </w:t>
      </w:r>
      <w:r>
        <w:rPr>
          <w:rFonts w:ascii="Arial" w:hAnsi="Arial" w:cs="Arial"/>
          <w:sz w:val="20"/>
          <w:szCs w:val="20"/>
        </w:rPr>
        <w:t>global</w:t>
      </w:r>
      <w:r w:rsidRPr="00811146">
        <w:rPr>
          <w:rFonts w:ascii="Arial" w:hAnsi="Arial" w:cs="Arial"/>
          <w:sz w:val="20"/>
          <w:szCs w:val="20"/>
        </w:rPr>
        <w:t xml:space="preserve"> et le </w:t>
      </w:r>
      <w:r>
        <w:rPr>
          <w:rFonts w:ascii="Arial" w:hAnsi="Arial" w:cs="Arial"/>
          <w:sz w:val="20"/>
          <w:szCs w:val="20"/>
        </w:rPr>
        <w:t xml:space="preserve">local, le présent et l’avenir. Il </w:t>
      </w:r>
      <w:r w:rsidR="00AC0C7D">
        <w:rPr>
          <w:rFonts w:ascii="Arial" w:hAnsi="Arial" w:cs="Arial"/>
          <w:sz w:val="20"/>
          <w:szCs w:val="20"/>
        </w:rPr>
        <w:t>conviendra</w:t>
      </w:r>
      <w:r>
        <w:rPr>
          <w:rFonts w:ascii="Arial" w:hAnsi="Arial" w:cs="Arial"/>
          <w:sz w:val="20"/>
          <w:szCs w:val="20"/>
        </w:rPr>
        <w:t xml:space="preserve"> de réfléchir aux questions de gouvernance, de démocratie et de gestion des communs,</w:t>
      </w:r>
      <w:r w:rsidRPr="00811146">
        <w:rPr>
          <w:rFonts w:ascii="Arial" w:hAnsi="Arial" w:cs="Arial"/>
          <w:sz w:val="20"/>
          <w:szCs w:val="20"/>
        </w:rPr>
        <w:t xml:space="preserve"> </w:t>
      </w:r>
      <w:r>
        <w:rPr>
          <w:rFonts w:ascii="Arial" w:hAnsi="Arial" w:cs="Arial"/>
          <w:sz w:val="20"/>
          <w:szCs w:val="20"/>
        </w:rPr>
        <w:t>mais aussi de lien social, ou encore de modèle de croissance.</w:t>
      </w:r>
    </w:p>
    <w:p w14:paraId="7CB41930" w14:textId="77777777" w:rsidR="00E84E4A" w:rsidRDefault="00E84E4A" w:rsidP="00E84E4A">
      <w:pPr>
        <w:spacing w:after="0" w:line="240" w:lineRule="auto"/>
        <w:jc w:val="both"/>
        <w:rPr>
          <w:rFonts w:ascii="Arial" w:hAnsi="Arial" w:cs="Arial"/>
          <w:sz w:val="20"/>
          <w:szCs w:val="20"/>
        </w:rPr>
      </w:pPr>
    </w:p>
    <w:p w14:paraId="023405AB" w14:textId="77777777" w:rsidR="00E84E4A" w:rsidRDefault="00E84E4A" w:rsidP="00E03FD4">
      <w:pPr>
        <w:pStyle w:val="Paragraphedeliste"/>
        <w:numPr>
          <w:ilvl w:val="0"/>
          <w:numId w:val="1"/>
        </w:numPr>
        <w:tabs>
          <w:tab w:val="left" w:pos="3885"/>
        </w:tabs>
        <w:spacing w:after="0" w:line="240" w:lineRule="auto"/>
        <w:rPr>
          <w:rFonts w:ascii="Arial" w:hAnsi="Arial" w:cs="Arial"/>
          <w:b/>
          <w:sz w:val="20"/>
          <w:szCs w:val="20"/>
        </w:rPr>
      </w:pPr>
      <w:r w:rsidRPr="00E84E4A">
        <w:rPr>
          <w:rFonts w:ascii="Arial" w:hAnsi="Arial" w:cs="Arial"/>
          <w:b/>
          <w:sz w:val="20"/>
          <w:szCs w:val="20"/>
        </w:rPr>
        <w:t xml:space="preserve">Programmation </w:t>
      </w:r>
    </w:p>
    <w:p w14:paraId="5567834E" w14:textId="77777777" w:rsidR="00E84E4A" w:rsidRPr="001949C6" w:rsidRDefault="00E84E4A" w:rsidP="00E84E4A">
      <w:pPr>
        <w:tabs>
          <w:tab w:val="left" w:pos="3885"/>
        </w:tabs>
        <w:spacing w:after="0" w:line="240" w:lineRule="auto"/>
        <w:rPr>
          <w:rFonts w:ascii="Arial" w:hAnsi="Arial" w:cs="Arial"/>
          <w:sz w:val="10"/>
          <w:szCs w:val="10"/>
        </w:rPr>
      </w:pPr>
    </w:p>
    <w:p w14:paraId="1300EC96" w14:textId="5E04B967" w:rsidR="00E84E4A" w:rsidRDefault="00E84E4A" w:rsidP="00E84E4A">
      <w:pPr>
        <w:tabs>
          <w:tab w:val="left" w:pos="3885"/>
        </w:tabs>
        <w:spacing w:after="0" w:line="240" w:lineRule="auto"/>
        <w:rPr>
          <w:rFonts w:ascii="Arial" w:hAnsi="Arial" w:cs="Arial"/>
          <w:sz w:val="20"/>
          <w:szCs w:val="20"/>
        </w:rPr>
      </w:pPr>
      <w:r w:rsidRPr="00E03FD4">
        <w:rPr>
          <w:rFonts w:ascii="Arial" w:hAnsi="Arial" w:cs="Arial"/>
          <w:sz w:val="20"/>
          <w:szCs w:val="20"/>
        </w:rPr>
        <w:t xml:space="preserve">Bien plus qu’un lieu d’échanges de bonnes pratiques, Convergences et son Forum seront plus que jamais  un espace-temps de prospective, d’expérimentation et de créativité. </w:t>
      </w:r>
    </w:p>
    <w:p w14:paraId="775A2395" w14:textId="77777777" w:rsidR="00FC0EFC" w:rsidRPr="00E03FD4" w:rsidRDefault="00FC0EFC" w:rsidP="00E84E4A">
      <w:pPr>
        <w:tabs>
          <w:tab w:val="left" w:pos="3885"/>
        </w:tabs>
        <w:spacing w:after="0" w:line="240" w:lineRule="auto"/>
        <w:rPr>
          <w:rFonts w:ascii="Arial" w:hAnsi="Arial" w:cs="Arial"/>
          <w:b/>
          <w:sz w:val="20"/>
          <w:szCs w:val="20"/>
        </w:rPr>
      </w:pPr>
    </w:p>
    <w:p w14:paraId="098FAE04" w14:textId="77777777" w:rsidR="00E84E4A" w:rsidRPr="00BF6917" w:rsidRDefault="00E84E4A" w:rsidP="00FC0EFC">
      <w:pPr>
        <w:spacing w:after="0" w:line="240" w:lineRule="auto"/>
        <w:rPr>
          <w:rFonts w:ascii="Arial" w:eastAsia="Times New Roman" w:hAnsi="Arial" w:cs="Arial"/>
          <w:sz w:val="20"/>
          <w:szCs w:val="20"/>
        </w:rPr>
      </w:pPr>
      <w:r>
        <w:rPr>
          <w:rFonts w:ascii="Arial" w:eastAsia="Times New Roman" w:hAnsi="Arial" w:cs="Arial"/>
          <w:sz w:val="20"/>
          <w:szCs w:val="20"/>
        </w:rPr>
        <w:t>Le programme</w:t>
      </w:r>
      <w:r w:rsidRPr="00076BE4">
        <w:rPr>
          <w:rFonts w:ascii="Arial" w:eastAsia="Times New Roman" w:hAnsi="Arial" w:cs="Arial"/>
          <w:sz w:val="20"/>
          <w:szCs w:val="20"/>
        </w:rPr>
        <w:t xml:space="preserve"> du Forum Mondial sera</w:t>
      </w:r>
      <w:r>
        <w:rPr>
          <w:rFonts w:ascii="Arial" w:eastAsia="Times New Roman" w:hAnsi="Arial" w:cs="Arial"/>
          <w:sz w:val="20"/>
          <w:szCs w:val="20"/>
        </w:rPr>
        <w:t xml:space="preserve"> </w:t>
      </w:r>
      <w:r w:rsidRPr="00076BE4">
        <w:rPr>
          <w:rFonts w:ascii="Arial" w:eastAsia="Times New Roman" w:hAnsi="Arial" w:cs="Arial"/>
          <w:sz w:val="20"/>
          <w:szCs w:val="20"/>
        </w:rPr>
        <w:t>structuré autour d</w:t>
      </w:r>
      <w:r>
        <w:rPr>
          <w:rFonts w:ascii="Arial" w:eastAsia="Times New Roman" w:hAnsi="Arial" w:cs="Arial"/>
          <w:sz w:val="20"/>
          <w:szCs w:val="20"/>
        </w:rPr>
        <w:t>e 6 des</w:t>
      </w:r>
      <w:r w:rsidRPr="00076BE4">
        <w:rPr>
          <w:rFonts w:ascii="Arial" w:eastAsia="Times New Roman" w:hAnsi="Arial" w:cs="Arial"/>
          <w:sz w:val="20"/>
          <w:szCs w:val="20"/>
        </w:rPr>
        <w:t xml:space="preserve"> Objectifs de développement durable</w:t>
      </w:r>
      <w:r>
        <w:rPr>
          <w:rFonts w:ascii="Arial" w:eastAsia="Times New Roman" w:hAnsi="Arial" w:cs="Arial"/>
          <w:sz w:val="20"/>
          <w:szCs w:val="20"/>
        </w:rPr>
        <w:t> :</w:t>
      </w:r>
    </w:p>
    <w:p w14:paraId="681392A9" w14:textId="77777777" w:rsidR="00E84E4A" w:rsidRDefault="00E84E4A" w:rsidP="00E84E4A">
      <w:pPr>
        <w:tabs>
          <w:tab w:val="left" w:pos="3885"/>
        </w:tabs>
        <w:spacing w:after="0" w:line="240" w:lineRule="auto"/>
        <w:rPr>
          <w:rFonts w:ascii="Arial" w:hAnsi="Arial" w:cs="Arial"/>
          <w:sz w:val="20"/>
          <w:szCs w:val="20"/>
        </w:rPr>
      </w:pPr>
    </w:p>
    <w:p w14:paraId="51EE5AF9" w14:textId="77777777" w:rsidR="00E84E4A" w:rsidRPr="00BF6917" w:rsidRDefault="00E84E4A" w:rsidP="00E84E4A">
      <w:pPr>
        <w:tabs>
          <w:tab w:val="left" w:pos="3885"/>
        </w:tabs>
        <w:spacing w:after="0" w:line="240" w:lineRule="auto"/>
        <w:jc w:val="center"/>
        <w:rPr>
          <w:rFonts w:ascii="Arial" w:hAnsi="Arial" w:cs="Arial"/>
          <w:sz w:val="20"/>
          <w:szCs w:val="20"/>
        </w:rPr>
      </w:pPr>
      <w:r>
        <w:rPr>
          <w:noProof/>
          <w:sz w:val="21"/>
          <w:szCs w:val="21"/>
          <w:lang w:eastAsia="fr-FR"/>
        </w:rPr>
        <w:drawing>
          <wp:inline distT="0" distB="0" distL="0" distR="0" wp14:anchorId="54C7D1EC" wp14:editId="10CD36C9">
            <wp:extent cx="914400" cy="914400"/>
            <wp:effectExtent l="0" t="0" r="0" b="0"/>
            <wp:docPr id="6" name="Image 6" descr="P:\Convergences\2015-2016\12. Communication\03. Outils de communication\07. Banque d'images\ODD\Version téléchargée déc. 2018 RGB\SDG Square icons\F_SDG goals_icons-individual-cmyk-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Convergences\2015-2016\12. Communication\03. Outils de communication\07. Banque d'images\ODD\Version téléchargée déc. 2018 RGB\SDG Square icons\F_SDG goals_icons-individual-cmyk-0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20193" cy="920193"/>
                    </a:xfrm>
                    <a:prstGeom prst="rect">
                      <a:avLst/>
                    </a:prstGeom>
                    <a:noFill/>
                    <a:ln>
                      <a:noFill/>
                    </a:ln>
                  </pic:spPr>
                </pic:pic>
              </a:graphicData>
            </a:graphic>
          </wp:inline>
        </w:drawing>
      </w:r>
      <w:r>
        <w:rPr>
          <w:noProof/>
          <w:sz w:val="21"/>
          <w:szCs w:val="21"/>
          <w:lang w:eastAsia="fr-FR"/>
        </w:rPr>
        <w:t xml:space="preserve"> </w:t>
      </w:r>
      <w:r>
        <w:rPr>
          <w:noProof/>
          <w:sz w:val="21"/>
          <w:szCs w:val="21"/>
          <w:lang w:eastAsia="fr-FR"/>
        </w:rPr>
        <w:drawing>
          <wp:inline distT="0" distB="0" distL="0" distR="0" wp14:anchorId="2BBB6DA6" wp14:editId="506A4EB9">
            <wp:extent cx="914400" cy="914400"/>
            <wp:effectExtent l="0" t="0" r="0" b="0"/>
            <wp:docPr id="2" name="Image 2" descr="P:\Convergences\2015-2016\12. Communication\03. Outils de communication\07. Banque d'images\ODD\Version téléchargée déc. 2018 RGB\SDG Square icons\F_SDG goals_icons-individual-cmyk-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Convergences\2015-2016\12. Communication\03. Outils de communication\07. Banque d'images\ODD\Version téléchargée déc. 2018 RGB\SDG Square icons\F_SDG goals_icons-individual-cmyk-0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22002" cy="922002"/>
                    </a:xfrm>
                    <a:prstGeom prst="rect">
                      <a:avLst/>
                    </a:prstGeom>
                    <a:noFill/>
                    <a:ln>
                      <a:noFill/>
                    </a:ln>
                  </pic:spPr>
                </pic:pic>
              </a:graphicData>
            </a:graphic>
          </wp:inline>
        </w:drawing>
      </w:r>
      <w:r>
        <w:rPr>
          <w:noProof/>
          <w:sz w:val="21"/>
          <w:szCs w:val="21"/>
          <w:lang w:eastAsia="fr-FR"/>
        </w:rPr>
        <w:t xml:space="preserve"> </w:t>
      </w:r>
      <w:r>
        <w:rPr>
          <w:noProof/>
          <w:sz w:val="21"/>
          <w:szCs w:val="21"/>
          <w:lang w:eastAsia="fr-FR"/>
        </w:rPr>
        <w:drawing>
          <wp:inline distT="0" distB="0" distL="0" distR="0" wp14:anchorId="195AEBBF" wp14:editId="5012BE60">
            <wp:extent cx="914400" cy="914400"/>
            <wp:effectExtent l="0" t="0" r="0" b="0"/>
            <wp:docPr id="9" name="Image 9" descr="P:\Convergences\2015-2016\12. Communication\03. Outils de communication\07. Banque d'images\ODD\Version téléchargée déc. 2018 RGB\SDG Square icons\F_SDG goals_icons-individual-cmyk-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Convergences\2015-2016\12. Communication\03. Outils de communication\07. Banque d'images\ODD\Version téléchargée déc. 2018 RGB\SDG Square icons\F_SDG goals_icons-individual-cmyk-1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7642" cy="917642"/>
                    </a:xfrm>
                    <a:prstGeom prst="rect">
                      <a:avLst/>
                    </a:prstGeom>
                    <a:noFill/>
                    <a:ln>
                      <a:noFill/>
                    </a:ln>
                  </pic:spPr>
                </pic:pic>
              </a:graphicData>
            </a:graphic>
          </wp:inline>
        </w:drawing>
      </w:r>
      <w:r>
        <w:rPr>
          <w:noProof/>
          <w:sz w:val="21"/>
          <w:szCs w:val="21"/>
          <w:lang w:eastAsia="fr-FR"/>
        </w:rPr>
        <w:t xml:space="preserve"> </w:t>
      </w:r>
      <w:r>
        <w:rPr>
          <w:noProof/>
          <w:sz w:val="21"/>
          <w:szCs w:val="21"/>
          <w:lang w:eastAsia="fr-FR"/>
        </w:rPr>
        <w:drawing>
          <wp:inline distT="0" distB="0" distL="0" distR="0" wp14:anchorId="7A1E475B" wp14:editId="76A47022">
            <wp:extent cx="914400" cy="914400"/>
            <wp:effectExtent l="0" t="0" r="0" b="0"/>
            <wp:docPr id="11" name="Image 11" descr="P:\Convergences\2015-2016\12. Communication\03. Outils de communication\07. Banque d'images\ODD\Version téléchargée déc. 2018 RGB\SDG Square icons\F_SDG goals_icons-individual-cmyk-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Convergences\2015-2016\12. Communication\03. Outils de communication\07. Banque d'images\ODD\Version téléchargée déc. 2018 RGB\SDG Square icons\F_SDG goals_icons-individual-cmyk-1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20029" cy="920029"/>
                    </a:xfrm>
                    <a:prstGeom prst="rect">
                      <a:avLst/>
                    </a:prstGeom>
                    <a:noFill/>
                    <a:ln>
                      <a:noFill/>
                    </a:ln>
                  </pic:spPr>
                </pic:pic>
              </a:graphicData>
            </a:graphic>
          </wp:inline>
        </w:drawing>
      </w:r>
      <w:r>
        <w:rPr>
          <w:noProof/>
          <w:sz w:val="21"/>
          <w:szCs w:val="21"/>
          <w:lang w:eastAsia="fr-FR"/>
        </w:rPr>
        <w:t xml:space="preserve"> </w:t>
      </w:r>
      <w:r>
        <w:rPr>
          <w:noProof/>
          <w:sz w:val="21"/>
          <w:szCs w:val="21"/>
          <w:lang w:eastAsia="fr-FR"/>
        </w:rPr>
        <w:drawing>
          <wp:inline distT="0" distB="0" distL="0" distR="0" wp14:anchorId="1D6EAEC8" wp14:editId="3A33EDD2">
            <wp:extent cx="906628" cy="906628"/>
            <wp:effectExtent l="0" t="0" r="8255" b="8255"/>
            <wp:docPr id="14" name="Image 14" descr="P:\Convergences\2015-2016\12. Communication\03. Outils de communication\07. Banque d'images\ODD\Version téléchargée déc. 2018 RGB\SDG Square icons\F_SDG goals_icons-individual-cmyk-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Convergences\2015-2016\12. Communication\03. Outils de communication\07. Banque d'images\ODD\Version téléchargée déc. 2018 RGB\SDG Square icons\F_SDG goals_icons-individual-cmyk-1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10486" cy="910486"/>
                    </a:xfrm>
                    <a:prstGeom prst="rect">
                      <a:avLst/>
                    </a:prstGeom>
                    <a:noFill/>
                    <a:ln>
                      <a:noFill/>
                    </a:ln>
                  </pic:spPr>
                </pic:pic>
              </a:graphicData>
            </a:graphic>
          </wp:inline>
        </w:drawing>
      </w:r>
      <w:r>
        <w:rPr>
          <w:noProof/>
          <w:sz w:val="21"/>
          <w:szCs w:val="21"/>
          <w:lang w:eastAsia="fr-FR"/>
        </w:rPr>
        <w:t xml:space="preserve"> </w:t>
      </w:r>
      <w:r>
        <w:rPr>
          <w:noProof/>
          <w:sz w:val="21"/>
          <w:szCs w:val="21"/>
          <w:lang w:eastAsia="fr-FR"/>
        </w:rPr>
        <w:drawing>
          <wp:inline distT="0" distB="0" distL="0" distR="0" wp14:anchorId="75376FD8" wp14:editId="6ACABA83">
            <wp:extent cx="907577" cy="907577"/>
            <wp:effectExtent l="0" t="0" r="6985" b="6985"/>
            <wp:docPr id="16" name="Image 16" descr="P:\Convergences\2015-2016\12. Communication\03. Outils de communication\07. Banque d'images\ODD\Version téléchargée déc. 2018 RGB\SDG Square icons\F_SDG goals_icons-individual-cmyk-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Convergences\2015-2016\12. Communication\03. Outils de communication\07. Banque d'images\ODD\Version téléchargée déc. 2018 RGB\SDG Square icons\F_SDG goals_icons-individual-cmyk-17.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09342" cy="909342"/>
                    </a:xfrm>
                    <a:prstGeom prst="rect">
                      <a:avLst/>
                    </a:prstGeom>
                    <a:noFill/>
                    <a:ln>
                      <a:noFill/>
                    </a:ln>
                  </pic:spPr>
                </pic:pic>
              </a:graphicData>
            </a:graphic>
          </wp:inline>
        </w:drawing>
      </w:r>
    </w:p>
    <w:p w14:paraId="24A39E5F" w14:textId="77777777" w:rsidR="00E84E4A" w:rsidRPr="00BF6917" w:rsidRDefault="00E84E4A" w:rsidP="00AD0A0F">
      <w:pPr>
        <w:spacing w:after="0" w:line="240" w:lineRule="auto"/>
        <w:jc w:val="both"/>
        <w:rPr>
          <w:rFonts w:ascii="Arial" w:eastAsia="Times New Roman" w:hAnsi="Arial" w:cs="Arial"/>
          <w:sz w:val="20"/>
          <w:szCs w:val="20"/>
        </w:rPr>
      </w:pPr>
    </w:p>
    <w:p w14:paraId="69E21345" w14:textId="59D0ED41" w:rsidR="00BE66A5" w:rsidRDefault="001C4E4B" w:rsidP="00AD0A0F">
      <w:pPr>
        <w:spacing w:after="0" w:line="240" w:lineRule="auto"/>
        <w:jc w:val="both"/>
        <w:rPr>
          <w:rFonts w:ascii="Arial" w:eastAsia="Times New Roman" w:hAnsi="Arial" w:cs="Arial"/>
          <w:sz w:val="20"/>
          <w:szCs w:val="20"/>
        </w:rPr>
      </w:pPr>
      <w:r>
        <w:rPr>
          <w:rFonts w:ascii="Arial" w:eastAsia="Times New Roman" w:hAnsi="Arial" w:cs="Arial"/>
          <w:sz w:val="20"/>
          <w:szCs w:val="20"/>
        </w:rPr>
        <w:t xml:space="preserve">Cet évènement </w:t>
      </w:r>
      <w:r w:rsidR="00076BE4" w:rsidRPr="00076BE4">
        <w:rPr>
          <w:rFonts w:ascii="Arial" w:eastAsia="Times New Roman" w:hAnsi="Arial" w:cs="Arial"/>
          <w:sz w:val="20"/>
          <w:szCs w:val="20"/>
        </w:rPr>
        <w:t xml:space="preserve">est </w:t>
      </w:r>
      <w:r w:rsidR="00BE66A5">
        <w:rPr>
          <w:rFonts w:ascii="Arial" w:eastAsia="Times New Roman" w:hAnsi="Arial" w:cs="Arial"/>
          <w:sz w:val="20"/>
          <w:szCs w:val="20"/>
        </w:rPr>
        <w:t xml:space="preserve">destiné </w:t>
      </w:r>
      <w:r w:rsidR="00FE3D97">
        <w:rPr>
          <w:rFonts w:ascii="Arial" w:eastAsia="Times New Roman" w:hAnsi="Arial" w:cs="Arial"/>
          <w:sz w:val="20"/>
          <w:szCs w:val="20"/>
        </w:rPr>
        <w:t xml:space="preserve">notamment </w:t>
      </w:r>
      <w:r w:rsidR="00BE66A5">
        <w:rPr>
          <w:rFonts w:ascii="Arial" w:eastAsia="Times New Roman" w:hAnsi="Arial" w:cs="Arial"/>
          <w:sz w:val="20"/>
          <w:szCs w:val="20"/>
        </w:rPr>
        <w:t>à :</w:t>
      </w:r>
    </w:p>
    <w:p w14:paraId="4BE5AB2C" w14:textId="77777777" w:rsidR="001949C6" w:rsidRPr="001949C6" w:rsidRDefault="001949C6" w:rsidP="00AD0A0F">
      <w:pPr>
        <w:spacing w:after="0" w:line="240" w:lineRule="auto"/>
        <w:jc w:val="both"/>
        <w:rPr>
          <w:rFonts w:ascii="Arial" w:eastAsia="Times New Roman" w:hAnsi="Arial" w:cs="Arial"/>
          <w:sz w:val="10"/>
          <w:szCs w:val="10"/>
        </w:rPr>
      </w:pPr>
    </w:p>
    <w:p w14:paraId="1D2B6493" w14:textId="4E6F2CBE" w:rsidR="00BE66A5" w:rsidRDefault="00334C78" w:rsidP="00BE66A5">
      <w:pPr>
        <w:pStyle w:val="Paragraphedeliste"/>
        <w:numPr>
          <w:ilvl w:val="0"/>
          <w:numId w:val="4"/>
        </w:numPr>
        <w:spacing w:after="0" w:line="240" w:lineRule="auto"/>
        <w:jc w:val="both"/>
        <w:rPr>
          <w:rFonts w:ascii="Arial" w:eastAsia="Times New Roman" w:hAnsi="Arial" w:cs="Arial"/>
          <w:sz w:val="20"/>
          <w:szCs w:val="20"/>
        </w:rPr>
      </w:pPr>
      <w:proofErr w:type="spellStart"/>
      <w:r>
        <w:rPr>
          <w:rFonts w:ascii="Arial" w:eastAsia="Times New Roman" w:hAnsi="Arial" w:cs="Arial"/>
          <w:sz w:val="20"/>
          <w:szCs w:val="20"/>
        </w:rPr>
        <w:t>co</w:t>
      </w:r>
      <w:proofErr w:type="spellEnd"/>
      <w:r>
        <w:rPr>
          <w:rFonts w:ascii="Arial" w:eastAsia="Times New Roman" w:hAnsi="Arial" w:cs="Arial"/>
          <w:sz w:val="20"/>
          <w:szCs w:val="20"/>
        </w:rPr>
        <w:t>-</w:t>
      </w:r>
      <w:r w:rsidR="00F06013">
        <w:rPr>
          <w:rFonts w:ascii="Arial" w:eastAsia="Times New Roman" w:hAnsi="Arial" w:cs="Arial"/>
          <w:sz w:val="20"/>
          <w:szCs w:val="20"/>
        </w:rPr>
        <w:t>construire</w:t>
      </w:r>
      <w:r w:rsidR="00F06013" w:rsidRPr="00BE66A5">
        <w:rPr>
          <w:rFonts w:ascii="Arial" w:eastAsia="Times New Roman" w:hAnsi="Arial" w:cs="Arial"/>
          <w:sz w:val="20"/>
          <w:szCs w:val="20"/>
        </w:rPr>
        <w:t xml:space="preserve"> </w:t>
      </w:r>
      <w:r w:rsidR="00BE66A5">
        <w:rPr>
          <w:rFonts w:ascii="Arial" w:eastAsia="Times New Roman" w:hAnsi="Arial" w:cs="Arial"/>
          <w:sz w:val="20"/>
          <w:szCs w:val="20"/>
        </w:rPr>
        <w:t xml:space="preserve">des solutions </w:t>
      </w:r>
      <w:r w:rsidR="00D41D5E">
        <w:rPr>
          <w:rFonts w:ascii="Arial" w:eastAsia="Times New Roman" w:hAnsi="Arial" w:cs="Arial"/>
          <w:sz w:val="20"/>
          <w:szCs w:val="20"/>
        </w:rPr>
        <w:t>aux défis des sociétés et du monde</w:t>
      </w:r>
      <w:r w:rsidR="00BE66A5">
        <w:rPr>
          <w:rFonts w:ascii="Arial" w:eastAsia="Times New Roman" w:hAnsi="Arial" w:cs="Arial"/>
          <w:sz w:val="20"/>
          <w:szCs w:val="20"/>
        </w:rPr>
        <w:t> ;</w:t>
      </w:r>
    </w:p>
    <w:p w14:paraId="7FD9EF16" w14:textId="4B49267D" w:rsidR="00BE66A5" w:rsidRDefault="00BE66A5" w:rsidP="00BE66A5">
      <w:pPr>
        <w:pStyle w:val="Paragraphedeliste"/>
        <w:numPr>
          <w:ilvl w:val="0"/>
          <w:numId w:val="4"/>
        </w:numPr>
        <w:spacing w:after="0" w:line="240" w:lineRule="auto"/>
        <w:jc w:val="both"/>
        <w:rPr>
          <w:rFonts w:ascii="Arial" w:eastAsia="Times New Roman" w:hAnsi="Arial" w:cs="Arial"/>
          <w:sz w:val="20"/>
          <w:szCs w:val="20"/>
        </w:rPr>
      </w:pPr>
      <w:r>
        <w:rPr>
          <w:rFonts w:ascii="Arial" w:eastAsia="Times New Roman" w:hAnsi="Arial" w:cs="Arial"/>
          <w:sz w:val="20"/>
          <w:szCs w:val="20"/>
        </w:rPr>
        <w:t xml:space="preserve">valoriser </w:t>
      </w:r>
      <w:r w:rsidR="001C4E4B">
        <w:rPr>
          <w:rFonts w:ascii="Arial" w:eastAsia="Times New Roman" w:hAnsi="Arial" w:cs="Arial"/>
          <w:sz w:val="20"/>
          <w:szCs w:val="20"/>
        </w:rPr>
        <w:t>d</w:t>
      </w:r>
      <w:r>
        <w:rPr>
          <w:rFonts w:ascii="Arial" w:eastAsia="Times New Roman" w:hAnsi="Arial" w:cs="Arial"/>
          <w:sz w:val="20"/>
          <w:szCs w:val="20"/>
        </w:rPr>
        <w:t>es expériences</w:t>
      </w:r>
      <w:r w:rsidR="001C4E4B">
        <w:rPr>
          <w:rFonts w:ascii="Arial" w:eastAsia="Times New Roman" w:hAnsi="Arial" w:cs="Arial"/>
          <w:sz w:val="20"/>
          <w:szCs w:val="20"/>
        </w:rPr>
        <w:t xml:space="preserve"> et d</w:t>
      </w:r>
      <w:r>
        <w:rPr>
          <w:rFonts w:ascii="Arial" w:eastAsia="Times New Roman" w:hAnsi="Arial" w:cs="Arial"/>
          <w:sz w:val="20"/>
          <w:szCs w:val="20"/>
        </w:rPr>
        <w:t>es expertises ;</w:t>
      </w:r>
    </w:p>
    <w:p w14:paraId="1C7C630B" w14:textId="4B1F0A14" w:rsidR="00BE66A5" w:rsidRPr="00AA0A80" w:rsidRDefault="00076BE4" w:rsidP="00AD0A0F">
      <w:pPr>
        <w:pStyle w:val="Paragraphedeliste"/>
        <w:numPr>
          <w:ilvl w:val="0"/>
          <w:numId w:val="4"/>
        </w:numPr>
        <w:spacing w:after="0" w:line="240" w:lineRule="auto"/>
        <w:jc w:val="both"/>
        <w:rPr>
          <w:rFonts w:ascii="Arial" w:eastAsia="Times New Roman" w:hAnsi="Arial" w:cs="Arial"/>
          <w:sz w:val="20"/>
          <w:szCs w:val="20"/>
        </w:rPr>
      </w:pPr>
      <w:r w:rsidRPr="00BE66A5">
        <w:rPr>
          <w:rFonts w:ascii="Arial" w:eastAsia="Times New Roman" w:hAnsi="Arial" w:cs="Arial"/>
          <w:sz w:val="20"/>
          <w:szCs w:val="20"/>
        </w:rPr>
        <w:t>ren</w:t>
      </w:r>
      <w:r w:rsidR="00BE66A5">
        <w:rPr>
          <w:rFonts w:ascii="Arial" w:eastAsia="Times New Roman" w:hAnsi="Arial" w:cs="Arial"/>
          <w:sz w:val="20"/>
          <w:szCs w:val="20"/>
        </w:rPr>
        <w:t xml:space="preserve">contrer des acteurs inspirants et </w:t>
      </w:r>
      <w:r w:rsidR="001C4E4B">
        <w:rPr>
          <w:rFonts w:ascii="Arial" w:eastAsia="Times New Roman" w:hAnsi="Arial" w:cs="Arial"/>
          <w:sz w:val="20"/>
          <w:szCs w:val="20"/>
        </w:rPr>
        <w:t>nouer</w:t>
      </w:r>
      <w:r w:rsidRPr="00BE66A5">
        <w:rPr>
          <w:rFonts w:ascii="Arial" w:eastAsia="Times New Roman" w:hAnsi="Arial" w:cs="Arial"/>
          <w:sz w:val="20"/>
          <w:szCs w:val="20"/>
        </w:rPr>
        <w:t xml:space="preserve"> de nouveaux partenariats</w:t>
      </w:r>
      <w:r w:rsidR="00E03FD4">
        <w:rPr>
          <w:rFonts w:ascii="Arial" w:eastAsia="Times New Roman" w:hAnsi="Arial" w:cs="Arial"/>
          <w:sz w:val="20"/>
          <w:szCs w:val="20"/>
        </w:rPr>
        <w:t>.</w:t>
      </w:r>
    </w:p>
    <w:p w14:paraId="00D2908A" w14:textId="77777777" w:rsidR="00E03FD4" w:rsidRDefault="00E03FD4" w:rsidP="00E03FD4">
      <w:pPr>
        <w:tabs>
          <w:tab w:val="left" w:pos="3885"/>
        </w:tabs>
        <w:spacing w:after="0" w:line="240" w:lineRule="auto"/>
        <w:jc w:val="both"/>
        <w:rPr>
          <w:rFonts w:ascii="Arial" w:hAnsi="Arial" w:cs="Arial"/>
          <w:b/>
          <w:color w:val="002060"/>
          <w:sz w:val="20"/>
          <w:szCs w:val="20"/>
        </w:rPr>
      </w:pPr>
    </w:p>
    <w:p w14:paraId="3001F621" w14:textId="1A20D7E8" w:rsidR="00E03FD4" w:rsidRPr="00D85970" w:rsidRDefault="00E03FD4" w:rsidP="00E03FD4">
      <w:pPr>
        <w:tabs>
          <w:tab w:val="left" w:pos="3885"/>
        </w:tabs>
        <w:spacing w:after="0" w:line="240" w:lineRule="auto"/>
        <w:jc w:val="both"/>
        <w:rPr>
          <w:rFonts w:ascii="Arial" w:hAnsi="Arial" w:cs="Arial"/>
          <w:b/>
          <w:sz w:val="20"/>
          <w:szCs w:val="20"/>
        </w:rPr>
      </w:pPr>
      <w:r w:rsidRPr="00D85970">
        <w:rPr>
          <w:rFonts w:ascii="Arial" w:hAnsi="Arial" w:cs="Arial"/>
          <w:b/>
          <w:sz w:val="20"/>
          <w:szCs w:val="20"/>
        </w:rPr>
        <w:t>Nous invitons donc toutes les structures engagées dans l’atteinte des Objectifs de développement durable à nous rejoindre, pour construire ensemble le 12</w:t>
      </w:r>
      <w:r w:rsidRPr="00D85970">
        <w:rPr>
          <w:rFonts w:ascii="Arial" w:hAnsi="Arial" w:cs="Arial"/>
          <w:b/>
          <w:sz w:val="20"/>
          <w:szCs w:val="20"/>
          <w:vertAlign w:val="superscript"/>
        </w:rPr>
        <w:t>e</w:t>
      </w:r>
      <w:r w:rsidRPr="00D85970">
        <w:rPr>
          <w:rFonts w:ascii="Arial" w:hAnsi="Arial" w:cs="Arial"/>
          <w:b/>
          <w:sz w:val="20"/>
          <w:szCs w:val="20"/>
        </w:rPr>
        <w:t xml:space="preserve"> Forum Mondial Convergences.</w:t>
      </w:r>
    </w:p>
    <w:p w14:paraId="78CA53AD" w14:textId="77777777" w:rsidR="00A8203C" w:rsidRDefault="00A8203C" w:rsidP="00A8203C">
      <w:pPr>
        <w:pStyle w:val="Paragraphedeliste"/>
        <w:tabs>
          <w:tab w:val="left" w:pos="3885"/>
        </w:tabs>
        <w:spacing w:after="0" w:line="240" w:lineRule="auto"/>
        <w:ind w:left="1080"/>
        <w:jc w:val="both"/>
        <w:rPr>
          <w:rFonts w:ascii="Arial" w:hAnsi="Arial" w:cs="Arial"/>
          <w:b/>
          <w:color w:val="002060"/>
          <w:sz w:val="20"/>
          <w:szCs w:val="20"/>
        </w:rPr>
      </w:pPr>
    </w:p>
    <w:p w14:paraId="6F544E6A" w14:textId="42FFF422" w:rsidR="005E1FDB" w:rsidRPr="00BF6917" w:rsidRDefault="005E1FDB" w:rsidP="00AD0A0F">
      <w:pPr>
        <w:pStyle w:val="Paragraphedeliste"/>
        <w:numPr>
          <w:ilvl w:val="0"/>
          <w:numId w:val="1"/>
        </w:numPr>
        <w:tabs>
          <w:tab w:val="left" w:pos="3885"/>
        </w:tabs>
        <w:spacing w:after="0" w:line="240" w:lineRule="auto"/>
        <w:jc w:val="both"/>
        <w:rPr>
          <w:rFonts w:ascii="Arial" w:hAnsi="Arial" w:cs="Arial"/>
          <w:b/>
          <w:color w:val="002060"/>
          <w:sz w:val="20"/>
          <w:szCs w:val="20"/>
        </w:rPr>
      </w:pPr>
      <w:r w:rsidRPr="00BF6917">
        <w:rPr>
          <w:rFonts w:ascii="Arial" w:hAnsi="Arial" w:cs="Arial"/>
          <w:b/>
          <w:color w:val="002060"/>
          <w:sz w:val="20"/>
          <w:szCs w:val="20"/>
        </w:rPr>
        <w:t xml:space="preserve">Informations </w:t>
      </w:r>
      <w:r w:rsidR="00A8203C">
        <w:rPr>
          <w:rFonts w:ascii="Arial" w:hAnsi="Arial" w:cs="Arial"/>
          <w:b/>
          <w:color w:val="002060"/>
          <w:sz w:val="20"/>
          <w:szCs w:val="20"/>
        </w:rPr>
        <w:t xml:space="preserve">sur </w:t>
      </w:r>
      <w:r w:rsidR="002037E1" w:rsidRPr="00BF6917">
        <w:rPr>
          <w:rFonts w:ascii="Arial" w:hAnsi="Arial" w:cs="Arial"/>
          <w:b/>
          <w:color w:val="002060"/>
          <w:sz w:val="20"/>
          <w:szCs w:val="20"/>
        </w:rPr>
        <w:t>l’organisation en charge de la session</w:t>
      </w:r>
    </w:p>
    <w:p w14:paraId="10513557" w14:textId="7C9AF69D" w:rsidR="005E1FDB" w:rsidRPr="001949C6" w:rsidRDefault="005E1FDB" w:rsidP="00AD0A0F">
      <w:pPr>
        <w:tabs>
          <w:tab w:val="left" w:pos="3885"/>
        </w:tabs>
        <w:spacing w:after="0" w:line="240" w:lineRule="auto"/>
        <w:jc w:val="both"/>
        <w:rPr>
          <w:rFonts w:ascii="Arial" w:hAnsi="Arial" w:cs="Arial"/>
          <w:sz w:val="10"/>
          <w:szCs w:val="10"/>
        </w:rPr>
      </w:pPr>
    </w:p>
    <w:p w14:paraId="7127E802" w14:textId="0885B976" w:rsidR="00DF4DB2" w:rsidRPr="00BF6917" w:rsidRDefault="002037E1" w:rsidP="00DC2FA6">
      <w:pPr>
        <w:tabs>
          <w:tab w:val="left" w:pos="3885"/>
        </w:tabs>
        <w:spacing w:after="0" w:line="240" w:lineRule="auto"/>
        <w:jc w:val="both"/>
        <w:rPr>
          <w:rFonts w:ascii="Arial" w:hAnsi="Arial" w:cs="Arial"/>
          <w:sz w:val="20"/>
          <w:szCs w:val="20"/>
        </w:rPr>
      </w:pPr>
      <w:r w:rsidRPr="00BF6917">
        <w:rPr>
          <w:rFonts w:ascii="Arial" w:hAnsi="Arial" w:cs="Arial"/>
          <w:b/>
          <w:sz w:val="20"/>
          <w:szCs w:val="20"/>
        </w:rPr>
        <w:t>Organisation</w:t>
      </w:r>
      <w:r w:rsidR="000B7FCC" w:rsidRPr="00BF6917">
        <w:rPr>
          <w:rFonts w:ascii="Arial" w:hAnsi="Arial" w:cs="Arial"/>
          <w:b/>
          <w:sz w:val="20"/>
          <w:szCs w:val="20"/>
        </w:rPr>
        <w:t xml:space="preserve">(s) </w:t>
      </w:r>
      <w:r w:rsidRPr="00BF6917">
        <w:rPr>
          <w:rFonts w:ascii="Arial" w:hAnsi="Arial" w:cs="Arial"/>
          <w:b/>
          <w:sz w:val="20"/>
          <w:szCs w:val="20"/>
        </w:rPr>
        <w:t>responsable</w:t>
      </w:r>
      <w:r w:rsidR="000B7FCC" w:rsidRPr="00BF6917">
        <w:rPr>
          <w:rFonts w:ascii="Arial" w:hAnsi="Arial" w:cs="Arial"/>
          <w:b/>
          <w:sz w:val="20"/>
          <w:szCs w:val="20"/>
        </w:rPr>
        <w:t xml:space="preserve">(s) </w:t>
      </w:r>
      <w:r w:rsidR="005E1FDB" w:rsidRPr="00BF6917">
        <w:rPr>
          <w:rFonts w:ascii="Arial" w:hAnsi="Arial" w:cs="Arial"/>
          <w:b/>
          <w:sz w:val="20"/>
          <w:szCs w:val="20"/>
        </w:rPr>
        <w:t xml:space="preserve">de la </w:t>
      </w:r>
      <w:proofErr w:type="spellStart"/>
      <w:r w:rsidR="005E1FDB" w:rsidRPr="00BF6917">
        <w:rPr>
          <w:rFonts w:ascii="Arial" w:hAnsi="Arial" w:cs="Arial"/>
          <w:b/>
          <w:sz w:val="20"/>
          <w:szCs w:val="20"/>
        </w:rPr>
        <w:t>co</w:t>
      </w:r>
      <w:proofErr w:type="spellEnd"/>
      <w:r w:rsidR="005E1FDB" w:rsidRPr="00BF6917">
        <w:rPr>
          <w:rFonts w:ascii="Arial" w:hAnsi="Arial" w:cs="Arial"/>
          <w:b/>
          <w:sz w:val="20"/>
          <w:szCs w:val="20"/>
        </w:rPr>
        <w:t>-organisation</w:t>
      </w:r>
      <w:r w:rsidR="005E1FDB" w:rsidRPr="00BF6917">
        <w:rPr>
          <w:rFonts w:ascii="Arial" w:hAnsi="Arial" w:cs="Arial"/>
          <w:sz w:val="20"/>
          <w:szCs w:val="20"/>
        </w:rPr>
        <w:t xml:space="preserve"> [Nom + </w:t>
      </w:r>
      <w:r w:rsidR="000B7FCC" w:rsidRPr="00BF6917">
        <w:rPr>
          <w:rFonts w:ascii="Arial" w:hAnsi="Arial" w:cs="Arial"/>
          <w:sz w:val="20"/>
          <w:szCs w:val="20"/>
        </w:rPr>
        <w:t>site internet]</w:t>
      </w:r>
      <w:r w:rsidR="00C60692" w:rsidRPr="00BF6917">
        <w:rPr>
          <w:rFonts w:ascii="Arial" w:hAnsi="Arial" w:cs="Arial"/>
          <w:sz w:val="20"/>
          <w:szCs w:val="20"/>
        </w:rPr>
        <w:t> :</w:t>
      </w:r>
      <w:r w:rsidR="000B7FCC" w:rsidRPr="00BF6917">
        <w:rPr>
          <w:rFonts w:ascii="Arial" w:hAnsi="Arial" w:cs="Arial"/>
          <w:sz w:val="20"/>
          <w:szCs w:val="20"/>
        </w:rPr>
        <w:t xml:space="preserve"> </w:t>
      </w:r>
    </w:p>
    <w:p w14:paraId="4175E3D4" w14:textId="49AA8345" w:rsidR="000B7FCC" w:rsidRPr="00D543A1" w:rsidRDefault="000B7FCC" w:rsidP="00D36183">
      <w:pPr>
        <w:tabs>
          <w:tab w:val="left" w:pos="3885"/>
        </w:tabs>
        <w:spacing w:after="0" w:line="240" w:lineRule="auto"/>
        <w:jc w:val="both"/>
        <w:rPr>
          <w:rFonts w:ascii="Arial" w:hAnsi="Arial" w:cs="Arial"/>
          <w:sz w:val="20"/>
          <w:szCs w:val="20"/>
        </w:rPr>
      </w:pPr>
    </w:p>
    <w:p w14:paraId="0CA2911F" w14:textId="29696AF4" w:rsidR="002A53A3" w:rsidRPr="00BF6917" w:rsidRDefault="000B7FCC" w:rsidP="00D36183">
      <w:pPr>
        <w:tabs>
          <w:tab w:val="left" w:pos="3885"/>
        </w:tabs>
        <w:spacing w:after="0" w:line="240" w:lineRule="auto"/>
        <w:jc w:val="both"/>
        <w:rPr>
          <w:rFonts w:ascii="Arial" w:hAnsi="Arial" w:cs="Arial"/>
          <w:b/>
          <w:sz w:val="20"/>
          <w:szCs w:val="20"/>
        </w:rPr>
      </w:pPr>
      <w:r w:rsidRPr="00BF6917">
        <w:rPr>
          <w:rFonts w:ascii="Arial" w:hAnsi="Arial" w:cs="Arial"/>
          <w:noProof/>
          <w:sz w:val="20"/>
          <w:szCs w:val="20"/>
          <w:lang w:eastAsia="fr-FR"/>
        </w:rPr>
        <mc:AlternateContent>
          <mc:Choice Requires="wps">
            <w:drawing>
              <wp:anchor distT="0" distB="0" distL="114300" distR="114300" simplePos="0" relativeHeight="251687936" behindDoc="0" locked="0" layoutInCell="1" allowOverlap="1" wp14:anchorId="437D01E5" wp14:editId="6D2E2376">
                <wp:simplePos x="0" y="0"/>
                <wp:positionH relativeFrom="column">
                  <wp:posOffset>17060</wp:posOffset>
                </wp:positionH>
                <wp:positionV relativeFrom="paragraph">
                  <wp:posOffset>13553</wp:posOffset>
                </wp:positionV>
                <wp:extent cx="6148316" cy="0"/>
                <wp:effectExtent l="0" t="0" r="24130" b="19050"/>
                <wp:wrapNone/>
                <wp:docPr id="3" name="Connecteur droit 3"/>
                <wp:cNvGraphicFramePr/>
                <a:graphic xmlns:a="http://schemas.openxmlformats.org/drawingml/2006/main">
                  <a:graphicData uri="http://schemas.microsoft.com/office/word/2010/wordprocessingShape">
                    <wps:wsp>
                      <wps:cNvCnPr/>
                      <wps:spPr>
                        <a:xfrm>
                          <a:off x="0" y="0"/>
                          <a:ext cx="61483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F1D26A" id="Connecteur droit 3"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5pt,1.05pt" to="485.4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" strokecolor="black [3200]" strokeweight=".5pt">
                <v:stroke joinstyle="miter"/>
              </v:line>
            </w:pict>
          </mc:Fallback>
        </mc:AlternateContent>
      </w:r>
    </w:p>
    <w:p w14:paraId="2A3641D0" w14:textId="0E66777F" w:rsidR="002037E1" w:rsidRPr="00BF6917" w:rsidRDefault="002037E1" w:rsidP="00D36183">
      <w:pPr>
        <w:tabs>
          <w:tab w:val="left" w:pos="3885"/>
        </w:tabs>
        <w:spacing w:after="0" w:line="240" w:lineRule="auto"/>
        <w:jc w:val="both"/>
        <w:rPr>
          <w:rFonts w:ascii="Arial" w:hAnsi="Arial" w:cs="Arial"/>
          <w:sz w:val="20"/>
          <w:szCs w:val="20"/>
        </w:rPr>
      </w:pPr>
      <w:r w:rsidRPr="00BF6917">
        <w:rPr>
          <w:rFonts w:ascii="Arial" w:hAnsi="Arial" w:cs="Arial"/>
          <w:b/>
          <w:sz w:val="20"/>
          <w:szCs w:val="20"/>
        </w:rPr>
        <w:t xml:space="preserve">Type de structure </w:t>
      </w:r>
      <w:r w:rsidRPr="00BF6917">
        <w:rPr>
          <w:rFonts w:ascii="Arial" w:hAnsi="Arial" w:cs="Arial"/>
          <w:sz w:val="20"/>
          <w:szCs w:val="20"/>
        </w:rPr>
        <w:t xml:space="preserve">[Choix déterminant la </w:t>
      </w:r>
      <w:r w:rsidRPr="003D6D9B">
        <w:rPr>
          <w:rFonts w:ascii="Arial" w:hAnsi="Arial" w:cs="Arial"/>
          <w:b/>
          <w:color w:val="C00000"/>
          <w:sz w:val="20"/>
          <w:szCs w:val="20"/>
        </w:rPr>
        <w:t>catégorie tarifaire</w:t>
      </w:r>
      <w:r w:rsidRPr="003D6D9B">
        <w:rPr>
          <w:rFonts w:ascii="Arial" w:hAnsi="Arial" w:cs="Arial"/>
          <w:color w:val="C00000"/>
          <w:sz w:val="20"/>
          <w:szCs w:val="20"/>
        </w:rPr>
        <w:t xml:space="preserve"> </w:t>
      </w:r>
      <w:r w:rsidRPr="00BF6917">
        <w:rPr>
          <w:rFonts w:ascii="Arial" w:hAnsi="Arial" w:cs="Arial"/>
          <w:sz w:val="20"/>
          <w:szCs w:val="20"/>
        </w:rPr>
        <w:t>applicable</w:t>
      </w:r>
      <w:r w:rsidR="003D6D9B">
        <w:rPr>
          <w:rFonts w:ascii="Arial" w:hAnsi="Arial" w:cs="Arial"/>
          <w:sz w:val="20"/>
          <w:szCs w:val="20"/>
        </w:rPr>
        <w:t xml:space="preserve"> (se reporter à la lettre d’engagement pour connaître la grille </w:t>
      </w:r>
      <w:r w:rsidR="00312322">
        <w:rPr>
          <w:rFonts w:ascii="Arial" w:hAnsi="Arial" w:cs="Arial"/>
          <w:sz w:val="20"/>
          <w:szCs w:val="20"/>
        </w:rPr>
        <w:t>des coûts</w:t>
      </w:r>
      <w:r w:rsidR="003D6D9B">
        <w:rPr>
          <w:rFonts w:ascii="Arial" w:hAnsi="Arial" w:cs="Arial"/>
          <w:sz w:val="20"/>
          <w:szCs w:val="20"/>
        </w:rPr>
        <w:t>)</w:t>
      </w:r>
      <w:r w:rsidRPr="00BF6917">
        <w:rPr>
          <w:rFonts w:ascii="Arial" w:hAnsi="Arial" w:cs="Arial"/>
          <w:sz w:val="20"/>
          <w:szCs w:val="20"/>
        </w:rPr>
        <w:t>] :</w:t>
      </w:r>
    </w:p>
    <w:p w14:paraId="44E4A7D4" w14:textId="77777777" w:rsidR="001949C6" w:rsidRPr="001949C6" w:rsidRDefault="001949C6" w:rsidP="001949C6">
      <w:pPr>
        <w:spacing w:after="0" w:line="240" w:lineRule="auto"/>
        <w:jc w:val="both"/>
        <w:rPr>
          <w:rFonts w:ascii="Arial" w:hAnsi="Arial" w:cs="Arial"/>
          <w:sz w:val="10"/>
          <w:szCs w:val="10"/>
        </w:rPr>
        <w:sectPr w:rsidR="001949C6" w:rsidRPr="001949C6" w:rsidSect="00325D7F">
          <w:headerReference w:type="default" r:id="rId17"/>
          <w:footerReference w:type="default" r:id="rId18"/>
          <w:footerReference w:type="first" r:id="rId19"/>
          <w:pgSz w:w="11906" w:h="16838"/>
          <w:pgMar w:top="1440" w:right="1080" w:bottom="1276" w:left="1080" w:header="737" w:footer="708" w:gutter="0"/>
          <w:cols w:space="708"/>
          <w:titlePg/>
          <w:docGrid w:linePitch="360"/>
        </w:sectPr>
      </w:pPr>
    </w:p>
    <w:p w14:paraId="6AC9B451" w14:textId="18A159D2" w:rsidR="00F43824" w:rsidRPr="00EE4B84" w:rsidRDefault="00AC0C7D" w:rsidP="00D36183">
      <w:pPr>
        <w:spacing w:after="0" w:line="240" w:lineRule="auto"/>
        <w:ind w:left="993" w:hanging="142"/>
        <w:jc w:val="both"/>
        <w:rPr>
          <w:rFonts w:ascii="Arial" w:hAnsi="Arial" w:cs="Arial"/>
          <w:sz w:val="20"/>
          <w:szCs w:val="20"/>
        </w:rPr>
      </w:pPr>
      <w:sdt>
        <w:sdtPr>
          <w:rPr>
            <w:rFonts w:ascii="Arial" w:hAnsi="Arial" w:cs="Arial"/>
            <w:sz w:val="20"/>
            <w:szCs w:val="20"/>
          </w:rPr>
          <w:id w:val="-987550880"/>
          <w14:checkbox>
            <w14:checked w14:val="0"/>
            <w14:checkedState w14:val="2612" w14:font="MS Gothic"/>
            <w14:uncheckedState w14:val="2610" w14:font="MS Gothic"/>
          </w14:checkbox>
        </w:sdtPr>
        <w:sdtEndPr/>
        <w:sdtContent>
          <w:r w:rsidR="0068779F">
            <w:rPr>
              <w:rFonts w:ascii="MS Gothic" w:eastAsia="MS Gothic" w:hAnsi="MS Gothic" w:cs="Arial" w:hint="eastAsia"/>
              <w:sz w:val="20"/>
              <w:szCs w:val="20"/>
            </w:rPr>
            <w:t>☐</w:t>
          </w:r>
        </w:sdtContent>
      </w:sdt>
      <w:r w:rsidR="005238A2" w:rsidRPr="00EE4B84">
        <w:rPr>
          <w:rFonts w:ascii="Arial" w:hAnsi="Arial" w:cs="Arial"/>
          <w:sz w:val="20"/>
          <w:szCs w:val="20"/>
        </w:rPr>
        <w:t xml:space="preserve"> </w:t>
      </w:r>
      <w:r w:rsidR="002037E1" w:rsidRPr="00EE4B84">
        <w:rPr>
          <w:rFonts w:ascii="Arial" w:hAnsi="Arial" w:cs="Arial"/>
          <w:sz w:val="20"/>
          <w:szCs w:val="20"/>
        </w:rPr>
        <w:t>Acteur public</w:t>
      </w:r>
      <w:r w:rsidR="000B7FCC" w:rsidRPr="00EE4B84">
        <w:rPr>
          <w:rFonts w:ascii="Arial" w:hAnsi="Arial" w:cs="Arial"/>
          <w:sz w:val="20"/>
          <w:szCs w:val="20"/>
        </w:rPr>
        <w:t xml:space="preserve"> ou </w:t>
      </w:r>
      <w:r w:rsidR="0000499E">
        <w:rPr>
          <w:rFonts w:ascii="Arial" w:hAnsi="Arial" w:cs="Arial"/>
          <w:sz w:val="20"/>
          <w:szCs w:val="20"/>
        </w:rPr>
        <w:t>o</w:t>
      </w:r>
      <w:r w:rsidR="002037E1" w:rsidRPr="00EE4B84">
        <w:rPr>
          <w:rFonts w:ascii="Arial" w:hAnsi="Arial" w:cs="Arial"/>
          <w:sz w:val="20"/>
          <w:szCs w:val="20"/>
        </w:rPr>
        <w:t>rganisation internationale</w:t>
      </w:r>
    </w:p>
    <w:p w14:paraId="36505DB9" w14:textId="2722089A" w:rsidR="002037E1" w:rsidRDefault="00AC0C7D" w:rsidP="00D36183">
      <w:pPr>
        <w:spacing w:after="0" w:line="240" w:lineRule="auto"/>
        <w:ind w:left="993" w:hanging="142"/>
        <w:jc w:val="both"/>
        <w:rPr>
          <w:rFonts w:ascii="Arial" w:hAnsi="Arial" w:cs="Arial"/>
          <w:sz w:val="20"/>
          <w:szCs w:val="20"/>
        </w:rPr>
      </w:pPr>
      <w:sdt>
        <w:sdtPr>
          <w:rPr>
            <w:rFonts w:ascii="Arial" w:hAnsi="Arial" w:cs="Arial"/>
            <w:sz w:val="20"/>
            <w:szCs w:val="20"/>
          </w:rPr>
          <w:id w:val="1348832396"/>
          <w14:checkbox>
            <w14:checked w14:val="0"/>
            <w14:checkedState w14:val="2612" w14:font="MS Gothic"/>
            <w14:uncheckedState w14:val="2610" w14:font="MS Gothic"/>
          </w14:checkbox>
        </w:sdtPr>
        <w:sdtEndPr/>
        <w:sdtContent>
          <w:r w:rsidR="0068779F">
            <w:rPr>
              <w:rFonts w:ascii="MS Gothic" w:eastAsia="MS Gothic" w:hAnsi="MS Gothic" w:cs="Arial" w:hint="eastAsia"/>
              <w:sz w:val="20"/>
              <w:szCs w:val="20"/>
            </w:rPr>
            <w:t>☐</w:t>
          </w:r>
        </w:sdtContent>
      </w:sdt>
      <w:r w:rsidR="002037E1" w:rsidRPr="00EE4B84">
        <w:rPr>
          <w:rFonts w:ascii="Arial" w:hAnsi="Arial" w:cs="Arial"/>
          <w:sz w:val="20"/>
          <w:szCs w:val="20"/>
        </w:rPr>
        <w:t xml:space="preserve"> Entreprise</w:t>
      </w:r>
      <w:r w:rsidR="00744B98">
        <w:rPr>
          <w:rFonts w:ascii="Arial" w:hAnsi="Arial" w:cs="Arial"/>
          <w:sz w:val="20"/>
          <w:szCs w:val="20"/>
        </w:rPr>
        <w:t xml:space="preserve"> de plus de 50 salariés</w:t>
      </w:r>
      <w:r w:rsidR="002037E1" w:rsidRPr="00EE4B84">
        <w:rPr>
          <w:rFonts w:ascii="Arial" w:hAnsi="Arial" w:cs="Arial"/>
          <w:sz w:val="20"/>
          <w:szCs w:val="20"/>
        </w:rPr>
        <w:t xml:space="preserve"> </w:t>
      </w:r>
      <w:r w:rsidR="000B7FCC" w:rsidRPr="00EE4B84">
        <w:rPr>
          <w:rFonts w:ascii="Arial" w:hAnsi="Arial" w:cs="Arial"/>
          <w:sz w:val="20"/>
          <w:szCs w:val="20"/>
        </w:rPr>
        <w:t xml:space="preserve">ou </w:t>
      </w:r>
      <w:r w:rsidR="0000499E">
        <w:rPr>
          <w:rFonts w:ascii="Arial" w:hAnsi="Arial" w:cs="Arial"/>
          <w:sz w:val="20"/>
          <w:szCs w:val="20"/>
        </w:rPr>
        <w:t>f</w:t>
      </w:r>
      <w:r w:rsidR="000B7FCC" w:rsidRPr="00EE4B84">
        <w:rPr>
          <w:rFonts w:ascii="Arial" w:hAnsi="Arial" w:cs="Arial"/>
          <w:sz w:val="20"/>
          <w:szCs w:val="20"/>
        </w:rPr>
        <w:t>ondation d’entreprise</w:t>
      </w:r>
    </w:p>
    <w:p w14:paraId="32120343" w14:textId="523CCE76" w:rsidR="00744B98" w:rsidRPr="00EE4B84" w:rsidRDefault="00AC0C7D" w:rsidP="00D36183">
      <w:pPr>
        <w:spacing w:after="0" w:line="240" w:lineRule="auto"/>
        <w:ind w:left="993" w:hanging="142"/>
        <w:jc w:val="both"/>
        <w:rPr>
          <w:rFonts w:ascii="Arial" w:hAnsi="Arial" w:cs="Arial"/>
          <w:sz w:val="20"/>
          <w:szCs w:val="20"/>
        </w:rPr>
      </w:pPr>
      <w:sdt>
        <w:sdtPr>
          <w:rPr>
            <w:rFonts w:ascii="Arial" w:hAnsi="Arial" w:cs="Arial"/>
            <w:sz w:val="20"/>
            <w:szCs w:val="20"/>
          </w:rPr>
          <w:id w:val="274987617"/>
          <w14:checkbox>
            <w14:checked w14:val="0"/>
            <w14:checkedState w14:val="2612" w14:font="MS Gothic"/>
            <w14:uncheckedState w14:val="2610" w14:font="MS Gothic"/>
          </w14:checkbox>
        </w:sdtPr>
        <w:sdtEndPr/>
        <w:sdtContent>
          <w:r w:rsidR="0068779F">
            <w:rPr>
              <w:rFonts w:ascii="MS Gothic" w:eastAsia="MS Gothic" w:hAnsi="MS Gothic" w:cs="Arial" w:hint="eastAsia"/>
              <w:sz w:val="20"/>
              <w:szCs w:val="20"/>
            </w:rPr>
            <w:t>☐</w:t>
          </w:r>
        </w:sdtContent>
      </w:sdt>
      <w:r w:rsidR="00744B98" w:rsidRPr="00EE4B84">
        <w:rPr>
          <w:rFonts w:ascii="Arial" w:hAnsi="Arial" w:cs="Arial"/>
          <w:sz w:val="20"/>
          <w:szCs w:val="20"/>
        </w:rPr>
        <w:t xml:space="preserve"> Entreprise</w:t>
      </w:r>
      <w:r w:rsidR="00744B98">
        <w:rPr>
          <w:rFonts w:ascii="Arial" w:hAnsi="Arial" w:cs="Arial"/>
          <w:sz w:val="20"/>
          <w:szCs w:val="20"/>
        </w:rPr>
        <w:t xml:space="preserve"> de 50 salariés ou moins</w:t>
      </w:r>
    </w:p>
    <w:p w14:paraId="78F6AF40" w14:textId="4888FDF0" w:rsidR="000B7FCC" w:rsidRPr="00EE4B84" w:rsidRDefault="00AC0C7D" w:rsidP="000B7FCC">
      <w:pPr>
        <w:spacing w:after="0" w:line="240" w:lineRule="auto"/>
        <w:ind w:left="993" w:hanging="142"/>
        <w:jc w:val="both"/>
        <w:rPr>
          <w:rFonts w:ascii="Arial" w:hAnsi="Arial" w:cs="Arial"/>
          <w:sz w:val="20"/>
          <w:szCs w:val="20"/>
        </w:rPr>
      </w:pPr>
      <w:sdt>
        <w:sdtPr>
          <w:rPr>
            <w:rFonts w:ascii="Arial" w:hAnsi="Arial" w:cs="Arial"/>
            <w:sz w:val="20"/>
            <w:szCs w:val="20"/>
          </w:rPr>
          <w:id w:val="-75908695"/>
          <w14:checkbox>
            <w14:checked w14:val="0"/>
            <w14:checkedState w14:val="2612" w14:font="MS Gothic"/>
            <w14:uncheckedState w14:val="2610" w14:font="MS Gothic"/>
          </w14:checkbox>
        </w:sdtPr>
        <w:sdtEndPr/>
        <w:sdtContent>
          <w:r w:rsidR="000B7FCC" w:rsidRPr="00EE4B84">
            <w:rPr>
              <w:rFonts w:ascii="Segoe UI Symbol" w:eastAsia="MS Gothic" w:hAnsi="Segoe UI Symbol" w:cs="Segoe UI Symbol"/>
              <w:sz w:val="20"/>
              <w:szCs w:val="20"/>
            </w:rPr>
            <w:t>☐</w:t>
          </w:r>
        </w:sdtContent>
      </w:sdt>
      <w:r w:rsidR="000B7FCC" w:rsidRPr="00EE4B84">
        <w:rPr>
          <w:rFonts w:ascii="Arial" w:hAnsi="Arial" w:cs="Arial"/>
          <w:sz w:val="20"/>
          <w:szCs w:val="20"/>
        </w:rPr>
        <w:t xml:space="preserve"> Acteur solidaire</w:t>
      </w:r>
      <w:r w:rsidR="0000499E">
        <w:rPr>
          <w:rFonts w:ascii="Arial" w:hAnsi="Arial" w:cs="Arial"/>
          <w:sz w:val="20"/>
          <w:szCs w:val="20"/>
        </w:rPr>
        <w:t xml:space="preserve"> (association, entreprise sociale, etc.)</w:t>
      </w:r>
    </w:p>
    <w:p w14:paraId="1C5AB52C" w14:textId="53D5B727" w:rsidR="000B7FCC" w:rsidRPr="00EE4B84" w:rsidRDefault="00AC0C7D" w:rsidP="000B7FCC">
      <w:pPr>
        <w:spacing w:after="0" w:line="240" w:lineRule="auto"/>
        <w:ind w:left="993" w:hanging="142"/>
        <w:jc w:val="both"/>
        <w:rPr>
          <w:rFonts w:ascii="Arial" w:hAnsi="Arial" w:cs="Arial"/>
          <w:sz w:val="20"/>
          <w:szCs w:val="20"/>
        </w:rPr>
      </w:pPr>
      <w:sdt>
        <w:sdtPr>
          <w:rPr>
            <w:rFonts w:ascii="Arial" w:hAnsi="Arial" w:cs="Arial"/>
            <w:sz w:val="20"/>
            <w:szCs w:val="20"/>
          </w:rPr>
          <w:id w:val="-782879177"/>
          <w14:checkbox>
            <w14:checked w14:val="0"/>
            <w14:checkedState w14:val="2612" w14:font="MS Gothic"/>
            <w14:uncheckedState w14:val="2610" w14:font="MS Gothic"/>
          </w14:checkbox>
        </w:sdtPr>
        <w:sdtEndPr/>
        <w:sdtContent>
          <w:r w:rsidR="000B7FCC" w:rsidRPr="00EE4B84">
            <w:rPr>
              <w:rFonts w:ascii="Segoe UI Symbol" w:eastAsia="MS Gothic" w:hAnsi="Segoe UI Symbol" w:cs="Segoe UI Symbol"/>
              <w:sz w:val="20"/>
              <w:szCs w:val="20"/>
            </w:rPr>
            <w:t>☐</w:t>
          </w:r>
        </w:sdtContent>
      </w:sdt>
      <w:r w:rsidR="000B7FCC" w:rsidRPr="00EE4B84">
        <w:rPr>
          <w:rFonts w:ascii="Arial" w:hAnsi="Arial" w:cs="Arial"/>
          <w:sz w:val="20"/>
          <w:szCs w:val="20"/>
        </w:rPr>
        <w:t xml:space="preserve"> </w:t>
      </w:r>
      <w:r w:rsidR="0000499E">
        <w:rPr>
          <w:rFonts w:ascii="Arial" w:hAnsi="Arial" w:cs="Arial"/>
          <w:sz w:val="20"/>
          <w:szCs w:val="20"/>
        </w:rPr>
        <w:t>Structure</w:t>
      </w:r>
      <w:r w:rsidR="000B7FCC" w:rsidRPr="00EE4B84">
        <w:rPr>
          <w:rFonts w:ascii="Arial" w:hAnsi="Arial" w:cs="Arial"/>
          <w:sz w:val="20"/>
          <w:szCs w:val="20"/>
        </w:rPr>
        <w:t xml:space="preserve"> académique</w:t>
      </w:r>
    </w:p>
    <w:p w14:paraId="12557FE9" w14:textId="0215A2EE" w:rsidR="00FC0EFC" w:rsidRPr="00FC0EFC" w:rsidRDefault="00AC0C7D" w:rsidP="00FC0EFC">
      <w:pPr>
        <w:spacing w:after="0" w:line="240" w:lineRule="auto"/>
        <w:ind w:left="993" w:hanging="142"/>
        <w:jc w:val="both"/>
        <w:rPr>
          <w:rFonts w:ascii="Arial" w:hAnsi="Arial" w:cs="Arial"/>
          <w:sz w:val="20"/>
          <w:szCs w:val="20"/>
        </w:rPr>
        <w:sectPr w:rsidR="00FC0EFC" w:rsidRPr="00FC0EFC" w:rsidSect="005238A2">
          <w:type w:val="continuous"/>
          <w:pgSz w:w="11906" w:h="16838"/>
          <w:pgMar w:top="1440" w:right="1080" w:bottom="1440" w:left="1080" w:header="737" w:footer="708" w:gutter="0"/>
          <w:cols w:space="708"/>
          <w:titlePg/>
          <w:docGrid w:linePitch="360"/>
        </w:sectPr>
      </w:pPr>
      <w:sdt>
        <w:sdtPr>
          <w:rPr>
            <w:rFonts w:ascii="Arial" w:hAnsi="Arial" w:cs="Arial"/>
            <w:sz w:val="20"/>
            <w:szCs w:val="20"/>
          </w:rPr>
          <w:id w:val="-852727612"/>
          <w14:checkbox>
            <w14:checked w14:val="0"/>
            <w14:checkedState w14:val="2612" w14:font="MS Gothic"/>
            <w14:uncheckedState w14:val="2610" w14:font="MS Gothic"/>
          </w14:checkbox>
        </w:sdtPr>
        <w:sdtEndPr/>
        <w:sdtContent>
          <w:r w:rsidR="00FC0EFC">
            <w:rPr>
              <w:rFonts w:ascii="MS Gothic" w:eastAsia="MS Gothic" w:hAnsi="MS Gothic" w:cs="Arial" w:hint="eastAsia"/>
              <w:sz w:val="20"/>
              <w:szCs w:val="20"/>
            </w:rPr>
            <w:t>☐</w:t>
          </w:r>
        </w:sdtContent>
      </w:sdt>
      <w:r w:rsidR="002037E1" w:rsidRPr="00EE4B84">
        <w:rPr>
          <w:rFonts w:ascii="Arial" w:hAnsi="Arial" w:cs="Arial"/>
          <w:sz w:val="20"/>
          <w:szCs w:val="20"/>
        </w:rPr>
        <w:t xml:space="preserve"> </w:t>
      </w:r>
      <w:r w:rsidR="000B7FCC" w:rsidRPr="00EE4B84">
        <w:rPr>
          <w:rFonts w:ascii="Arial" w:hAnsi="Arial" w:cs="Arial"/>
          <w:sz w:val="20"/>
          <w:szCs w:val="20"/>
        </w:rPr>
        <w:t>Média</w:t>
      </w:r>
    </w:p>
    <w:p w14:paraId="75E11DE3" w14:textId="77777777" w:rsidR="00DC2FA6" w:rsidRDefault="00DC2FA6" w:rsidP="00D36183">
      <w:pPr>
        <w:tabs>
          <w:tab w:val="left" w:pos="3885"/>
        </w:tabs>
        <w:spacing w:after="0" w:line="240" w:lineRule="auto"/>
        <w:jc w:val="both"/>
        <w:rPr>
          <w:rFonts w:ascii="Arial" w:hAnsi="Arial" w:cs="Arial"/>
          <w:sz w:val="20"/>
          <w:szCs w:val="20"/>
        </w:rPr>
      </w:pPr>
    </w:p>
    <w:p w14:paraId="29B8B962" w14:textId="77777777" w:rsidR="00FC0EFC" w:rsidRPr="00BF6917" w:rsidRDefault="00FC0EFC" w:rsidP="00D36183">
      <w:pPr>
        <w:tabs>
          <w:tab w:val="left" w:pos="3885"/>
        </w:tabs>
        <w:spacing w:after="0" w:line="240" w:lineRule="auto"/>
        <w:jc w:val="both"/>
        <w:rPr>
          <w:rFonts w:ascii="Arial" w:hAnsi="Arial" w:cs="Arial"/>
          <w:sz w:val="20"/>
          <w:szCs w:val="20"/>
        </w:rPr>
        <w:sectPr w:rsidR="00FC0EFC" w:rsidRPr="00BF6917" w:rsidSect="00DC2FA6">
          <w:type w:val="continuous"/>
          <w:pgSz w:w="11906" w:h="16838"/>
          <w:pgMar w:top="1440" w:right="1080" w:bottom="1440" w:left="1080" w:header="737" w:footer="708" w:gutter="0"/>
          <w:cols w:num="2" w:space="708"/>
          <w:titlePg/>
          <w:docGrid w:linePitch="360"/>
        </w:sectPr>
      </w:pPr>
    </w:p>
    <w:p w14:paraId="236B0C3A" w14:textId="118E09E0" w:rsidR="00E03FD4" w:rsidRPr="00FC0EFC" w:rsidRDefault="0000499E" w:rsidP="0000499E">
      <w:pPr>
        <w:tabs>
          <w:tab w:val="left" w:pos="3885"/>
        </w:tabs>
        <w:spacing w:after="0" w:line="240" w:lineRule="auto"/>
        <w:jc w:val="both"/>
        <w:rPr>
          <w:rFonts w:ascii="Arial" w:hAnsi="Arial" w:cs="Arial"/>
          <w:b/>
          <w:sz w:val="20"/>
          <w:szCs w:val="20"/>
        </w:rPr>
      </w:pPr>
      <w:r>
        <w:rPr>
          <w:rFonts w:ascii="Arial" w:hAnsi="Arial" w:cs="Arial"/>
          <w:b/>
          <w:sz w:val="20"/>
          <w:szCs w:val="20"/>
        </w:rPr>
        <w:t>Brève description de vos activités contribuant à un monde « Zéro exclusion, Zéro carbone, Zéro pauvreté » :</w:t>
      </w:r>
    </w:p>
    <w:p w14:paraId="4361D53E" w14:textId="6ABE513C" w:rsidR="0000499E" w:rsidRPr="00242A3E" w:rsidRDefault="00242A3E" w:rsidP="0000499E">
      <w:pPr>
        <w:tabs>
          <w:tab w:val="left" w:pos="3885"/>
        </w:tabs>
        <w:spacing w:after="0" w:line="240" w:lineRule="auto"/>
        <w:jc w:val="both"/>
        <w:rPr>
          <w:rFonts w:ascii="Arial" w:hAnsi="Arial" w:cs="Arial"/>
          <w:sz w:val="20"/>
          <w:szCs w:val="20"/>
        </w:rPr>
      </w:pPr>
      <w:r w:rsidRPr="00242A3E">
        <w:rPr>
          <w:rFonts w:ascii="Arial" w:hAnsi="Arial" w:cs="Arial"/>
          <w:noProof/>
          <w:sz w:val="20"/>
          <w:szCs w:val="20"/>
          <w:lang w:eastAsia="fr-FR"/>
        </w:rPr>
        <mc:AlternateContent>
          <mc:Choice Requires="wps">
            <w:drawing>
              <wp:anchor distT="0" distB="0" distL="114300" distR="114300" simplePos="0" relativeHeight="251722752" behindDoc="0" locked="0" layoutInCell="1" allowOverlap="1" wp14:anchorId="223F5293" wp14:editId="59968EE8">
                <wp:simplePos x="0" y="0"/>
                <wp:positionH relativeFrom="column">
                  <wp:posOffset>-20117</wp:posOffset>
                </wp:positionH>
                <wp:positionV relativeFrom="paragraph">
                  <wp:posOffset>151028</wp:posOffset>
                </wp:positionV>
                <wp:extent cx="6148316" cy="0"/>
                <wp:effectExtent l="0" t="0" r="24130" b="19050"/>
                <wp:wrapNone/>
                <wp:docPr id="18" name="Connecteur droit 18"/>
                <wp:cNvGraphicFramePr/>
                <a:graphic xmlns:a="http://schemas.openxmlformats.org/drawingml/2006/main">
                  <a:graphicData uri="http://schemas.microsoft.com/office/word/2010/wordprocessingShape">
                    <wps:wsp>
                      <wps:cNvCnPr/>
                      <wps:spPr>
                        <a:xfrm>
                          <a:off x="0" y="0"/>
                          <a:ext cx="61483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DBCC10" id="Connecteur droit 18"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pt,11.9pt" to="482.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" strokecolor="black [3200]" strokeweight=".5pt">
                <v:stroke joinstyle="miter"/>
              </v:line>
            </w:pict>
          </mc:Fallback>
        </mc:AlternateContent>
      </w:r>
      <w:r w:rsidR="00E03FD4" w:rsidRPr="00242A3E">
        <w:rPr>
          <w:rFonts w:ascii="Arial" w:hAnsi="Arial" w:cs="Arial"/>
          <w:noProof/>
          <w:sz w:val="20"/>
          <w:szCs w:val="20"/>
          <w:lang w:eastAsia="fr-FR"/>
        </w:rPr>
        <mc:AlternateContent>
          <mc:Choice Requires="wps">
            <w:drawing>
              <wp:anchor distT="0" distB="0" distL="114300" distR="114300" simplePos="0" relativeHeight="251706368" behindDoc="0" locked="0" layoutInCell="1" allowOverlap="1" wp14:anchorId="1B3E8930" wp14:editId="3197B0EC">
                <wp:simplePos x="0" y="0"/>
                <wp:positionH relativeFrom="margin">
                  <wp:posOffset>-18889</wp:posOffset>
                </wp:positionH>
                <wp:positionV relativeFrom="paragraph">
                  <wp:posOffset>152400</wp:posOffset>
                </wp:positionV>
                <wp:extent cx="6129020" cy="0"/>
                <wp:effectExtent l="0" t="0" r="24130" b="19050"/>
                <wp:wrapNone/>
                <wp:docPr id="12" name="Connecteur droit 12"/>
                <wp:cNvGraphicFramePr/>
                <a:graphic xmlns:a="http://schemas.openxmlformats.org/drawingml/2006/main">
                  <a:graphicData uri="http://schemas.microsoft.com/office/word/2010/wordprocessingShape">
                    <wps:wsp>
                      <wps:cNvCnPr/>
                      <wps:spPr>
                        <a:xfrm>
                          <a:off x="0" y="0"/>
                          <a:ext cx="61290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D145A7" id="Connecteur droit 12" o:spid="_x0000_s1026" style="position:absolute;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pt,12pt" to="481.1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" strokecolor="black [3200]" strokeweight=".5pt">
                <v:stroke joinstyle="miter"/>
                <w10:wrap anchorx="margin"/>
              </v:line>
            </w:pict>
          </mc:Fallback>
        </mc:AlternateContent>
      </w:r>
    </w:p>
    <w:p w14:paraId="19D0AC18" w14:textId="6CC720BB" w:rsidR="0000499E" w:rsidRPr="00242A3E" w:rsidRDefault="0000499E" w:rsidP="00D36183">
      <w:pPr>
        <w:tabs>
          <w:tab w:val="left" w:pos="3885"/>
        </w:tabs>
        <w:spacing w:after="0" w:line="240" w:lineRule="auto"/>
        <w:jc w:val="both"/>
        <w:rPr>
          <w:rFonts w:ascii="Arial" w:hAnsi="Arial" w:cs="Arial"/>
          <w:b/>
          <w:sz w:val="14"/>
          <w:szCs w:val="14"/>
        </w:rPr>
      </w:pPr>
    </w:p>
    <w:p w14:paraId="51A2FC5A" w14:textId="269FF5D1" w:rsidR="00242A3E" w:rsidRPr="00242A3E" w:rsidRDefault="00242A3E" w:rsidP="00D36183">
      <w:pPr>
        <w:tabs>
          <w:tab w:val="left" w:pos="3885"/>
        </w:tabs>
        <w:spacing w:after="0" w:line="240" w:lineRule="auto"/>
        <w:jc w:val="both"/>
        <w:rPr>
          <w:rFonts w:ascii="Arial" w:hAnsi="Arial" w:cs="Arial"/>
          <w:sz w:val="20"/>
          <w:szCs w:val="20"/>
        </w:rPr>
      </w:pPr>
      <w:r w:rsidRPr="00242A3E">
        <w:rPr>
          <w:rFonts w:ascii="Arial" w:hAnsi="Arial" w:cs="Arial"/>
          <w:noProof/>
          <w:sz w:val="20"/>
          <w:szCs w:val="20"/>
          <w:lang w:eastAsia="fr-FR"/>
        </w:rPr>
        <mc:AlternateContent>
          <mc:Choice Requires="wps">
            <w:drawing>
              <wp:anchor distT="0" distB="0" distL="114300" distR="114300" simplePos="0" relativeHeight="251720704" behindDoc="0" locked="0" layoutInCell="1" allowOverlap="1" wp14:anchorId="083E259A" wp14:editId="08100018">
                <wp:simplePos x="0" y="0"/>
                <wp:positionH relativeFrom="margin">
                  <wp:posOffset>-9855</wp:posOffset>
                </wp:positionH>
                <wp:positionV relativeFrom="paragraph">
                  <wp:posOffset>106045</wp:posOffset>
                </wp:positionV>
                <wp:extent cx="6129020" cy="0"/>
                <wp:effectExtent l="0" t="0" r="24130" b="19050"/>
                <wp:wrapNone/>
                <wp:docPr id="10" name="Connecteur droit 10"/>
                <wp:cNvGraphicFramePr/>
                <a:graphic xmlns:a="http://schemas.openxmlformats.org/drawingml/2006/main">
                  <a:graphicData uri="http://schemas.microsoft.com/office/word/2010/wordprocessingShape">
                    <wps:wsp>
                      <wps:cNvCnPr/>
                      <wps:spPr>
                        <a:xfrm>
                          <a:off x="0" y="0"/>
                          <a:ext cx="61290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D2FC11F" id="Connecteur droit 10" o:spid="_x0000_s1026" style="position:absolute;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pt,8.35pt" to="481.8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" strokecolor="black [3200]" strokeweight=".5pt">
                <v:stroke joinstyle="miter"/>
                <w10:wrap anchorx="margin"/>
              </v:line>
            </w:pict>
          </mc:Fallback>
        </mc:AlternateContent>
      </w:r>
    </w:p>
    <w:p w14:paraId="3A388AA0" w14:textId="0166C30B" w:rsidR="00242A3E" w:rsidRDefault="00242A3E" w:rsidP="00D36183">
      <w:pPr>
        <w:tabs>
          <w:tab w:val="left" w:pos="3885"/>
        </w:tabs>
        <w:spacing w:after="0" w:line="240" w:lineRule="auto"/>
        <w:jc w:val="both"/>
        <w:rPr>
          <w:rFonts w:ascii="Arial" w:hAnsi="Arial" w:cs="Arial"/>
          <w:b/>
          <w:sz w:val="20"/>
          <w:szCs w:val="20"/>
        </w:rPr>
      </w:pPr>
    </w:p>
    <w:p w14:paraId="3C733BC3" w14:textId="7FF5449A" w:rsidR="00DF4DB2" w:rsidRDefault="002037E1" w:rsidP="001949C6">
      <w:pPr>
        <w:tabs>
          <w:tab w:val="left" w:pos="3885"/>
        </w:tabs>
        <w:spacing w:after="0" w:line="240" w:lineRule="auto"/>
        <w:jc w:val="both"/>
        <w:rPr>
          <w:rFonts w:ascii="Arial" w:hAnsi="Arial" w:cs="Arial"/>
          <w:sz w:val="20"/>
          <w:szCs w:val="20"/>
        </w:rPr>
      </w:pPr>
      <w:r w:rsidRPr="00BF6917">
        <w:rPr>
          <w:rFonts w:ascii="Arial" w:hAnsi="Arial" w:cs="Arial"/>
          <w:b/>
          <w:sz w:val="20"/>
          <w:szCs w:val="20"/>
        </w:rPr>
        <w:t>Contact de l’organisateur</w:t>
      </w:r>
      <w:r w:rsidR="00114B9D">
        <w:rPr>
          <w:rFonts w:ascii="Arial" w:hAnsi="Arial" w:cs="Arial"/>
          <w:b/>
          <w:sz w:val="20"/>
          <w:szCs w:val="20"/>
        </w:rPr>
        <w:t xml:space="preserve"> </w:t>
      </w:r>
      <w:r w:rsidR="00114B9D" w:rsidRPr="00114B9D">
        <w:rPr>
          <w:rFonts w:ascii="Arial" w:hAnsi="Arial" w:cs="Arial"/>
          <w:i/>
          <w:sz w:val="20"/>
          <w:szCs w:val="20"/>
        </w:rPr>
        <w:t>(tous les champs sont obligatoires)</w:t>
      </w:r>
      <w:r w:rsidR="00517E52">
        <w:rPr>
          <w:rFonts w:ascii="Arial" w:hAnsi="Arial" w:cs="Arial"/>
          <w:b/>
          <w:sz w:val="20"/>
          <w:szCs w:val="20"/>
        </w:rPr>
        <w:t> :</w:t>
      </w:r>
      <w:r w:rsidR="00EE4B84">
        <w:rPr>
          <w:rFonts w:ascii="Arial" w:hAnsi="Arial" w:cs="Arial"/>
          <w:sz w:val="20"/>
          <w:szCs w:val="20"/>
        </w:rPr>
        <w:t> </w:t>
      </w:r>
      <w:r w:rsidR="00DF4DB2">
        <w:rPr>
          <w:rFonts w:ascii="Arial" w:hAnsi="Arial" w:cs="Arial"/>
          <w:sz w:val="20"/>
          <w:szCs w:val="20"/>
        </w:rPr>
        <w:t xml:space="preserve"> </w:t>
      </w:r>
    </w:p>
    <w:p w14:paraId="4AE2B5E5" w14:textId="77777777" w:rsidR="001949C6" w:rsidRDefault="001949C6" w:rsidP="00D36183">
      <w:pPr>
        <w:tabs>
          <w:tab w:val="left" w:pos="3885"/>
        </w:tabs>
        <w:spacing w:after="0" w:line="240" w:lineRule="auto"/>
        <w:jc w:val="both"/>
        <w:rPr>
          <w:rFonts w:ascii="Arial" w:hAnsi="Arial" w:cs="Arial"/>
          <w:sz w:val="10"/>
          <w:szCs w:val="10"/>
        </w:rPr>
      </w:pPr>
    </w:p>
    <w:p w14:paraId="1B133BB1" w14:textId="77777777" w:rsidR="001949C6" w:rsidRPr="001949C6" w:rsidRDefault="001949C6" w:rsidP="00D36183">
      <w:pPr>
        <w:tabs>
          <w:tab w:val="left" w:pos="3885"/>
        </w:tabs>
        <w:spacing w:after="0" w:line="240" w:lineRule="auto"/>
        <w:jc w:val="both"/>
        <w:rPr>
          <w:rFonts w:ascii="Arial" w:hAnsi="Arial" w:cs="Arial"/>
          <w:sz w:val="10"/>
          <w:szCs w:val="10"/>
        </w:rPr>
        <w:sectPr w:rsidR="001949C6" w:rsidRPr="001949C6" w:rsidSect="00DC2FA6">
          <w:type w:val="continuous"/>
          <w:pgSz w:w="11906" w:h="16838"/>
          <w:pgMar w:top="1440" w:right="1080" w:bottom="1440" w:left="1080" w:header="737" w:footer="708" w:gutter="0"/>
          <w:cols w:space="708"/>
          <w:titlePg/>
          <w:docGrid w:linePitch="360"/>
        </w:sectPr>
      </w:pPr>
    </w:p>
    <w:p w14:paraId="0676061F" w14:textId="403E0F44" w:rsidR="008D75F5"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Prénom :</w:t>
      </w:r>
    </w:p>
    <w:p w14:paraId="27B90275" w14:textId="3BD0F4A0" w:rsidR="00EE4B84"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Nom :</w:t>
      </w:r>
    </w:p>
    <w:p w14:paraId="5A456FDF" w14:textId="4E856C9E" w:rsidR="00EE4B84"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Fonction :</w:t>
      </w:r>
    </w:p>
    <w:p w14:paraId="4166AD4D" w14:textId="77777777" w:rsidR="001949C6" w:rsidRDefault="001949C6" w:rsidP="00D36183">
      <w:pPr>
        <w:tabs>
          <w:tab w:val="left" w:pos="3885"/>
        </w:tabs>
        <w:spacing w:after="0" w:line="240" w:lineRule="auto"/>
        <w:jc w:val="both"/>
        <w:rPr>
          <w:rFonts w:ascii="Arial" w:hAnsi="Arial" w:cs="Arial"/>
          <w:sz w:val="20"/>
          <w:szCs w:val="20"/>
        </w:rPr>
      </w:pPr>
    </w:p>
    <w:p w14:paraId="107AA215" w14:textId="1F3F9EA9" w:rsidR="00EE4B84"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Organisation :</w:t>
      </w:r>
    </w:p>
    <w:p w14:paraId="6FA4B586" w14:textId="29832EDB" w:rsidR="00EE4B84"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Adresse mail :</w:t>
      </w:r>
    </w:p>
    <w:p w14:paraId="28A93E8F" w14:textId="7D4680F0" w:rsidR="00EE4B84" w:rsidRDefault="00EE4B84" w:rsidP="00D36183">
      <w:pPr>
        <w:tabs>
          <w:tab w:val="left" w:pos="3885"/>
        </w:tabs>
        <w:spacing w:after="0" w:line="240" w:lineRule="auto"/>
        <w:jc w:val="both"/>
        <w:rPr>
          <w:rFonts w:ascii="Arial" w:hAnsi="Arial" w:cs="Arial"/>
          <w:sz w:val="20"/>
          <w:szCs w:val="20"/>
        </w:rPr>
      </w:pPr>
      <w:r>
        <w:rPr>
          <w:rFonts w:ascii="Arial" w:hAnsi="Arial" w:cs="Arial"/>
          <w:sz w:val="20"/>
          <w:szCs w:val="20"/>
        </w:rPr>
        <w:t xml:space="preserve">Numéro de </w:t>
      </w:r>
      <w:r w:rsidRPr="003111E7">
        <w:rPr>
          <w:rFonts w:ascii="Arial" w:hAnsi="Arial" w:cs="Arial"/>
          <w:b/>
          <w:color w:val="C00000"/>
          <w:sz w:val="20"/>
          <w:szCs w:val="20"/>
        </w:rPr>
        <w:t>portable</w:t>
      </w:r>
      <w:r w:rsidRPr="003111E7">
        <w:rPr>
          <w:rFonts w:ascii="Arial" w:hAnsi="Arial" w:cs="Arial"/>
          <w:color w:val="C00000"/>
          <w:sz w:val="20"/>
          <w:szCs w:val="20"/>
        </w:rPr>
        <w:t> </w:t>
      </w:r>
      <w:r>
        <w:rPr>
          <w:rFonts w:ascii="Arial" w:hAnsi="Arial" w:cs="Arial"/>
          <w:sz w:val="20"/>
          <w:szCs w:val="20"/>
        </w:rPr>
        <w:t>:</w:t>
      </w:r>
    </w:p>
    <w:p w14:paraId="28A65794" w14:textId="77777777" w:rsidR="00EE4B84" w:rsidRDefault="00EE4B84" w:rsidP="00D36183">
      <w:pPr>
        <w:tabs>
          <w:tab w:val="left" w:pos="3885"/>
        </w:tabs>
        <w:spacing w:after="0" w:line="240" w:lineRule="auto"/>
        <w:jc w:val="both"/>
        <w:rPr>
          <w:rFonts w:ascii="Arial" w:hAnsi="Arial" w:cs="Arial"/>
          <w:sz w:val="20"/>
          <w:szCs w:val="20"/>
        </w:rPr>
        <w:sectPr w:rsidR="00EE4B84" w:rsidSect="00FC0EFC">
          <w:type w:val="continuous"/>
          <w:pgSz w:w="11906" w:h="16838"/>
          <w:pgMar w:top="1440" w:right="1080" w:bottom="993" w:left="1080" w:header="737" w:footer="708" w:gutter="0"/>
          <w:cols w:num="2" w:space="708"/>
          <w:titlePg/>
          <w:docGrid w:linePitch="360"/>
        </w:sectPr>
      </w:pPr>
    </w:p>
    <w:p w14:paraId="70D5F37B" w14:textId="77777777" w:rsidR="00FC0EFC" w:rsidRDefault="00FC0EFC" w:rsidP="00FC0EFC">
      <w:pPr>
        <w:pStyle w:val="Paragraphedeliste"/>
        <w:tabs>
          <w:tab w:val="left" w:pos="3885"/>
        </w:tabs>
        <w:spacing w:after="0" w:line="240" w:lineRule="auto"/>
        <w:ind w:left="1080"/>
        <w:jc w:val="both"/>
        <w:rPr>
          <w:rFonts w:ascii="Arial" w:hAnsi="Arial" w:cs="Arial"/>
          <w:b/>
          <w:color w:val="002060"/>
          <w:sz w:val="20"/>
          <w:szCs w:val="20"/>
        </w:rPr>
      </w:pPr>
    </w:p>
    <w:p w14:paraId="3A211E11" w14:textId="77777777" w:rsidR="00242A3E" w:rsidRDefault="00242A3E" w:rsidP="00FC0EFC">
      <w:pPr>
        <w:pStyle w:val="Paragraphedeliste"/>
        <w:tabs>
          <w:tab w:val="left" w:pos="3885"/>
        </w:tabs>
        <w:spacing w:after="0" w:line="240" w:lineRule="auto"/>
        <w:ind w:left="1080"/>
        <w:jc w:val="both"/>
        <w:rPr>
          <w:rFonts w:ascii="Arial" w:hAnsi="Arial" w:cs="Arial"/>
          <w:b/>
          <w:color w:val="002060"/>
          <w:sz w:val="20"/>
          <w:szCs w:val="20"/>
        </w:rPr>
      </w:pPr>
    </w:p>
    <w:p w14:paraId="3170AE7D" w14:textId="77777777" w:rsidR="001949C6" w:rsidRDefault="001949C6" w:rsidP="00FC0EFC">
      <w:pPr>
        <w:pStyle w:val="Paragraphedeliste"/>
        <w:tabs>
          <w:tab w:val="left" w:pos="3885"/>
        </w:tabs>
        <w:spacing w:after="0" w:line="240" w:lineRule="auto"/>
        <w:ind w:left="1080"/>
        <w:jc w:val="both"/>
        <w:rPr>
          <w:rFonts w:ascii="Arial" w:hAnsi="Arial" w:cs="Arial"/>
          <w:b/>
          <w:color w:val="002060"/>
          <w:sz w:val="20"/>
          <w:szCs w:val="20"/>
        </w:rPr>
      </w:pPr>
    </w:p>
    <w:p w14:paraId="12523076" w14:textId="77777777" w:rsidR="002037E1" w:rsidRPr="00BF6917" w:rsidRDefault="002037E1" w:rsidP="00D36183">
      <w:pPr>
        <w:pStyle w:val="Paragraphedeliste"/>
        <w:numPr>
          <w:ilvl w:val="0"/>
          <w:numId w:val="1"/>
        </w:numPr>
        <w:tabs>
          <w:tab w:val="left" w:pos="3885"/>
        </w:tabs>
        <w:spacing w:after="0" w:line="240" w:lineRule="auto"/>
        <w:jc w:val="both"/>
        <w:rPr>
          <w:rFonts w:ascii="Arial" w:hAnsi="Arial" w:cs="Arial"/>
          <w:b/>
          <w:color w:val="002060"/>
          <w:sz w:val="20"/>
          <w:szCs w:val="20"/>
        </w:rPr>
      </w:pPr>
      <w:r w:rsidRPr="00BF6917">
        <w:rPr>
          <w:rFonts w:ascii="Arial" w:hAnsi="Arial" w:cs="Arial"/>
          <w:b/>
          <w:color w:val="002060"/>
          <w:sz w:val="20"/>
          <w:szCs w:val="20"/>
        </w:rPr>
        <w:lastRenderedPageBreak/>
        <w:t>Information sur la session</w:t>
      </w:r>
    </w:p>
    <w:p w14:paraId="7619E5D2" w14:textId="6944046F" w:rsidR="002037E1" w:rsidRPr="001949C6" w:rsidRDefault="002037E1" w:rsidP="00D36183">
      <w:pPr>
        <w:tabs>
          <w:tab w:val="left" w:pos="3885"/>
        </w:tabs>
        <w:spacing w:after="0" w:line="240" w:lineRule="auto"/>
        <w:jc w:val="both"/>
        <w:rPr>
          <w:rFonts w:ascii="Arial" w:hAnsi="Arial" w:cs="Arial"/>
          <w:sz w:val="10"/>
          <w:szCs w:val="10"/>
        </w:rPr>
      </w:pPr>
    </w:p>
    <w:p w14:paraId="76011D8D" w14:textId="06AF80AE" w:rsidR="0000499E" w:rsidRDefault="0000499E" w:rsidP="00D36183">
      <w:pPr>
        <w:tabs>
          <w:tab w:val="left" w:pos="3885"/>
        </w:tabs>
        <w:spacing w:after="0" w:line="240" w:lineRule="auto"/>
        <w:jc w:val="both"/>
        <w:rPr>
          <w:rFonts w:ascii="Arial" w:hAnsi="Arial" w:cs="Arial"/>
          <w:b/>
          <w:sz w:val="20"/>
          <w:szCs w:val="20"/>
        </w:rPr>
      </w:pPr>
      <w:r w:rsidRPr="00D85970">
        <w:rPr>
          <w:rFonts w:ascii="Arial" w:hAnsi="Arial" w:cs="Arial"/>
          <w:b/>
          <w:sz w:val="20"/>
          <w:szCs w:val="20"/>
        </w:rPr>
        <w:t xml:space="preserve">Pour être éligible, votre contribution devra tenir compte des critères suivants : </w:t>
      </w:r>
    </w:p>
    <w:p w14:paraId="0AFD024F" w14:textId="77777777" w:rsidR="001949C6" w:rsidRPr="001949C6" w:rsidRDefault="001949C6" w:rsidP="00D36183">
      <w:pPr>
        <w:tabs>
          <w:tab w:val="left" w:pos="3885"/>
        </w:tabs>
        <w:spacing w:after="0" w:line="240" w:lineRule="auto"/>
        <w:jc w:val="both"/>
        <w:rPr>
          <w:rFonts w:ascii="Arial" w:hAnsi="Arial" w:cs="Arial"/>
          <w:b/>
          <w:sz w:val="10"/>
          <w:szCs w:val="10"/>
        </w:rPr>
      </w:pPr>
    </w:p>
    <w:p w14:paraId="076179F8" w14:textId="78C48CD9" w:rsidR="007646A6" w:rsidRDefault="007646A6" w:rsidP="007646A6">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 xml:space="preserve">Les </w:t>
      </w:r>
      <w:r w:rsidR="007D47EE">
        <w:rPr>
          <w:rFonts w:ascii="Arial" w:hAnsi="Arial" w:cs="Arial"/>
          <w:sz w:val="20"/>
          <w:szCs w:val="20"/>
        </w:rPr>
        <w:t>panels d’</w:t>
      </w:r>
      <w:proofErr w:type="spellStart"/>
      <w:r>
        <w:rPr>
          <w:rFonts w:ascii="Arial" w:hAnsi="Arial" w:cs="Arial"/>
          <w:sz w:val="20"/>
          <w:szCs w:val="20"/>
        </w:rPr>
        <w:t>intervenant</w:t>
      </w:r>
      <w:r>
        <w:rPr>
          <w:rFonts w:ascii="Helvetica" w:hAnsi="Helvetica"/>
          <w:color w:val="333333"/>
          <w:sz w:val="20"/>
          <w:szCs w:val="20"/>
          <w:shd w:val="clear" w:color="auto" w:fill="FFFFFF"/>
        </w:rPr>
        <w:t>·e·s</w:t>
      </w:r>
      <w:proofErr w:type="spellEnd"/>
      <w:r>
        <w:rPr>
          <w:rFonts w:ascii="Arial" w:hAnsi="Arial" w:cs="Arial"/>
          <w:sz w:val="20"/>
          <w:szCs w:val="20"/>
        </w:rPr>
        <w:t xml:space="preserve"> de toutes les sessions du Forum devront respecter la parité femmes-hommes ;</w:t>
      </w:r>
      <w:r w:rsidRPr="007646A6">
        <w:rPr>
          <w:rFonts w:ascii="Arial" w:hAnsi="Arial" w:cs="Arial"/>
          <w:sz w:val="20"/>
          <w:szCs w:val="20"/>
        </w:rPr>
        <w:t xml:space="preserve"> </w:t>
      </w:r>
    </w:p>
    <w:p w14:paraId="4B2E0E79" w14:textId="08C6EF55" w:rsidR="007646A6" w:rsidRDefault="007646A6" w:rsidP="007646A6">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 xml:space="preserve">Les </w:t>
      </w:r>
      <w:proofErr w:type="spellStart"/>
      <w:r w:rsidR="006E2DB1">
        <w:rPr>
          <w:rFonts w:ascii="Arial" w:hAnsi="Arial" w:cs="Arial"/>
          <w:sz w:val="20"/>
          <w:szCs w:val="20"/>
        </w:rPr>
        <w:t>intervenant</w:t>
      </w:r>
      <w:r w:rsidR="006E2DB1">
        <w:rPr>
          <w:rFonts w:ascii="Helvetica" w:hAnsi="Helvetica"/>
          <w:color w:val="333333"/>
          <w:sz w:val="20"/>
          <w:szCs w:val="20"/>
          <w:shd w:val="clear" w:color="auto" w:fill="FFFFFF"/>
        </w:rPr>
        <w:t>·e·s</w:t>
      </w:r>
      <w:proofErr w:type="spellEnd"/>
      <w:r>
        <w:rPr>
          <w:rFonts w:ascii="Arial" w:hAnsi="Arial" w:cs="Arial"/>
          <w:sz w:val="20"/>
          <w:szCs w:val="20"/>
        </w:rPr>
        <w:t xml:space="preserve"> devront inclure des </w:t>
      </w:r>
      <w:proofErr w:type="spellStart"/>
      <w:r>
        <w:rPr>
          <w:rFonts w:ascii="Arial" w:hAnsi="Arial" w:cs="Arial"/>
          <w:sz w:val="20"/>
          <w:szCs w:val="20"/>
        </w:rPr>
        <w:t>représentant</w:t>
      </w:r>
      <w:r>
        <w:rPr>
          <w:rFonts w:ascii="Helvetica" w:hAnsi="Helvetica"/>
          <w:color w:val="333333"/>
          <w:sz w:val="20"/>
          <w:szCs w:val="20"/>
          <w:shd w:val="clear" w:color="auto" w:fill="FFFFFF"/>
        </w:rPr>
        <w:t>·e·s</w:t>
      </w:r>
      <w:proofErr w:type="spellEnd"/>
      <w:r>
        <w:rPr>
          <w:rFonts w:ascii="Arial" w:hAnsi="Arial" w:cs="Arial"/>
          <w:sz w:val="20"/>
          <w:szCs w:val="20"/>
        </w:rPr>
        <w:t xml:space="preserve"> des différents secteurs (public, privé, solidaire, académique et des médias)</w:t>
      </w:r>
      <w:r w:rsidR="006E2DB1">
        <w:rPr>
          <w:rFonts w:ascii="Arial" w:hAnsi="Arial" w:cs="Arial"/>
          <w:sz w:val="20"/>
          <w:szCs w:val="20"/>
        </w:rPr>
        <w:t xml:space="preserve"> et, dans la mesure du possible, de</w:t>
      </w:r>
      <w:r w:rsidR="008955C2">
        <w:rPr>
          <w:rFonts w:ascii="Arial" w:hAnsi="Arial" w:cs="Arial"/>
          <w:sz w:val="20"/>
          <w:szCs w:val="20"/>
        </w:rPr>
        <w:t xml:space="preserve"> différentes zones géographiques</w:t>
      </w:r>
      <w:r w:rsidR="006E2DB1">
        <w:rPr>
          <w:rFonts w:ascii="Arial" w:hAnsi="Arial" w:cs="Arial"/>
          <w:sz w:val="20"/>
          <w:szCs w:val="20"/>
        </w:rPr>
        <w:t> ;</w:t>
      </w:r>
    </w:p>
    <w:p w14:paraId="44669D75" w14:textId="7FA02425" w:rsidR="007646A6" w:rsidRDefault="007646A6" w:rsidP="007646A6">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Il ne peut y avoir deux personnes représentant la même organisation dans une session, même si l’une intervient et l’</w:t>
      </w:r>
      <w:r w:rsidR="006E2DB1">
        <w:rPr>
          <w:rFonts w:ascii="Arial" w:hAnsi="Arial" w:cs="Arial"/>
          <w:sz w:val="20"/>
          <w:szCs w:val="20"/>
        </w:rPr>
        <w:t>autre modère ;</w:t>
      </w:r>
    </w:p>
    <w:p w14:paraId="65DC49E7" w14:textId="5DA70595" w:rsidR="0000499E" w:rsidRDefault="0000499E" w:rsidP="00D85970">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La durée d’une session est d’une heure et demi</w:t>
      </w:r>
      <w:r w:rsidR="00E26EC0">
        <w:rPr>
          <w:rFonts w:ascii="Arial" w:hAnsi="Arial" w:cs="Arial"/>
          <w:sz w:val="20"/>
          <w:szCs w:val="20"/>
        </w:rPr>
        <w:t>e</w:t>
      </w:r>
      <w:r>
        <w:rPr>
          <w:rFonts w:ascii="Arial" w:hAnsi="Arial" w:cs="Arial"/>
          <w:sz w:val="20"/>
          <w:szCs w:val="20"/>
        </w:rPr>
        <w:t xml:space="preserve"> à deux heure</w:t>
      </w:r>
      <w:r w:rsidR="007646A6">
        <w:rPr>
          <w:rFonts w:ascii="Arial" w:hAnsi="Arial" w:cs="Arial"/>
          <w:sz w:val="20"/>
          <w:szCs w:val="20"/>
        </w:rPr>
        <w:t>s</w:t>
      </w:r>
      <w:r>
        <w:rPr>
          <w:rFonts w:ascii="Arial" w:hAnsi="Arial" w:cs="Arial"/>
          <w:sz w:val="20"/>
          <w:szCs w:val="20"/>
        </w:rPr>
        <w:t>, sauf exception d</w:t>
      </w:r>
      <w:r w:rsidR="007646A6">
        <w:rPr>
          <w:rFonts w:ascii="Arial" w:hAnsi="Arial" w:cs="Arial"/>
          <w:sz w:val="20"/>
          <w:szCs w:val="20"/>
        </w:rPr>
        <w:t>ûment motivée</w:t>
      </w:r>
      <w:r>
        <w:rPr>
          <w:rFonts w:ascii="Arial" w:hAnsi="Arial" w:cs="Arial"/>
          <w:sz w:val="20"/>
          <w:szCs w:val="20"/>
        </w:rPr>
        <w:t> ;</w:t>
      </w:r>
    </w:p>
    <w:p w14:paraId="03265246" w14:textId="0DB11CB0" w:rsidR="004E7221" w:rsidRDefault="004E7221" w:rsidP="00D85970">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La session devra être interactive, permettre et encourager le dialogue avec l</w:t>
      </w:r>
      <w:r w:rsidR="007646A6">
        <w:rPr>
          <w:rFonts w:ascii="Arial" w:hAnsi="Arial" w:cs="Arial"/>
          <w:sz w:val="20"/>
          <w:szCs w:val="20"/>
        </w:rPr>
        <w:t>e public</w:t>
      </w:r>
      <w:r>
        <w:rPr>
          <w:rFonts w:ascii="Arial" w:hAnsi="Arial" w:cs="Arial"/>
          <w:sz w:val="20"/>
          <w:szCs w:val="20"/>
        </w:rPr>
        <w:t> ;</w:t>
      </w:r>
    </w:p>
    <w:p w14:paraId="6C8D0678" w14:textId="25D724A2" w:rsidR="004E7221" w:rsidRDefault="004E7221" w:rsidP="00D85970">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La session devra traiter d’une ou plusieurs init</w:t>
      </w:r>
      <w:r w:rsidR="007646A6">
        <w:rPr>
          <w:rFonts w:ascii="Arial" w:hAnsi="Arial" w:cs="Arial"/>
          <w:sz w:val="20"/>
          <w:szCs w:val="20"/>
        </w:rPr>
        <w:t>iatives concrètes et encourager les partenariats multi-acteurs</w:t>
      </w:r>
      <w:r w:rsidR="00114B9D">
        <w:rPr>
          <w:rFonts w:ascii="Arial" w:hAnsi="Arial" w:cs="Arial"/>
          <w:sz w:val="20"/>
          <w:szCs w:val="20"/>
        </w:rPr>
        <w:t> ;</w:t>
      </w:r>
    </w:p>
    <w:p w14:paraId="23D7A110" w14:textId="7A450517" w:rsidR="0000499E" w:rsidRPr="00C1276B" w:rsidRDefault="007646A6" w:rsidP="00D36183">
      <w:pPr>
        <w:pStyle w:val="Paragraphedeliste"/>
        <w:numPr>
          <w:ilvl w:val="0"/>
          <w:numId w:val="5"/>
        </w:numPr>
        <w:tabs>
          <w:tab w:val="left" w:pos="3885"/>
        </w:tabs>
        <w:spacing w:after="0" w:line="240" w:lineRule="auto"/>
        <w:jc w:val="both"/>
        <w:rPr>
          <w:rFonts w:ascii="Arial" w:hAnsi="Arial" w:cs="Arial"/>
          <w:sz w:val="20"/>
          <w:szCs w:val="20"/>
        </w:rPr>
      </w:pPr>
      <w:r>
        <w:rPr>
          <w:rFonts w:ascii="Arial" w:hAnsi="Arial" w:cs="Arial"/>
          <w:sz w:val="20"/>
          <w:szCs w:val="20"/>
        </w:rPr>
        <w:t xml:space="preserve">La session devra être liée à l’un des Objectifs de développement durable (ODD) énoncés </w:t>
      </w:r>
      <w:r w:rsidR="006E2DB1">
        <w:rPr>
          <w:rFonts w:ascii="Arial" w:hAnsi="Arial" w:cs="Arial"/>
          <w:sz w:val="20"/>
          <w:szCs w:val="20"/>
        </w:rPr>
        <w:t>dans la partie III</w:t>
      </w:r>
      <w:r>
        <w:rPr>
          <w:rFonts w:ascii="Arial" w:hAnsi="Arial" w:cs="Arial"/>
          <w:sz w:val="20"/>
          <w:szCs w:val="20"/>
        </w:rPr>
        <w:t>.</w:t>
      </w:r>
    </w:p>
    <w:p w14:paraId="44A6EF65" w14:textId="77777777" w:rsidR="0000499E" w:rsidRPr="00BF6917" w:rsidRDefault="0000499E" w:rsidP="00D36183">
      <w:pPr>
        <w:tabs>
          <w:tab w:val="left" w:pos="3885"/>
        </w:tabs>
        <w:spacing w:after="0" w:line="240" w:lineRule="auto"/>
        <w:jc w:val="both"/>
        <w:rPr>
          <w:rFonts w:ascii="Arial" w:hAnsi="Arial" w:cs="Arial"/>
          <w:sz w:val="20"/>
          <w:szCs w:val="20"/>
        </w:rPr>
      </w:pPr>
    </w:p>
    <w:p w14:paraId="362A5903" w14:textId="678652F8" w:rsidR="000B7FCC" w:rsidRPr="00BF6917" w:rsidRDefault="002037E1" w:rsidP="00D36183">
      <w:pPr>
        <w:tabs>
          <w:tab w:val="left" w:pos="3885"/>
        </w:tabs>
        <w:spacing w:after="0" w:line="240" w:lineRule="auto"/>
        <w:jc w:val="both"/>
        <w:rPr>
          <w:rFonts w:ascii="Arial" w:hAnsi="Arial" w:cs="Arial"/>
          <w:b/>
          <w:sz w:val="20"/>
          <w:szCs w:val="20"/>
        </w:rPr>
      </w:pPr>
      <w:r w:rsidRPr="00BF6917">
        <w:rPr>
          <w:rFonts w:ascii="Arial" w:hAnsi="Arial" w:cs="Arial"/>
          <w:b/>
          <w:sz w:val="20"/>
          <w:szCs w:val="20"/>
        </w:rPr>
        <w:t>Titre</w:t>
      </w:r>
      <w:r w:rsidR="00ED7EF0">
        <w:rPr>
          <w:rFonts w:ascii="Arial" w:hAnsi="Arial" w:cs="Arial"/>
          <w:b/>
          <w:sz w:val="20"/>
          <w:szCs w:val="20"/>
        </w:rPr>
        <w:t>,</w:t>
      </w:r>
      <w:r w:rsidR="000B7FCC" w:rsidRPr="00BF6917">
        <w:rPr>
          <w:rFonts w:ascii="Arial" w:hAnsi="Arial" w:cs="Arial"/>
          <w:b/>
          <w:sz w:val="20"/>
          <w:szCs w:val="20"/>
        </w:rPr>
        <w:t xml:space="preserve"> ODD</w:t>
      </w:r>
      <w:r w:rsidRPr="00BF6917">
        <w:rPr>
          <w:rFonts w:ascii="Arial" w:hAnsi="Arial" w:cs="Arial"/>
          <w:b/>
          <w:sz w:val="20"/>
          <w:szCs w:val="20"/>
        </w:rPr>
        <w:t xml:space="preserve"> </w:t>
      </w:r>
      <w:r w:rsidR="00ED7EF0">
        <w:rPr>
          <w:rFonts w:ascii="Arial" w:hAnsi="Arial" w:cs="Arial"/>
          <w:b/>
          <w:sz w:val="20"/>
          <w:szCs w:val="20"/>
        </w:rPr>
        <w:t xml:space="preserve">et mission </w:t>
      </w:r>
      <w:r w:rsidRPr="00BF6917">
        <w:rPr>
          <w:rFonts w:ascii="Arial" w:hAnsi="Arial" w:cs="Arial"/>
          <w:b/>
          <w:sz w:val="20"/>
          <w:szCs w:val="20"/>
        </w:rPr>
        <w:t>de la session</w:t>
      </w:r>
    </w:p>
    <w:p w14:paraId="5A92AA04" w14:textId="34519E09" w:rsidR="002037E1" w:rsidRDefault="000B7FCC" w:rsidP="000626B4">
      <w:pPr>
        <w:pStyle w:val="Paragraphedeliste"/>
        <w:numPr>
          <w:ilvl w:val="0"/>
          <w:numId w:val="3"/>
        </w:numPr>
        <w:tabs>
          <w:tab w:val="left" w:pos="3885"/>
        </w:tabs>
        <w:spacing w:before="120" w:after="0" w:line="240" w:lineRule="auto"/>
        <w:jc w:val="both"/>
        <w:rPr>
          <w:rFonts w:ascii="Arial" w:hAnsi="Arial" w:cs="Arial"/>
          <w:sz w:val="20"/>
          <w:szCs w:val="20"/>
        </w:rPr>
      </w:pPr>
      <w:r w:rsidRPr="001C4E4B">
        <w:rPr>
          <w:rFonts w:ascii="Arial" w:hAnsi="Arial" w:cs="Arial"/>
          <w:b/>
          <w:sz w:val="20"/>
          <w:szCs w:val="20"/>
        </w:rPr>
        <w:t>Titre</w:t>
      </w:r>
      <w:r w:rsidRPr="00BF6917">
        <w:rPr>
          <w:rFonts w:ascii="Arial" w:hAnsi="Arial" w:cs="Arial"/>
          <w:b/>
          <w:sz w:val="20"/>
          <w:szCs w:val="20"/>
        </w:rPr>
        <w:t> </w:t>
      </w:r>
      <w:r w:rsidR="002037E1" w:rsidRPr="00BF6917">
        <w:rPr>
          <w:rFonts w:ascii="Arial" w:hAnsi="Arial" w:cs="Arial"/>
          <w:sz w:val="20"/>
          <w:szCs w:val="20"/>
        </w:rPr>
        <w:t>[</w:t>
      </w:r>
      <w:r w:rsidRPr="00BF6917">
        <w:rPr>
          <w:rFonts w:ascii="Arial" w:hAnsi="Arial" w:cs="Arial"/>
          <w:sz w:val="20"/>
          <w:szCs w:val="20"/>
        </w:rPr>
        <w:t>10</w:t>
      </w:r>
      <w:r w:rsidR="002037E1" w:rsidRPr="00BF6917">
        <w:rPr>
          <w:rFonts w:ascii="Arial" w:hAnsi="Arial" w:cs="Arial"/>
          <w:sz w:val="20"/>
          <w:szCs w:val="20"/>
        </w:rPr>
        <w:t xml:space="preserve"> mots max. E</w:t>
      </w:r>
      <w:r w:rsidR="00EC152C" w:rsidRPr="00BF6917">
        <w:rPr>
          <w:rFonts w:ascii="Arial" w:hAnsi="Arial" w:cs="Arial"/>
          <w:sz w:val="20"/>
          <w:szCs w:val="20"/>
        </w:rPr>
        <w:t>x</w:t>
      </w:r>
      <w:r w:rsidR="002037E1" w:rsidRPr="00BF6917">
        <w:rPr>
          <w:rFonts w:ascii="Arial" w:hAnsi="Arial" w:cs="Arial"/>
          <w:sz w:val="20"/>
          <w:szCs w:val="20"/>
        </w:rPr>
        <w:t> : « Agir contre les violences faites aux femmes »] :</w:t>
      </w:r>
    </w:p>
    <w:p w14:paraId="029DDFB4" w14:textId="7BEFCDAF" w:rsidR="00E26EC0" w:rsidRPr="00BF6917" w:rsidRDefault="00E26EC0" w:rsidP="00E26EC0">
      <w:pPr>
        <w:pStyle w:val="Paragraphedeliste"/>
        <w:tabs>
          <w:tab w:val="left" w:pos="3885"/>
        </w:tabs>
        <w:spacing w:before="120" w:after="0" w:line="240" w:lineRule="auto"/>
        <w:jc w:val="both"/>
        <w:rPr>
          <w:rFonts w:ascii="Arial" w:hAnsi="Arial" w:cs="Arial"/>
          <w:sz w:val="20"/>
          <w:szCs w:val="20"/>
        </w:rPr>
      </w:pPr>
    </w:p>
    <w:p w14:paraId="14C9A64F" w14:textId="57995E3A" w:rsidR="000B7FCC" w:rsidRPr="00BF6917" w:rsidRDefault="000B7FCC" w:rsidP="00D36183">
      <w:pPr>
        <w:tabs>
          <w:tab w:val="left" w:pos="3885"/>
        </w:tabs>
        <w:spacing w:after="0" w:line="240" w:lineRule="auto"/>
        <w:jc w:val="both"/>
        <w:rPr>
          <w:rFonts w:ascii="Arial" w:hAnsi="Arial" w:cs="Arial"/>
          <w:sz w:val="20"/>
          <w:szCs w:val="20"/>
        </w:rPr>
      </w:pPr>
      <w:r w:rsidRPr="00BF6917">
        <w:rPr>
          <w:rFonts w:ascii="Arial" w:hAnsi="Arial" w:cs="Arial"/>
          <w:noProof/>
          <w:sz w:val="20"/>
          <w:szCs w:val="20"/>
          <w:lang w:eastAsia="fr-FR"/>
        </w:rPr>
        <mc:AlternateContent>
          <mc:Choice Requires="wps">
            <w:drawing>
              <wp:anchor distT="0" distB="0" distL="114300" distR="114300" simplePos="0" relativeHeight="251689984" behindDoc="0" locked="0" layoutInCell="1" allowOverlap="1" wp14:anchorId="6D712F87" wp14:editId="316FEA46">
                <wp:simplePos x="0" y="0"/>
                <wp:positionH relativeFrom="margin">
                  <wp:posOffset>466725</wp:posOffset>
                </wp:positionH>
                <wp:positionV relativeFrom="paragraph">
                  <wp:posOffset>7620</wp:posOffset>
                </wp:positionV>
                <wp:extent cx="5724000" cy="0"/>
                <wp:effectExtent l="0" t="0" r="29210" b="19050"/>
                <wp:wrapNone/>
                <wp:docPr id="4" name="Connecteur droit 4"/>
                <wp:cNvGraphicFramePr/>
                <a:graphic xmlns:a="http://schemas.openxmlformats.org/drawingml/2006/main">
                  <a:graphicData uri="http://schemas.microsoft.com/office/word/2010/wordprocessingShape">
                    <wps:wsp>
                      <wps:cNvCnPr/>
                      <wps:spPr>
                        <a:xfrm>
                          <a:off x="0" y="0"/>
                          <a:ext cx="572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714ADC" id="Connecteur droit 4" o:spid="_x0000_s1026" style="position:absolute;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75pt,.6pt" to="487.4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" strokecolor="black [3200]" strokeweight=".5pt">
                <v:stroke joinstyle="miter"/>
                <w10:wrap anchorx="margin"/>
              </v:line>
            </w:pict>
          </mc:Fallback>
        </mc:AlternateContent>
      </w:r>
    </w:p>
    <w:p w14:paraId="2D44E723" w14:textId="05EC553B" w:rsidR="00ED7EF0" w:rsidRDefault="00ED7EF0" w:rsidP="00BF6917">
      <w:pPr>
        <w:pStyle w:val="Paragraphedeliste"/>
        <w:numPr>
          <w:ilvl w:val="0"/>
          <w:numId w:val="3"/>
        </w:numPr>
        <w:tabs>
          <w:tab w:val="left" w:pos="3885"/>
        </w:tabs>
        <w:spacing w:after="0" w:line="240" w:lineRule="auto"/>
        <w:jc w:val="both"/>
        <w:rPr>
          <w:rFonts w:ascii="Arial" w:hAnsi="Arial" w:cs="Arial"/>
          <w:sz w:val="20"/>
          <w:szCs w:val="20"/>
        </w:rPr>
      </w:pPr>
      <w:r w:rsidRPr="001C4E4B">
        <w:rPr>
          <w:rFonts w:ascii="Arial" w:hAnsi="Arial" w:cs="Arial"/>
          <w:b/>
          <w:sz w:val="20"/>
          <w:szCs w:val="20"/>
        </w:rPr>
        <w:t>ODD</w:t>
      </w:r>
      <w:r w:rsidR="000B7FCC" w:rsidRPr="00BF6917">
        <w:rPr>
          <w:rFonts w:ascii="Arial" w:hAnsi="Arial" w:cs="Arial"/>
          <w:sz w:val="20"/>
          <w:szCs w:val="20"/>
        </w:rPr>
        <w:t xml:space="preserve"> </w:t>
      </w:r>
      <w:r w:rsidR="009049CD">
        <w:rPr>
          <w:rFonts w:ascii="Arial" w:hAnsi="Arial" w:cs="Arial"/>
          <w:sz w:val="20"/>
          <w:szCs w:val="20"/>
        </w:rPr>
        <w:t>[Choix parmi les ODD 4</w:t>
      </w:r>
      <w:r w:rsidR="00DD508B" w:rsidRPr="00BF6917">
        <w:rPr>
          <w:rFonts w:ascii="Arial" w:hAnsi="Arial" w:cs="Arial"/>
          <w:sz w:val="20"/>
          <w:szCs w:val="20"/>
        </w:rPr>
        <w:t xml:space="preserve"> (</w:t>
      </w:r>
      <w:r w:rsidR="009049CD">
        <w:rPr>
          <w:rFonts w:ascii="Arial" w:hAnsi="Arial" w:cs="Arial"/>
          <w:sz w:val="20"/>
          <w:szCs w:val="20"/>
        </w:rPr>
        <w:t>Education de qualité pour tous</w:t>
      </w:r>
      <w:r w:rsidR="00DD508B" w:rsidRPr="00BF6917">
        <w:rPr>
          <w:rFonts w:ascii="Arial" w:hAnsi="Arial" w:cs="Arial"/>
          <w:sz w:val="20"/>
          <w:szCs w:val="20"/>
        </w:rPr>
        <w:t>)</w:t>
      </w:r>
      <w:r w:rsidR="00D543A1">
        <w:rPr>
          <w:rFonts w:ascii="Arial" w:hAnsi="Arial" w:cs="Arial"/>
          <w:sz w:val="20"/>
          <w:szCs w:val="20"/>
        </w:rPr>
        <w:t xml:space="preserve"> </w:t>
      </w:r>
      <w:r w:rsidR="00D543A1" w:rsidRPr="00D543A1">
        <w:rPr>
          <w:rFonts w:ascii="Arial" w:hAnsi="Arial" w:cs="Arial"/>
          <w:b/>
          <w:sz w:val="20"/>
          <w:szCs w:val="20"/>
        </w:rPr>
        <w:t>OU</w:t>
      </w:r>
      <w:r w:rsidR="00DD508B" w:rsidRPr="00BF6917">
        <w:rPr>
          <w:rFonts w:ascii="Arial" w:hAnsi="Arial" w:cs="Arial"/>
          <w:sz w:val="20"/>
          <w:szCs w:val="20"/>
        </w:rPr>
        <w:t xml:space="preserve"> 8 (Travail décent et croissance économique)</w:t>
      </w:r>
      <w:r w:rsidR="00BF6917">
        <w:rPr>
          <w:rFonts w:ascii="Arial" w:hAnsi="Arial" w:cs="Arial"/>
          <w:sz w:val="20"/>
          <w:szCs w:val="20"/>
        </w:rPr>
        <w:t xml:space="preserve"> </w:t>
      </w:r>
      <w:r w:rsidR="00BF6917" w:rsidRPr="00BF6917">
        <w:rPr>
          <w:rFonts w:ascii="Arial" w:hAnsi="Arial" w:cs="Arial"/>
          <w:b/>
          <w:sz w:val="20"/>
          <w:szCs w:val="20"/>
        </w:rPr>
        <w:t>OU</w:t>
      </w:r>
      <w:r w:rsidR="009049CD">
        <w:rPr>
          <w:rFonts w:ascii="Arial" w:hAnsi="Arial" w:cs="Arial"/>
          <w:sz w:val="20"/>
          <w:szCs w:val="20"/>
        </w:rPr>
        <w:t xml:space="preserve"> 10</w:t>
      </w:r>
      <w:r w:rsidR="006E3244">
        <w:rPr>
          <w:rFonts w:ascii="Arial" w:hAnsi="Arial" w:cs="Arial"/>
          <w:sz w:val="20"/>
          <w:szCs w:val="20"/>
        </w:rPr>
        <w:t xml:space="preserve"> (</w:t>
      </w:r>
      <w:r w:rsidR="001C4E4B">
        <w:rPr>
          <w:rFonts w:ascii="Arial" w:hAnsi="Arial" w:cs="Arial"/>
          <w:sz w:val="20"/>
          <w:szCs w:val="20"/>
        </w:rPr>
        <w:t>I</w:t>
      </w:r>
      <w:r w:rsidR="009049CD">
        <w:rPr>
          <w:rFonts w:ascii="Arial" w:hAnsi="Arial" w:cs="Arial"/>
          <w:sz w:val="20"/>
          <w:szCs w:val="20"/>
        </w:rPr>
        <w:t>négalités réduites</w:t>
      </w:r>
      <w:r w:rsidR="00DD508B" w:rsidRPr="00BF6917">
        <w:rPr>
          <w:rFonts w:ascii="Arial" w:hAnsi="Arial" w:cs="Arial"/>
          <w:sz w:val="20"/>
          <w:szCs w:val="20"/>
        </w:rPr>
        <w:t>)</w:t>
      </w:r>
      <w:r w:rsidR="00B36805">
        <w:rPr>
          <w:rFonts w:ascii="Arial" w:hAnsi="Arial" w:cs="Arial"/>
          <w:sz w:val="20"/>
          <w:szCs w:val="20"/>
        </w:rPr>
        <w:t xml:space="preserve"> </w:t>
      </w:r>
      <w:r w:rsidR="00B36805" w:rsidRPr="00B36805">
        <w:rPr>
          <w:rFonts w:ascii="Arial" w:hAnsi="Arial" w:cs="Arial"/>
          <w:b/>
          <w:sz w:val="20"/>
          <w:szCs w:val="20"/>
        </w:rPr>
        <w:t>OU</w:t>
      </w:r>
      <w:r w:rsidR="001C4E4B">
        <w:rPr>
          <w:rFonts w:ascii="Arial" w:hAnsi="Arial" w:cs="Arial"/>
          <w:b/>
          <w:sz w:val="20"/>
          <w:szCs w:val="20"/>
        </w:rPr>
        <w:t xml:space="preserve"> </w:t>
      </w:r>
      <w:r w:rsidR="001C4E4B" w:rsidRPr="001C4E4B">
        <w:rPr>
          <w:rFonts w:ascii="Arial" w:hAnsi="Arial" w:cs="Arial"/>
          <w:sz w:val="20"/>
          <w:szCs w:val="20"/>
        </w:rPr>
        <w:t>13 (</w:t>
      </w:r>
      <w:r w:rsidR="001C4E4B">
        <w:rPr>
          <w:rFonts w:ascii="Arial" w:hAnsi="Arial" w:cs="Arial"/>
          <w:sz w:val="20"/>
          <w:szCs w:val="20"/>
        </w:rPr>
        <w:t>C</w:t>
      </w:r>
      <w:r w:rsidR="001C4E4B" w:rsidRPr="001C4E4B">
        <w:rPr>
          <w:rFonts w:ascii="Arial" w:hAnsi="Arial" w:cs="Arial"/>
          <w:sz w:val="20"/>
          <w:szCs w:val="20"/>
        </w:rPr>
        <w:t xml:space="preserve">hangement climatique) </w:t>
      </w:r>
      <w:r w:rsidR="001C4E4B" w:rsidRPr="00B36805">
        <w:rPr>
          <w:rFonts w:ascii="Arial" w:hAnsi="Arial" w:cs="Arial"/>
          <w:b/>
          <w:sz w:val="20"/>
          <w:szCs w:val="20"/>
        </w:rPr>
        <w:t>OU</w:t>
      </w:r>
      <w:r w:rsidR="009049CD">
        <w:rPr>
          <w:rFonts w:ascii="Arial" w:hAnsi="Arial" w:cs="Arial"/>
          <w:b/>
          <w:sz w:val="20"/>
          <w:szCs w:val="20"/>
        </w:rPr>
        <w:t xml:space="preserve"> </w:t>
      </w:r>
      <w:r w:rsidR="009049CD" w:rsidRPr="009049CD">
        <w:rPr>
          <w:rFonts w:ascii="Arial" w:hAnsi="Arial" w:cs="Arial"/>
          <w:sz w:val="20"/>
          <w:szCs w:val="20"/>
        </w:rPr>
        <w:t>16</w:t>
      </w:r>
      <w:r w:rsidR="009049CD">
        <w:rPr>
          <w:rFonts w:ascii="Arial" w:hAnsi="Arial" w:cs="Arial"/>
          <w:b/>
          <w:sz w:val="20"/>
          <w:szCs w:val="20"/>
        </w:rPr>
        <w:t xml:space="preserve"> </w:t>
      </w:r>
      <w:r w:rsidR="001C4E4B">
        <w:rPr>
          <w:rFonts w:ascii="Arial" w:hAnsi="Arial" w:cs="Arial"/>
          <w:sz w:val="20"/>
          <w:szCs w:val="20"/>
        </w:rPr>
        <w:t>(P</w:t>
      </w:r>
      <w:r w:rsidR="009049CD" w:rsidRPr="009049CD">
        <w:rPr>
          <w:rFonts w:ascii="Arial" w:hAnsi="Arial" w:cs="Arial"/>
          <w:sz w:val="20"/>
          <w:szCs w:val="20"/>
        </w:rPr>
        <w:t>aix, justice et institutions efficaces)</w:t>
      </w:r>
      <w:r w:rsidR="009049CD">
        <w:rPr>
          <w:rFonts w:ascii="Arial" w:hAnsi="Arial" w:cs="Arial"/>
          <w:b/>
          <w:sz w:val="20"/>
          <w:szCs w:val="20"/>
        </w:rPr>
        <w:t xml:space="preserve"> </w:t>
      </w:r>
      <w:r w:rsidR="009049CD" w:rsidRPr="00B36805">
        <w:rPr>
          <w:rFonts w:ascii="Arial" w:hAnsi="Arial" w:cs="Arial"/>
          <w:b/>
          <w:sz w:val="20"/>
          <w:szCs w:val="20"/>
        </w:rPr>
        <w:t>OU</w:t>
      </w:r>
      <w:r w:rsidR="00B36805">
        <w:rPr>
          <w:rFonts w:ascii="Arial" w:hAnsi="Arial" w:cs="Arial"/>
          <w:sz w:val="20"/>
          <w:szCs w:val="20"/>
        </w:rPr>
        <w:t xml:space="preserve"> 17 (Partenariats pour la réalisation des ODD)</w:t>
      </w:r>
      <w:r w:rsidR="00DD508B" w:rsidRPr="00BF6917">
        <w:rPr>
          <w:rFonts w:ascii="Arial" w:hAnsi="Arial" w:cs="Arial"/>
          <w:sz w:val="20"/>
          <w:szCs w:val="20"/>
        </w:rPr>
        <w:t>] :</w:t>
      </w:r>
    </w:p>
    <w:p w14:paraId="37E3D179" w14:textId="7D02AB63" w:rsidR="000B7FCC" w:rsidRDefault="002C34C5" w:rsidP="00ED7EF0">
      <w:pPr>
        <w:pStyle w:val="Paragraphedeliste"/>
        <w:tabs>
          <w:tab w:val="left" w:pos="3885"/>
        </w:tabs>
        <w:spacing w:after="0" w:line="240" w:lineRule="auto"/>
        <w:jc w:val="both"/>
        <w:rPr>
          <w:rFonts w:ascii="Arial" w:hAnsi="Arial" w:cs="Arial"/>
          <w:sz w:val="20"/>
          <w:szCs w:val="20"/>
        </w:rPr>
      </w:pPr>
      <w:r w:rsidRPr="00BF6917">
        <w:rPr>
          <w:rFonts w:ascii="Arial" w:hAnsi="Arial" w:cs="Arial"/>
          <w:noProof/>
          <w:sz w:val="20"/>
          <w:szCs w:val="20"/>
          <w:lang w:eastAsia="fr-FR"/>
        </w:rPr>
        <mc:AlternateContent>
          <mc:Choice Requires="wps">
            <w:drawing>
              <wp:anchor distT="0" distB="0" distL="114300" distR="114300" simplePos="0" relativeHeight="251692032" behindDoc="0" locked="0" layoutInCell="1" allowOverlap="1" wp14:anchorId="1C1EB619" wp14:editId="459301F2">
                <wp:simplePos x="0" y="0"/>
                <wp:positionH relativeFrom="column">
                  <wp:posOffset>4609530</wp:posOffset>
                </wp:positionH>
                <wp:positionV relativeFrom="paragraph">
                  <wp:posOffset>14017</wp:posOffset>
                </wp:positionV>
                <wp:extent cx="1568393" cy="0"/>
                <wp:effectExtent l="0" t="0" r="32385" b="19050"/>
                <wp:wrapNone/>
                <wp:docPr id="15" name="Connecteur droit 15"/>
                <wp:cNvGraphicFramePr/>
                <a:graphic xmlns:a="http://schemas.openxmlformats.org/drawingml/2006/main">
                  <a:graphicData uri="http://schemas.microsoft.com/office/word/2010/wordprocessingShape">
                    <wps:wsp>
                      <wps:cNvCnPr/>
                      <wps:spPr>
                        <a:xfrm>
                          <a:off x="0" y="0"/>
                          <a:ext cx="156839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4C212D" id="Connecteur droit 15"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2.95pt,1.1pt" to="486.4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" strokecolor="black [3200]" strokeweight=".5pt">
                <v:stroke joinstyle="miter"/>
              </v:line>
            </w:pict>
          </mc:Fallback>
        </mc:AlternateContent>
      </w:r>
      <w:r w:rsidR="00DD508B" w:rsidRPr="00BF6917">
        <w:rPr>
          <w:rFonts w:ascii="Arial" w:hAnsi="Arial" w:cs="Arial"/>
          <w:sz w:val="20"/>
          <w:szCs w:val="20"/>
        </w:rPr>
        <w:t xml:space="preserve"> </w:t>
      </w:r>
    </w:p>
    <w:p w14:paraId="0E81BCAB" w14:textId="62FB7F38" w:rsidR="0057420A" w:rsidRDefault="00726A80" w:rsidP="0057420A">
      <w:pPr>
        <w:pStyle w:val="Paragraphedeliste"/>
        <w:numPr>
          <w:ilvl w:val="0"/>
          <w:numId w:val="3"/>
        </w:numPr>
        <w:tabs>
          <w:tab w:val="left" w:pos="3885"/>
        </w:tabs>
        <w:spacing w:after="0" w:line="240" w:lineRule="auto"/>
        <w:jc w:val="both"/>
        <w:rPr>
          <w:rFonts w:ascii="Arial" w:hAnsi="Arial" w:cs="Arial"/>
          <w:sz w:val="20"/>
          <w:szCs w:val="20"/>
        </w:rPr>
      </w:pPr>
      <w:r w:rsidRPr="001C4E4B">
        <w:rPr>
          <w:rFonts w:ascii="Arial" w:hAnsi="Arial" w:cs="Arial"/>
          <w:b/>
          <w:sz w:val="20"/>
          <w:szCs w:val="20"/>
        </w:rPr>
        <w:t>Objectif</w:t>
      </w:r>
      <w:r>
        <w:rPr>
          <w:rFonts w:ascii="Arial" w:hAnsi="Arial" w:cs="Arial"/>
          <w:sz w:val="20"/>
          <w:szCs w:val="20"/>
        </w:rPr>
        <w:t> </w:t>
      </w:r>
      <w:r w:rsidR="00ED7EF0">
        <w:rPr>
          <w:rFonts w:ascii="Arial" w:hAnsi="Arial" w:cs="Arial"/>
          <w:sz w:val="20"/>
          <w:szCs w:val="20"/>
        </w:rPr>
        <w:t>[Choix parmi les trois missions de Convergences: Inspirer, Accompagner, Rassembler] :</w:t>
      </w:r>
    </w:p>
    <w:p w14:paraId="654C605B" w14:textId="77777777" w:rsidR="001949C6" w:rsidRPr="001949C6" w:rsidRDefault="001949C6" w:rsidP="001949C6">
      <w:pPr>
        <w:tabs>
          <w:tab w:val="left" w:pos="3885"/>
        </w:tabs>
        <w:spacing w:after="0" w:line="240" w:lineRule="auto"/>
        <w:jc w:val="both"/>
        <w:rPr>
          <w:rFonts w:ascii="Arial" w:hAnsi="Arial" w:cs="Arial"/>
          <w:sz w:val="10"/>
          <w:szCs w:val="10"/>
        </w:rPr>
      </w:pPr>
    </w:p>
    <w:p w14:paraId="15966923" w14:textId="6D437E02" w:rsidR="00726A80" w:rsidRPr="00EE4B84" w:rsidRDefault="00AC0C7D" w:rsidP="00726A80">
      <w:pPr>
        <w:spacing w:after="0" w:line="240" w:lineRule="auto"/>
        <w:ind w:left="720"/>
        <w:jc w:val="both"/>
        <w:rPr>
          <w:rFonts w:ascii="Arial" w:hAnsi="Arial" w:cs="Arial"/>
          <w:sz w:val="20"/>
          <w:szCs w:val="20"/>
        </w:rPr>
      </w:pPr>
      <w:sdt>
        <w:sdtPr>
          <w:rPr>
            <w:rFonts w:ascii="Arial" w:eastAsia="MS Gothic" w:hAnsi="Arial" w:cs="Arial"/>
            <w:sz w:val="20"/>
            <w:szCs w:val="20"/>
          </w:rPr>
          <w:id w:val="-1519383646"/>
          <w14:checkbox>
            <w14:checked w14:val="0"/>
            <w14:checkedState w14:val="2612" w14:font="MS Gothic"/>
            <w14:uncheckedState w14:val="2610" w14:font="MS Gothic"/>
          </w14:checkbox>
        </w:sdtPr>
        <w:sdtEndPr/>
        <w:sdtContent>
          <w:r w:rsidR="00726A80">
            <w:rPr>
              <w:rFonts w:ascii="MS Gothic" w:eastAsia="MS Gothic" w:hAnsi="MS Gothic" w:cs="Arial" w:hint="eastAsia"/>
              <w:sz w:val="20"/>
              <w:szCs w:val="20"/>
            </w:rPr>
            <w:t>☐</w:t>
          </w:r>
        </w:sdtContent>
      </w:sdt>
      <w:r w:rsidR="00726A80" w:rsidRPr="00EE4B84">
        <w:rPr>
          <w:rFonts w:ascii="Arial" w:hAnsi="Arial" w:cs="Arial"/>
          <w:sz w:val="20"/>
          <w:szCs w:val="20"/>
        </w:rPr>
        <w:t xml:space="preserve"> </w:t>
      </w:r>
      <w:r w:rsidR="00726A80">
        <w:rPr>
          <w:rFonts w:ascii="Arial" w:hAnsi="Arial" w:cs="Arial"/>
          <w:sz w:val="20"/>
          <w:szCs w:val="20"/>
        </w:rPr>
        <w:t>Inspirer</w:t>
      </w:r>
    </w:p>
    <w:p w14:paraId="464C2042" w14:textId="07B2B12B" w:rsidR="00726A80" w:rsidRPr="00EE4B84" w:rsidRDefault="00AC0C7D" w:rsidP="00726A80">
      <w:pPr>
        <w:spacing w:after="0" w:line="240" w:lineRule="auto"/>
        <w:ind w:left="720"/>
        <w:jc w:val="both"/>
        <w:rPr>
          <w:rFonts w:ascii="Arial" w:hAnsi="Arial" w:cs="Arial"/>
          <w:sz w:val="20"/>
          <w:szCs w:val="20"/>
        </w:rPr>
      </w:pPr>
      <w:sdt>
        <w:sdtPr>
          <w:rPr>
            <w:rFonts w:ascii="Arial" w:eastAsia="MS Gothic" w:hAnsi="Arial" w:cs="Arial"/>
            <w:sz w:val="20"/>
            <w:szCs w:val="20"/>
          </w:rPr>
          <w:id w:val="-1747485674"/>
          <w14:checkbox>
            <w14:checked w14:val="0"/>
            <w14:checkedState w14:val="2612" w14:font="MS Gothic"/>
            <w14:uncheckedState w14:val="2610" w14:font="MS Gothic"/>
          </w14:checkbox>
        </w:sdtPr>
        <w:sdtEndPr/>
        <w:sdtContent>
          <w:r w:rsidR="00726A80" w:rsidRPr="00EE4B84">
            <w:rPr>
              <w:rFonts w:ascii="Segoe UI Symbol" w:eastAsia="MS Gothic" w:hAnsi="Segoe UI Symbol" w:cs="Segoe UI Symbol"/>
              <w:sz w:val="20"/>
              <w:szCs w:val="20"/>
            </w:rPr>
            <w:t>☐</w:t>
          </w:r>
        </w:sdtContent>
      </w:sdt>
      <w:r w:rsidR="00726A80" w:rsidRPr="00EE4B84">
        <w:rPr>
          <w:rFonts w:ascii="Arial" w:hAnsi="Arial" w:cs="Arial"/>
          <w:sz w:val="20"/>
          <w:szCs w:val="20"/>
        </w:rPr>
        <w:t xml:space="preserve"> </w:t>
      </w:r>
      <w:r w:rsidR="00726A80">
        <w:rPr>
          <w:rFonts w:ascii="Arial" w:hAnsi="Arial" w:cs="Arial"/>
          <w:sz w:val="20"/>
          <w:szCs w:val="20"/>
        </w:rPr>
        <w:t>Accompagner</w:t>
      </w:r>
    </w:p>
    <w:p w14:paraId="717E54D2" w14:textId="6CA5AE32" w:rsidR="00726A80" w:rsidRDefault="00AC0C7D" w:rsidP="00726A80">
      <w:pPr>
        <w:spacing w:after="0" w:line="240" w:lineRule="auto"/>
        <w:ind w:left="720"/>
        <w:jc w:val="both"/>
        <w:rPr>
          <w:rFonts w:ascii="Arial" w:hAnsi="Arial" w:cs="Arial"/>
          <w:sz w:val="20"/>
          <w:szCs w:val="20"/>
        </w:rPr>
      </w:pPr>
      <w:sdt>
        <w:sdtPr>
          <w:rPr>
            <w:rFonts w:ascii="Arial" w:eastAsia="MS Gothic" w:hAnsi="Arial" w:cs="Arial"/>
            <w:sz w:val="20"/>
            <w:szCs w:val="20"/>
          </w:rPr>
          <w:id w:val="-1553154075"/>
          <w14:checkbox>
            <w14:checked w14:val="0"/>
            <w14:checkedState w14:val="2612" w14:font="MS Gothic"/>
            <w14:uncheckedState w14:val="2610" w14:font="MS Gothic"/>
          </w14:checkbox>
        </w:sdtPr>
        <w:sdtEndPr/>
        <w:sdtContent>
          <w:r w:rsidR="00726A80" w:rsidRPr="00EE4B84">
            <w:rPr>
              <w:rFonts w:ascii="Segoe UI Symbol" w:eastAsia="MS Gothic" w:hAnsi="Segoe UI Symbol" w:cs="Segoe UI Symbol"/>
              <w:sz w:val="20"/>
              <w:szCs w:val="20"/>
            </w:rPr>
            <w:t>☐</w:t>
          </w:r>
        </w:sdtContent>
      </w:sdt>
      <w:r w:rsidR="00726A80" w:rsidRPr="00EE4B84">
        <w:rPr>
          <w:rFonts w:ascii="Arial" w:hAnsi="Arial" w:cs="Arial"/>
          <w:sz w:val="20"/>
          <w:szCs w:val="20"/>
        </w:rPr>
        <w:t xml:space="preserve"> </w:t>
      </w:r>
      <w:r w:rsidR="00726A80">
        <w:rPr>
          <w:rFonts w:ascii="Arial" w:hAnsi="Arial" w:cs="Arial"/>
          <w:sz w:val="20"/>
          <w:szCs w:val="20"/>
        </w:rPr>
        <w:t>Rassembler</w:t>
      </w:r>
    </w:p>
    <w:p w14:paraId="06685C32" w14:textId="77777777" w:rsidR="00726A80" w:rsidRPr="00EE4B84" w:rsidRDefault="00726A80" w:rsidP="003111E7">
      <w:pPr>
        <w:spacing w:after="0" w:line="240" w:lineRule="auto"/>
        <w:jc w:val="both"/>
        <w:rPr>
          <w:rFonts w:ascii="Arial" w:hAnsi="Arial" w:cs="Arial"/>
          <w:sz w:val="20"/>
          <w:szCs w:val="20"/>
        </w:rPr>
      </w:pPr>
    </w:p>
    <w:p w14:paraId="69798B7A" w14:textId="3703C145" w:rsidR="00ED7EF0" w:rsidRDefault="00ED7EF0" w:rsidP="00ED7EF0">
      <w:pPr>
        <w:pStyle w:val="Paragraphedeliste"/>
        <w:numPr>
          <w:ilvl w:val="0"/>
          <w:numId w:val="3"/>
        </w:numPr>
        <w:tabs>
          <w:tab w:val="left" w:pos="3885"/>
        </w:tabs>
        <w:spacing w:after="0" w:line="240" w:lineRule="auto"/>
        <w:jc w:val="both"/>
        <w:rPr>
          <w:rFonts w:ascii="Arial" w:hAnsi="Arial" w:cs="Arial"/>
          <w:sz w:val="20"/>
          <w:szCs w:val="20"/>
        </w:rPr>
      </w:pPr>
      <w:r w:rsidRPr="001C4E4B">
        <w:rPr>
          <w:rFonts w:ascii="Arial" w:hAnsi="Arial" w:cs="Arial"/>
          <w:b/>
          <w:sz w:val="20"/>
          <w:szCs w:val="20"/>
        </w:rPr>
        <w:t>Public visé</w:t>
      </w:r>
      <w:r w:rsidRPr="00ED7EF0">
        <w:rPr>
          <w:rFonts w:ascii="Arial" w:hAnsi="Arial" w:cs="Arial"/>
          <w:sz w:val="20"/>
          <w:szCs w:val="20"/>
        </w:rPr>
        <w:t> </w:t>
      </w:r>
      <w:r>
        <w:rPr>
          <w:rFonts w:ascii="Arial" w:hAnsi="Arial" w:cs="Arial"/>
          <w:sz w:val="20"/>
          <w:szCs w:val="20"/>
        </w:rPr>
        <w:t>[Choix permettant de construire un parcours suivant le profil des participants au Forum] :</w:t>
      </w:r>
    </w:p>
    <w:p w14:paraId="272E2C92" w14:textId="77777777" w:rsidR="001949C6" w:rsidRPr="001949C6" w:rsidRDefault="001949C6" w:rsidP="001949C6">
      <w:pPr>
        <w:pStyle w:val="Paragraphedeliste"/>
        <w:tabs>
          <w:tab w:val="left" w:pos="3885"/>
        </w:tabs>
        <w:spacing w:after="0" w:line="240" w:lineRule="auto"/>
        <w:jc w:val="both"/>
        <w:rPr>
          <w:rFonts w:ascii="Arial" w:hAnsi="Arial" w:cs="Arial"/>
          <w:sz w:val="10"/>
          <w:szCs w:val="10"/>
        </w:rPr>
      </w:pPr>
    </w:p>
    <w:p w14:paraId="52F28046" w14:textId="59E6BC4B" w:rsidR="002C34C5" w:rsidRDefault="00AC0C7D">
      <w:pPr>
        <w:spacing w:after="0" w:line="240" w:lineRule="auto"/>
        <w:ind w:left="720"/>
        <w:jc w:val="both"/>
        <w:rPr>
          <w:rFonts w:ascii="Arial" w:hAnsi="Arial" w:cs="Arial"/>
          <w:sz w:val="20"/>
          <w:szCs w:val="20"/>
        </w:rPr>
      </w:pPr>
      <w:sdt>
        <w:sdtPr>
          <w:rPr>
            <w:rFonts w:ascii="Arial" w:eastAsia="MS Gothic" w:hAnsi="Arial" w:cs="Arial"/>
            <w:sz w:val="20"/>
            <w:szCs w:val="20"/>
          </w:rPr>
          <w:id w:val="120575868"/>
          <w14:checkbox>
            <w14:checked w14:val="0"/>
            <w14:checkedState w14:val="2612" w14:font="MS Gothic"/>
            <w14:uncheckedState w14:val="2610" w14:font="MS Gothic"/>
          </w14:checkbox>
        </w:sdtPr>
        <w:sdtEndPr/>
        <w:sdtContent>
          <w:r w:rsidR="00EC06F0">
            <w:rPr>
              <w:rFonts w:ascii="MS Gothic" w:eastAsia="MS Gothic" w:hAnsi="MS Gothic" w:cs="Arial" w:hint="eastAsia"/>
              <w:sz w:val="20"/>
              <w:szCs w:val="20"/>
            </w:rPr>
            <w:t>☐</w:t>
          </w:r>
        </w:sdtContent>
      </w:sdt>
      <w:r w:rsidR="00ED7EF0" w:rsidRPr="00EE4B84">
        <w:rPr>
          <w:rFonts w:ascii="Arial" w:hAnsi="Arial" w:cs="Arial"/>
          <w:sz w:val="20"/>
          <w:szCs w:val="20"/>
        </w:rPr>
        <w:t xml:space="preserve"> </w:t>
      </w:r>
      <w:r w:rsidR="002C34C5">
        <w:rPr>
          <w:rFonts w:ascii="Arial" w:hAnsi="Arial" w:cs="Arial"/>
          <w:sz w:val="20"/>
          <w:szCs w:val="20"/>
        </w:rPr>
        <w:t xml:space="preserve">Dirigeants / Managers </w:t>
      </w:r>
    </w:p>
    <w:p w14:paraId="46AB722A" w14:textId="428092E8" w:rsidR="002C34C5" w:rsidRDefault="00AC0C7D">
      <w:pPr>
        <w:spacing w:after="0" w:line="240" w:lineRule="auto"/>
        <w:ind w:left="720"/>
        <w:jc w:val="both"/>
        <w:rPr>
          <w:rFonts w:ascii="Arial" w:hAnsi="Arial" w:cs="Arial"/>
          <w:sz w:val="20"/>
          <w:szCs w:val="20"/>
        </w:rPr>
      </w:pPr>
      <w:sdt>
        <w:sdtPr>
          <w:rPr>
            <w:rFonts w:ascii="Arial" w:eastAsia="MS Gothic" w:hAnsi="Arial" w:cs="Arial"/>
            <w:sz w:val="20"/>
            <w:szCs w:val="20"/>
          </w:rPr>
          <w:id w:val="582184382"/>
          <w14:checkbox>
            <w14:checked w14:val="0"/>
            <w14:checkedState w14:val="2612" w14:font="MS Gothic"/>
            <w14:uncheckedState w14:val="2610" w14:font="MS Gothic"/>
          </w14:checkbox>
        </w:sdtPr>
        <w:sdtEndPr/>
        <w:sdtContent>
          <w:r w:rsidR="002C34C5">
            <w:rPr>
              <w:rFonts w:ascii="MS Gothic" w:eastAsia="MS Gothic" w:hAnsi="MS Gothic" w:cs="Arial" w:hint="eastAsia"/>
              <w:sz w:val="20"/>
              <w:szCs w:val="20"/>
            </w:rPr>
            <w:t>☐</w:t>
          </w:r>
        </w:sdtContent>
      </w:sdt>
      <w:r w:rsidR="002C34C5" w:rsidRPr="00EE4B84">
        <w:rPr>
          <w:rFonts w:ascii="Arial" w:hAnsi="Arial" w:cs="Arial"/>
          <w:sz w:val="20"/>
          <w:szCs w:val="20"/>
        </w:rPr>
        <w:t xml:space="preserve"> </w:t>
      </w:r>
      <w:r w:rsidR="002C34C5">
        <w:rPr>
          <w:rFonts w:ascii="Arial" w:hAnsi="Arial" w:cs="Arial"/>
          <w:sz w:val="20"/>
          <w:szCs w:val="20"/>
        </w:rPr>
        <w:t>Investisseurs / Financeurs</w:t>
      </w:r>
    </w:p>
    <w:p w14:paraId="1850CCE7" w14:textId="01287469" w:rsidR="002C34C5" w:rsidRDefault="00AC0C7D">
      <w:pPr>
        <w:spacing w:after="0" w:line="240" w:lineRule="auto"/>
        <w:ind w:left="720"/>
        <w:jc w:val="both"/>
        <w:rPr>
          <w:rFonts w:ascii="Arial" w:hAnsi="Arial" w:cs="Arial"/>
          <w:sz w:val="20"/>
          <w:szCs w:val="20"/>
        </w:rPr>
      </w:pPr>
      <w:sdt>
        <w:sdtPr>
          <w:rPr>
            <w:rFonts w:ascii="Arial" w:eastAsia="MS Gothic" w:hAnsi="Arial" w:cs="Arial"/>
            <w:sz w:val="20"/>
            <w:szCs w:val="20"/>
          </w:rPr>
          <w:id w:val="-1047216096"/>
          <w14:checkbox>
            <w14:checked w14:val="0"/>
            <w14:checkedState w14:val="2612" w14:font="MS Gothic"/>
            <w14:uncheckedState w14:val="2610" w14:font="MS Gothic"/>
          </w14:checkbox>
        </w:sdtPr>
        <w:sdtEndPr/>
        <w:sdtContent>
          <w:r w:rsidR="002C34C5">
            <w:rPr>
              <w:rFonts w:ascii="MS Gothic" w:eastAsia="MS Gothic" w:hAnsi="MS Gothic" w:cs="Arial" w:hint="eastAsia"/>
              <w:sz w:val="20"/>
              <w:szCs w:val="20"/>
            </w:rPr>
            <w:t>☐</w:t>
          </w:r>
        </w:sdtContent>
      </w:sdt>
      <w:r w:rsidR="002C34C5" w:rsidRPr="00EE4B84">
        <w:rPr>
          <w:rFonts w:ascii="Arial" w:hAnsi="Arial" w:cs="Arial"/>
          <w:sz w:val="20"/>
          <w:szCs w:val="20"/>
        </w:rPr>
        <w:t xml:space="preserve"> </w:t>
      </w:r>
      <w:r w:rsidR="002C34C5">
        <w:rPr>
          <w:rFonts w:ascii="Arial" w:hAnsi="Arial" w:cs="Arial"/>
          <w:sz w:val="20"/>
          <w:szCs w:val="20"/>
        </w:rPr>
        <w:t>Porteurs de projets</w:t>
      </w:r>
    </w:p>
    <w:p w14:paraId="5C6642A6" w14:textId="72AD441C" w:rsidR="008C3891" w:rsidRDefault="00AC0C7D">
      <w:pPr>
        <w:spacing w:after="0" w:line="240" w:lineRule="auto"/>
        <w:ind w:left="720"/>
        <w:jc w:val="both"/>
        <w:rPr>
          <w:rFonts w:ascii="Arial" w:hAnsi="Arial" w:cs="Arial"/>
          <w:sz w:val="20"/>
          <w:szCs w:val="20"/>
        </w:rPr>
      </w:pPr>
      <w:sdt>
        <w:sdtPr>
          <w:rPr>
            <w:rFonts w:ascii="Arial" w:eastAsia="MS Gothic" w:hAnsi="Arial" w:cs="Arial"/>
            <w:sz w:val="20"/>
            <w:szCs w:val="20"/>
          </w:rPr>
          <w:id w:val="115880109"/>
          <w14:checkbox>
            <w14:checked w14:val="0"/>
            <w14:checkedState w14:val="2612" w14:font="MS Gothic"/>
            <w14:uncheckedState w14:val="2610" w14:font="MS Gothic"/>
          </w14:checkbox>
        </w:sdtPr>
        <w:sdtEndPr/>
        <w:sdtContent>
          <w:r w:rsidR="008C3891">
            <w:rPr>
              <w:rFonts w:ascii="MS Gothic" w:eastAsia="MS Gothic" w:hAnsi="MS Gothic" w:cs="Arial" w:hint="eastAsia"/>
              <w:sz w:val="20"/>
              <w:szCs w:val="20"/>
            </w:rPr>
            <w:t>☐</w:t>
          </w:r>
        </w:sdtContent>
      </w:sdt>
      <w:r w:rsidR="008C3891" w:rsidRPr="00EE4B84">
        <w:rPr>
          <w:rFonts w:ascii="Arial" w:hAnsi="Arial" w:cs="Arial"/>
          <w:sz w:val="20"/>
          <w:szCs w:val="20"/>
        </w:rPr>
        <w:t xml:space="preserve"> </w:t>
      </w:r>
      <w:r w:rsidR="008C3891">
        <w:rPr>
          <w:rFonts w:ascii="Arial" w:hAnsi="Arial" w:cs="Arial"/>
          <w:sz w:val="20"/>
          <w:szCs w:val="20"/>
        </w:rPr>
        <w:t>Professionnels</w:t>
      </w:r>
    </w:p>
    <w:p w14:paraId="7DF46658" w14:textId="3659CE95" w:rsidR="00ED7EF0" w:rsidRPr="00EE4B84" w:rsidRDefault="00AC0C7D" w:rsidP="00ED7EF0">
      <w:pPr>
        <w:spacing w:after="0" w:line="240" w:lineRule="auto"/>
        <w:ind w:left="720"/>
        <w:jc w:val="both"/>
        <w:rPr>
          <w:rFonts w:ascii="Arial" w:hAnsi="Arial" w:cs="Arial"/>
          <w:sz w:val="20"/>
          <w:szCs w:val="20"/>
        </w:rPr>
      </w:pPr>
      <w:sdt>
        <w:sdtPr>
          <w:rPr>
            <w:rFonts w:ascii="Arial" w:eastAsia="MS Gothic" w:hAnsi="Arial" w:cs="Arial"/>
            <w:sz w:val="20"/>
            <w:szCs w:val="20"/>
          </w:rPr>
          <w:id w:val="1635288438"/>
          <w14:checkbox>
            <w14:checked w14:val="0"/>
            <w14:checkedState w14:val="2612" w14:font="MS Gothic"/>
            <w14:uncheckedState w14:val="2610" w14:font="MS Gothic"/>
          </w14:checkbox>
        </w:sdtPr>
        <w:sdtEndPr/>
        <w:sdtContent>
          <w:r w:rsidR="00ED7EF0" w:rsidRPr="00EE4B84">
            <w:rPr>
              <w:rFonts w:ascii="Segoe UI Symbol" w:eastAsia="MS Gothic" w:hAnsi="Segoe UI Symbol" w:cs="Segoe UI Symbol"/>
              <w:sz w:val="20"/>
              <w:szCs w:val="20"/>
            </w:rPr>
            <w:t>☐</w:t>
          </w:r>
        </w:sdtContent>
      </w:sdt>
      <w:r w:rsidR="00ED7EF0" w:rsidRPr="00EE4B84">
        <w:rPr>
          <w:rFonts w:ascii="Arial" w:hAnsi="Arial" w:cs="Arial"/>
          <w:sz w:val="20"/>
          <w:szCs w:val="20"/>
        </w:rPr>
        <w:t xml:space="preserve"> </w:t>
      </w:r>
      <w:r w:rsidR="00A87E6B" w:rsidRPr="00EE4B84">
        <w:rPr>
          <w:rFonts w:ascii="Arial" w:hAnsi="Arial" w:cs="Arial"/>
          <w:sz w:val="20"/>
          <w:szCs w:val="20"/>
        </w:rPr>
        <w:t>Autre. Merci de préciser :</w:t>
      </w:r>
    </w:p>
    <w:p w14:paraId="1F1E2959" w14:textId="0FE0AB7C" w:rsidR="00A87E6B" w:rsidRPr="00EE4B84" w:rsidRDefault="00A87E6B" w:rsidP="00A87E6B">
      <w:pPr>
        <w:tabs>
          <w:tab w:val="left" w:pos="3885"/>
        </w:tabs>
        <w:spacing w:after="0" w:line="240" w:lineRule="auto"/>
        <w:jc w:val="both"/>
        <w:rPr>
          <w:rFonts w:ascii="Arial" w:hAnsi="Arial" w:cs="Arial"/>
          <w:szCs w:val="20"/>
        </w:rPr>
      </w:pPr>
      <w:r w:rsidRPr="00EE4B84">
        <w:rPr>
          <w:rFonts w:ascii="Arial" w:hAnsi="Arial" w:cs="Arial"/>
          <w:noProof/>
          <w:szCs w:val="20"/>
          <w:lang w:eastAsia="fr-FR"/>
        </w:rPr>
        <mc:AlternateContent>
          <mc:Choice Requires="wps">
            <w:drawing>
              <wp:anchor distT="0" distB="0" distL="114300" distR="114300" simplePos="0" relativeHeight="251700224" behindDoc="0" locked="0" layoutInCell="1" allowOverlap="1" wp14:anchorId="318FD40D" wp14:editId="76C9CE7E">
                <wp:simplePos x="0" y="0"/>
                <wp:positionH relativeFrom="column">
                  <wp:posOffset>2057400</wp:posOffset>
                </wp:positionH>
                <wp:positionV relativeFrom="paragraph">
                  <wp:posOffset>22860</wp:posOffset>
                </wp:positionV>
                <wp:extent cx="4140000" cy="0"/>
                <wp:effectExtent l="0" t="0" r="32385" b="19050"/>
                <wp:wrapNone/>
                <wp:docPr id="5" name="Connecteur droit 5"/>
                <wp:cNvGraphicFramePr/>
                <a:graphic xmlns:a="http://schemas.openxmlformats.org/drawingml/2006/main">
                  <a:graphicData uri="http://schemas.microsoft.com/office/word/2010/wordprocessingShape">
                    <wps:wsp>
                      <wps:cNvCnPr/>
                      <wps:spPr>
                        <a:xfrm>
                          <a:off x="0" y="0"/>
                          <a:ext cx="4140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A1C679" id="Connecteur droit 5"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pt,1.8pt" to="48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" strokecolor="black [3200]" strokeweight=".5pt">
                <v:stroke joinstyle="miter"/>
              </v:line>
            </w:pict>
          </mc:Fallback>
        </mc:AlternateContent>
      </w:r>
    </w:p>
    <w:p w14:paraId="43DFA15E" w14:textId="77777777" w:rsidR="00ED7EF0" w:rsidRPr="00BF6917" w:rsidRDefault="00ED7EF0" w:rsidP="00D36183">
      <w:pPr>
        <w:tabs>
          <w:tab w:val="left" w:pos="3885"/>
        </w:tabs>
        <w:spacing w:after="0" w:line="240" w:lineRule="auto"/>
        <w:jc w:val="both"/>
        <w:rPr>
          <w:rFonts w:ascii="Arial" w:hAnsi="Arial" w:cs="Arial"/>
          <w:b/>
          <w:sz w:val="20"/>
          <w:szCs w:val="20"/>
        </w:rPr>
      </w:pPr>
    </w:p>
    <w:p w14:paraId="014233DB" w14:textId="650879E1" w:rsidR="00BF6917" w:rsidRDefault="002037E1" w:rsidP="00D36183">
      <w:pPr>
        <w:tabs>
          <w:tab w:val="left" w:pos="3885"/>
        </w:tabs>
        <w:spacing w:after="0" w:line="240" w:lineRule="auto"/>
        <w:jc w:val="both"/>
        <w:rPr>
          <w:rFonts w:ascii="Arial" w:hAnsi="Arial" w:cs="Arial"/>
          <w:b/>
          <w:sz w:val="20"/>
          <w:szCs w:val="20"/>
        </w:rPr>
      </w:pPr>
      <w:r w:rsidRPr="00BF6917">
        <w:rPr>
          <w:rFonts w:ascii="Arial" w:hAnsi="Arial" w:cs="Arial"/>
          <w:b/>
          <w:sz w:val="20"/>
          <w:szCs w:val="20"/>
        </w:rPr>
        <w:t>Enjeux de la session</w:t>
      </w:r>
    </w:p>
    <w:p w14:paraId="54E343DC" w14:textId="77777777" w:rsidR="001949C6" w:rsidRPr="001949C6" w:rsidRDefault="001949C6" w:rsidP="00D36183">
      <w:pPr>
        <w:tabs>
          <w:tab w:val="left" w:pos="3885"/>
        </w:tabs>
        <w:spacing w:after="0" w:line="240" w:lineRule="auto"/>
        <w:jc w:val="both"/>
        <w:rPr>
          <w:rFonts w:ascii="Arial" w:hAnsi="Arial" w:cs="Arial"/>
          <w:b/>
          <w:sz w:val="10"/>
          <w:szCs w:val="10"/>
        </w:rPr>
      </w:pPr>
    </w:p>
    <w:p w14:paraId="1DB79490" w14:textId="275C495C" w:rsidR="00D543A1" w:rsidRDefault="002037E1" w:rsidP="00D36183">
      <w:pPr>
        <w:tabs>
          <w:tab w:val="left" w:pos="3885"/>
        </w:tabs>
        <w:spacing w:after="0" w:line="240" w:lineRule="auto"/>
        <w:jc w:val="both"/>
        <w:rPr>
          <w:rFonts w:ascii="Arial" w:hAnsi="Arial" w:cs="Arial"/>
          <w:sz w:val="20"/>
          <w:szCs w:val="20"/>
        </w:rPr>
      </w:pPr>
      <w:r w:rsidRPr="00BF6917">
        <w:rPr>
          <w:rFonts w:ascii="Arial" w:hAnsi="Arial" w:cs="Arial"/>
          <w:sz w:val="20"/>
          <w:szCs w:val="20"/>
        </w:rPr>
        <w:t>[</w:t>
      </w:r>
      <w:r w:rsidR="003B2AB6" w:rsidRPr="00BF6917">
        <w:rPr>
          <w:rFonts w:ascii="Arial" w:hAnsi="Arial" w:cs="Arial"/>
          <w:sz w:val="20"/>
          <w:szCs w:val="20"/>
        </w:rPr>
        <w:t>Ex</w:t>
      </w:r>
      <w:r w:rsidR="006E2DB1">
        <w:rPr>
          <w:rFonts w:ascii="Arial" w:hAnsi="Arial" w:cs="Arial"/>
          <w:sz w:val="20"/>
          <w:szCs w:val="20"/>
        </w:rPr>
        <w:t>emple</w:t>
      </w:r>
      <w:r w:rsidR="003B2AB6" w:rsidRPr="00BF6917">
        <w:rPr>
          <w:rFonts w:ascii="Arial" w:hAnsi="Arial" w:cs="Arial"/>
          <w:sz w:val="20"/>
          <w:szCs w:val="20"/>
        </w:rPr>
        <w:t> :</w:t>
      </w:r>
      <w:r w:rsidR="00DD508B" w:rsidRPr="00BF6917">
        <w:rPr>
          <w:rFonts w:ascii="Arial" w:hAnsi="Arial" w:cs="Arial"/>
          <w:sz w:val="20"/>
          <w:szCs w:val="20"/>
        </w:rPr>
        <w:t xml:space="preserve"> </w:t>
      </w:r>
      <w:r w:rsidR="003B2AB6" w:rsidRPr="00BF6917">
        <w:rPr>
          <w:rFonts w:ascii="Arial" w:hAnsi="Arial" w:cs="Arial"/>
          <w:sz w:val="20"/>
          <w:szCs w:val="20"/>
        </w:rPr>
        <w:t>1. La prévention : comment éduquer et sensibiliser le grand public?</w:t>
      </w:r>
      <w:r w:rsidR="00BF6917">
        <w:rPr>
          <w:rFonts w:ascii="Arial" w:hAnsi="Arial" w:cs="Arial"/>
          <w:sz w:val="20"/>
          <w:szCs w:val="20"/>
        </w:rPr>
        <w:t xml:space="preserve"> / </w:t>
      </w:r>
      <w:r w:rsidR="003B2AB6" w:rsidRPr="00BF6917">
        <w:rPr>
          <w:rFonts w:ascii="Arial" w:hAnsi="Arial" w:cs="Arial"/>
          <w:sz w:val="20"/>
          <w:szCs w:val="20"/>
        </w:rPr>
        <w:t xml:space="preserve">2. La protection : quelles initiatives existent sur le terrain pour protéger les femmes victimes de violences ? </w:t>
      </w:r>
      <w:r w:rsidR="00BF6917">
        <w:rPr>
          <w:rFonts w:ascii="Arial" w:hAnsi="Arial" w:cs="Arial"/>
          <w:sz w:val="20"/>
          <w:szCs w:val="20"/>
        </w:rPr>
        <w:t xml:space="preserve">/ </w:t>
      </w:r>
      <w:r w:rsidR="003B2AB6" w:rsidRPr="00BF6917">
        <w:rPr>
          <w:rFonts w:ascii="Arial" w:hAnsi="Arial" w:cs="Arial"/>
          <w:sz w:val="20"/>
          <w:szCs w:val="20"/>
        </w:rPr>
        <w:t>3. Les poursuites</w:t>
      </w:r>
      <w:r w:rsidR="00DD508B" w:rsidRPr="00BF6917">
        <w:rPr>
          <w:rFonts w:ascii="Arial" w:hAnsi="Arial" w:cs="Arial"/>
          <w:sz w:val="20"/>
          <w:szCs w:val="20"/>
        </w:rPr>
        <w:t xml:space="preserve"> </w:t>
      </w:r>
      <w:r w:rsidR="003B2AB6" w:rsidRPr="00BF6917">
        <w:rPr>
          <w:rFonts w:ascii="Arial" w:hAnsi="Arial" w:cs="Arial"/>
          <w:sz w:val="20"/>
          <w:szCs w:val="20"/>
        </w:rPr>
        <w:t>/</w:t>
      </w:r>
      <w:r w:rsidR="00DD508B" w:rsidRPr="00BF6917">
        <w:rPr>
          <w:rFonts w:ascii="Arial" w:hAnsi="Arial" w:cs="Arial"/>
          <w:sz w:val="20"/>
          <w:szCs w:val="20"/>
        </w:rPr>
        <w:t xml:space="preserve"> </w:t>
      </w:r>
      <w:r w:rsidR="003B2AB6" w:rsidRPr="00BF6917">
        <w:rPr>
          <w:rFonts w:ascii="Arial" w:hAnsi="Arial" w:cs="Arial"/>
          <w:sz w:val="20"/>
          <w:szCs w:val="20"/>
        </w:rPr>
        <w:t>sanctions</w:t>
      </w:r>
      <w:r w:rsidR="006E2DB1">
        <w:rPr>
          <w:rFonts w:ascii="Arial" w:hAnsi="Arial" w:cs="Arial"/>
          <w:sz w:val="20"/>
          <w:szCs w:val="20"/>
        </w:rPr>
        <w:t> </w:t>
      </w:r>
      <w:r w:rsidR="003B2AB6" w:rsidRPr="00BF6917">
        <w:rPr>
          <w:rFonts w:ascii="Arial" w:hAnsi="Arial" w:cs="Arial"/>
          <w:sz w:val="20"/>
          <w:szCs w:val="20"/>
        </w:rPr>
        <w:t>: comment faire évoluer la législation</w:t>
      </w:r>
      <w:r w:rsidR="00EC152C" w:rsidRPr="00BF6917">
        <w:rPr>
          <w:rFonts w:ascii="Arial" w:hAnsi="Arial" w:cs="Arial"/>
          <w:sz w:val="20"/>
          <w:szCs w:val="20"/>
        </w:rPr>
        <w:t xml:space="preserve"> </w:t>
      </w:r>
      <w:r w:rsidR="003B2AB6" w:rsidRPr="00BF6917">
        <w:rPr>
          <w:rFonts w:ascii="Arial" w:hAnsi="Arial" w:cs="Arial"/>
          <w:sz w:val="20"/>
          <w:szCs w:val="20"/>
        </w:rPr>
        <w:t>?</w:t>
      </w:r>
      <w:r w:rsidR="00DD508B" w:rsidRPr="00BF6917">
        <w:rPr>
          <w:rFonts w:ascii="Arial" w:hAnsi="Arial" w:cs="Arial"/>
          <w:sz w:val="20"/>
          <w:szCs w:val="20"/>
        </w:rPr>
        <w:t>]</w:t>
      </w:r>
      <w:r w:rsidR="00D543A1">
        <w:rPr>
          <w:rFonts w:ascii="Arial" w:hAnsi="Arial" w:cs="Arial"/>
          <w:sz w:val="20"/>
          <w:szCs w:val="20"/>
        </w:rPr>
        <w:t xml:space="preserve">. </w:t>
      </w:r>
    </w:p>
    <w:p w14:paraId="5705F0C0" w14:textId="77777777" w:rsidR="00D543A1" w:rsidRDefault="00D543A1" w:rsidP="00D36183">
      <w:pPr>
        <w:tabs>
          <w:tab w:val="left" w:pos="3885"/>
        </w:tabs>
        <w:spacing w:after="0" w:line="240" w:lineRule="auto"/>
        <w:jc w:val="both"/>
        <w:rPr>
          <w:rFonts w:ascii="Arial" w:hAnsi="Arial" w:cs="Arial"/>
          <w:sz w:val="20"/>
          <w:szCs w:val="20"/>
        </w:rPr>
      </w:pPr>
    </w:p>
    <w:p w14:paraId="152ABBEF" w14:textId="1BED51EF" w:rsidR="00DD508B" w:rsidRPr="00BF6917" w:rsidRDefault="00A27F3C" w:rsidP="00D36183">
      <w:pPr>
        <w:tabs>
          <w:tab w:val="left" w:pos="3885"/>
        </w:tabs>
        <w:spacing w:after="0" w:line="240" w:lineRule="auto"/>
        <w:jc w:val="both"/>
        <w:rPr>
          <w:rFonts w:ascii="Arial" w:hAnsi="Arial" w:cs="Arial"/>
          <w:sz w:val="20"/>
          <w:szCs w:val="20"/>
        </w:rPr>
      </w:pPr>
      <w:r>
        <w:rPr>
          <w:rFonts w:ascii="Arial" w:hAnsi="Arial" w:cs="Arial"/>
          <w:sz w:val="20"/>
          <w:szCs w:val="20"/>
        </w:rPr>
        <w:t xml:space="preserve">Lister 3 </w:t>
      </w:r>
      <w:r w:rsidR="00DD508B" w:rsidRPr="00BF6917">
        <w:rPr>
          <w:rFonts w:ascii="Arial" w:hAnsi="Arial" w:cs="Arial"/>
          <w:sz w:val="20"/>
          <w:szCs w:val="20"/>
        </w:rPr>
        <w:t>problématiques ou questions courtes :</w:t>
      </w:r>
    </w:p>
    <w:p w14:paraId="5D7F1311" w14:textId="2D752D4F" w:rsidR="00DD508B" w:rsidRPr="000626B4" w:rsidRDefault="00DD508B" w:rsidP="000626B4">
      <w:pPr>
        <w:pStyle w:val="Paragraphedeliste"/>
        <w:numPr>
          <w:ilvl w:val="0"/>
          <w:numId w:val="2"/>
        </w:numPr>
        <w:tabs>
          <w:tab w:val="left" w:pos="3885"/>
        </w:tabs>
        <w:spacing w:after="0" w:line="240" w:lineRule="auto"/>
        <w:jc w:val="both"/>
        <w:rPr>
          <w:rFonts w:ascii="Arial" w:hAnsi="Arial" w:cs="Arial"/>
          <w:sz w:val="20"/>
          <w:szCs w:val="20"/>
        </w:rPr>
      </w:pPr>
    </w:p>
    <w:p w14:paraId="2336DA5B" w14:textId="341997DA" w:rsidR="00DD508B" w:rsidRPr="000626B4" w:rsidRDefault="00DD508B" w:rsidP="000626B4">
      <w:pPr>
        <w:pStyle w:val="Paragraphedeliste"/>
        <w:numPr>
          <w:ilvl w:val="0"/>
          <w:numId w:val="2"/>
        </w:numPr>
        <w:tabs>
          <w:tab w:val="left" w:pos="3885"/>
        </w:tabs>
        <w:spacing w:after="0" w:line="240" w:lineRule="auto"/>
        <w:jc w:val="both"/>
        <w:rPr>
          <w:rFonts w:ascii="Arial" w:hAnsi="Arial" w:cs="Arial"/>
          <w:sz w:val="20"/>
          <w:szCs w:val="20"/>
        </w:rPr>
      </w:pPr>
    </w:p>
    <w:p w14:paraId="1722404B" w14:textId="49DE7F65" w:rsidR="002A53A3" w:rsidRPr="000626B4" w:rsidRDefault="002A53A3" w:rsidP="000626B4">
      <w:pPr>
        <w:pStyle w:val="Paragraphedeliste"/>
        <w:numPr>
          <w:ilvl w:val="0"/>
          <w:numId w:val="2"/>
        </w:numPr>
        <w:tabs>
          <w:tab w:val="left" w:pos="3885"/>
        </w:tabs>
        <w:spacing w:after="0" w:line="240" w:lineRule="auto"/>
        <w:jc w:val="both"/>
        <w:rPr>
          <w:rFonts w:ascii="Arial" w:hAnsi="Arial" w:cs="Arial"/>
          <w:sz w:val="20"/>
          <w:szCs w:val="20"/>
        </w:rPr>
      </w:pPr>
    </w:p>
    <w:p w14:paraId="180946E7" w14:textId="669C7C2D" w:rsidR="002A53A3" w:rsidRDefault="002A53A3" w:rsidP="00D36183">
      <w:pPr>
        <w:tabs>
          <w:tab w:val="left" w:pos="3885"/>
        </w:tabs>
        <w:spacing w:after="0" w:line="240" w:lineRule="auto"/>
        <w:jc w:val="both"/>
        <w:rPr>
          <w:rFonts w:ascii="Arial" w:hAnsi="Arial" w:cs="Arial"/>
          <w:b/>
          <w:sz w:val="20"/>
          <w:szCs w:val="20"/>
        </w:rPr>
      </w:pPr>
    </w:p>
    <w:p w14:paraId="0A3B2B6B" w14:textId="6F52B782" w:rsidR="00AD722C" w:rsidRDefault="006E2DB1" w:rsidP="00D36183">
      <w:pPr>
        <w:tabs>
          <w:tab w:val="left" w:pos="3885"/>
        </w:tabs>
        <w:spacing w:after="0" w:line="240" w:lineRule="auto"/>
        <w:jc w:val="both"/>
        <w:rPr>
          <w:rFonts w:ascii="Arial" w:hAnsi="Arial" w:cs="Arial"/>
          <w:b/>
          <w:sz w:val="20"/>
          <w:szCs w:val="20"/>
        </w:rPr>
      </w:pPr>
      <w:r>
        <w:rPr>
          <w:rFonts w:ascii="Arial" w:hAnsi="Arial" w:cs="Arial"/>
          <w:b/>
          <w:sz w:val="20"/>
          <w:szCs w:val="20"/>
        </w:rPr>
        <w:t>Afin de faciliter la valorisation de votre session pendant et après le Forum, s</w:t>
      </w:r>
      <w:r w:rsidR="00AD722C">
        <w:rPr>
          <w:rFonts w:ascii="Arial" w:hAnsi="Arial" w:cs="Arial"/>
          <w:b/>
          <w:sz w:val="20"/>
          <w:szCs w:val="20"/>
        </w:rPr>
        <w:t xml:space="preserve">i votre session portera sur une solution </w:t>
      </w:r>
      <w:r>
        <w:rPr>
          <w:rFonts w:ascii="Arial" w:hAnsi="Arial" w:cs="Arial"/>
          <w:b/>
          <w:sz w:val="20"/>
          <w:szCs w:val="20"/>
        </w:rPr>
        <w:t xml:space="preserve">ou une bonne pratique </w:t>
      </w:r>
      <w:r w:rsidR="008955C2">
        <w:rPr>
          <w:rFonts w:ascii="Arial" w:hAnsi="Arial" w:cs="Arial"/>
          <w:b/>
          <w:sz w:val="20"/>
          <w:szCs w:val="20"/>
        </w:rPr>
        <w:t xml:space="preserve">en particulier, merci de la décrire ci-dessous : </w:t>
      </w:r>
    </w:p>
    <w:p w14:paraId="34619F96" w14:textId="0B3CD47C" w:rsidR="008955C2" w:rsidRPr="00242A3E" w:rsidRDefault="008955C2" w:rsidP="008955C2">
      <w:pPr>
        <w:tabs>
          <w:tab w:val="left" w:pos="3885"/>
        </w:tabs>
        <w:spacing w:after="0" w:line="240" w:lineRule="auto"/>
        <w:jc w:val="both"/>
        <w:rPr>
          <w:rFonts w:ascii="Arial" w:hAnsi="Arial" w:cs="Arial"/>
          <w:sz w:val="20"/>
          <w:szCs w:val="20"/>
        </w:rPr>
      </w:pPr>
    </w:p>
    <w:p w14:paraId="460A4D48" w14:textId="67055167" w:rsidR="008955C2" w:rsidRPr="00242A3E" w:rsidRDefault="008955C2" w:rsidP="008955C2">
      <w:pPr>
        <w:tabs>
          <w:tab w:val="left" w:pos="3885"/>
        </w:tabs>
        <w:spacing w:after="0" w:line="240" w:lineRule="auto"/>
        <w:jc w:val="both"/>
        <w:rPr>
          <w:rFonts w:ascii="Arial" w:hAnsi="Arial" w:cs="Arial"/>
          <w:sz w:val="20"/>
          <w:szCs w:val="20"/>
        </w:rPr>
      </w:pPr>
      <w:r w:rsidRPr="00242A3E">
        <w:rPr>
          <w:rFonts w:ascii="Arial" w:hAnsi="Arial" w:cs="Arial"/>
          <w:noProof/>
          <w:sz w:val="20"/>
          <w:szCs w:val="20"/>
          <w:lang w:eastAsia="fr-FR"/>
        </w:rPr>
        <mc:AlternateContent>
          <mc:Choice Requires="wps">
            <w:drawing>
              <wp:anchor distT="0" distB="0" distL="114300" distR="114300" simplePos="0" relativeHeight="251714560" behindDoc="0" locked="0" layoutInCell="1" allowOverlap="1" wp14:anchorId="0A0562D4" wp14:editId="0BAD21EE">
                <wp:simplePos x="0" y="0"/>
                <wp:positionH relativeFrom="margin">
                  <wp:align>left</wp:align>
                </wp:positionH>
                <wp:positionV relativeFrom="paragraph">
                  <wp:posOffset>5080</wp:posOffset>
                </wp:positionV>
                <wp:extent cx="6176513" cy="0"/>
                <wp:effectExtent l="0" t="0" r="34290" b="19050"/>
                <wp:wrapNone/>
                <wp:docPr id="17" name="Connecteur droit 17"/>
                <wp:cNvGraphicFramePr/>
                <a:graphic xmlns:a="http://schemas.openxmlformats.org/drawingml/2006/main">
                  <a:graphicData uri="http://schemas.microsoft.com/office/word/2010/wordprocessingShape">
                    <wps:wsp>
                      <wps:cNvCnPr/>
                      <wps:spPr>
                        <a:xfrm>
                          <a:off x="0" y="0"/>
                          <a:ext cx="617651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5ACDCF" id="Connecteur droit 17" o:spid="_x0000_s1026" style="position:absolute;z-index:2517145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pt" to="486.3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" strokecolor="black [3200]" strokeweight=".5pt">
                <v:stroke joinstyle="miter"/>
                <w10:wrap anchorx="margin"/>
              </v:line>
            </w:pict>
          </mc:Fallback>
        </mc:AlternateContent>
      </w:r>
    </w:p>
    <w:p w14:paraId="4952C33F" w14:textId="2A676EF7" w:rsidR="008955C2" w:rsidRPr="00242A3E" w:rsidRDefault="008955C2" w:rsidP="009403B8">
      <w:pPr>
        <w:tabs>
          <w:tab w:val="left" w:pos="3885"/>
        </w:tabs>
        <w:spacing w:after="0" w:line="240" w:lineRule="auto"/>
        <w:jc w:val="both"/>
        <w:rPr>
          <w:rFonts w:ascii="Arial" w:hAnsi="Arial" w:cs="Arial"/>
          <w:sz w:val="20"/>
          <w:szCs w:val="20"/>
        </w:rPr>
      </w:pPr>
      <w:r w:rsidRPr="00242A3E">
        <w:rPr>
          <w:rFonts w:ascii="Arial" w:hAnsi="Arial" w:cs="Arial"/>
          <w:noProof/>
          <w:sz w:val="20"/>
          <w:szCs w:val="20"/>
          <w:lang w:eastAsia="fr-FR"/>
        </w:rPr>
        <mc:AlternateContent>
          <mc:Choice Requires="wps">
            <w:drawing>
              <wp:anchor distT="0" distB="0" distL="114300" distR="114300" simplePos="0" relativeHeight="251716608" behindDoc="0" locked="0" layoutInCell="1" allowOverlap="1" wp14:anchorId="18187262" wp14:editId="7E0C27DE">
                <wp:simplePos x="0" y="0"/>
                <wp:positionH relativeFrom="margin">
                  <wp:align>left</wp:align>
                </wp:positionH>
                <wp:positionV relativeFrom="paragraph">
                  <wp:posOffset>5080</wp:posOffset>
                </wp:positionV>
                <wp:extent cx="6176513" cy="0"/>
                <wp:effectExtent l="0" t="0" r="34290" b="19050"/>
                <wp:wrapNone/>
                <wp:docPr id="20" name="Connecteur droit 20"/>
                <wp:cNvGraphicFramePr/>
                <a:graphic xmlns:a="http://schemas.openxmlformats.org/drawingml/2006/main">
                  <a:graphicData uri="http://schemas.microsoft.com/office/word/2010/wordprocessingShape">
                    <wps:wsp>
                      <wps:cNvCnPr/>
                      <wps:spPr>
                        <a:xfrm>
                          <a:off x="0" y="0"/>
                          <a:ext cx="617651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27F807" id="Connecteur droit 20" o:spid="_x0000_s1026" style="position:absolute;z-index:251716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pt" to="486.3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" strokecolor="black [3200]" strokeweight=".5pt">
                <v:stroke joinstyle="miter"/>
                <w10:wrap anchorx="margin"/>
              </v:line>
            </w:pict>
          </mc:Fallback>
        </mc:AlternateContent>
      </w:r>
    </w:p>
    <w:p w14:paraId="10561D91" w14:textId="39DD68D9" w:rsidR="00242A3E" w:rsidRDefault="00325D7F" w:rsidP="009403B8">
      <w:pPr>
        <w:tabs>
          <w:tab w:val="left" w:pos="3885"/>
        </w:tabs>
        <w:spacing w:after="0" w:line="240" w:lineRule="auto"/>
        <w:jc w:val="both"/>
        <w:rPr>
          <w:rFonts w:ascii="Arial" w:hAnsi="Arial" w:cs="Arial"/>
          <w:sz w:val="14"/>
          <w:szCs w:val="14"/>
        </w:rPr>
      </w:pPr>
      <w:r w:rsidRPr="00242A3E">
        <w:rPr>
          <w:rFonts w:ascii="Arial" w:hAnsi="Arial" w:cs="Arial"/>
          <w:noProof/>
          <w:sz w:val="20"/>
          <w:szCs w:val="20"/>
          <w:lang w:eastAsia="fr-FR"/>
        </w:rPr>
        <mc:AlternateContent>
          <mc:Choice Requires="wps">
            <w:drawing>
              <wp:anchor distT="0" distB="0" distL="114300" distR="114300" simplePos="0" relativeHeight="251724800" behindDoc="0" locked="0" layoutInCell="1" allowOverlap="1" wp14:anchorId="2312CEA1" wp14:editId="405B2033">
                <wp:simplePos x="0" y="0"/>
                <wp:positionH relativeFrom="margin">
                  <wp:align>left</wp:align>
                </wp:positionH>
                <wp:positionV relativeFrom="paragraph">
                  <wp:posOffset>3604</wp:posOffset>
                </wp:positionV>
                <wp:extent cx="6176513" cy="0"/>
                <wp:effectExtent l="0" t="0" r="34290" b="19050"/>
                <wp:wrapNone/>
                <wp:docPr id="22" name="Connecteur droit 22"/>
                <wp:cNvGraphicFramePr/>
                <a:graphic xmlns:a="http://schemas.openxmlformats.org/drawingml/2006/main">
                  <a:graphicData uri="http://schemas.microsoft.com/office/word/2010/wordprocessingShape">
                    <wps:wsp>
                      <wps:cNvCnPr/>
                      <wps:spPr>
                        <a:xfrm>
                          <a:off x="0" y="0"/>
                          <a:ext cx="617651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EBF15A" id="Connecteur droit 22" o:spid="_x0000_s1026" style="position:absolute;z-index:251724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pt" to="486.3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" strokecolor="black [3200]" strokeweight=".5pt">
                <v:stroke joinstyle="miter"/>
                <w10:wrap anchorx="margin"/>
              </v:line>
            </w:pict>
          </mc:Fallback>
        </mc:AlternateContent>
      </w:r>
    </w:p>
    <w:p w14:paraId="54F7D6FC" w14:textId="77777777" w:rsidR="007A5F0B" w:rsidRDefault="007A5F0B" w:rsidP="009403B8">
      <w:pPr>
        <w:tabs>
          <w:tab w:val="left" w:pos="3885"/>
        </w:tabs>
        <w:spacing w:after="0" w:line="240" w:lineRule="auto"/>
        <w:jc w:val="both"/>
        <w:rPr>
          <w:rFonts w:ascii="Arial" w:hAnsi="Arial" w:cs="Arial"/>
          <w:sz w:val="14"/>
          <w:szCs w:val="14"/>
        </w:rPr>
      </w:pPr>
    </w:p>
    <w:p w14:paraId="170DDEE4" w14:textId="77777777" w:rsidR="00325D7F" w:rsidRDefault="00325D7F" w:rsidP="009403B8">
      <w:pPr>
        <w:tabs>
          <w:tab w:val="left" w:pos="3885"/>
        </w:tabs>
        <w:spacing w:after="0" w:line="240" w:lineRule="auto"/>
        <w:jc w:val="both"/>
        <w:rPr>
          <w:rFonts w:ascii="Arial" w:hAnsi="Arial" w:cs="Arial"/>
          <w:sz w:val="14"/>
          <w:szCs w:val="14"/>
        </w:rPr>
      </w:pPr>
    </w:p>
    <w:p w14:paraId="0A2C9E62" w14:textId="77777777" w:rsidR="00325D7F" w:rsidRDefault="00325D7F" w:rsidP="009403B8">
      <w:pPr>
        <w:tabs>
          <w:tab w:val="left" w:pos="3885"/>
        </w:tabs>
        <w:spacing w:after="0" w:line="240" w:lineRule="auto"/>
        <w:jc w:val="both"/>
        <w:rPr>
          <w:rFonts w:ascii="Arial" w:hAnsi="Arial" w:cs="Arial"/>
          <w:sz w:val="14"/>
          <w:szCs w:val="14"/>
        </w:rPr>
      </w:pPr>
    </w:p>
    <w:p w14:paraId="6CC4C900" w14:textId="77777777" w:rsidR="00325D7F" w:rsidRDefault="00325D7F" w:rsidP="009403B8">
      <w:pPr>
        <w:tabs>
          <w:tab w:val="left" w:pos="3885"/>
        </w:tabs>
        <w:spacing w:after="0" w:line="240" w:lineRule="auto"/>
        <w:jc w:val="both"/>
        <w:rPr>
          <w:rFonts w:ascii="Arial" w:hAnsi="Arial" w:cs="Arial"/>
          <w:sz w:val="14"/>
          <w:szCs w:val="14"/>
        </w:rPr>
      </w:pPr>
    </w:p>
    <w:p w14:paraId="12986859" w14:textId="77777777" w:rsidR="008C75F3" w:rsidRDefault="008C75F3" w:rsidP="009403B8">
      <w:pPr>
        <w:tabs>
          <w:tab w:val="left" w:pos="3885"/>
        </w:tabs>
        <w:spacing w:after="0" w:line="240" w:lineRule="auto"/>
        <w:jc w:val="both"/>
        <w:rPr>
          <w:rFonts w:ascii="Arial" w:hAnsi="Arial" w:cs="Arial"/>
          <w:sz w:val="14"/>
          <w:szCs w:val="14"/>
        </w:rPr>
      </w:pPr>
    </w:p>
    <w:p w14:paraId="699FF4B5" w14:textId="4C6A2977" w:rsidR="008955C2" w:rsidRDefault="003B2AB6" w:rsidP="009403B8">
      <w:pPr>
        <w:tabs>
          <w:tab w:val="left" w:pos="3885"/>
        </w:tabs>
        <w:spacing w:after="0" w:line="240" w:lineRule="auto"/>
        <w:jc w:val="both"/>
        <w:rPr>
          <w:rFonts w:ascii="Arial" w:hAnsi="Arial" w:cs="Arial"/>
          <w:sz w:val="20"/>
          <w:szCs w:val="20"/>
        </w:rPr>
      </w:pPr>
      <w:r w:rsidRPr="00BF6917">
        <w:rPr>
          <w:rFonts w:ascii="Arial" w:hAnsi="Arial" w:cs="Arial"/>
          <w:b/>
          <w:sz w:val="20"/>
          <w:szCs w:val="20"/>
        </w:rPr>
        <w:lastRenderedPageBreak/>
        <w:t>Format</w:t>
      </w:r>
      <w:r w:rsidR="00AD275E" w:rsidRPr="00BF6917">
        <w:rPr>
          <w:rFonts w:ascii="Arial" w:hAnsi="Arial" w:cs="Arial"/>
          <w:sz w:val="20"/>
          <w:szCs w:val="20"/>
        </w:rPr>
        <w:t> </w:t>
      </w:r>
    </w:p>
    <w:p w14:paraId="3E1DEB0B" w14:textId="77777777" w:rsidR="00325D7F" w:rsidRPr="001949C6" w:rsidRDefault="00325D7F" w:rsidP="009403B8">
      <w:pPr>
        <w:tabs>
          <w:tab w:val="left" w:pos="3885"/>
        </w:tabs>
        <w:spacing w:after="0" w:line="240" w:lineRule="auto"/>
        <w:jc w:val="both"/>
        <w:rPr>
          <w:rFonts w:ascii="Arial" w:hAnsi="Arial" w:cs="Arial"/>
          <w:sz w:val="10"/>
          <w:szCs w:val="10"/>
        </w:rPr>
      </w:pPr>
    </w:p>
    <w:p w14:paraId="21BA34B5" w14:textId="783BDA50" w:rsidR="002C34C5" w:rsidRDefault="008955C2" w:rsidP="009403B8">
      <w:pPr>
        <w:tabs>
          <w:tab w:val="left" w:pos="3885"/>
        </w:tabs>
        <w:spacing w:after="0" w:line="240" w:lineRule="auto"/>
        <w:jc w:val="both"/>
        <w:rPr>
          <w:rFonts w:ascii="Arial" w:hAnsi="Arial" w:cs="Arial"/>
          <w:sz w:val="20"/>
          <w:szCs w:val="20"/>
        </w:rPr>
      </w:pPr>
      <w:r>
        <w:rPr>
          <w:rFonts w:ascii="Arial" w:hAnsi="Arial" w:cs="Arial"/>
          <w:sz w:val="20"/>
          <w:szCs w:val="20"/>
        </w:rPr>
        <w:t>P</w:t>
      </w:r>
      <w:r w:rsidR="00AD275E" w:rsidRPr="00BF6917">
        <w:rPr>
          <w:rFonts w:ascii="Arial" w:hAnsi="Arial" w:cs="Arial"/>
          <w:sz w:val="20"/>
          <w:szCs w:val="20"/>
        </w:rPr>
        <w:t>our la</w:t>
      </w:r>
      <w:r w:rsidR="009049CD">
        <w:rPr>
          <w:rFonts w:ascii="Arial" w:hAnsi="Arial" w:cs="Arial"/>
          <w:sz w:val="20"/>
          <w:szCs w:val="20"/>
        </w:rPr>
        <w:t xml:space="preserve"> 12</w:t>
      </w:r>
      <w:r w:rsidR="00AD275E" w:rsidRPr="00BF6917">
        <w:rPr>
          <w:rFonts w:ascii="Arial" w:hAnsi="Arial" w:cs="Arial"/>
          <w:sz w:val="20"/>
          <w:szCs w:val="20"/>
          <w:vertAlign w:val="superscript"/>
        </w:rPr>
        <w:t>e</w:t>
      </w:r>
      <w:r w:rsidR="00AD275E" w:rsidRPr="00BF6917">
        <w:rPr>
          <w:rFonts w:ascii="Arial" w:hAnsi="Arial" w:cs="Arial"/>
          <w:sz w:val="20"/>
          <w:szCs w:val="20"/>
        </w:rPr>
        <w:t xml:space="preserve"> édition du Forum Mondial, Convergences souhaite </w:t>
      </w:r>
      <w:r w:rsidR="009049CD">
        <w:rPr>
          <w:rFonts w:ascii="Arial" w:hAnsi="Arial" w:cs="Arial"/>
          <w:sz w:val="20"/>
          <w:szCs w:val="20"/>
        </w:rPr>
        <w:t>favoriser</w:t>
      </w:r>
      <w:r w:rsidR="001C4E4B">
        <w:rPr>
          <w:rFonts w:ascii="Arial" w:hAnsi="Arial" w:cs="Arial"/>
          <w:sz w:val="20"/>
          <w:szCs w:val="20"/>
        </w:rPr>
        <w:t xml:space="preserve"> d</w:t>
      </w:r>
      <w:r w:rsidR="00AD275E" w:rsidRPr="000626B4">
        <w:rPr>
          <w:rFonts w:ascii="Arial" w:hAnsi="Arial" w:cs="Arial"/>
          <w:sz w:val="20"/>
          <w:szCs w:val="20"/>
        </w:rPr>
        <w:t xml:space="preserve">es </w:t>
      </w:r>
      <w:r w:rsidR="00AD275E" w:rsidRPr="000626B4">
        <w:rPr>
          <w:rFonts w:ascii="Arial" w:hAnsi="Arial" w:cs="Arial"/>
          <w:b/>
          <w:sz w:val="20"/>
          <w:szCs w:val="20"/>
        </w:rPr>
        <w:t>formats dynamiques et interactifs</w:t>
      </w:r>
      <w:r w:rsidR="009049CD" w:rsidRPr="009049CD">
        <w:rPr>
          <w:rFonts w:ascii="Arial" w:hAnsi="Arial" w:cs="Arial"/>
          <w:sz w:val="20"/>
          <w:szCs w:val="20"/>
        </w:rPr>
        <w:t xml:space="preserve">, </w:t>
      </w:r>
      <w:r w:rsidR="009049CD">
        <w:rPr>
          <w:rFonts w:ascii="Arial" w:hAnsi="Arial" w:cs="Arial"/>
          <w:sz w:val="20"/>
          <w:szCs w:val="20"/>
        </w:rPr>
        <w:t xml:space="preserve">que nous pensons pertinents pour répondre collectivement aux </w:t>
      </w:r>
      <w:r w:rsidR="0000499E">
        <w:rPr>
          <w:rFonts w:ascii="Arial" w:hAnsi="Arial" w:cs="Arial"/>
          <w:sz w:val="20"/>
          <w:szCs w:val="20"/>
        </w:rPr>
        <w:t>enjeux majeurs</w:t>
      </w:r>
      <w:r w:rsidR="009049CD" w:rsidRPr="009049CD">
        <w:rPr>
          <w:rFonts w:ascii="Arial" w:hAnsi="Arial" w:cs="Arial"/>
          <w:sz w:val="20"/>
          <w:szCs w:val="20"/>
        </w:rPr>
        <w:t xml:space="preserve"> de notre époque</w:t>
      </w:r>
      <w:r w:rsidR="00A55366" w:rsidRPr="000626B4">
        <w:rPr>
          <w:rFonts w:ascii="Arial" w:hAnsi="Arial" w:cs="Arial"/>
          <w:sz w:val="20"/>
          <w:szCs w:val="20"/>
        </w:rPr>
        <w:t xml:space="preserve"> </w:t>
      </w:r>
      <w:r w:rsidR="007620EE" w:rsidRPr="000626B4">
        <w:rPr>
          <w:rFonts w:ascii="Arial" w:hAnsi="Arial" w:cs="Arial"/>
          <w:sz w:val="20"/>
          <w:szCs w:val="20"/>
        </w:rPr>
        <w:t>;</w:t>
      </w:r>
      <w:r w:rsidR="00AD275E" w:rsidRPr="000626B4">
        <w:rPr>
          <w:rFonts w:ascii="Arial" w:hAnsi="Arial" w:cs="Arial"/>
          <w:sz w:val="20"/>
          <w:szCs w:val="20"/>
        </w:rPr>
        <w:t xml:space="preserve"> </w:t>
      </w:r>
      <w:r w:rsidR="007620EE" w:rsidRPr="000626B4">
        <w:rPr>
          <w:rFonts w:ascii="Arial" w:hAnsi="Arial" w:cs="Arial"/>
          <w:sz w:val="20"/>
          <w:szCs w:val="20"/>
        </w:rPr>
        <w:t>c</w:t>
      </w:r>
      <w:r w:rsidR="00641392" w:rsidRPr="000626B4">
        <w:rPr>
          <w:rFonts w:ascii="Arial" w:hAnsi="Arial" w:cs="Arial"/>
          <w:sz w:val="20"/>
          <w:szCs w:val="20"/>
        </w:rPr>
        <w:t xml:space="preserve">’est donc à dessein que le format </w:t>
      </w:r>
      <w:r w:rsidR="005238A2" w:rsidRPr="000626B4">
        <w:rPr>
          <w:rFonts w:ascii="Arial" w:hAnsi="Arial" w:cs="Arial"/>
          <w:sz w:val="20"/>
          <w:szCs w:val="20"/>
        </w:rPr>
        <w:t>« classique » de conférence</w:t>
      </w:r>
      <w:r w:rsidR="00641392" w:rsidRPr="000626B4">
        <w:rPr>
          <w:rFonts w:ascii="Arial" w:hAnsi="Arial" w:cs="Arial"/>
          <w:sz w:val="20"/>
          <w:szCs w:val="20"/>
        </w:rPr>
        <w:t xml:space="preserve"> n’est pas répertorié</w:t>
      </w:r>
      <w:r w:rsidR="005A5783">
        <w:rPr>
          <w:rFonts w:ascii="Arial" w:hAnsi="Arial" w:cs="Arial"/>
          <w:sz w:val="20"/>
          <w:szCs w:val="20"/>
        </w:rPr>
        <w:t> !</w:t>
      </w:r>
      <w:r w:rsidR="00641392" w:rsidRPr="000626B4">
        <w:rPr>
          <w:rFonts w:ascii="Arial" w:hAnsi="Arial" w:cs="Arial"/>
          <w:sz w:val="20"/>
          <w:szCs w:val="20"/>
        </w:rPr>
        <w:t xml:space="preserve"> </w:t>
      </w:r>
      <w:r w:rsidR="00AD275E" w:rsidRPr="000626B4">
        <w:rPr>
          <w:rFonts w:ascii="Arial" w:hAnsi="Arial" w:cs="Arial"/>
          <w:sz w:val="20"/>
          <w:szCs w:val="20"/>
        </w:rPr>
        <w:t xml:space="preserve">A cet égard, nous invitons les co-organisateurs à </w:t>
      </w:r>
      <w:r w:rsidR="008D75F5">
        <w:rPr>
          <w:rFonts w:ascii="Arial" w:hAnsi="Arial" w:cs="Arial"/>
          <w:sz w:val="20"/>
          <w:szCs w:val="20"/>
        </w:rPr>
        <w:t xml:space="preserve">choisir </w:t>
      </w:r>
      <w:r w:rsidR="000F54AF">
        <w:rPr>
          <w:rFonts w:ascii="Arial" w:hAnsi="Arial" w:cs="Arial"/>
          <w:sz w:val="20"/>
          <w:szCs w:val="20"/>
        </w:rPr>
        <w:t>trois</w:t>
      </w:r>
      <w:r w:rsidR="008D75F5">
        <w:rPr>
          <w:rFonts w:ascii="Arial" w:hAnsi="Arial" w:cs="Arial"/>
          <w:sz w:val="20"/>
          <w:szCs w:val="20"/>
        </w:rPr>
        <w:t xml:space="preserve"> formats proposés ci-dessous en les classant par</w:t>
      </w:r>
      <w:r w:rsidR="001C4E4B">
        <w:rPr>
          <w:rFonts w:ascii="Arial" w:hAnsi="Arial" w:cs="Arial"/>
          <w:sz w:val="20"/>
          <w:szCs w:val="20"/>
        </w:rPr>
        <w:t xml:space="preserve"> ordre</w:t>
      </w:r>
      <w:r w:rsidR="00046F6A">
        <w:rPr>
          <w:rFonts w:ascii="Arial" w:hAnsi="Arial" w:cs="Arial"/>
          <w:sz w:val="20"/>
          <w:szCs w:val="20"/>
        </w:rPr>
        <w:t xml:space="preserve"> décroissant</w:t>
      </w:r>
      <w:r w:rsidR="001C4E4B">
        <w:rPr>
          <w:rFonts w:ascii="Arial" w:hAnsi="Arial" w:cs="Arial"/>
          <w:sz w:val="20"/>
          <w:szCs w:val="20"/>
        </w:rPr>
        <w:t xml:space="preserve"> de préférence (1, 2, 3).</w:t>
      </w:r>
    </w:p>
    <w:p w14:paraId="27AF4556" w14:textId="77777777" w:rsidR="00547B9A" w:rsidRDefault="00547B9A" w:rsidP="009403B8">
      <w:pPr>
        <w:tabs>
          <w:tab w:val="left" w:pos="3885"/>
        </w:tabs>
        <w:spacing w:after="0" w:line="240" w:lineRule="auto"/>
        <w:jc w:val="both"/>
        <w:rPr>
          <w:rFonts w:ascii="Arial" w:hAnsi="Arial" w:cs="Arial"/>
          <w:sz w:val="20"/>
          <w:szCs w:val="20"/>
        </w:rPr>
      </w:pPr>
    </w:p>
    <w:p w14:paraId="2D7CB0BF" w14:textId="47BA5895" w:rsidR="00E746DB" w:rsidRDefault="008D75F5" w:rsidP="009403B8">
      <w:pPr>
        <w:tabs>
          <w:tab w:val="left" w:pos="3885"/>
        </w:tabs>
        <w:spacing w:after="0" w:line="240" w:lineRule="auto"/>
        <w:jc w:val="both"/>
        <w:rPr>
          <w:rFonts w:ascii="Arial" w:hAnsi="Arial" w:cs="Arial"/>
          <w:sz w:val="20"/>
          <w:szCs w:val="20"/>
        </w:rPr>
      </w:pPr>
      <w:r>
        <w:rPr>
          <w:rFonts w:ascii="Arial" w:hAnsi="Arial" w:cs="Arial"/>
          <w:sz w:val="20"/>
          <w:szCs w:val="20"/>
        </w:rPr>
        <w:t xml:space="preserve">Une fois </w:t>
      </w:r>
      <w:r w:rsidR="009049CD">
        <w:rPr>
          <w:rFonts w:ascii="Arial" w:hAnsi="Arial" w:cs="Arial"/>
          <w:sz w:val="20"/>
          <w:szCs w:val="20"/>
        </w:rPr>
        <w:t>l’a</w:t>
      </w:r>
      <w:r w:rsidR="000F54AF">
        <w:rPr>
          <w:rFonts w:ascii="Arial" w:hAnsi="Arial" w:cs="Arial"/>
          <w:sz w:val="20"/>
          <w:szCs w:val="20"/>
        </w:rPr>
        <w:t>ppel à contributions clos, sept</w:t>
      </w:r>
      <w:r w:rsidR="009403B8">
        <w:rPr>
          <w:rFonts w:ascii="Arial" w:hAnsi="Arial" w:cs="Arial"/>
          <w:sz w:val="20"/>
          <w:szCs w:val="20"/>
        </w:rPr>
        <w:t xml:space="preserve"> sessions</w:t>
      </w:r>
      <w:r w:rsidR="00B629D8">
        <w:rPr>
          <w:rFonts w:ascii="Arial" w:hAnsi="Arial" w:cs="Arial"/>
          <w:sz w:val="20"/>
          <w:szCs w:val="20"/>
        </w:rPr>
        <w:t xml:space="preserve"> maximum</w:t>
      </w:r>
      <w:r w:rsidR="00706148">
        <w:rPr>
          <w:rFonts w:ascii="Arial" w:hAnsi="Arial" w:cs="Arial"/>
          <w:sz w:val="20"/>
          <w:szCs w:val="20"/>
        </w:rPr>
        <w:t xml:space="preserve"> seront</w:t>
      </w:r>
      <w:r w:rsidR="009403B8">
        <w:rPr>
          <w:rFonts w:ascii="Arial" w:hAnsi="Arial" w:cs="Arial"/>
          <w:sz w:val="20"/>
          <w:szCs w:val="20"/>
        </w:rPr>
        <w:t xml:space="preserve"> sélectionnées</w:t>
      </w:r>
      <w:r w:rsidR="009403B8" w:rsidRPr="009403B8">
        <w:rPr>
          <w:rFonts w:ascii="Arial" w:hAnsi="Arial" w:cs="Arial"/>
          <w:sz w:val="20"/>
          <w:szCs w:val="20"/>
        </w:rPr>
        <w:t xml:space="preserve"> </w:t>
      </w:r>
      <w:r w:rsidR="009403B8">
        <w:rPr>
          <w:rFonts w:ascii="Arial" w:hAnsi="Arial" w:cs="Arial"/>
          <w:sz w:val="20"/>
          <w:szCs w:val="20"/>
        </w:rPr>
        <w:t>pour chaque format. Convergences échangera avec v</w:t>
      </w:r>
      <w:r w:rsidR="001F5D29">
        <w:rPr>
          <w:rFonts w:ascii="Arial" w:hAnsi="Arial" w:cs="Arial"/>
          <w:sz w:val="20"/>
          <w:szCs w:val="20"/>
        </w:rPr>
        <w:t>ous pour</w:t>
      </w:r>
      <w:r w:rsidR="009403B8">
        <w:rPr>
          <w:rFonts w:ascii="Arial" w:hAnsi="Arial" w:cs="Arial"/>
          <w:sz w:val="20"/>
          <w:szCs w:val="20"/>
        </w:rPr>
        <w:t xml:space="preserve"> définir </w:t>
      </w:r>
      <w:r w:rsidR="00F06013">
        <w:rPr>
          <w:rFonts w:ascii="Arial" w:hAnsi="Arial" w:cs="Arial"/>
          <w:sz w:val="20"/>
          <w:szCs w:val="20"/>
        </w:rPr>
        <w:t xml:space="preserve">le </w:t>
      </w:r>
      <w:r w:rsidR="009403B8">
        <w:rPr>
          <w:rFonts w:ascii="Arial" w:hAnsi="Arial" w:cs="Arial"/>
          <w:sz w:val="20"/>
          <w:szCs w:val="20"/>
        </w:rPr>
        <w:t xml:space="preserve">format </w:t>
      </w:r>
      <w:r w:rsidR="00F06013">
        <w:rPr>
          <w:rFonts w:ascii="Arial" w:hAnsi="Arial" w:cs="Arial"/>
          <w:sz w:val="20"/>
          <w:szCs w:val="20"/>
        </w:rPr>
        <w:t>le plus</w:t>
      </w:r>
      <w:r w:rsidR="009403B8">
        <w:rPr>
          <w:rFonts w:ascii="Arial" w:hAnsi="Arial" w:cs="Arial"/>
          <w:sz w:val="20"/>
          <w:szCs w:val="20"/>
        </w:rPr>
        <w:t xml:space="preserve"> adapté</w:t>
      </w:r>
      <w:r w:rsidR="009049CD">
        <w:rPr>
          <w:rFonts w:ascii="Arial" w:hAnsi="Arial" w:cs="Arial"/>
          <w:sz w:val="20"/>
          <w:szCs w:val="20"/>
        </w:rPr>
        <w:t xml:space="preserve"> </w:t>
      </w:r>
      <w:r w:rsidR="00F06013">
        <w:rPr>
          <w:rFonts w:ascii="Arial" w:hAnsi="Arial" w:cs="Arial"/>
          <w:sz w:val="20"/>
          <w:szCs w:val="20"/>
        </w:rPr>
        <w:t>à</w:t>
      </w:r>
      <w:r w:rsidR="009049CD">
        <w:rPr>
          <w:rFonts w:ascii="Arial" w:hAnsi="Arial" w:cs="Arial"/>
          <w:sz w:val="20"/>
          <w:szCs w:val="20"/>
        </w:rPr>
        <w:t xml:space="preserve"> votre thème, vos besoins et </w:t>
      </w:r>
      <w:r w:rsidR="00F06013">
        <w:rPr>
          <w:rFonts w:ascii="Arial" w:hAnsi="Arial" w:cs="Arial"/>
          <w:sz w:val="20"/>
          <w:szCs w:val="20"/>
        </w:rPr>
        <w:t>aux</w:t>
      </w:r>
      <w:r w:rsidR="009049CD">
        <w:rPr>
          <w:rFonts w:ascii="Arial" w:hAnsi="Arial" w:cs="Arial"/>
          <w:sz w:val="20"/>
          <w:szCs w:val="20"/>
        </w:rPr>
        <w:t xml:space="preserve"> </w:t>
      </w:r>
      <w:r w:rsidR="00BE21C0">
        <w:rPr>
          <w:rFonts w:ascii="Arial" w:hAnsi="Arial" w:cs="Arial"/>
          <w:sz w:val="20"/>
          <w:szCs w:val="20"/>
        </w:rPr>
        <w:t xml:space="preserve">attentes </w:t>
      </w:r>
      <w:r w:rsidR="009049CD">
        <w:rPr>
          <w:rFonts w:ascii="Arial" w:hAnsi="Arial" w:cs="Arial"/>
          <w:sz w:val="20"/>
          <w:szCs w:val="20"/>
        </w:rPr>
        <w:t>des participants au Forum</w:t>
      </w:r>
      <w:r w:rsidR="009403B8">
        <w:rPr>
          <w:rFonts w:ascii="Arial" w:hAnsi="Arial" w:cs="Arial"/>
          <w:sz w:val="20"/>
          <w:szCs w:val="20"/>
        </w:rPr>
        <w:t>.</w:t>
      </w:r>
    </w:p>
    <w:p w14:paraId="7AC720F3" w14:textId="77777777" w:rsidR="000F4EBB" w:rsidRDefault="000F4EBB" w:rsidP="009403B8">
      <w:pPr>
        <w:tabs>
          <w:tab w:val="left" w:pos="3885"/>
        </w:tabs>
        <w:spacing w:after="0" w:line="240" w:lineRule="auto"/>
        <w:jc w:val="both"/>
        <w:rPr>
          <w:rFonts w:ascii="Arial" w:hAnsi="Arial" w:cs="Arial"/>
          <w:sz w:val="20"/>
          <w:szCs w:val="20"/>
        </w:rPr>
      </w:pPr>
    </w:p>
    <w:p w14:paraId="6AF782B4" w14:textId="5DC21F2C" w:rsidR="000F4EBB" w:rsidRPr="000626B4" w:rsidRDefault="006E2DB1" w:rsidP="009403B8">
      <w:pPr>
        <w:tabs>
          <w:tab w:val="left" w:pos="3885"/>
        </w:tabs>
        <w:spacing w:after="0" w:line="240" w:lineRule="auto"/>
        <w:jc w:val="both"/>
        <w:rPr>
          <w:rFonts w:ascii="Arial" w:hAnsi="Arial" w:cs="Arial"/>
          <w:sz w:val="20"/>
          <w:szCs w:val="20"/>
        </w:rPr>
        <w:sectPr w:rsidR="000F4EBB" w:rsidRPr="000626B4" w:rsidSect="001949C6">
          <w:type w:val="continuous"/>
          <w:pgSz w:w="11906" w:h="16838"/>
          <w:pgMar w:top="1440" w:right="1080" w:bottom="1440" w:left="1080" w:header="737" w:footer="708" w:gutter="0"/>
          <w:cols w:space="708"/>
          <w:titlePg/>
          <w:docGrid w:linePitch="360"/>
        </w:sectPr>
      </w:pPr>
      <w:r>
        <w:rPr>
          <w:rFonts w:ascii="Arial" w:hAnsi="Arial" w:cs="Arial"/>
          <w:sz w:val="20"/>
          <w:szCs w:val="20"/>
        </w:rPr>
        <w:t xml:space="preserve">Dans le cadre de la </w:t>
      </w:r>
      <w:proofErr w:type="spellStart"/>
      <w:r>
        <w:rPr>
          <w:rFonts w:ascii="Arial" w:hAnsi="Arial" w:cs="Arial"/>
          <w:sz w:val="20"/>
          <w:szCs w:val="20"/>
        </w:rPr>
        <w:t>co</w:t>
      </w:r>
      <w:proofErr w:type="spellEnd"/>
      <w:r>
        <w:rPr>
          <w:rFonts w:ascii="Arial" w:hAnsi="Arial" w:cs="Arial"/>
          <w:sz w:val="20"/>
          <w:szCs w:val="20"/>
        </w:rPr>
        <w:t xml:space="preserve">-organisation, </w:t>
      </w:r>
      <w:r w:rsidR="00B975DA">
        <w:rPr>
          <w:rFonts w:ascii="Arial" w:hAnsi="Arial" w:cs="Arial"/>
          <w:sz w:val="20"/>
          <w:szCs w:val="20"/>
        </w:rPr>
        <w:t>Convergences fournira</w:t>
      </w:r>
      <w:r>
        <w:rPr>
          <w:rFonts w:ascii="Arial" w:hAnsi="Arial" w:cs="Arial"/>
          <w:sz w:val="20"/>
          <w:szCs w:val="20"/>
        </w:rPr>
        <w:t xml:space="preserve"> à la structure co-organisatrice</w:t>
      </w:r>
      <w:r w:rsidR="00B975DA">
        <w:rPr>
          <w:rFonts w:ascii="Arial" w:hAnsi="Arial" w:cs="Arial"/>
          <w:sz w:val="20"/>
          <w:szCs w:val="20"/>
        </w:rPr>
        <w:t xml:space="preserve"> un appui pour la préparation de la session</w:t>
      </w:r>
      <w:r>
        <w:rPr>
          <w:rFonts w:ascii="Arial" w:hAnsi="Arial" w:cs="Arial"/>
          <w:sz w:val="20"/>
          <w:szCs w:val="20"/>
        </w:rPr>
        <w:t xml:space="preserve">. </w:t>
      </w:r>
      <w:r w:rsidR="00E746DB">
        <w:rPr>
          <w:rFonts w:ascii="Arial" w:hAnsi="Arial" w:cs="Arial"/>
          <w:sz w:val="20"/>
          <w:szCs w:val="20"/>
        </w:rPr>
        <w:t>P</w:t>
      </w:r>
      <w:r w:rsidR="005A43AD">
        <w:rPr>
          <w:rFonts w:ascii="Arial" w:hAnsi="Arial" w:cs="Arial"/>
          <w:sz w:val="20"/>
          <w:szCs w:val="20"/>
        </w:rPr>
        <w:t>our mener au mieux cet accompagnement, il sera important que la structure co-organisatrice communique ses besoins et ses attentes à Convergences</w:t>
      </w:r>
      <w:r>
        <w:rPr>
          <w:rFonts w:ascii="Arial" w:hAnsi="Arial" w:cs="Arial"/>
          <w:sz w:val="20"/>
          <w:szCs w:val="20"/>
        </w:rPr>
        <w:t xml:space="preserve">, au début du processus </w:t>
      </w:r>
      <w:r w:rsidR="00AC0C7D">
        <w:rPr>
          <w:rFonts w:ascii="Arial" w:hAnsi="Arial" w:cs="Arial"/>
          <w:sz w:val="20"/>
          <w:szCs w:val="20"/>
        </w:rPr>
        <w:t>et</w:t>
      </w:r>
      <w:r>
        <w:rPr>
          <w:rFonts w:ascii="Arial" w:hAnsi="Arial" w:cs="Arial"/>
          <w:sz w:val="20"/>
          <w:szCs w:val="20"/>
        </w:rPr>
        <w:t xml:space="preserve"> tout au long de celui-ci</w:t>
      </w:r>
      <w:r w:rsidR="005A43AD">
        <w:rPr>
          <w:rFonts w:ascii="Arial" w:hAnsi="Arial" w:cs="Arial"/>
          <w:sz w:val="20"/>
          <w:szCs w:val="20"/>
        </w:rPr>
        <w:t>. L</w:t>
      </w:r>
      <w:r w:rsidR="00B975DA">
        <w:rPr>
          <w:rFonts w:ascii="Arial" w:hAnsi="Arial" w:cs="Arial"/>
          <w:sz w:val="20"/>
          <w:szCs w:val="20"/>
        </w:rPr>
        <w:t xml:space="preserve">e </w:t>
      </w:r>
      <w:r w:rsidR="000F4EBB">
        <w:rPr>
          <w:rFonts w:ascii="Arial" w:hAnsi="Arial" w:cs="Arial"/>
          <w:sz w:val="20"/>
          <w:szCs w:val="20"/>
        </w:rPr>
        <w:t>format choisi</w:t>
      </w:r>
      <w:r w:rsidR="00AC0C7D">
        <w:rPr>
          <w:rFonts w:ascii="Arial" w:hAnsi="Arial" w:cs="Arial"/>
          <w:sz w:val="20"/>
          <w:szCs w:val="20"/>
        </w:rPr>
        <w:t xml:space="preserve"> </w:t>
      </w:r>
      <w:r w:rsidR="000F4EBB">
        <w:rPr>
          <w:rFonts w:ascii="Arial" w:hAnsi="Arial" w:cs="Arial"/>
          <w:sz w:val="20"/>
          <w:szCs w:val="20"/>
        </w:rPr>
        <w:t>par la structure co-organisatrice</w:t>
      </w:r>
      <w:r w:rsidR="00AC0C7D">
        <w:rPr>
          <w:rFonts w:ascii="Arial" w:hAnsi="Arial" w:cs="Arial"/>
          <w:sz w:val="20"/>
          <w:szCs w:val="20"/>
        </w:rPr>
        <w:t>, pour sa session,</w:t>
      </w:r>
      <w:r w:rsidR="000F4EBB">
        <w:rPr>
          <w:rFonts w:ascii="Arial" w:hAnsi="Arial" w:cs="Arial"/>
          <w:sz w:val="20"/>
          <w:szCs w:val="20"/>
        </w:rPr>
        <w:t xml:space="preserve"> devra être</w:t>
      </w:r>
      <w:r w:rsidR="00B975DA">
        <w:rPr>
          <w:rFonts w:ascii="Arial" w:hAnsi="Arial" w:cs="Arial"/>
          <w:sz w:val="20"/>
          <w:szCs w:val="20"/>
        </w:rPr>
        <w:t xml:space="preserve"> raisonnablement</w:t>
      </w:r>
      <w:r w:rsidR="000F4EBB">
        <w:rPr>
          <w:rFonts w:ascii="Arial" w:hAnsi="Arial" w:cs="Arial"/>
          <w:sz w:val="20"/>
          <w:szCs w:val="20"/>
        </w:rPr>
        <w:t xml:space="preserve"> maîtrisé par cette dernière</w:t>
      </w:r>
      <w:r w:rsidR="00CB1BA0">
        <w:rPr>
          <w:rFonts w:ascii="Arial" w:hAnsi="Arial" w:cs="Arial"/>
          <w:sz w:val="20"/>
          <w:szCs w:val="20"/>
        </w:rPr>
        <w:t xml:space="preserve"> dès le début du processus de cadrage et de préparation</w:t>
      </w:r>
      <w:r w:rsidR="000F4EBB">
        <w:rPr>
          <w:rFonts w:ascii="Arial" w:hAnsi="Arial" w:cs="Arial"/>
          <w:sz w:val="20"/>
          <w:szCs w:val="20"/>
        </w:rPr>
        <w:t>, afin de garantir l</w:t>
      </w:r>
      <w:r w:rsidR="00B975DA">
        <w:rPr>
          <w:rFonts w:ascii="Arial" w:hAnsi="Arial" w:cs="Arial"/>
          <w:sz w:val="20"/>
          <w:szCs w:val="20"/>
        </w:rPr>
        <w:t>e meilleur déroulement de la session.</w:t>
      </w:r>
    </w:p>
    <w:p w14:paraId="33466685" w14:textId="77777777" w:rsidR="00517E52" w:rsidRPr="00C1276B" w:rsidRDefault="00517E52" w:rsidP="001E6E20">
      <w:pPr>
        <w:tabs>
          <w:tab w:val="left" w:pos="3885"/>
        </w:tabs>
        <w:spacing w:after="0" w:line="240" w:lineRule="auto"/>
        <w:jc w:val="both"/>
        <w:rPr>
          <w:rFonts w:ascii="Arial" w:hAnsi="Arial" w:cs="Arial"/>
          <w:b/>
          <w:sz w:val="20"/>
          <w:szCs w:val="20"/>
        </w:rPr>
      </w:pPr>
    </w:p>
    <w:tbl>
      <w:tblPr>
        <w:tblStyle w:val="Grilledutableau"/>
        <w:tblW w:w="10348" w:type="dxa"/>
        <w:jc w:val="center"/>
        <w:tblLayout w:type="fixed"/>
        <w:tblLook w:val="04A0" w:firstRow="1" w:lastRow="0" w:firstColumn="1" w:lastColumn="0" w:noHBand="0" w:noVBand="1"/>
      </w:tblPr>
      <w:tblGrid>
        <w:gridCol w:w="1129"/>
        <w:gridCol w:w="1848"/>
        <w:gridCol w:w="1838"/>
        <w:gridCol w:w="4819"/>
        <w:gridCol w:w="714"/>
      </w:tblGrid>
      <w:tr w:rsidR="00245792" w:rsidRPr="00BE21C0" w14:paraId="0C968217" w14:textId="5A7D08CB" w:rsidTr="003111E7">
        <w:trPr>
          <w:tblHeader/>
          <w:jc w:val="center"/>
        </w:trPr>
        <w:tc>
          <w:tcPr>
            <w:tcW w:w="1129" w:type="dxa"/>
            <w:shd w:val="clear" w:color="auto" w:fill="002060"/>
            <w:vAlign w:val="center"/>
          </w:tcPr>
          <w:p w14:paraId="51C38E35" w14:textId="77777777" w:rsidR="008D75F5" w:rsidRPr="00BF6917" w:rsidRDefault="008D75F5" w:rsidP="00BF6917">
            <w:pPr>
              <w:tabs>
                <w:tab w:val="left" w:pos="3885"/>
              </w:tabs>
              <w:jc w:val="center"/>
              <w:rPr>
                <w:rFonts w:ascii="Arial" w:hAnsi="Arial" w:cs="Arial"/>
                <w:b/>
                <w:sz w:val="16"/>
                <w:szCs w:val="16"/>
              </w:rPr>
            </w:pPr>
            <w:r w:rsidRPr="00BF6917">
              <w:rPr>
                <w:rFonts w:ascii="Arial" w:hAnsi="Arial" w:cs="Arial"/>
                <w:b/>
                <w:sz w:val="16"/>
                <w:szCs w:val="16"/>
              </w:rPr>
              <w:t>Format</w:t>
            </w:r>
          </w:p>
        </w:tc>
        <w:tc>
          <w:tcPr>
            <w:tcW w:w="1848" w:type="dxa"/>
            <w:shd w:val="clear" w:color="auto" w:fill="002060"/>
            <w:vAlign w:val="center"/>
          </w:tcPr>
          <w:p w14:paraId="5633642A" w14:textId="77777777" w:rsidR="008D75F5" w:rsidRPr="00BF6917" w:rsidRDefault="008D75F5" w:rsidP="00BF6917">
            <w:pPr>
              <w:tabs>
                <w:tab w:val="left" w:pos="3885"/>
              </w:tabs>
              <w:jc w:val="center"/>
              <w:rPr>
                <w:rFonts w:ascii="Arial" w:hAnsi="Arial" w:cs="Arial"/>
                <w:b/>
                <w:sz w:val="16"/>
                <w:szCs w:val="16"/>
              </w:rPr>
            </w:pPr>
            <w:r w:rsidRPr="00BF6917">
              <w:rPr>
                <w:rFonts w:ascii="Arial" w:hAnsi="Arial" w:cs="Arial"/>
                <w:b/>
                <w:sz w:val="16"/>
                <w:szCs w:val="16"/>
              </w:rPr>
              <w:t>Description</w:t>
            </w:r>
          </w:p>
        </w:tc>
        <w:tc>
          <w:tcPr>
            <w:tcW w:w="1838" w:type="dxa"/>
            <w:shd w:val="clear" w:color="auto" w:fill="002060"/>
            <w:vAlign w:val="center"/>
          </w:tcPr>
          <w:p w14:paraId="491B048F" w14:textId="55C6E2CD" w:rsidR="008D75F5" w:rsidRPr="00BF6917" w:rsidRDefault="008D75F5" w:rsidP="00BF6917">
            <w:pPr>
              <w:tabs>
                <w:tab w:val="left" w:pos="3885"/>
              </w:tabs>
              <w:jc w:val="center"/>
              <w:rPr>
                <w:rFonts w:ascii="Arial" w:hAnsi="Arial" w:cs="Arial"/>
                <w:b/>
                <w:sz w:val="16"/>
                <w:szCs w:val="16"/>
              </w:rPr>
            </w:pPr>
            <w:r w:rsidRPr="00BF6917">
              <w:rPr>
                <w:rFonts w:ascii="Arial" w:hAnsi="Arial" w:cs="Arial"/>
                <w:b/>
                <w:sz w:val="16"/>
                <w:szCs w:val="16"/>
              </w:rPr>
              <w:t>Disposition de la salle</w:t>
            </w:r>
          </w:p>
        </w:tc>
        <w:tc>
          <w:tcPr>
            <w:tcW w:w="4819" w:type="dxa"/>
            <w:shd w:val="clear" w:color="auto" w:fill="002060"/>
            <w:vAlign w:val="center"/>
          </w:tcPr>
          <w:p w14:paraId="6109A82C" w14:textId="6D2C1B63" w:rsidR="008D75F5" w:rsidRPr="00BF6917" w:rsidRDefault="008D75F5" w:rsidP="00BF6917">
            <w:pPr>
              <w:tabs>
                <w:tab w:val="left" w:pos="3885"/>
              </w:tabs>
              <w:jc w:val="center"/>
              <w:rPr>
                <w:rFonts w:ascii="Arial" w:hAnsi="Arial" w:cs="Arial"/>
                <w:b/>
                <w:sz w:val="16"/>
                <w:szCs w:val="16"/>
              </w:rPr>
            </w:pPr>
            <w:r w:rsidRPr="00BF6917">
              <w:rPr>
                <w:rFonts w:ascii="Arial" w:hAnsi="Arial" w:cs="Arial"/>
                <w:b/>
                <w:sz w:val="16"/>
                <w:szCs w:val="16"/>
              </w:rPr>
              <w:t>Déroulé suggéré</w:t>
            </w:r>
          </w:p>
        </w:tc>
        <w:tc>
          <w:tcPr>
            <w:tcW w:w="714" w:type="dxa"/>
            <w:shd w:val="clear" w:color="auto" w:fill="002060"/>
          </w:tcPr>
          <w:p w14:paraId="09C748CA" w14:textId="6E325D76" w:rsidR="008D75F5" w:rsidRPr="00BF6917" w:rsidRDefault="008D75F5" w:rsidP="00BF6917">
            <w:pPr>
              <w:tabs>
                <w:tab w:val="left" w:pos="3885"/>
              </w:tabs>
              <w:jc w:val="center"/>
              <w:rPr>
                <w:rFonts w:ascii="Arial" w:hAnsi="Arial" w:cs="Arial"/>
                <w:b/>
                <w:sz w:val="16"/>
                <w:szCs w:val="16"/>
              </w:rPr>
            </w:pPr>
            <w:r>
              <w:rPr>
                <w:rFonts w:ascii="Arial" w:hAnsi="Arial" w:cs="Arial"/>
                <w:b/>
                <w:sz w:val="16"/>
                <w:szCs w:val="16"/>
              </w:rPr>
              <w:t>Choix</w:t>
            </w:r>
          </w:p>
        </w:tc>
      </w:tr>
      <w:tr w:rsidR="00245792" w:rsidRPr="00BF6917" w14:paraId="25818CE0" w14:textId="77777777" w:rsidTr="00245792">
        <w:trPr>
          <w:trHeight w:val="284"/>
          <w:jc w:val="center"/>
        </w:trPr>
        <w:tc>
          <w:tcPr>
            <w:tcW w:w="1129" w:type="dxa"/>
            <w:shd w:val="clear" w:color="auto" w:fill="BDD6EE" w:themeFill="accent1" w:themeFillTint="66"/>
            <w:vAlign w:val="center"/>
          </w:tcPr>
          <w:p w14:paraId="42BB4C42" w14:textId="77777777" w:rsidR="005A5783" w:rsidRDefault="005A5783" w:rsidP="005A5783">
            <w:pPr>
              <w:tabs>
                <w:tab w:val="left" w:pos="3885"/>
              </w:tabs>
              <w:rPr>
                <w:rFonts w:ascii="Arial" w:hAnsi="Arial" w:cs="Arial"/>
                <w:b/>
                <w:sz w:val="16"/>
                <w:szCs w:val="16"/>
              </w:rPr>
            </w:pPr>
            <w:r>
              <w:rPr>
                <w:rFonts w:ascii="Arial" w:hAnsi="Arial" w:cs="Arial"/>
                <w:b/>
                <w:sz w:val="16"/>
                <w:szCs w:val="16"/>
              </w:rPr>
              <w:t>Cas pratique terrain</w:t>
            </w:r>
          </w:p>
          <w:p w14:paraId="7561FD29" w14:textId="26696A14" w:rsidR="005A5783" w:rsidRPr="00BF6917" w:rsidRDefault="005A5783" w:rsidP="005A5783">
            <w:pPr>
              <w:tabs>
                <w:tab w:val="left" w:pos="3885"/>
              </w:tabs>
              <w:rPr>
                <w:rFonts w:ascii="Arial" w:hAnsi="Arial" w:cs="Arial"/>
                <w:b/>
                <w:sz w:val="16"/>
                <w:szCs w:val="16"/>
              </w:rPr>
            </w:pPr>
            <w:r>
              <w:rPr>
                <w:rFonts w:ascii="Arial" w:hAnsi="Arial" w:cs="Arial"/>
                <w:b/>
                <w:sz w:val="16"/>
                <w:szCs w:val="16"/>
              </w:rPr>
              <w:t>(1h30)</w:t>
            </w:r>
          </w:p>
        </w:tc>
        <w:tc>
          <w:tcPr>
            <w:tcW w:w="1848" w:type="dxa"/>
            <w:vAlign w:val="center"/>
          </w:tcPr>
          <w:p w14:paraId="4B39FB84" w14:textId="66CDCC1A" w:rsidR="005A5783" w:rsidRPr="00BF6917" w:rsidRDefault="005A5783" w:rsidP="005F2B9C">
            <w:pPr>
              <w:tabs>
                <w:tab w:val="left" w:pos="3885"/>
              </w:tabs>
              <w:rPr>
                <w:rFonts w:ascii="Arial" w:hAnsi="Arial" w:cs="Arial"/>
                <w:sz w:val="16"/>
                <w:szCs w:val="16"/>
              </w:rPr>
            </w:pPr>
            <w:r>
              <w:rPr>
                <w:rFonts w:ascii="Arial" w:hAnsi="Arial" w:cs="Arial"/>
                <w:sz w:val="16"/>
                <w:szCs w:val="16"/>
              </w:rPr>
              <w:t>Atelier o</w:t>
            </w:r>
            <w:r w:rsidR="00B8133D">
              <w:rPr>
                <w:rFonts w:ascii="Arial" w:hAnsi="Arial" w:cs="Arial"/>
                <w:sz w:val="16"/>
                <w:szCs w:val="16"/>
              </w:rPr>
              <w:t>ù</w:t>
            </w:r>
            <w:r>
              <w:rPr>
                <w:rFonts w:ascii="Arial" w:hAnsi="Arial" w:cs="Arial"/>
                <w:sz w:val="16"/>
                <w:szCs w:val="16"/>
              </w:rPr>
              <w:t xml:space="preserve"> le public doit résoudre un cas pratique donné par les intervenants mettant en jeu des prob</w:t>
            </w:r>
            <w:r w:rsidR="00AC0C7D">
              <w:rPr>
                <w:rFonts w:ascii="Arial" w:hAnsi="Arial" w:cs="Arial"/>
                <w:sz w:val="16"/>
                <w:szCs w:val="16"/>
              </w:rPr>
              <w:t>lématiques réelles et actuelles.</w:t>
            </w:r>
          </w:p>
        </w:tc>
        <w:tc>
          <w:tcPr>
            <w:tcW w:w="1838" w:type="dxa"/>
            <w:vAlign w:val="center"/>
          </w:tcPr>
          <w:p w14:paraId="0A72C6E8" w14:textId="577A213F"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Chaises disposées en format de conférence classique.</w:t>
            </w:r>
          </w:p>
        </w:tc>
        <w:tc>
          <w:tcPr>
            <w:tcW w:w="4819" w:type="dxa"/>
          </w:tcPr>
          <w:p w14:paraId="24FE1F38" w14:textId="77777777" w:rsidR="00517E52" w:rsidRPr="00145439" w:rsidRDefault="00517E52" w:rsidP="005A5783">
            <w:pPr>
              <w:tabs>
                <w:tab w:val="left" w:pos="3885"/>
              </w:tabs>
              <w:rPr>
                <w:rFonts w:ascii="Arial" w:hAnsi="Arial" w:cs="Arial"/>
                <w:sz w:val="12"/>
                <w:szCs w:val="16"/>
              </w:rPr>
            </w:pPr>
          </w:p>
          <w:p w14:paraId="035A40B0"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intervenants présentent </w:t>
            </w:r>
            <w:r>
              <w:rPr>
                <w:rFonts w:ascii="Arial" w:hAnsi="Arial" w:cs="Arial"/>
                <w:sz w:val="16"/>
                <w:szCs w:val="16"/>
              </w:rPr>
              <w:t>le cas pratique</w:t>
            </w:r>
            <w:r w:rsidRPr="00BF6917">
              <w:rPr>
                <w:rFonts w:ascii="Arial" w:hAnsi="Arial" w:cs="Arial"/>
                <w:sz w:val="16"/>
                <w:szCs w:val="16"/>
              </w:rPr>
              <w:t xml:space="preserve"> </w:t>
            </w:r>
            <w:r w:rsidRPr="00BF6917">
              <w:rPr>
                <w:rFonts w:ascii="Arial" w:hAnsi="Arial" w:cs="Arial"/>
                <w:b/>
                <w:sz w:val="16"/>
                <w:szCs w:val="16"/>
              </w:rPr>
              <w:t>(10-20 min).</w:t>
            </w:r>
          </w:p>
          <w:p w14:paraId="38704866" w14:textId="77777777" w:rsidR="005A5783" w:rsidRPr="00145439" w:rsidRDefault="005A5783" w:rsidP="005A5783">
            <w:pPr>
              <w:tabs>
                <w:tab w:val="left" w:pos="3885"/>
              </w:tabs>
              <w:rPr>
                <w:rFonts w:ascii="Arial" w:hAnsi="Arial" w:cs="Arial"/>
                <w:sz w:val="12"/>
                <w:szCs w:val="16"/>
              </w:rPr>
            </w:pPr>
          </w:p>
          <w:p w14:paraId="46964E31" w14:textId="4B10EAA7" w:rsidR="005A5783" w:rsidRDefault="005A5783" w:rsidP="005A5783">
            <w:pPr>
              <w:tabs>
                <w:tab w:val="left" w:pos="3885"/>
              </w:tabs>
              <w:rPr>
                <w:rFonts w:ascii="Arial" w:hAnsi="Arial" w:cs="Arial"/>
                <w:sz w:val="16"/>
                <w:szCs w:val="16"/>
              </w:rPr>
            </w:pPr>
            <w:r>
              <w:rPr>
                <w:rFonts w:ascii="Arial" w:hAnsi="Arial" w:cs="Arial"/>
                <w:sz w:val="16"/>
                <w:szCs w:val="16"/>
              </w:rPr>
              <w:t xml:space="preserve">Les intervenants posent ensuite des questions au public permettant de résoudre le cas pratique, étape par étape, en notant les solutions sur des </w:t>
            </w:r>
            <w:proofErr w:type="spellStart"/>
            <w:r w:rsidRPr="00AC0C7D">
              <w:rPr>
                <w:rFonts w:ascii="Arial" w:hAnsi="Arial" w:cs="Arial"/>
                <w:i/>
                <w:sz w:val="16"/>
                <w:szCs w:val="16"/>
              </w:rPr>
              <w:t>paperboards</w:t>
            </w:r>
            <w:proofErr w:type="spellEnd"/>
            <w:r>
              <w:rPr>
                <w:rFonts w:ascii="Arial" w:hAnsi="Arial" w:cs="Arial"/>
                <w:sz w:val="16"/>
                <w:szCs w:val="16"/>
              </w:rPr>
              <w:t xml:space="preserve"> ou en réalisant au fur et à mesure un schéma illustratif. Les réponses données par le public sont commentées pour relever la force des propositions </w:t>
            </w:r>
            <w:r w:rsidR="00AC0C7D">
              <w:rPr>
                <w:rFonts w:ascii="Arial" w:hAnsi="Arial" w:cs="Arial"/>
                <w:sz w:val="16"/>
                <w:szCs w:val="16"/>
              </w:rPr>
              <w:t>suggérées</w:t>
            </w:r>
            <w:r>
              <w:rPr>
                <w:rFonts w:ascii="Arial" w:hAnsi="Arial" w:cs="Arial"/>
                <w:sz w:val="16"/>
                <w:szCs w:val="16"/>
              </w:rPr>
              <w:t xml:space="preserve"> et en pointer les failles </w:t>
            </w:r>
            <w:r w:rsidRPr="006B337F">
              <w:rPr>
                <w:rFonts w:ascii="Arial" w:hAnsi="Arial" w:cs="Arial"/>
                <w:b/>
                <w:sz w:val="16"/>
                <w:szCs w:val="16"/>
              </w:rPr>
              <w:t>(1h).</w:t>
            </w:r>
          </w:p>
          <w:p w14:paraId="0F427F2D" w14:textId="77777777" w:rsidR="005A5783" w:rsidRPr="00145439" w:rsidRDefault="005A5783" w:rsidP="005A5783">
            <w:pPr>
              <w:tabs>
                <w:tab w:val="left" w:pos="3885"/>
              </w:tabs>
              <w:rPr>
                <w:rFonts w:ascii="Arial" w:hAnsi="Arial" w:cs="Arial"/>
                <w:sz w:val="12"/>
                <w:szCs w:val="16"/>
              </w:rPr>
            </w:pPr>
          </w:p>
          <w:p w14:paraId="2ED7B9C2" w14:textId="77777777" w:rsidR="005A5783" w:rsidRDefault="005A5783" w:rsidP="005A5783">
            <w:pPr>
              <w:tabs>
                <w:tab w:val="left" w:pos="3885"/>
              </w:tabs>
              <w:rPr>
                <w:rFonts w:ascii="Arial" w:hAnsi="Arial" w:cs="Arial"/>
                <w:b/>
                <w:sz w:val="16"/>
                <w:szCs w:val="16"/>
              </w:rPr>
            </w:pPr>
            <w:r>
              <w:rPr>
                <w:rFonts w:ascii="Arial" w:hAnsi="Arial" w:cs="Arial"/>
                <w:sz w:val="16"/>
                <w:szCs w:val="16"/>
              </w:rPr>
              <w:t>Les intervenants concluent le cas pratique</w:t>
            </w:r>
            <w:r w:rsidRPr="00BF6917">
              <w:rPr>
                <w:rFonts w:ascii="Arial" w:hAnsi="Arial" w:cs="Arial"/>
                <w:sz w:val="16"/>
                <w:szCs w:val="16"/>
              </w:rPr>
              <w:t xml:space="preserve"> sous forme de plénière </w:t>
            </w:r>
            <w:r w:rsidRPr="00BF6917">
              <w:rPr>
                <w:rFonts w:ascii="Arial" w:hAnsi="Arial" w:cs="Arial"/>
                <w:b/>
                <w:sz w:val="16"/>
                <w:szCs w:val="16"/>
              </w:rPr>
              <w:t>(</w:t>
            </w:r>
            <w:r>
              <w:rPr>
                <w:rFonts w:ascii="Arial" w:hAnsi="Arial" w:cs="Arial"/>
                <w:b/>
                <w:sz w:val="16"/>
                <w:szCs w:val="16"/>
              </w:rPr>
              <w:t>10-</w:t>
            </w:r>
            <w:r w:rsidRPr="00BF6917">
              <w:rPr>
                <w:rFonts w:ascii="Arial" w:hAnsi="Arial" w:cs="Arial"/>
                <w:b/>
                <w:sz w:val="16"/>
                <w:szCs w:val="16"/>
              </w:rPr>
              <w:t>20 min).</w:t>
            </w:r>
          </w:p>
          <w:p w14:paraId="70455E7C" w14:textId="05159EDE" w:rsidR="00517E52" w:rsidRPr="00145439" w:rsidRDefault="00517E52" w:rsidP="005A5783">
            <w:pPr>
              <w:tabs>
                <w:tab w:val="left" w:pos="3885"/>
              </w:tabs>
              <w:rPr>
                <w:rFonts w:ascii="Arial" w:hAnsi="Arial" w:cs="Arial"/>
                <w:sz w:val="10"/>
                <w:szCs w:val="16"/>
              </w:rPr>
            </w:pPr>
          </w:p>
        </w:tc>
        <w:tc>
          <w:tcPr>
            <w:tcW w:w="714" w:type="dxa"/>
          </w:tcPr>
          <w:p w14:paraId="3046C1B2" w14:textId="77777777" w:rsidR="005A5783" w:rsidRPr="00BF6917" w:rsidRDefault="005A5783" w:rsidP="005A5783">
            <w:pPr>
              <w:tabs>
                <w:tab w:val="left" w:pos="3885"/>
              </w:tabs>
              <w:rPr>
                <w:rFonts w:ascii="Arial" w:hAnsi="Arial" w:cs="Arial"/>
                <w:sz w:val="16"/>
                <w:szCs w:val="16"/>
              </w:rPr>
            </w:pPr>
          </w:p>
        </w:tc>
      </w:tr>
      <w:tr w:rsidR="00245792" w:rsidRPr="00BF6917" w14:paraId="55B6D31F" w14:textId="77777777" w:rsidTr="00245792">
        <w:trPr>
          <w:trHeight w:val="284"/>
          <w:jc w:val="center"/>
        </w:trPr>
        <w:tc>
          <w:tcPr>
            <w:tcW w:w="1129" w:type="dxa"/>
            <w:shd w:val="clear" w:color="auto" w:fill="BDD6EE" w:themeFill="accent1" w:themeFillTint="66"/>
            <w:vAlign w:val="center"/>
          </w:tcPr>
          <w:p w14:paraId="6A853534" w14:textId="6092CA2A" w:rsidR="005A5783" w:rsidRPr="00BF6917" w:rsidRDefault="009049CD" w:rsidP="005A5783">
            <w:pPr>
              <w:tabs>
                <w:tab w:val="left" w:pos="3885"/>
              </w:tabs>
              <w:rPr>
                <w:rFonts w:ascii="Arial" w:hAnsi="Arial" w:cs="Arial"/>
                <w:b/>
                <w:sz w:val="16"/>
                <w:szCs w:val="16"/>
              </w:rPr>
            </w:pPr>
            <w:r>
              <w:rPr>
                <w:rFonts w:ascii="Arial" w:hAnsi="Arial" w:cs="Arial"/>
                <w:b/>
                <w:sz w:val="16"/>
                <w:szCs w:val="16"/>
              </w:rPr>
              <w:t>Projection</w:t>
            </w:r>
            <w:r w:rsidR="005A5783" w:rsidRPr="00BF6917">
              <w:rPr>
                <w:rFonts w:ascii="Arial" w:hAnsi="Arial" w:cs="Arial"/>
                <w:b/>
                <w:sz w:val="16"/>
                <w:szCs w:val="16"/>
              </w:rPr>
              <w:t>-débat / Exposition-débat</w:t>
            </w:r>
          </w:p>
          <w:p w14:paraId="1339623B" w14:textId="5F1A3404" w:rsidR="005A5783" w:rsidRPr="00BF6917" w:rsidRDefault="005A5783" w:rsidP="001231B0">
            <w:pPr>
              <w:tabs>
                <w:tab w:val="left" w:pos="3885"/>
              </w:tabs>
              <w:rPr>
                <w:rFonts w:ascii="Arial" w:hAnsi="Arial" w:cs="Arial"/>
                <w:b/>
                <w:sz w:val="16"/>
                <w:szCs w:val="16"/>
              </w:rPr>
            </w:pPr>
            <w:r w:rsidRPr="00BF6917">
              <w:rPr>
                <w:rFonts w:ascii="Arial" w:hAnsi="Arial" w:cs="Arial"/>
                <w:b/>
                <w:sz w:val="16"/>
                <w:szCs w:val="16"/>
              </w:rPr>
              <w:t>(2h)</w:t>
            </w:r>
          </w:p>
        </w:tc>
        <w:tc>
          <w:tcPr>
            <w:tcW w:w="1848" w:type="dxa"/>
            <w:vAlign w:val="center"/>
          </w:tcPr>
          <w:p w14:paraId="1B7A2656" w14:textId="18454510"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Film ou exposition suivi d’un débat entre les intervenants</w:t>
            </w:r>
            <w:r w:rsidR="009049CD">
              <w:rPr>
                <w:rFonts w:ascii="Arial" w:hAnsi="Arial" w:cs="Arial"/>
                <w:sz w:val="16"/>
                <w:szCs w:val="16"/>
              </w:rPr>
              <w:t xml:space="preserve"> et l’audience</w:t>
            </w:r>
            <w:r w:rsidRPr="00BF6917">
              <w:rPr>
                <w:rFonts w:ascii="Arial" w:hAnsi="Arial" w:cs="Arial"/>
                <w:sz w:val="16"/>
                <w:szCs w:val="16"/>
              </w:rPr>
              <w:t xml:space="preserve">. </w:t>
            </w:r>
          </w:p>
        </w:tc>
        <w:tc>
          <w:tcPr>
            <w:tcW w:w="1838" w:type="dxa"/>
            <w:vAlign w:val="center"/>
          </w:tcPr>
          <w:p w14:paraId="3F28F940" w14:textId="1A09F6D7" w:rsidR="005A5783" w:rsidRPr="00BF6917" w:rsidRDefault="005A5783" w:rsidP="005A5783">
            <w:pPr>
              <w:tabs>
                <w:tab w:val="left" w:pos="3885"/>
              </w:tabs>
              <w:rPr>
                <w:rFonts w:ascii="Arial" w:hAnsi="Arial" w:cs="Arial"/>
                <w:sz w:val="16"/>
                <w:szCs w:val="16"/>
              </w:rPr>
            </w:pPr>
            <w:r w:rsidRPr="000626B4">
              <w:rPr>
                <w:rFonts w:ascii="Arial" w:hAnsi="Arial" w:cs="Arial"/>
                <w:sz w:val="16"/>
                <w:szCs w:val="16"/>
              </w:rPr>
              <w:t>Cinéma</w:t>
            </w:r>
            <w:r w:rsidR="00D85970">
              <w:rPr>
                <w:rFonts w:ascii="Arial" w:hAnsi="Arial" w:cs="Arial"/>
                <w:sz w:val="16"/>
                <w:szCs w:val="16"/>
              </w:rPr>
              <w:t> : format théâtre</w:t>
            </w:r>
            <w:r w:rsidR="00AC0C7D">
              <w:rPr>
                <w:rFonts w:ascii="Arial" w:hAnsi="Arial" w:cs="Arial"/>
                <w:sz w:val="16"/>
                <w:szCs w:val="16"/>
              </w:rPr>
              <w:t>.</w:t>
            </w:r>
          </w:p>
          <w:p w14:paraId="21EED53B" w14:textId="77777777" w:rsidR="005A5783" w:rsidRPr="00BF6917" w:rsidRDefault="005A5783" w:rsidP="005A5783">
            <w:pPr>
              <w:tabs>
                <w:tab w:val="left" w:pos="3885"/>
              </w:tabs>
              <w:rPr>
                <w:rFonts w:ascii="Arial" w:hAnsi="Arial" w:cs="Arial"/>
                <w:sz w:val="16"/>
                <w:szCs w:val="16"/>
              </w:rPr>
            </w:pPr>
          </w:p>
          <w:p w14:paraId="381D795D" w14:textId="0B4F4F6E" w:rsidR="005A5783" w:rsidRPr="00BF6917" w:rsidRDefault="005A5783" w:rsidP="00D85970">
            <w:pPr>
              <w:tabs>
                <w:tab w:val="left" w:pos="3885"/>
              </w:tabs>
              <w:rPr>
                <w:rFonts w:ascii="Arial" w:hAnsi="Arial" w:cs="Arial"/>
                <w:sz w:val="16"/>
                <w:szCs w:val="16"/>
              </w:rPr>
            </w:pPr>
            <w:r w:rsidRPr="000626B4">
              <w:rPr>
                <w:rFonts w:ascii="Arial" w:hAnsi="Arial" w:cs="Arial"/>
                <w:sz w:val="16"/>
                <w:szCs w:val="16"/>
              </w:rPr>
              <w:t>Exposition</w:t>
            </w:r>
            <w:r w:rsidRPr="00BF6917">
              <w:rPr>
                <w:rFonts w:ascii="Arial" w:hAnsi="Arial" w:cs="Arial"/>
                <w:sz w:val="16"/>
                <w:szCs w:val="16"/>
              </w:rPr>
              <w:t> : Les objets de l’expositio</w:t>
            </w:r>
            <w:r w:rsidR="00D85970">
              <w:rPr>
                <w:rFonts w:ascii="Arial" w:hAnsi="Arial" w:cs="Arial"/>
                <w:sz w:val="16"/>
                <w:szCs w:val="16"/>
              </w:rPr>
              <w:t>n sont disposés dans un lieu de passage, la session aura lieu dans une salle</w:t>
            </w:r>
            <w:r w:rsidR="00AC0C7D">
              <w:rPr>
                <w:rFonts w:ascii="Arial" w:hAnsi="Arial" w:cs="Arial"/>
                <w:sz w:val="16"/>
                <w:szCs w:val="16"/>
              </w:rPr>
              <w:t>.</w:t>
            </w:r>
          </w:p>
        </w:tc>
        <w:tc>
          <w:tcPr>
            <w:tcW w:w="4819" w:type="dxa"/>
          </w:tcPr>
          <w:p w14:paraId="440075B8" w14:textId="77777777" w:rsidR="00517E52" w:rsidRDefault="00517E52" w:rsidP="005A5783">
            <w:pPr>
              <w:tabs>
                <w:tab w:val="left" w:pos="3885"/>
              </w:tabs>
              <w:rPr>
                <w:rFonts w:ascii="Arial" w:hAnsi="Arial" w:cs="Arial"/>
                <w:sz w:val="16"/>
                <w:szCs w:val="16"/>
              </w:rPr>
            </w:pPr>
          </w:p>
          <w:p w14:paraId="0C8C1E89"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intervenants se présentent et expliquent les enjeux de la session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 </w:t>
            </w:r>
          </w:p>
          <w:p w14:paraId="767C346D" w14:textId="77777777" w:rsidR="005A5783" w:rsidRPr="00BF6917" w:rsidRDefault="005A5783" w:rsidP="005A5783">
            <w:pPr>
              <w:tabs>
                <w:tab w:val="left" w:pos="3885"/>
              </w:tabs>
              <w:rPr>
                <w:rFonts w:ascii="Arial" w:hAnsi="Arial" w:cs="Arial"/>
                <w:sz w:val="16"/>
                <w:szCs w:val="16"/>
              </w:rPr>
            </w:pPr>
          </w:p>
          <w:p w14:paraId="15F41E74" w14:textId="6306E19C"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Le film est ensuite lancé / Le public est invité </w:t>
            </w:r>
            <w:r w:rsidR="00AC0C7D">
              <w:rPr>
                <w:rFonts w:ascii="Arial" w:hAnsi="Arial" w:cs="Arial"/>
                <w:sz w:val="16"/>
                <w:szCs w:val="16"/>
              </w:rPr>
              <w:t xml:space="preserve">à </w:t>
            </w:r>
            <w:r w:rsidR="002E0E2E">
              <w:rPr>
                <w:rFonts w:ascii="Arial" w:hAnsi="Arial" w:cs="Arial"/>
                <w:sz w:val="16"/>
                <w:szCs w:val="16"/>
              </w:rPr>
              <w:t xml:space="preserve">découvrir </w:t>
            </w:r>
            <w:r w:rsidRPr="00BF6917">
              <w:rPr>
                <w:rFonts w:ascii="Arial" w:hAnsi="Arial" w:cs="Arial"/>
                <w:sz w:val="16"/>
                <w:szCs w:val="16"/>
              </w:rPr>
              <w:t xml:space="preserve"> l’exposition </w:t>
            </w:r>
            <w:r>
              <w:rPr>
                <w:rFonts w:ascii="Arial" w:hAnsi="Arial" w:cs="Arial"/>
                <w:b/>
                <w:sz w:val="16"/>
                <w:szCs w:val="16"/>
              </w:rPr>
              <w:t>(20-</w:t>
            </w:r>
            <w:r w:rsidRPr="00BF6917">
              <w:rPr>
                <w:rFonts w:ascii="Arial" w:hAnsi="Arial" w:cs="Arial"/>
                <w:b/>
                <w:sz w:val="16"/>
                <w:szCs w:val="16"/>
              </w:rPr>
              <w:t>50 min).</w:t>
            </w:r>
          </w:p>
          <w:p w14:paraId="51410E7F" w14:textId="77777777" w:rsidR="005A5783" w:rsidRPr="00BF6917" w:rsidRDefault="005A5783" w:rsidP="005A5783">
            <w:pPr>
              <w:tabs>
                <w:tab w:val="left" w:pos="3885"/>
              </w:tabs>
              <w:rPr>
                <w:rFonts w:ascii="Arial" w:hAnsi="Arial" w:cs="Arial"/>
                <w:sz w:val="16"/>
                <w:szCs w:val="16"/>
              </w:rPr>
            </w:pPr>
          </w:p>
          <w:p w14:paraId="60B0ED88" w14:textId="77777777" w:rsidR="005A5783" w:rsidRDefault="005A5783" w:rsidP="005A5783">
            <w:pPr>
              <w:tabs>
                <w:tab w:val="left" w:pos="3885"/>
              </w:tabs>
              <w:rPr>
                <w:rFonts w:ascii="Arial" w:hAnsi="Arial" w:cs="Arial"/>
                <w:b/>
                <w:sz w:val="16"/>
                <w:szCs w:val="16"/>
              </w:rPr>
            </w:pPr>
            <w:r w:rsidRPr="00BF6917">
              <w:rPr>
                <w:rFonts w:ascii="Arial" w:hAnsi="Arial" w:cs="Arial"/>
                <w:sz w:val="16"/>
                <w:szCs w:val="16"/>
              </w:rPr>
              <w:t xml:space="preserve">Les intervenants reprennent la parole pour débattre autour du film projeté / de l’exposition, le public est invité à poser des questions pendant ou après le débat </w:t>
            </w:r>
            <w:r>
              <w:rPr>
                <w:rFonts w:ascii="Arial" w:hAnsi="Arial" w:cs="Arial"/>
                <w:b/>
                <w:sz w:val="16"/>
                <w:szCs w:val="16"/>
              </w:rPr>
              <w:t xml:space="preserve">(40 min - </w:t>
            </w:r>
            <w:r w:rsidRPr="00BF6917">
              <w:rPr>
                <w:rFonts w:ascii="Arial" w:hAnsi="Arial" w:cs="Arial"/>
                <w:b/>
                <w:sz w:val="16"/>
                <w:szCs w:val="16"/>
              </w:rPr>
              <w:t>1h).</w:t>
            </w:r>
          </w:p>
          <w:p w14:paraId="5DC5A4E3" w14:textId="47D60D7B" w:rsidR="00517E52" w:rsidRPr="00BF6917" w:rsidRDefault="00517E52" w:rsidP="005A5783">
            <w:pPr>
              <w:tabs>
                <w:tab w:val="left" w:pos="3885"/>
              </w:tabs>
              <w:rPr>
                <w:rFonts w:ascii="Arial" w:hAnsi="Arial" w:cs="Arial"/>
                <w:sz w:val="16"/>
                <w:szCs w:val="16"/>
              </w:rPr>
            </w:pPr>
          </w:p>
        </w:tc>
        <w:tc>
          <w:tcPr>
            <w:tcW w:w="714" w:type="dxa"/>
          </w:tcPr>
          <w:p w14:paraId="02536E30" w14:textId="77777777" w:rsidR="005A5783" w:rsidRPr="00BF6917" w:rsidRDefault="005A5783" w:rsidP="005A5783">
            <w:pPr>
              <w:tabs>
                <w:tab w:val="left" w:pos="3885"/>
              </w:tabs>
              <w:rPr>
                <w:rFonts w:ascii="Arial" w:hAnsi="Arial" w:cs="Arial"/>
                <w:sz w:val="16"/>
                <w:szCs w:val="16"/>
              </w:rPr>
            </w:pPr>
          </w:p>
        </w:tc>
      </w:tr>
      <w:tr w:rsidR="00245792" w:rsidRPr="00BF6917" w14:paraId="30A03E39" w14:textId="6A860922" w:rsidTr="00C1276B">
        <w:trPr>
          <w:trHeight w:val="2246"/>
          <w:jc w:val="center"/>
        </w:trPr>
        <w:tc>
          <w:tcPr>
            <w:tcW w:w="1129" w:type="dxa"/>
            <w:shd w:val="clear" w:color="auto" w:fill="BDD6EE" w:themeFill="accent1" w:themeFillTint="66"/>
            <w:vAlign w:val="center"/>
          </w:tcPr>
          <w:p w14:paraId="7BE7DD32" w14:textId="636D9590" w:rsidR="008C75F3" w:rsidRDefault="008C75F3" w:rsidP="005A5783">
            <w:pPr>
              <w:tabs>
                <w:tab w:val="left" w:pos="3885"/>
              </w:tabs>
              <w:rPr>
                <w:rFonts w:ascii="Arial" w:hAnsi="Arial" w:cs="Arial"/>
                <w:b/>
                <w:sz w:val="16"/>
                <w:szCs w:val="16"/>
              </w:rPr>
            </w:pPr>
            <w:r>
              <w:rPr>
                <w:rFonts w:ascii="Arial" w:hAnsi="Arial" w:cs="Arial"/>
                <w:b/>
                <w:sz w:val="16"/>
                <w:szCs w:val="16"/>
              </w:rPr>
              <w:t>Apprendre de ses erreurs –</w:t>
            </w:r>
          </w:p>
          <w:p w14:paraId="2F4621FD" w14:textId="29079756" w:rsidR="005A5783" w:rsidRPr="008C75F3" w:rsidRDefault="00AC0C7D" w:rsidP="005A5783">
            <w:pPr>
              <w:tabs>
                <w:tab w:val="left" w:pos="3885"/>
              </w:tabs>
              <w:rPr>
                <w:rFonts w:ascii="Arial" w:hAnsi="Arial" w:cs="Arial"/>
                <w:b/>
                <w:i/>
                <w:sz w:val="16"/>
                <w:szCs w:val="16"/>
              </w:rPr>
            </w:pPr>
            <w:r>
              <w:rPr>
                <w:rFonts w:ascii="Arial" w:hAnsi="Arial" w:cs="Arial"/>
                <w:b/>
                <w:i/>
                <w:sz w:val="16"/>
                <w:szCs w:val="16"/>
              </w:rPr>
              <w:t xml:space="preserve">Fail </w:t>
            </w:r>
            <w:proofErr w:type="spellStart"/>
            <w:r>
              <w:rPr>
                <w:rFonts w:ascii="Arial" w:hAnsi="Arial" w:cs="Arial"/>
                <w:b/>
                <w:i/>
                <w:sz w:val="16"/>
                <w:szCs w:val="16"/>
              </w:rPr>
              <w:t>confe</w:t>
            </w:r>
            <w:r w:rsidR="005A5783" w:rsidRPr="008C75F3">
              <w:rPr>
                <w:rFonts w:ascii="Arial" w:hAnsi="Arial" w:cs="Arial"/>
                <w:b/>
                <w:i/>
                <w:sz w:val="16"/>
                <w:szCs w:val="16"/>
              </w:rPr>
              <w:t>rence</w:t>
            </w:r>
            <w:proofErr w:type="spellEnd"/>
          </w:p>
          <w:p w14:paraId="14EB2F64" w14:textId="3092B9DB"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(1h30)</w:t>
            </w:r>
          </w:p>
        </w:tc>
        <w:tc>
          <w:tcPr>
            <w:tcW w:w="1848" w:type="dxa"/>
            <w:vAlign w:val="center"/>
          </w:tcPr>
          <w:p w14:paraId="1D85C9ED" w14:textId="07F0E353"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Les intervenants analysent un projet professionnel qui a échoué pour en tirer des leçons. </w:t>
            </w:r>
          </w:p>
        </w:tc>
        <w:tc>
          <w:tcPr>
            <w:tcW w:w="1838" w:type="dxa"/>
            <w:vAlign w:val="center"/>
          </w:tcPr>
          <w:p w14:paraId="6EF85889" w14:textId="3F4D95AF"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Chaises disposées en format de conférence classique.</w:t>
            </w:r>
          </w:p>
        </w:tc>
        <w:tc>
          <w:tcPr>
            <w:tcW w:w="4819" w:type="dxa"/>
          </w:tcPr>
          <w:p w14:paraId="7E956480" w14:textId="77777777" w:rsidR="00517E52" w:rsidRDefault="00517E52" w:rsidP="005A5783">
            <w:pPr>
              <w:tabs>
                <w:tab w:val="left" w:pos="3885"/>
              </w:tabs>
              <w:rPr>
                <w:rFonts w:ascii="Arial" w:hAnsi="Arial" w:cs="Arial"/>
                <w:sz w:val="16"/>
                <w:szCs w:val="16"/>
              </w:rPr>
            </w:pPr>
          </w:p>
          <w:p w14:paraId="1E742CB3"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intervenants présentent les enjeux de la session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 </w:t>
            </w:r>
          </w:p>
          <w:p w14:paraId="69E3857F" w14:textId="77777777" w:rsidR="005A5783" w:rsidRPr="00BF6917" w:rsidRDefault="005A5783" w:rsidP="005A5783">
            <w:pPr>
              <w:tabs>
                <w:tab w:val="left" w:pos="3885"/>
              </w:tabs>
              <w:rPr>
                <w:rFonts w:ascii="Arial" w:hAnsi="Arial" w:cs="Arial"/>
                <w:sz w:val="16"/>
                <w:szCs w:val="16"/>
              </w:rPr>
            </w:pPr>
          </w:p>
          <w:p w14:paraId="58855B5C" w14:textId="1E5C645F" w:rsidR="005A5783" w:rsidRPr="00237271" w:rsidRDefault="005A5783" w:rsidP="005A5783">
            <w:pPr>
              <w:tabs>
                <w:tab w:val="left" w:pos="3885"/>
              </w:tabs>
              <w:rPr>
                <w:rFonts w:ascii="Arial" w:hAnsi="Arial" w:cs="Arial"/>
                <w:b/>
                <w:sz w:val="16"/>
                <w:szCs w:val="16"/>
              </w:rPr>
            </w:pPr>
            <w:r w:rsidRPr="00BF6917">
              <w:rPr>
                <w:rFonts w:ascii="Arial" w:hAnsi="Arial" w:cs="Arial"/>
                <w:sz w:val="16"/>
                <w:szCs w:val="16"/>
              </w:rPr>
              <w:t>Les intervenants se succèdent (ex : 2 interventions de 30 min) pour analyser</w:t>
            </w:r>
            <w:r w:rsidR="005529B3">
              <w:rPr>
                <w:rFonts w:ascii="Arial" w:hAnsi="Arial" w:cs="Arial"/>
                <w:sz w:val="16"/>
                <w:szCs w:val="16"/>
              </w:rPr>
              <w:t xml:space="preserve"> de manière constructive et bienveillante</w:t>
            </w:r>
            <w:r w:rsidRPr="00BF6917">
              <w:rPr>
                <w:rFonts w:ascii="Arial" w:hAnsi="Arial" w:cs="Arial"/>
                <w:sz w:val="16"/>
                <w:szCs w:val="16"/>
              </w:rPr>
              <w:t xml:space="preserve"> un projet professionnel qui </w:t>
            </w:r>
            <w:r w:rsidR="005529B3">
              <w:rPr>
                <w:rFonts w:ascii="Arial" w:hAnsi="Arial" w:cs="Arial"/>
                <w:sz w:val="16"/>
                <w:szCs w:val="16"/>
              </w:rPr>
              <w:t>n’a pas pleinement réussi,</w:t>
            </w:r>
            <w:r w:rsidRPr="00BF6917">
              <w:rPr>
                <w:rFonts w:ascii="Arial" w:hAnsi="Arial" w:cs="Arial"/>
                <w:sz w:val="16"/>
                <w:szCs w:val="16"/>
              </w:rPr>
              <w:t xml:space="preserve"> en permettant au public de poser des questions tout au long de la présentation </w:t>
            </w:r>
            <w:r>
              <w:rPr>
                <w:rFonts w:ascii="Arial" w:hAnsi="Arial" w:cs="Arial"/>
                <w:b/>
                <w:sz w:val="16"/>
                <w:szCs w:val="16"/>
              </w:rPr>
              <w:t>(temps total : 1h</w:t>
            </w:r>
            <w:r w:rsidRPr="00BF6917">
              <w:rPr>
                <w:rFonts w:ascii="Arial" w:hAnsi="Arial" w:cs="Arial"/>
                <w:b/>
                <w:sz w:val="16"/>
                <w:szCs w:val="16"/>
              </w:rPr>
              <w:t>).</w:t>
            </w:r>
            <w:r w:rsidR="002E0E2E">
              <w:rPr>
                <w:rFonts w:ascii="Arial" w:hAnsi="Arial" w:cs="Arial"/>
                <w:b/>
                <w:sz w:val="16"/>
                <w:szCs w:val="16"/>
              </w:rPr>
              <w:t xml:space="preserve">  </w:t>
            </w:r>
          </w:p>
          <w:p w14:paraId="0F0ECCCA" w14:textId="77777777" w:rsidR="005A5783" w:rsidRPr="00BF6917" w:rsidRDefault="005A5783" w:rsidP="005A5783">
            <w:pPr>
              <w:tabs>
                <w:tab w:val="left" w:pos="3885"/>
              </w:tabs>
              <w:rPr>
                <w:rFonts w:ascii="Arial" w:hAnsi="Arial" w:cs="Arial"/>
                <w:sz w:val="16"/>
                <w:szCs w:val="16"/>
              </w:rPr>
            </w:pPr>
          </w:p>
          <w:p w14:paraId="443D8A7F" w14:textId="77777777" w:rsidR="005A5783" w:rsidRDefault="005A5783" w:rsidP="005A5783">
            <w:pPr>
              <w:tabs>
                <w:tab w:val="left" w:pos="3885"/>
              </w:tabs>
              <w:rPr>
                <w:rFonts w:ascii="Arial" w:hAnsi="Arial" w:cs="Arial"/>
                <w:b/>
                <w:sz w:val="16"/>
                <w:szCs w:val="16"/>
              </w:rPr>
            </w:pPr>
            <w:r w:rsidRPr="00BF6917">
              <w:rPr>
                <w:rFonts w:ascii="Arial" w:hAnsi="Arial" w:cs="Arial"/>
                <w:sz w:val="16"/>
                <w:szCs w:val="16"/>
              </w:rPr>
              <w:t xml:space="preserve">Un temps de restitution-conclusion est laissé après les différentes interventions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w:t>
            </w:r>
          </w:p>
          <w:p w14:paraId="5EB33C22" w14:textId="45D3183B" w:rsidR="00517E52" w:rsidRPr="00BF6917" w:rsidRDefault="00517E52" w:rsidP="005A5783">
            <w:pPr>
              <w:tabs>
                <w:tab w:val="left" w:pos="3885"/>
              </w:tabs>
              <w:rPr>
                <w:rFonts w:ascii="Arial" w:hAnsi="Arial" w:cs="Arial"/>
                <w:b/>
                <w:sz w:val="16"/>
                <w:szCs w:val="16"/>
              </w:rPr>
            </w:pPr>
          </w:p>
        </w:tc>
        <w:tc>
          <w:tcPr>
            <w:tcW w:w="714" w:type="dxa"/>
          </w:tcPr>
          <w:p w14:paraId="3319431B" w14:textId="77777777" w:rsidR="005A5783" w:rsidRPr="00BF6917" w:rsidRDefault="005A5783" w:rsidP="005A5783">
            <w:pPr>
              <w:tabs>
                <w:tab w:val="left" w:pos="3885"/>
              </w:tabs>
              <w:rPr>
                <w:rFonts w:ascii="Arial" w:hAnsi="Arial" w:cs="Arial"/>
                <w:sz w:val="16"/>
                <w:szCs w:val="16"/>
              </w:rPr>
            </w:pPr>
          </w:p>
        </w:tc>
      </w:tr>
      <w:tr w:rsidR="00245792" w:rsidRPr="00BF6917" w14:paraId="0C25F694" w14:textId="77777777" w:rsidTr="00245792">
        <w:trPr>
          <w:trHeight w:val="284"/>
          <w:jc w:val="center"/>
        </w:trPr>
        <w:tc>
          <w:tcPr>
            <w:tcW w:w="1129" w:type="dxa"/>
            <w:shd w:val="clear" w:color="auto" w:fill="BDD6EE" w:themeFill="accent1" w:themeFillTint="66"/>
            <w:vAlign w:val="center"/>
          </w:tcPr>
          <w:p w14:paraId="6FA74618" w14:textId="77777777" w:rsidR="005A5783" w:rsidRPr="00AC0C7D" w:rsidRDefault="005A5783" w:rsidP="005A5783">
            <w:pPr>
              <w:tabs>
                <w:tab w:val="left" w:pos="3885"/>
              </w:tabs>
              <w:rPr>
                <w:rFonts w:ascii="Arial" w:hAnsi="Arial" w:cs="Arial"/>
                <w:b/>
                <w:i/>
                <w:sz w:val="16"/>
                <w:szCs w:val="16"/>
              </w:rPr>
            </w:pPr>
            <w:proofErr w:type="spellStart"/>
            <w:r w:rsidRPr="00AC0C7D">
              <w:rPr>
                <w:rFonts w:ascii="Arial" w:hAnsi="Arial" w:cs="Arial"/>
                <w:b/>
                <w:i/>
                <w:sz w:val="16"/>
                <w:szCs w:val="16"/>
              </w:rPr>
              <w:t>Fishbowl</w:t>
            </w:r>
            <w:proofErr w:type="spellEnd"/>
          </w:p>
          <w:p w14:paraId="475498AE" w14:textId="7F3909D7"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(1h30)</w:t>
            </w:r>
          </w:p>
        </w:tc>
        <w:tc>
          <w:tcPr>
            <w:tcW w:w="1848" w:type="dxa"/>
            <w:vAlign w:val="center"/>
          </w:tcPr>
          <w:p w14:paraId="13722CFF" w14:textId="4A3B7883"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Conversation entre les intervenants et le public autour des enjeux de la session.</w:t>
            </w:r>
          </w:p>
        </w:tc>
        <w:tc>
          <w:tcPr>
            <w:tcW w:w="1838" w:type="dxa"/>
            <w:vAlign w:val="center"/>
          </w:tcPr>
          <w:p w14:paraId="1E34E7B0" w14:textId="668B19B9"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Les chaises des intervenants sont disposées en cercle au milieu de la salle. Une chaise est laissée vide parmi eux. Les chaises du public sont disposées en cercles concentriques autour des intervenants.</w:t>
            </w:r>
          </w:p>
        </w:tc>
        <w:tc>
          <w:tcPr>
            <w:tcW w:w="4819" w:type="dxa"/>
          </w:tcPr>
          <w:p w14:paraId="07F6F7B1" w14:textId="77777777" w:rsidR="00517E52" w:rsidRDefault="00517E52" w:rsidP="005A5783">
            <w:pPr>
              <w:tabs>
                <w:tab w:val="left" w:pos="3885"/>
              </w:tabs>
              <w:rPr>
                <w:rFonts w:ascii="Arial" w:hAnsi="Arial" w:cs="Arial"/>
                <w:sz w:val="16"/>
                <w:szCs w:val="16"/>
              </w:rPr>
            </w:pPr>
          </w:p>
          <w:p w14:paraId="557818B5" w14:textId="55CD881A" w:rsidR="00C1276B" w:rsidRPr="00C1276B" w:rsidRDefault="005A5783" w:rsidP="005A5783">
            <w:pPr>
              <w:tabs>
                <w:tab w:val="left" w:pos="3885"/>
              </w:tabs>
              <w:rPr>
                <w:rFonts w:ascii="Arial" w:hAnsi="Arial" w:cs="Arial"/>
                <w:b/>
                <w:sz w:val="16"/>
                <w:szCs w:val="16"/>
              </w:rPr>
            </w:pPr>
            <w:r w:rsidRPr="00BF6917">
              <w:rPr>
                <w:rFonts w:ascii="Arial" w:hAnsi="Arial" w:cs="Arial"/>
                <w:sz w:val="16"/>
                <w:szCs w:val="16"/>
              </w:rPr>
              <w:t xml:space="preserve">La session commence par une petite plénière pendant laquelle les intervenants se présentent et expliquent les enjeux de la session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 </w:t>
            </w:r>
          </w:p>
          <w:p w14:paraId="6E3723F6" w14:textId="75F7153E"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Pendant tout le temps de la session où les intervenants débattent des enjeux, </w:t>
            </w:r>
            <w:r w:rsidRPr="009826EB">
              <w:rPr>
                <w:rFonts w:ascii="Arial" w:hAnsi="Arial" w:cs="Arial"/>
                <w:sz w:val="16"/>
                <w:szCs w:val="16"/>
              </w:rPr>
              <w:t xml:space="preserve">la </w:t>
            </w:r>
            <w:r w:rsidRPr="00BF6917">
              <w:rPr>
                <w:rFonts w:ascii="Arial" w:hAnsi="Arial" w:cs="Arial"/>
                <w:sz w:val="16"/>
                <w:szCs w:val="16"/>
              </w:rPr>
              <w:t>chaise</w:t>
            </w:r>
            <w:r>
              <w:rPr>
                <w:rFonts w:ascii="Arial" w:hAnsi="Arial" w:cs="Arial"/>
                <w:sz w:val="16"/>
                <w:szCs w:val="16"/>
              </w:rPr>
              <w:t xml:space="preserve"> </w:t>
            </w:r>
            <w:r w:rsidRPr="00BF6917">
              <w:rPr>
                <w:rFonts w:ascii="Arial" w:hAnsi="Arial" w:cs="Arial"/>
                <w:sz w:val="16"/>
                <w:szCs w:val="16"/>
              </w:rPr>
              <w:t xml:space="preserve">laissée vide </w:t>
            </w:r>
            <w:r w:rsidRPr="008D75F5">
              <w:rPr>
                <w:rFonts w:ascii="Arial" w:hAnsi="Arial" w:cs="Arial"/>
                <w:sz w:val="16"/>
                <w:szCs w:val="16"/>
              </w:rPr>
              <w:t xml:space="preserve">parmi eux </w:t>
            </w:r>
            <w:r w:rsidRPr="00BF6917">
              <w:rPr>
                <w:rFonts w:ascii="Arial" w:hAnsi="Arial" w:cs="Arial"/>
                <w:sz w:val="16"/>
                <w:szCs w:val="16"/>
              </w:rPr>
              <w:t>est régulièrement « </w:t>
            </w:r>
            <w:r>
              <w:rPr>
                <w:rFonts w:ascii="Arial" w:hAnsi="Arial" w:cs="Arial"/>
                <w:sz w:val="16"/>
                <w:szCs w:val="16"/>
              </w:rPr>
              <w:t>occupée</w:t>
            </w:r>
            <w:r w:rsidRPr="00BF6917">
              <w:rPr>
                <w:rFonts w:ascii="Arial" w:hAnsi="Arial" w:cs="Arial"/>
                <w:sz w:val="16"/>
                <w:szCs w:val="16"/>
              </w:rPr>
              <w:t> » par une personne du public qui vient poser des questions et débattre à leur</w:t>
            </w:r>
            <w:r w:rsidR="00C13E07">
              <w:rPr>
                <w:rFonts w:ascii="Arial" w:hAnsi="Arial" w:cs="Arial"/>
                <w:sz w:val="16"/>
                <w:szCs w:val="16"/>
              </w:rPr>
              <w:t>s</w:t>
            </w:r>
            <w:r w:rsidRPr="00BF6917">
              <w:rPr>
                <w:rFonts w:ascii="Arial" w:hAnsi="Arial" w:cs="Arial"/>
                <w:sz w:val="16"/>
                <w:szCs w:val="16"/>
              </w:rPr>
              <w:t xml:space="preserve"> côté</w:t>
            </w:r>
            <w:r w:rsidR="00C13E07">
              <w:rPr>
                <w:rFonts w:ascii="Arial" w:hAnsi="Arial" w:cs="Arial"/>
                <w:sz w:val="16"/>
                <w:szCs w:val="16"/>
              </w:rPr>
              <w:t>s</w:t>
            </w:r>
            <w:r w:rsidRPr="00BF6917">
              <w:rPr>
                <w:rFonts w:ascii="Arial" w:hAnsi="Arial" w:cs="Arial"/>
                <w:sz w:val="16"/>
                <w:szCs w:val="16"/>
              </w:rPr>
              <w:t xml:space="preserve"> (ex : toutes les 5 min) </w:t>
            </w:r>
            <w:r>
              <w:rPr>
                <w:rFonts w:ascii="Arial" w:hAnsi="Arial" w:cs="Arial"/>
                <w:b/>
                <w:sz w:val="16"/>
                <w:szCs w:val="16"/>
              </w:rPr>
              <w:t>(temps total : 1h</w:t>
            </w:r>
            <w:r w:rsidRPr="00BF6917">
              <w:rPr>
                <w:rFonts w:ascii="Arial" w:hAnsi="Arial" w:cs="Arial"/>
                <w:b/>
                <w:sz w:val="16"/>
                <w:szCs w:val="16"/>
              </w:rPr>
              <w:t xml:space="preserve"> min).</w:t>
            </w:r>
          </w:p>
          <w:p w14:paraId="6EA9157D" w14:textId="11984E9A" w:rsidR="00517E52" w:rsidRPr="001949C6" w:rsidRDefault="005A5783" w:rsidP="005A5783">
            <w:pPr>
              <w:tabs>
                <w:tab w:val="left" w:pos="3885"/>
              </w:tabs>
              <w:rPr>
                <w:rFonts w:ascii="Arial" w:hAnsi="Arial" w:cs="Arial"/>
                <w:b/>
                <w:sz w:val="16"/>
                <w:szCs w:val="16"/>
              </w:rPr>
            </w:pPr>
            <w:r w:rsidRPr="00BF6917">
              <w:rPr>
                <w:rFonts w:ascii="Arial" w:hAnsi="Arial" w:cs="Arial"/>
                <w:sz w:val="16"/>
                <w:szCs w:val="16"/>
              </w:rPr>
              <w:t xml:space="preserve">Un temps de restitution et d’échanges avec le public est laissé pour reprendre les différentes réponses apportées aux enjeux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w:t>
            </w:r>
          </w:p>
        </w:tc>
        <w:tc>
          <w:tcPr>
            <w:tcW w:w="714" w:type="dxa"/>
          </w:tcPr>
          <w:p w14:paraId="67AA5258" w14:textId="77777777" w:rsidR="005A5783" w:rsidRPr="00BF6917" w:rsidRDefault="005A5783" w:rsidP="005A5783">
            <w:pPr>
              <w:tabs>
                <w:tab w:val="left" w:pos="3885"/>
              </w:tabs>
              <w:rPr>
                <w:rFonts w:ascii="Arial" w:hAnsi="Arial" w:cs="Arial"/>
                <w:sz w:val="16"/>
                <w:szCs w:val="16"/>
              </w:rPr>
            </w:pPr>
          </w:p>
        </w:tc>
      </w:tr>
      <w:tr w:rsidR="00245792" w:rsidRPr="00BF6917" w14:paraId="013769D5" w14:textId="6B302FE8" w:rsidTr="00245792">
        <w:trPr>
          <w:trHeight w:val="284"/>
          <w:jc w:val="center"/>
        </w:trPr>
        <w:tc>
          <w:tcPr>
            <w:tcW w:w="1129" w:type="dxa"/>
            <w:shd w:val="clear" w:color="auto" w:fill="BDD6EE" w:themeFill="accent1" w:themeFillTint="66"/>
            <w:vAlign w:val="center"/>
          </w:tcPr>
          <w:p w14:paraId="561A9433" w14:textId="7A640824" w:rsidR="005A5783" w:rsidRDefault="005A5783" w:rsidP="005A5783">
            <w:pPr>
              <w:tabs>
                <w:tab w:val="left" w:pos="3885"/>
              </w:tabs>
              <w:rPr>
                <w:rFonts w:ascii="Arial" w:hAnsi="Arial" w:cs="Arial"/>
                <w:b/>
                <w:sz w:val="16"/>
                <w:szCs w:val="16"/>
              </w:rPr>
            </w:pPr>
            <w:r w:rsidRPr="00BF6917">
              <w:rPr>
                <w:rFonts w:ascii="Arial" w:hAnsi="Arial" w:cs="Arial"/>
                <w:b/>
                <w:sz w:val="16"/>
                <w:szCs w:val="16"/>
              </w:rPr>
              <w:lastRenderedPageBreak/>
              <w:t>Joute oratoire</w:t>
            </w:r>
            <w:r w:rsidR="009049CD">
              <w:rPr>
                <w:rFonts w:ascii="Arial" w:hAnsi="Arial" w:cs="Arial"/>
                <w:b/>
                <w:sz w:val="16"/>
                <w:szCs w:val="16"/>
              </w:rPr>
              <w:t xml:space="preserve"> / </w:t>
            </w:r>
          </w:p>
          <w:p w14:paraId="34773F6B" w14:textId="5DC8C615" w:rsidR="009049CD" w:rsidRPr="00BF6917" w:rsidRDefault="009049CD" w:rsidP="005A5783">
            <w:pPr>
              <w:tabs>
                <w:tab w:val="left" w:pos="3885"/>
              </w:tabs>
              <w:rPr>
                <w:rFonts w:ascii="Arial" w:hAnsi="Arial" w:cs="Arial"/>
                <w:b/>
                <w:sz w:val="16"/>
                <w:szCs w:val="16"/>
              </w:rPr>
            </w:pPr>
            <w:r>
              <w:rPr>
                <w:rFonts w:ascii="Arial" w:hAnsi="Arial" w:cs="Arial"/>
                <w:b/>
                <w:sz w:val="16"/>
                <w:szCs w:val="16"/>
              </w:rPr>
              <w:t>Débat participatif</w:t>
            </w:r>
          </w:p>
          <w:p w14:paraId="0E7FE23B" w14:textId="54B457F2"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(1h30)</w:t>
            </w:r>
          </w:p>
        </w:tc>
        <w:tc>
          <w:tcPr>
            <w:tcW w:w="1848" w:type="dxa"/>
            <w:vAlign w:val="center"/>
          </w:tcPr>
          <w:p w14:paraId="259EBC94"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Le public est séparé en deux pour débattre du sujet de la session (une partie pour, une partie contre). </w:t>
            </w:r>
          </w:p>
          <w:p w14:paraId="125926EF" w14:textId="6B6694DF" w:rsidR="005A5783" w:rsidRPr="00BF6917" w:rsidRDefault="005A5783" w:rsidP="005A5783">
            <w:pPr>
              <w:tabs>
                <w:tab w:val="left" w:pos="3885"/>
              </w:tabs>
              <w:rPr>
                <w:rFonts w:ascii="Arial" w:hAnsi="Arial" w:cs="Arial"/>
                <w:sz w:val="16"/>
                <w:szCs w:val="16"/>
              </w:rPr>
            </w:pPr>
          </w:p>
        </w:tc>
        <w:tc>
          <w:tcPr>
            <w:tcW w:w="1838" w:type="dxa"/>
            <w:vAlign w:val="center"/>
          </w:tcPr>
          <w:p w14:paraId="0DE178F0" w14:textId="4C21344B" w:rsidR="005A5783" w:rsidRPr="00BF6917" w:rsidRDefault="005A5783" w:rsidP="00046F6A">
            <w:pPr>
              <w:tabs>
                <w:tab w:val="left" w:pos="3885"/>
              </w:tabs>
              <w:rPr>
                <w:rFonts w:ascii="Arial" w:hAnsi="Arial" w:cs="Arial"/>
                <w:sz w:val="16"/>
                <w:szCs w:val="16"/>
              </w:rPr>
            </w:pPr>
            <w:r w:rsidRPr="00BF6917">
              <w:rPr>
                <w:rFonts w:ascii="Arial" w:hAnsi="Arial" w:cs="Arial"/>
                <w:sz w:val="16"/>
                <w:szCs w:val="16"/>
              </w:rPr>
              <w:t xml:space="preserve">Chaises séparées en 2 groupes qui se font face.  </w:t>
            </w:r>
          </w:p>
        </w:tc>
        <w:tc>
          <w:tcPr>
            <w:tcW w:w="4819" w:type="dxa"/>
          </w:tcPr>
          <w:p w14:paraId="29206819" w14:textId="77777777" w:rsidR="00517E52" w:rsidRDefault="00517E52" w:rsidP="005A5783">
            <w:pPr>
              <w:tabs>
                <w:tab w:val="left" w:pos="3885"/>
              </w:tabs>
              <w:rPr>
                <w:rFonts w:ascii="Arial" w:hAnsi="Arial" w:cs="Arial"/>
                <w:sz w:val="16"/>
                <w:szCs w:val="16"/>
              </w:rPr>
            </w:pPr>
          </w:p>
          <w:p w14:paraId="22E031D6"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intervenants présentent les enjeux de la session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 </w:t>
            </w:r>
          </w:p>
          <w:p w14:paraId="0DE499B7" w14:textId="77777777" w:rsidR="005A5783" w:rsidRPr="00BF6917" w:rsidRDefault="005A5783" w:rsidP="005A5783">
            <w:pPr>
              <w:tabs>
                <w:tab w:val="left" w:pos="3885"/>
              </w:tabs>
              <w:rPr>
                <w:rFonts w:ascii="Arial" w:hAnsi="Arial" w:cs="Arial"/>
                <w:sz w:val="16"/>
                <w:szCs w:val="16"/>
              </w:rPr>
            </w:pPr>
          </w:p>
          <w:p w14:paraId="15E9B316"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Pour chaque enjeu, une partie du public est désignée « contre » et l’autre « pour ». Les intervenants alimentent le débat et le modérateur arbitre. Les rôles peuvent être inversés avant de passer à un autre enjeu  (ex : toutes les 15 min)</w:t>
            </w:r>
            <w:r>
              <w:rPr>
                <w:rFonts w:ascii="Arial" w:hAnsi="Arial" w:cs="Arial"/>
                <w:b/>
                <w:sz w:val="16"/>
                <w:szCs w:val="16"/>
              </w:rPr>
              <w:t xml:space="preserve"> (temps total : 1h</w:t>
            </w:r>
            <w:r w:rsidRPr="00BF6917">
              <w:rPr>
                <w:rFonts w:ascii="Arial" w:hAnsi="Arial" w:cs="Arial"/>
                <w:b/>
                <w:sz w:val="16"/>
                <w:szCs w:val="16"/>
              </w:rPr>
              <w:t>).</w:t>
            </w:r>
          </w:p>
          <w:p w14:paraId="41880FE9" w14:textId="77777777" w:rsidR="005A5783" w:rsidRPr="00BF6917" w:rsidRDefault="005A5783" w:rsidP="005A5783">
            <w:pPr>
              <w:tabs>
                <w:tab w:val="left" w:pos="3885"/>
              </w:tabs>
              <w:rPr>
                <w:rFonts w:ascii="Arial" w:hAnsi="Arial" w:cs="Arial"/>
                <w:sz w:val="16"/>
                <w:szCs w:val="16"/>
              </w:rPr>
            </w:pPr>
          </w:p>
          <w:p w14:paraId="5B463E3A" w14:textId="2F9FC213" w:rsidR="005A5783" w:rsidRDefault="005A5783" w:rsidP="005A5783">
            <w:pPr>
              <w:tabs>
                <w:tab w:val="left" w:pos="3885"/>
              </w:tabs>
              <w:rPr>
                <w:rFonts w:ascii="Arial" w:hAnsi="Arial" w:cs="Arial"/>
                <w:b/>
                <w:sz w:val="16"/>
                <w:szCs w:val="16"/>
              </w:rPr>
            </w:pPr>
            <w:r w:rsidRPr="00BF6917">
              <w:rPr>
                <w:rFonts w:ascii="Arial" w:hAnsi="Arial" w:cs="Arial"/>
                <w:sz w:val="16"/>
                <w:szCs w:val="16"/>
              </w:rPr>
              <w:t>Un temps de restitution-conclusion est laissé pour reprendre les différentes réponses apportées aux enjeux</w:t>
            </w:r>
            <w:r w:rsidR="00046F6A">
              <w:rPr>
                <w:rFonts w:ascii="Arial" w:hAnsi="Arial" w:cs="Arial"/>
                <w:sz w:val="16"/>
                <w:szCs w:val="16"/>
              </w:rPr>
              <w:t>, notamment les arguments les plus convaincants</w:t>
            </w:r>
            <w:r w:rsidRPr="00BF6917">
              <w:rPr>
                <w:rFonts w:ascii="Arial" w:hAnsi="Arial" w:cs="Arial"/>
                <w:sz w:val="16"/>
                <w:szCs w:val="16"/>
              </w:rPr>
              <w:t xml:space="preserve"> </w:t>
            </w:r>
            <w:r w:rsidRPr="00BF6917">
              <w:rPr>
                <w:rFonts w:ascii="Arial" w:hAnsi="Arial" w:cs="Arial"/>
                <w:b/>
                <w:sz w:val="16"/>
                <w:szCs w:val="16"/>
              </w:rPr>
              <w:t>(10</w:t>
            </w:r>
            <w:r>
              <w:rPr>
                <w:rFonts w:ascii="Arial" w:hAnsi="Arial" w:cs="Arial"/>
                <w:b/>
                <w:sz w:val="16"/>
                <w:szCs w:val="16"/>
              </w:rPr>
              <w:t>-20</w:t>
            </w:r>
            <w:r w:rsidRPr="00BF6917">
              <w:rPr>
                <w:rFonts w:ascii="Arial" w:hAnsi="Arial" w:cs="Arial"/>
                <w:b/>
                <w:sz w:val="16"/>
                <w:szCs w:val="16"/>
              </w:rPr>
              <w:t xml:space="preserve"> min).</w:t>
            </w:r>
          </w:p>
          <w:p w14:paraId="0C96AEF5" w14:textId="1BD72AF9" w:rsidR="00517E52" w:rsidRPr="00BF6917" w:rsidRDefault="00517E52" w:rsidP="005A5783">
            <w:pPr>
              <w:tabs>
                <w:tab w:val="left" w:pos="3885"/>
              </w:tabs>
              <w:rPr>
                <w:rFonts w:ascii="Arial" w:hAnsi="Arial" w:cs="Arial"/>
                <w:sz w:val="16"/>
                <w:szCs w:val="16"/>
              </w:rPr>
            </w:pPr>
          </w:p>
        </w:tc>
        <w:tc>
          <w:tcPr>
            <w:tcW w:w="714" w:type="dxa"/>
          </w:tcPr>
          <w:p w14:paraId="32AAD3F7" w14:textId="77777777" w:rsidR="005A5783" w:rsidRDefault="005A5783" w:rsidP="005A5783">
            <w:pPr>
              <w:tabs>
                <w:tab w:val="left" w:pos="3885"/>
              </w:tabs>
              <w:rPr>
                <w:rFonts w:ascii="Arial" w:hAnsi="Arial" w:cs="Arial"/>
                <w:b/>
                <w:color w:val="C00000"/>
                <w:sz w:val="16"/>
                <w:szCs w:val="16"/>
              </w:rPr>
            </w:pPr>
          </w:p>
        </w:tc>
      </w:tr>
      <w:tr w:rsidR="00245792" w:rsidRPr="00BF6917" w14:paraId="08BA8209" w14:textId="1C0D977F" w:rsidTr="00245792">
        <w:trPr>
          <w:trHeight w:val="284"/>
          <w:jc w:val="center"/>
        </w:trPr>
        <w:tc>
          <w:tcPr>
            <w:tcW w:w="1129" w:type="dxa"/>
            <w:shd w:val="clear" w:color="auto" w:fill="BDD6EE" w:themeFill="accent1" w:themeFillTint="66"/>
            <w:vAlign w:val="center"/>
          </w:tcPr>
          <w:p w14:paraId="3EB67F0F" w14:textId="77777777" w:rsidR="005A5783" w:rsidRPr="00BF6917" w:rsidRDefault="005A5783" w:rsidP="005A5783">
            <w:pPr>
              <w:tabs>
                <w:tab w:val="left" w:pos="3885"/>
              </w:tabs>
              <w:rPr>
                <w:rFonts w:ascii="Arial" w:hAnsi="Arial" w:cs="Arial"/>
                <w:b/>
                <w:sz w:val="16"/>
                <w:szCs w:val="16"/>
              </w:rPr>
            </w:pPr>
            <w:r w:rsidRPr="00AC0C7D">
              <w:rPr>
                <w:rFonts w:ascii="Arial" w:hAnsi="Arial" w:cs="Arial"/>
                <w:b/>
                <w:i/>
                <w:sz w:val="16"/>
                <w:szCs w:val="16"/>
              </w:rPr>
              <w:t>Pitch</w:t>
            </w:r>
            <w:r w:rsidRPr="00BF6917">
              <w:rPr>
                <w:rFonts w:ascii="Arial" w:hAnsi="Arial" w:cs="Arial"/>
                <w:b/>
                <w:sz w:val="16"/>
                <w:szCs w:val="16"/>
              </w:rPr>
              <w:t xml:space="preserve"> / regards croisés</w:t>
            </w:r>
          </w:p>
          <w:p w14:paraId="2BBB70A4" w14:textId="7A35280E"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(1h30)</w:t>
            </w:r>
          </w:p>
        </w:tc>
        <w:tc>
          <w:tcPr>
            <w:tcW w:w="1848" w:type="dxa"/>
            <w:vAlign w:val="center"/>
          </w:tcPr>
          <w:p w14:paraId="4B29414A" w14:textId="644E9779"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Alternance entre présentations inspirantes et interviews croisées</w:t>
            </w:r>
            <w:r>
              <w:rPr>
                <w:rFonts w:ascii="Arial" w:hAnsi="Arial" w:cs="Arial"/>
                <w:sz w:val="16"/>
                <w:szCs w:val="16"/>
              </w:rPr>
              <w:t>.</w:t>
            </w:r>
          </w:p>
        </w:tc>
        <w:tc>
          <w:tcPr>
            <w:tcW w:w="1838" w:type="dxa"/>
            <w:vAlign w:val="center"/>
          </w:tcPr>
          <w:p w14:paraId="7C189750" w14:textId="3615D67F"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Chaises disposées en format de conférence classique.</w:t>
            </w:r>
          </w:p>
        </w:tc>
        <w:tc>
          <w:tcPr>
            <w:tcW w:w="4819" w:type="dxa"/>
          </w:tcPr>
          <w:p w14:paraId="30CE2B49" w14:textId="77777777" w:rsidR="00517E52" w:rsidRDefault="00517E52" w:rsidP="005A5783">
            <w:pPr>
              <w:tabs>
                <w:tab w:val="left" w:pos="3885"/>
              </w:tabs>
              <w:rPr>
                <w:rFonts w:ascii="Arial" w:hAnsi="Arial" w:cs="Arial"/>
                <w:sz w:val="16"/>
                <w:szCs w:val="16"/>
              </w:rPr>
            </w:pPr>
          </w:p>
          <w:p w14:paraId="7ED2A24C" w14:textId="702D60D9"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La session peut commencer avec un « </w:t>
            </w:r>
            <w:proofErr w:type="spellStart"/>
            <w:r w:rsidRPr="00BF6917">
              <w:rPr>
                <w:rFonts w:ascii="Arial" w:hAnsi="Arial" w:cs="Arial"/>
                <w:sz w:val="16"/>
                <w:szCs w:val="16"/>
              </w:rPr>
              <w:t>ice</w:t>
            </w:r>
            <w:proofErr w:type="spellEnd"/>
            <w:r w:rsidRPr="00BF6917">
              <w:rPr>
                <w:rFonts w:ascii="Arial" w:hAnsi="Arial" w:cs="Arial"/>
                <w:sz w:val="16"/>
                <w:szCs w:val="16"/>
              </w:rPr>
              <w:t xml:space="preserve"> </w:t>
            </w:r>
            <w:proofErr w:type="spellStart"/>
            <w:r w:rsidRPr="00BF6917">
              <w:rPr>
                <w:rFonts w:ascii="Arial" w:hAnsi="Arial" w:cs="Arial"/>
                <w:sz w:val="16"/>
                <w:szCs w:val="16"/>
              </w:rPr>
              <w:t>breaker</w:t>
            </w:r>
            <w:proofErr w:type="spellEnd"/>
            <w:r w:rsidRPr="00BF6917">
              <w:rPr>
                <w:rFonts w:ascii="Arial" w:hAnsi="Arial" w:cs="Arial"/>
                <w:sz w:val="16"/>
                <w:szCs w:val="16"/>
              </w:rPr>
              <w:t xml:space="preserve"> » </w:t>
            </w:r>
            <w:r w:rsidRPr="00BF6917">
              <w:rPr>
                <w:rFonts w:ascii="Arial" w:hAnsi="Arial" w:cs="Arial"/>
                <w:b/>
                <w:sz w:val="16"/>
                <w:szCs w:val="16"/>
              </w:rPr>
              <w:t>(7 min).</w:t>
            </w:r>
            <w:r>
              <w:rPr>
                <w:rFonts w:ascii="Arial" w:hAnsi="Arial" w:cs="Arial"/>
                <w:b/>
                <w:sz w:val="16"/>
                <w:szCs w:val="16"/>
              </w:rPr>
              <w:t xml:space="preserve"> </w:t>
            </w:r>
          </w:p>
          <w:p w14:paraId="71A9277B" w14:textId="77777777" w:rsidR="005A5783" w:rsidRPr="00BF6917" w:rsidRDefault="005A5783" w:rsidP="005A5783">
            <w:pPr>
              <w:tabs>
                <w:tab w:val="left" w:pos="3885"/>
              </w:tabs>
              <w:rPr>
                <w:rFonts w:ascii="Arial" w:hAnsi="Arial" w:cs="Arial"/>
                <w:sz w:val="16"/>
                <w:szCs w:val="16"/>
              </w:rPr>
            </w:pPr>
          </w:p>
          <w:p w14:paraId="015C8CDA" w14:textId="77777777" w:rsidR="005A5783" w:rsidRPr="00BF6917" w:rsidRDefault="005A5783" w:rsidP="005A5783">
            <w:pPr>
              <w:tabs>
                <w:tab w:val="left" w:pos="3885"/>
              </w:tabs>
              <w:rPr>
                <w:rFonts w:ascii="Arial" w:hAnsi="Arial" w:cs="Arial"/>
                <w:b/>
                <w:sz w:val="16"/>
                <w:szCs w:val="16"/>
              </w:rPr>
            </w:pPr>
            <w:r w:rsidRPr="00BF6917">
              <w:rPr>
                <w:rFonts w:ascii="Arial" w:hAnsi="Arial" w:cs="Arial"/>
                <w:sz w:val="16"/>
                <w:szCs w:val="16"/>
              </w:rPr>
              <w:t xml:space="preserve">Les intervenants alternent ensuite entre débats (20-30 min) et </w:t>
            </w:r>
            <w:proofErr w:type="spellStart"/>
            <w:r w:rsidRPr="00BF6917">
              <w:rPr>
                <w:rFonts w:ascii="Arial" w:hAnsi="Arial" w:cs="Arial"/>
                <w:sz w:val="16"/>
                <w:szCs w:val="16"/>
              </w:rPr>
              <w:t>pitchs</w:t>
            </w:r>
            <w:proofErr w:type="spellEnd"/>
            <w:r w:rsidRPr="00BF6917">
              <w:rPr>
                <w:rFonts w:ascii="Arial" w:hAnsi="Arial" w:cs="Arial"/>
                <w:sz w:val="16"/>
                <w:szCs w:val="16"/>
              </w:rPr>
              <w:t xml:space="preserve"> inspirants (10 min) </w:t>
            </w:r>
            <w:r w:rsidRPr="00BF6917">
              <w:rPr>
                <w:rFonts w:ascii="Arial" w:hAnsi="Arial" w:cs="Arial"/>
                <w:b/>
                <w:sz w:val="16"/>
                <w:szCs w:val="16"/>
              </w:rPr>
              <w:t>(temps total : 1h10)</w:t>
            </w:r>
            <w:r>
              <w:rPr>
                <w:rFonts w:ascii="Arial" w:hAnsi="Arial" w:cs="Arial"/>
                <w:b/>
                <w:sz w:val="16"/>
                <w:szCs w:val="16"/>
              </w:rPr>
              <w:t>.</w:t>
            </w:r>
          </w:p>
          <w:p w14:paraId="569441B7" w14:textId="77777777" w:rsidR="005A5783" w:rsidRPr="00BF6917" w:rsidRDefault="005A5783" w:rsidP="005A5783">
            <w:pPr>
              <w:tabs>
                <w:tab w:val="left" w:pos="3885"/>
              </w:tabs>
              <w:rPr>
                <w:rFonts w:ascii="Arial" w:hAnsi="Arial" w:cs="Arial"/>
                <w:b/>
                <w:sz w:val="16"/>
                <w:szCs w:val="16"/>
              </w:rPr>
            </w:pPr>
          </w:p>
          <w:p w14:paraId="705F5ECB" w14:textId="77777777" w:rsidR="005A5783" w:rsidRDefault="005A5783" w:rsidP="005A5783">
            <w:pPr>
              <w:tabs>
                <w:tab w:val="left" w:pos="3885"/>
              </w:tabs>
              <w:rPr>
                <w:rFonts w:ascii="Arial" w:hAnsi="Arial" w:cs="Arial"/>
                <w:b/>
                <w:sz w:val="16"/>
                <w:szCs w:val="16"/>
              </w:rPr>
            </w:pPr>
            <w:r w:rsidRPr="00BF6917">
              <w:rPr>
                <w:rFonts w:ascii="Arial" w:hAnsi="Arial" w:cs="Arial"/>
                <w:sz w:val="16"/>
                <w:szCs w:val="16"/>
              </w:rPr>
              <w:t xml:space="preserve">Un temps de restitution et d’échanges avec le public est laissé après les différentes interventions </w:t>
            </w:r>
            <w:r w:rsidRPr="00BF6917">
              <w:rPr>
                <w:rFonts w:ascii="Arial" w:hAnsi="Arial" w:cs="Arial"/>
                <w:b/>
                <w:sz w:val="16"/>
                <w:szCs w:val="16"/>
              </w:rPr>
              <w:t>(15 min).</w:t>
            </w:r>
          </w:p>
          <w:p w14:paraId="56FD0FFE" w14:textId="10A9DE01" w:rsidR="00517E52" w:rsidRPr="00BF6917" w:rsidRDefault="00517E52" w:rsidP="005A5783">
            <w:pPr>
              <w:tabs>
                <w:tab w:val="left" w:pos="3885"/>
              </w:tabs>
              <w:rPr>
                <w:rFonts w:ascii="Arial" w:hAnsi="Arial" w:cs="Arial"/>
                <w:sz w:val="16"/>
                <w:szCs w:val="16"/>
              </w:rPr>
            </w:pPr>
          </w:p>
        </w:tc>
        <w:tc>
          <w:tcPr>
            <w:tcW w:w="714" w:type="dxa"/>
          </w:tcPr>
          <w:p w14:paraId="50799497" w14:textId="77777777" w:rsidR="005A5783" w:rsidRPr="00BF6917" w:rsidRDefault="005A5783" w:rsidP="005A5783">
            <w:pPr>
              <w:tabs>
                <w:tab w:val="left" w:pos="3885"/>
              </w:tabs>
              <w:rPr>
                <w:rFonts w:ascii="Arial" w:hAnsi="Arial" w:cs="Arial"/>
                <w:sz w:val="16"/>
                <w:szCs w:val="16"/>
              </w:rPr>
            </w:pPr>
          </w:p>
        </w:tc>
      </w:tr>
      <w:tr w:rsidR="00245792" w:rsidRPr="00BF6917" w14:paraId="3147140B" w14:textId="63463A32" w:rsidTr="00245792">
        <w:trPr>
          <w:trHeight w:val="284"/>
          <w:jc w:val="center"/>
        </w:trPr>
        <w:tc>
          <w:tcPr>
            <w:tcW w:w="1129" w:type="dxa"/>
            <w:shd w:val="clear" w:color="auto" w:fill="BDD6EE" w:themeFill="accent1" w:themeFillTint="66"/>
            <w:vAlign w:val="center"/>
          </w:tcPr>
          <w:p w14:paraId="30170FB7" w14:textId="77777777" w:rsidR="005A5783" w:rsidRPr="00AC0C7D" w:rsidRDefault="005A5783" w:rsidP="005A5783">
            <w:pPr>
              <w:tabs>
                <w:tab w:val="left" w:pos="3885"/>
              </w:tabs>
              <w:rPr>
                <w:rFonts w:ascii="Arial" w:hAnsi="Arial" w:cs="Arial"/>
                <w:b/>
                <w:i/>
                <w:sz w:val="16"/>
                <w:szCs w:val="16"/>
              </w:rPr>
            </w:pPr>
            <w:r w:rsidRPr="00AC0C7D">
              <w:rPr>
                <w:rFonts w:ascii="Arial" w:hAnsi="Arial" w:cs="Arial"/>
                <w:b/>
                <w:i/>
                <w:sz w:val="16"/>
                <w:szCs w:val="16"/>
              </w:rPr>
              <w:t>Speed-meeting</w:t>
            </w:r>
          </w:p>
          <w:p w14:paraId="761B580D" w14:textId="7FC29D4B"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(2h-2h30</w:t>
            </w:r>
            <w:r>
              <w:rPr>
                <w:rFonts w:ascii="Arial" w:hAnsi="Arial" w:cs="Arial"/>
                <w:b/>
                <w:sz w:val="16"/>
                <w:szCs w:val="16"/>
              </w:rPr>
              <w:t>)</w:t>
            </w:r>
          </w:p>
        </w:tc>
        <w:tc>
          <w:tcPr>
            <w:tcW w:w="1848" w:type="dxa"/>
            <w:vAlign w:val="center"/>
          </w:tcPr>
          <w:p w14:paraId="3984A8A8" w14:textId="681940D4"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Rencontres avec des experts apportant des réponses sur des sujets définis à des candidats sélectionnés pour participer à la session.</w:t>
            </w:r>
          </w:p>
        </w:tc>
        <w:tc>
          <w:tcPr>
            <w:tcW w:w="1838" w:type="dxa"/>
            <w:vAlign w:val="center"/>
          </w:tcPr>
          <w:p w14:paraId="692C12E4" w14:textId="2BD8E526" w:rsidR="005A5783" w:rsidRPr="00BF6917" w:rsidRDefault="005A5783" w:rsidP="005A5783">
            <w:pPr>
              <w:tabs>
                <w:tab w:val="left" w:pos="3885"/>
              </w:tabs>
              <w:rPr>
                <w:rFonts w:ascii="Arial" w:hAnsi="Arial" w:cs="Arial"/>
                <w:sz w:val="16"/>
                <w:szCs w:val="16"/>
              </w:rPr>
            </w:pPr>
            <w:r>
              <w:rPr>
                <w:rFonts w:ascii="Arial" w:hAnsi="Arial" w:cs="Arial"/>
                <w:sz w:val="16"/>
                <w:szCs w:val="16"/>
              </w:rPr>
              <w:t>Autant de tables (</w:t>
            </w:r>
            <w:r w:rsidRPr="00BF6917">
              <w:rPr>
                <w:rFonts w:ascii="Arial" w:hAnsi="Arial" w:cs="Arial"/>
                <w:sz w:val="16"/>
                <w:szCs w:val="16"/>
              </w:rPr>
              <w:t xml:space="preserve">mange-debout) que d’experts avec 2 chaises autour pour former des duos. </w:t>
            </w:r>
          </w:p>
        </w:tc>
        <w:tc>
          <w:tcPr>
            <w:tcW w:w="4819" w:type="dxa"/>
          </w:tcPr>
          <w:p w14:paraId="15C47255" w14:textId="77777777" w:rsidR="00517E52" w:rsidRDefault="00517E52" w:rsidP="005A5783">
            <w:pPr>
              <w:tabs>
                <w:tab w:val="left" w:pos="3885"/>
              </w:tabs>
              <w:rPr>
                <w:rFonts w:ascii="Arial" w:hAnsi="Arial" w:cs="Arial"/>
                <w:b/>
                <w:color w:val="C00000"/>
                <w:sz w:val="16"/>
                <w:szCs w:val="16"/>
              </w:rPr>
            </w:pPr>
          </w:p>
          <w:p w14:paraId="3ADBBE5E" w14:textId="59834915" w:rsidR="005A5783" w:rsidRPr="003111E7" w:rsidRDefault="005A5783" w:rsidP="005A5783">
            <w:pPr>
              <w:tabs>
                <w:tab w:val="left" w:pos="3885"/>
              </w:tabs>
              <w:rPr>
                <w:rFonts w:ascii="Arial" w:hAnsi="Arial" w:cs="Arial"/>
                <w:spacing w:val="-4"/>
                <w:sz w:val="16"/>
                <w:szCs w:val="16"/>
              </w:rPr>
            </w:pPr>
            <w:r w:rsidRPr="003111E7">
              <w:rPr>
                <w:rFonts w:ascii="Arial" w:hAnsi="Arial" w:cs="Arial"/>
                <w:b/>
                <w:color w:val="C00000"/>
                <w:spacing w:val="-4"/>
                <w:sz w:val="16"/>
                <w:szCs w:val="16"/>
              </w:rPr>
              <w:t xml:space="preserve">NB : Le speed-meeting nécessite de la part de l’organisation un appel à candidatures préalable à la session pour sélection </w:t>
            </w:r>
            <w:r w:rsidR="002E0E2E">
              <w:rPr>
                <w:rFonts w:ascii="Arial" w:hAnsi="Arial" w:cs="Arial"/>
                <w:b/>
                <w:color w:val="C00000"/>
                <w:spacing w:val="-4"/>
                <w:sz w:val="16"/>
                <w:szCs w:val="16"/>
              </w:rPr>
              <w:t xml:space="preserve">des </w:t>
            </w:r>
            <w:r w:rsidRPr="003111E7">
              <w:rPr>
                <w:rFonts w:ascii="Arial" w:hAnsi="Arial" w:cs="Arial"/>
                <w:b/>
                <w:color w:val="C00000"/>
                <w:spacing w:val="-4"/>
                <w:sz w:val="16"/>
                <w:szCs w:val="16"/>
              </w:rPr>
              <w:t>personnes qui rencontreront les experts présents.</w:t>
            </w:r>
          </w:p>
          <w:p w14:paraId="1B22F4A4" w14:textId="77777777" w:rsidR="005A5783" w:rsidRPr="00BF6917" w:rsidRDefault="005A5783" w:rsidP="005A5783">
            <w:pPr>
              <w:tabs>
                <w:tab w:val="left" w:pos="3885"/>
              </w:tabs>
              <w:rPr>
                <w:rFonts w:ascii="Arial" w:hAnsi="Arial" w:cs="Arial"/>
                <w:sz w:val="16"/>
                <w:szCs w:val="16"/>
              </w:rPr>
            </w:pPr>
          </w:p>
          <w:p w14:paraId="270FFEE9"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experts présentent les enjeux de la session </w:t>
            </w:r>
            <w:r w:rsidRPr="00BF6917">
              <w:rPr>
                <w:rFonts w:ascii="Arial" w:hAnsi="Arial" w:cs="Arial"/>
                <w:b/>
                <w:sz w:val="16"/>
                <w:szCs w:val="16"/>
              </w:rPr>
              <w:t xml:space="preserve">(10-20 min). </w:t>
            </w:r>
          </w:p>
          <w:p w14:paraId="2BB3077D" w14:textId="77777777" w:rsidR="005A5783" w:rsidRPr="00BF6917" w:rsidRDefault="005A5783" w:rsidP="005A5783">
            <w:pPr>
              <w:tabs>
                <w:tab w:val="left" w:pos="3885"/>
              </w:tabs>
              <w:rPr>
                <w:rFonts w:ascii="Arial" w:hAnsi="Arial" w:cs="Arial"/>
                <w:sz w:val="16"/>
                <w:szCs w:val="16"/>
              </w:rPr>
            </w:pPr>
          </w:p>
          <w:p w14:paraId="5F3D9A1E" w14:textId="1C9789CA" w:rsidR="00517E52" w:rsidRPr="00BF6917" w:rsidRDefault="005A5783" w:rsidP="004E771B">
            <w:pPr>
              <w:tabs>
                <w:tab w:val="left" w:pos="3885"/>
              </w:tabs>
              <w:rPr>
                <w:rFonts w:ascii="Arial" w:hAnsi="Arial" w:cs="Arial"/>
                <w:sz w:val="16"/>
                <w:szCs w:val="16"/>
              </w:rPr>
            </w:pPr>
            <w:r w:rsidRPr="00BF6917">
              <w:rPr>
                <w:rFonts w:ascii="Arial" w:hAnsi="Arial" w:cs="Arial"/>
                <w:sz w:val="16"/>
                <w:szCs w:val="16"/>
              </w:rPr>
              <w:t xml:space="preserve">Ils s’assoient ensuite chacun à une table et les candidats tournent à tour de rôle (ex : toutes les 15 min) pour rencontrer chaque </w:t>
            </w:r>
            <w:r w:rsidR="004E771B">
              <w:rPr>
                <w:rFonts w:ascii="Arial" w:hAnsi="Arial" w:cs="Arial"/>
                <w:sz w:val="16"/>
                <w:szCs w:val="16"/>
              </w:rPr>
              <w:t xml:space="preserve">expert </w:t>
            </w:r>
            <w:r>
              <w:rPr>
                <w:rFonts w:ascii="Arial" w:hAnsi="Arial" w:cs="Arial"/>
                <w:b/>
                <w:sz w:val="16"/>
                <w:szCs w:val="16"/>
              </w:rPr>
              <w:t>(temps total : 1h3</w:t>
            </w:r>
            <w:r w:rsidRPr="00BF6917">
              <w:rPr>
                <w:rFonts w:ascii="Arial" w:hAnsi="Arial" w:cs="Arial"/>
                <w:b/>
                <w:sz w:val="16"/>
                <w:szCs w:val="16"/>
              </w:rPr>
              <w:t>0).</w:t>
            </w:r>
          </w:p>
        </w:tc>
        <w:tc>
          <w:tcPr>
            <w:tcW w:w="714" w:type="dxa"/>
          </w:tcPr>
          <w:p w14:paraId="18338C19" w14:textId="77777777" w:rsidR="005A5783" w:rsidRPr="00BF6917" w:rsidRDefault="005A5783" w:rsidP="005A5783">
            <w:pPr>
              <w:tabs>
                <w:tab w:val="left" w:pos="3885"/>
              </w:tabs>
              <w:rPr>
                <w:rFonts w:ascii="Arial" w:hAnsi="Arial" w:cs="Arial"/>
                <w:sz w:val="16"/>
                <w:szCs w:val="16"/>
              </w:rPr>
            </w:pPr>
          </w:p>
        </w:tc>
      </w:tr>
      <w:tr w:rsidR="00245792" w:rsidRPr="00BF6917" w14:paraId="698D5BF2" w14:textId="0C925F32" w:rsidTr="00245792">
        <w:trPr>
          <w:trHeight w:val="284"/>
          <w:jc w:val="center"/>
        </w:trPr>
        <w:tc>
          <w:tcPr>
            <w:tcW w:w="1129" w:type="dxa"/>
            <w:shd w:val="clear" w:color="auto" w:fill="BDD6EE" w:themeFill="accent1" w:themeFillTint="66"/>
            <w:vAlign w:val="center"/>
          </w:tcPr>
          <w:p w14:paraId="6F91DE4E" w14:textId="34C4D9FD" w:rsidR="005A5783" w:rsidRPr="00BF6917" w:rsidRDefault="005A5783" w:rsidP="005A5783">
            <w:pPr>
              <w:tabs>
                <w:tab w:val="left" w:pos="3885"/>
              </w:tabs>
              <w:rPr>
                <w:rFonts w:ascii="Arial" w:hAnsi="Arial" w:cs="Arial"/>
                <w:b/>
                <w:sz w:val="16"/>
                <w:szCs w:val="16"/>
              </w:rPr>
            </w:pPr>
            <w:r w:rsidRPr="00AC0C7D">
              <w:rPr>
                <w:rFonts w:ascii="Arial" w:hAnsi="Arial" w:cs="Arial"/>
                <w:b/>
                <w:i/>
                <w:sz w:val="16"/>
                <w:szCs w:val="16"/>
              </w:rPr>
              <w:t>Workshop</w:t>
            </w:r>
            <w:r w:rsidR="009049CD">
              <w:rPr>
                <w:rFonts w:ascii="Arial" w:hAnsi="Arial" w:cs="Arial"/>
                <w:b/>
                <w:sz w:val="16"/>
                <w:szCs w:val="16"/>
              </w:rPr>
              <w:t xml:space="preserve"> / atelier </w:t>
            </w:r>
          </w:p>
          <w:p w14:paraId="0ED8A9C3" w14:textId="4A0A45E7" w:rsidR="005A5783" w:rsidRPr="00BF6917" w:rsidRDefault="005A5783" w:rsidP="005A5783">
            <w:pPr>
              <w:tabs>
                <w:tab w:val="left" w:pos="3885"/>
              </w:tabs>
              <w:rPr>
                <w:rFonts w:ascii="Arial" w:hAnsi="Arial" w:cs="Arial"/>
                <w:b/>
                <w:sz w:val="16"/>
                <w:szCs w:val="16"/>
              </w:rPr>
            </w:pPr>
            <w:r w:rsidRPr="00BF6917">
              <w:rPr>
                <w:rFonts w:ascii="Arial" w:hAnsi="Arial" w:cs="Arial"/>
                <w:b/>
                <w:sz w:val="16"/>
                <w:szCs w:val="16"/>
              </w:rPr>
              <w:t>(</w:t>
            </w:r>
            <w:r>
              <w:rPr>
                <w:rFonts w:ascii="Arial" w:hAnsi="Arial" w:cs="Arial"/>
                <w:b/>
                <w:sz w:val="16"/>
                <w:szCs w:val="16"/>
              </w:rPr>
              <w:t>1h30-</w:t>
            </w:r>
            <w:r w:rsidRPr="00BF6917">
              <w:rPr>
                <w:rFonts w:ascii="Arial" w:hAnsi="Arial" w:cs="Arial"/>
                <w:b/>
                <w:sz w:val="16"/>
                <w:szCs w:val="16"/>
              </w:rPr>
              <w:t>2h)</w:t>
            </w:r>
          </w:p>
        </w:tc>
        <w:tc>
          <w:tcPr>
            <w:tcW w:w="1848" w:type="dxa"/>
            <w:vAlign w:val="center"/>
          </w:tcPr>
          <w:p w14:paraId="28F5676C" w14:textId="07289A98"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Atelier collaboratif organisé en plusieurs tables où public et intervenants discutent des réponses à apporter à des enjeux définis en début de session. </w:t>
            </w:r>
          </w:p>
        </w:tc>
        <w:tc>
          <w:tcPr>
            <w:tcW w:w="1838" w:type="dxa"/>
            <w:vAlign w:val="center"/>
          </w:tcPr>
          <w:p w14:paraId="068AE4AD" w14:textId="3BBF6D5F"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2 à 4 tables entourées de chaises et disposées en îlots dans la salle.</w:t>
            </w:r>
          </w:p>
        </w:tc>
        <w:tc>
          <w:tcPr>
            <w:tcW w:w="4819" w:type="dxa"/>
          </w:tcPr>
          <w:p w14:paraId="6828DDAD" w14:textId="77777777" w:rsidR="00517E52" w:rsidRDefault="00517E52" w:rsidP="005A5783">
            <w:pPr>
              <w:tabs>
                <w:tab w:val="left" w:pos="3885"/>
              </w:tabs>
              <w:rPr>
                <w:rFonts w:ascii="Arial" w:hAnsi="Arial" w:cs="Arial"/>
                <w:sz w:val="16"/>
                <w:szCs w:val="16"/>
              </w:rPr>
            </w:pPr>
          </w:p>
          <w:p w14:paraId="39D3992C" w14:textId="77777777"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La session commence par une petite plénière pendant laquelle les intervenants présentent les enjeux de la session </w:t>
            </w:r>
            <w:r w:rsidRPr="00BF6917">
              <w:rPr>
                <w:rFonts w:ascii="Arial" w:hAnsi="Arial" w:cs="Arial"/>
                <w:b/>
                <w:sz w:val="16"/>
                <w:szCs w:val="16"/>
              </w:rPr>
              <w:t>(10-20 min).</w:t>
            </w:r>
          </w:p>
          <w:p w14:paraId="05A807A7" w14:textId="77777777" w:rsidR="005A5783" w:rsidRPr="00BF6917" w:rsidRDefault="005A5783" w:rsidP="005A5783">
            <w:pPr>
              <w:tabs>
                <w:tab w:val="left" w:pos="3885"/>
              </w:tabs>
              <w:rPr>
                <w:rFonts w:ascii="Arial" w:hAnsi="Arial" w:cs="Arial"/>
                <w:sz w:val="16"/>
                <w:szCs w:val="16"/>
              </w:rPr>
            </w:pPr>
          </w:p>
          <w:p w14:paraId="1A3A3CE7" w14:textId="4FEF77DD" w:rsidR="005A5783" w:rsidRPr="00BF6917" w:rsidRDefault="005A5783" w:rsidP="005A5783">
            <w:pPr>
              <w:tabs>
                <w:tab w:val="left" w:pos="3885"/>
              </w:tabs>
              <w:rPr>
                <w:rFonts w:ascii="Arial" w:hAnsi="Arial" w:cs="Arial"/>
                <w:sz w:val="16"/>
                <w:szCs w:val="16"/>
              </w:rPr>
            </w:pPr>
            <w:r w:rsidRPr="00BF6917">
              <w:rPr>
                <w:rFonts w:ascii="Arial" w:hAnsi="Arial" w:cs="Arial"/>
                <w:sz w:val="16"/>
                <w:szCs w:val="16"/>
              </w:rPr>
              <w:t xml:space="preserve">Le public est assis autour des tables disposées dans la salle. Chaque intervenant prend place à une table (seul ou en duo) et invite le public à réfléchir sur les enjeux en apportant son expertise. Les intervenants changent de table (ex : toutes les 15 min) afin </w:t>
            </w:r>
            <w:r w:rsidR="004E771B">
              <w:rPr>
                <w:rFonts w:ascii="Arial" w:hAnsi="Arial" w:cs="Arial"/>
                <w:sz w:val="16"/>
                <w:szCs w:val="16"/>
              </w:rPr>
              <w:t>d’avoir réalis</w:t>
            </w:r>
            <w:r w:rsidR="00046F6A">
              <w:rPr>
                <w:rFonts w:ascii="Arial" w:hAnsi="Arial" w:cs="Arial"/>
                <w:sz w:val="16"/>
                <w:szCs w:val="16"/>
              </w:rPr>
              <w:t>é</w:t>
            </w:r>
            <w:r w:rsidRPr="00BF6917">
              <w:rPr>
                <w:rFonts w:ascii="Arial" w:hAnsi="Arial" w:cs="Arial"/>
                <w:sz w:val="16"/>
                <w:szCs w:val="16"/>
              </w:rPr>
              <w:t xml:space="preserve"> le tour des tables </w:t>
            </w:r>
            <w:r w:rsidR="004E771B">
              <w:rPr>
                <w:rFonts w:ascii="Arial" w:hAnsi="Arial" w:cs="Arial"/>
                <w:sz w:val="16"/>
                <w:szCs w:val="16"/>
              </w:rPr>
              <w:t xml:space="preserve">à la fin de la session </w:t>
            </w:r>
            <w:r w:rsidRPr="00BF6917">
              <w:rPr>
                <w:rFonts w:ascii="Arial" w:hAnsi="Arial" w:cs="Arial"/>
                <w:b/>
                <w:sz w:val="16"/>
                <w:szCs w:val="16"/>
              </w:rPr>
              <w:t>(temps total : 1h)</w:t>
            </w:r>
            <w:r w:rsidRPr="00BF6917">
              <w:rPr>
                <w:rFonts w:ascii="Arial" w:hAnsi="Arial" w:cs="Arial"/>
                <w:sz w:val="16"/>
                <w:szCs w:val="16"/>
              </w:rPr>
              <w:t>.</w:t>
            </w:r>
          </w:p>
          <w:p w14:paraId="473F3C57" w14:textId="77777777" w:rsidR="005A5783" w:rsidRPr="00BF6917" w:rsidRDefault="005A5783" w:rsidP="005A5783">
            <w:pPr>
              <w:tabs>
                <w:tab w:val="left" w:pos="3885"/>
              </w:tabs>
              <w:rPr>
                <w:rFonts w:ascii="Arial" w:hAnsi="Arial" w:cs="Arial"/>
                <w:sz w:val="16"/>
                <w:szCs w:val="16"/>
              </w:rPr>
            </w:pPr>
          </w:p>
          <w:p w14:paraId="02CD21AC" w14:textId="1624DC93" w:rsidR="005A5783" w:rsidRDefault="005A5783" w:rsidP="005A5783">
            <w:pPr>
              <w:tabs>
                <w:tab w:val="left" w:pos="3885"/>
              </w:tabs>
              <w:rPr>
                <w:rFonts w:ascii="Arial" w:hAnsi="Arial" w:cs="Arial"/>
                <w:b/>
                <w:sz w:val="16"/>
                <w:szCs w:val="16"/>
              </w:rPr>
            </w:pPr>
            <w:r w:rsidRPr="00BF6917">
              <w:rPr>
                <w:rFonts w:ascii="Arial" w:hAnsi="Arial" w:cs="Arial"/>
                <w:sz w:val="16"/>
                <w:szCs w:val="16"/>
              </w:rPr>
              <w:t>Les intervenants</w:t>
            </w:r>
            <w:r w:rsidR="004E771B">
              <w:rPr>
                <w:rFonts w:ascii="Arial" w:hAnsi="Arial" w:cs="Arial"/>
                <w:sz w:val="16"/>
                <w:szCs w:val="16"/>
              </w:rPr>
              <w:t xml:space="preserve"> concluent en pl</w:t>
            </w:r>
            <w:r w:rsidR="00046F6A">
              <w:rPr>
                <w:rFonts w:ascii="Arial" w:hAnsi="Arial" w:cs="Arial"/>
                <w:sz w:val="16"/>
                <w:szCs w:val="16"/>
              </w:rPr>
              <w:t>é</w:t>
            </w:r>
            <w:r w:rsidR="004E771B">
              <w:rPr>
                <w:rFonts w:ascii="Arial" w:hAnsi="Arial" w:cs="Arial"/>
                <w:sz w:val="16"/>
                <w:szCs w:val="16"/>
              </w:rPr>
              <w:t xml:space="preserve">nière en présentant </w:t>
            </w:r>
            <w:r w:rsidRPr="00BF6917">
              <w:rPr>
                <w:rFonts w:ascii="Arial" w:hAnsi="Arial" w:cs="Arial"/>
                <w:sz w:val="16"/>
                <w:szCs w:val="16"/>
              </w:rPr>
              <w:t xml:space="preserve"> les réponses de chaque table</w:t>
            </w:r>
            <w:r w:rsidR="004E771B">
              <w:rPr>
                <w:rFonts w:ascii="Arial" w:hAnsi="Arial" w:cs="Arial"/>
                <w:sz w:val="16"/>
                <w:szCs w:val="16"/>
              </w:rPr>
              <w:t xml:space="preserve">. </w:t>
            </w:r>
            <w:r w:rsidRPr="00BF6917">
              <w:rPr>
                <w:rFonts w:ascii="Arial" w:hAnsi="Arial" w:cs="Arial"/>
                <w:b/>
                <w:sz w:val="16"/>
                <w:szCs w:val="16"/>
              </w:rPr>
              <w:t>(</w:t>
            </w:r>
            <w:r>
              <w:rPr>
                <w:rFonts w:ascii="Arial" w:hAnsi="Arial" w:cs="Arial"/>
                <w:b/>
                <w:sz w:val="16"/>
                <w:szCs w:val="16"/>
              </w:rPr>
              <w:t>10-</w:t>
            </w:r>
            <w:r w:rsidRPr="00BF6917">
              <w:rPr>
                <w:rFonts w:ascii="Arial" w:hAnsi="Arial" w:cs="Arial"/>
                <w:b/>
                <w:sz w:val="16"/>
                <w:szCs w:val="16"/>
              </w:rPr>
              <w:t>20 min).</w:t>
            </w:r>
          </w:p>
          <w:p w14:paraId="2C707C81" w14:textId="5FFAA7F3" w:rsidR="00517E52" w:rsidRPr="00BF6917" w:rsidRDefault="00517E52" w:rsidP="005A5783">
            <w:pPr>
              <w:tabs>
                <w:tab w:val="left" w:pos="3885"/>
              </w:tabs>
              <w:rPr>
                <w:rFonts w:ascii="Arial" w:hAnsi="Arial" w:cs="Arial"/>
                <w:sz w:val="16"/>
                <w:szCs w:val="16"/>
              </w:rPr>
            </w:pPr>
          </w:p>
        </w:tc>
        <w:tc>
          <w:tcPr>
            <w:tcW w:w="714" w:type="dxa"/>
          </w:tcPr>
          <w:p w14:paraId="665AB8E9" w14:textId="77777777" w:rsidR="005A5783" w:rsidRPr="00BF6917" w:rsidRDefault="005A5783" w:rsidP="005A5783">
            <w:pPr>
              <w:tabs>
                <w:tab w:val="left" w:pos="3885"/>
              </w:tabs>
              <w:rPr>
                <w:rFonts w:ascii="Arial" w:hAnsi="Arial" w:cs="Arial"/>
                <w:sz w:val="16"/>
                <w:szCs w:val="16"/>
              </w:rPr>
            </w:pPr>
          </w:p>
        </w:tc>
      </w:tr>
      <w:tr w:rsidR="008B2D81" w:rsidRPr="00BF6917" w14:paraId="7E98D049" w14:textId="77777777" w:rsidTr="00245792">
        <w:trPr>
          <w:trHeight w:val="284"/>
          <w:jc w:val="center"/>
        </w:trPr>
        <w:tc>
          <w:tcPr>
            <w:tcW w:w="1129" w:type="dxa"/>
            <w:shd w:val="clear" w:color="auto" w:fill="BDD6EE" w:themeFill="accent1" w:themeFillTint="66"/>
            <w:vAlign w:val="center"/>
          </w:tcPr>
          <w:p w14:paraId="6776516B" w14:textId="411E6477" w:rsidR="008B2D81" w:rsidRDefault="008B2D81" w:rsidP="005A5783">
            <w:pPr>
              <w:tabs>
                <w:tab w:val="left" w:pos="3885"/>
              </w:tabs>
              <w:rPr>
                <w:rFonts w:ascii="Arial" w:hAnsi="Arial" w:cs="Arial"/>
                <w:b/>
                <w:sz w:val="16"/>
                <w:szCs w:val="16"/>
              </w:rPr>
            </w:pPr>
            <w:r>
              <w:rPr>
                <w:rFonts w:ascii="Arial" w:hAnsi="Arial" w:cs="Arial"/>
                <w:b/>
                <w:sz w:val="16"/>
                <w:szCs w:val="16"/>
              </w:rPr>
              <w:t>Autre</w:t>
            </w:r>
          </w:p>
          <w:p w14:paraId="3015B78B" w14:textId="77777777" w:rsidR="008B2D81" w:rsidRDefault="008B2D81" w:rsidP="005A5783">
            <w:pPr>
              <w:tabs>
                <w:tab w:val="left" w:pos="3885"/>
              </w:tabs>
              <w:rPr>
                <w:rFonts w:ascii="Arial" w:hAnsi="Arial" w:cs="Arial"/>
                <w:b/>
                <w:sz w:val="16"/>
                <w:szCs w:val="16"/>
              </w:rPr>
            </w:pPr>
            <w:r>
              <w:rPr>
                <w:rFonts w:ascii="Arial" w:hAnsi="Arial" w:cs="Arial"/>
                <w:b/>
                <w:sz w:val="16"/>
                <w:szCs w:val="16"/>
              </w:rPr>
              <w:t>(1h30-2h)</w:t>
            </w:r>
          </w:p>
          <w:p w14:paraId="79B3A637" w14:textId="23458367" w:rsidR="008B2D81" w:rsidRPr="00BF6917" w:rsidRDefault="008B2D81">
            <w:pPr>
              <w:tabs>
                <w:tab w:val="left" w:pos="3885"/>
              </w:tabs>
              <w:rPr>
                <w:rFonts w:ascii="Arial" w:hAnsi="Arial" w:cs="Arial"/>
                <w:b/>
                <w:sz w:val="16"/>
                <w:szCs w:val="16"/>
              </w:rPr>
            </w:pPr>
            <w:r>
              <w:rPr>
                <w:rFonts w:ascii="Arial" w:hAnsi="Arial" w:cs="Arial"/>
                <w:sz w:val="16"/>
                <w:szCs w:val="16"/>
              </w:rPr>
              <w:t>Si la structure répondant à l’</w:t>
            </w:r>
            <w:r w:rsidR="009049CD">
              <w:rPr>
                <w:rFonts w:ascii="Arial" w:hAnsi="Arial" w:cs="Arial"/>
                <w:sz w:val="16"/>
                <w:szCs w:val="16"/>
              </w:rPr>
              <w:t>a</w:t>
            </w:r>
            <w:r>
              <w:rPr>
                <w:rFonts w:ascii="Arial" w:hAnsi="Arial" w:cs="Arial"/>
                <w:sz w:val="16"/>
                <w:szCs w:val="16"/>
              </w:rPr>
              <w:t xml:space="preserve">ppel à contributions organise des évènements avec </w:t>
            </w:r>
            <w:r w:rsidRPr="00D85970">
              <w:rPr>
                <w:rFonts w:ascii="Arial" w:hAnsi="Arial" w:cs="Arial"/>
                <w:b/>
                <w:sz w:val="16"/>
                <w:szCs w:val="16"/>
                <w:u w:val="single"/>
              </w:rPr>
              <w:t>un format qui lui est propre</w:t>
            </w:r>
            <w:r>
              <w:rPr>
                <w:rFonts w:ascii="Arial" w:hAnsi="Arial" w:cs="Arial"/>
                <w:sz w:val="16"/>
                <w:szCs w:val="16"/>
              </w:rPr>
              <w:t>, elle peut en faire part ici</w:t>
            </w:r>
            <w:r w:rsidR="00AC0C7D">
              <w:rPr>
                <w:rFonts w:ascii="Arial" w:hAnsi="Arial" w:cs="Arial"/>
                <w:sz w:val="16"/>
                <w:szCs w:val="16"/>
              </w:rPr>
              <w:t>.</w:t>
            </w:r>
          </w:p>
        </w:tc>
        <w:tc>
          <w:tcPr>
            <w:tcW w:w="1848" w:type="dxa"/>
            <w:vAlign w:val="center"/>
          </w:tcPr>
          <w:p w14:paraId="7BFC8237" w14:textId="305B0D30" w:rsidR="008B2D81" w:rsidRPr="00BF6917" w:rsidRDefault="008B2D81" w:rsidP="005A5783">
            <w:pPr>
              <w:tabs>
                <w:tab w:val="left" w:pos="3885"/>
              </w:tabs>
              <w:rPr>
                <w:rFonts w:ascii="Arial" w:hAnsi="Arial" w:cs="Arial"/>
                <w:sz w:val="16"/>
                <w:szCs w:val="16"/>
              </w:rPr>
            </w:pPr>
          </w:p>
        </w:tc>
        <w:tc>
          <w:tcPr>
            <w:tcW w:w="1838" w:type="dxa"/>
            <w:vAlign w:val="center"/>
          </w:tcPr>
          <w:p w14:paraId="211C6A19" w14:textId="77777777" w:rsidR="008B2D81" w:rsidRPr="00BF6917" w:rsidRDefault="008B2D81" w:rsidP="005A5783">
            <w:pPr>
              <w:tabs>
                <w:tab w:val="left" w:pos="3885"/>
              </w:tabs>
              <w:rPr>
                <w:rFonts w:ascii="Arial" w:hAnsi="Arial" w:cs="Arial"/>
                <w:sz w:val="16"/>
                <w:szCs w:val="16"/>
              </w:rPr>
            </w:pPr>
          </w:p>
        </w:tc>
        <w:tc>
          <w:tcPr>
            <w:tcW w:w="4819" w:type="dxa"/>
          </w:tcPr>
          <w:p w14:paraId="5A1F0D22" w14:textId="77777777" w:rsidR="008B2D81" w:rsidRPr="00BF6917" w:rsidRDefault="008B2D81" w:rsidP="005A5783">
            <w:pPr>
              <w:tabs>
                <w:tab w:val="left" w:pos="3885"/>
              </w:tabs>
              <w:rPr>
                <w:rFonts w:ascii="Arial" w:hAnsi="Arial" w:cs="Arial"/>
                <w:sz w:val="16"/>
                <w:szCs w:val="16"/>
              </w:rPr>
            </w:pPr>
          </w:p>
        </w:tc>
        <w:tc>
          <w:tcPr>
            <w:tcW w:w="714" w:type="dxa"/>
          </w:tcPr>
          <w:p w14:paraId="7447B933" w14:textId="77777777" w:rsidR="008B2D81" w:rsidRPr="00BF6917" w:rsidRDefault="008B2D81" w:rsidP="005A5783">
            <w:pPr>
              <w:tabs>
                <w:tab w:val="left" w:pos="3885"/>
              </w:tabs>
              <w:rPr>
                <w:rFonts w:ascii="Arial" w:hAnsi="Arial" w:cs="Arial"/>
                <w:sz w:val="16"/>
                <w:szCs w:val="16"/>
              </w:rPr>
            </w:pPr>
          </w:p>
        </w:tc>
      </w:tr>
    </w:tbl>
    <w:p w14:paraId="2FD67CFF" w14:textId="77777777" w:rsidR="00527613" w:rsidRDefault="00527613" w:rsidP="001E6E20">
      <w:pPr>
        <w:tabs>
          <w:tab w:val="left" w:pos="3885"/>
        </w:tabs>
        <w:spacing w:after="0" w:line="240" w:lineRule="auto"/>
        <w:jc w:val="both"/>
        <w:rPr>
          <w:rFonts w:ascii="Arial" w:hAnsi="Arial" w:cs="Arial"/>
          <w:b/>
          <w:sz w:val="20"/>
          <w:szCs w:val="20"/>
        </w:rPr>
      </w:pPr>
    </w:p>
    <w:p w14:paraId="22F6EEF3" w14:textId="77777777" w:rsidR="00C1276B" w:rsidRDefault="00C1276B" w:rsidP="001E6E20">
      <w:pPr>
        <w:tabs>
          <w:tab w:val="left" w:pos="3885"/>
        </w:tabs>
        <w:spacing w:after="0" w:line="240" w:lineRule="auto"/>
        <w:jc w:val="both"/>
        <w:rPr>
          <w:rFonts w:ascii="Arial" w:hAnsi="Arial" w:cs="Arial"/>
          <w:b/>
          <w:sz w:val="20"/>
          <w:szCs w:val="20"/>
        </w:rPr>
      </w:pPr>
    </w:p>
    <w:p w14:paraId="7639AAD4" w14:textId="77777777" w:rsidR="00C1276B" w:rsidRDefault="00C1276B" w:rsidP="001E6E20">
      <w:pPr>
        <w:tabs>
          <w:tab w:val="left" w:pos="3885"/>
        </w:tabs>
        <w:spacing w:after="0" w:line="240" w:lineRule="auto"/>
        <w:jc w:val="both"/>
        <w:rPr>
          <w:rFonts w:ascii="Arial" w:hAnsi="Arial" w:cs="Arial"/>
          <w:b/>
          <w:sz w:val="20"/>
          <w:szCs w:val="20"/>
        </w:rPr>
      </w:pPr>
    </w:p>
    <w:p w14:paraId="1D5B7CF5" w14:textId="77777777" w:rsidR="00C1276B" w:rsidRDefault="00C1276B" w:rsidP="001E6E20">
      <w:pPr>
        <w:tabs>
          <w:tab w:val="left" w:pos="3885"/>
        </w:tabs>
        <w:spacing w:after="0" w:line="240" w:lineRule="auto"/>
        <w:jc w:val="both"/>
        <w:rPr>
          <w:rFonts w:ascii="Arial" w:hAnsi="Arial" w:cs="Arial"/>
          <w:b/>
          <w:sz w:val="20"/>
          <w:szCs w:val="20"/>
        </w:rPr>
      </w:pPr>
    </w:p>
    <w:p w14:paraId="59D572E2" w14:textId="77777777" w:rsidR="00C1276B" w:rsidRDefault="00C1276B" w:rsidP="001E6E20">
      <w:pPr>
        <w:tabs>
          <w:tab w:val="left" w:pos="3885"/>
        </w:tabs>
        <w:spacing w:after="0" w:line="240" w:lineRule="auto"/>
        <w:jc w:val="both"/>
        <w:rPr>
          <w:rFonts w:ascii="Arial" w:hAnsi="Arial" w:cs="Arial"/>
          <w:b/>
          <w:sz w:val="20"/>
          <w:szCs w:val="20"/>
        </w:rPr>
      </w:pPr>
    </w:p>
    <w:p w14:paraId="41208B9C" w14:textId="77777777" w:rsidR="005B7780" w:rsidRDefault="005B7780" w:rsidP="001E6E20">
      <w:pPr>
        <w:tabs>
          <w:tab w:val="left" w:pos="3885"/>
        </w:tabs>
        <w:spacing w:after="0" w:line="240" w:lineRule="auto"/>
        <w:jc w:val="both"/>
        <w:rPr>
          <w:rFonts w:ascii="Arial" w:hAnsi="Arial" w:cs="Arial"/>
          <w:b/>
          <w:sz w:val="20"/>
          <w:szCs w:val="20"/>
        </w:rPr>
      </w:pPr>
    </w:p>
    <w:p w14:paraId="0B76E77C" w14:textId="77777777" w:rsidR="008A52B1" w:rsidRDefault="008A52B1" w:rsidP="001E6E20">
      <w:pPr>
        <w:tabs>
          <w:tab w:val="left" w:pos="3885"/>
        </w:tabs>
        <w:spacing w:after="0" w:line="240" w:lineRule="auto"/>
        <w:jc w:val="both"/>
        <w:rPr>
          <w:rFonts w:ascii="Arial" w:hAnsi="Arial" w:cs="Arial"/>
          <w:b/>
          <w:sz w:val="20"/>
          <w:szCs w:val="20"/>
        </w:rPr>
      </w:pPr>
    </w:p>
    <w:p w14:paraId="6B9B3099" w14:textId="3CCED2FF" w:rsidR="008A52B1" w:rsidRDefault="007C09AB" w:rsidP="001E6E20">
      <w:pPr>
        <w:tabs>
          <w:tab w:val="left" w:pos="3885"/>
        </w:tabs>
        <w:spacing w:after="0" w:line="240" w:lineRule="auto"/>
        <w:jc w:val="both"/>
        <w:rPr>
          <w:rFonts w:ascii="Arial" w:hAnsi="Arial" w:cs="Arial"/>
          <w:sz w:val="20"/>
          <w:szCs w:val="20"/>
        </w:rPr>
      </w:pPr>
      <w:r w:rsidRPr="00BF6917">
        <w:rPr>
          <w:rFonts w:ascii="Arial" w:hAnsi="Arial" w:cs="Arial"/>
          <w:b/>
          <w:sz w:val="20"/>
          <w:szCs w:val="20"/>
        </w:rPr>
        <w:lastRenderedPageBreak/>
        <w:t>Intervenant</w:t>
      </w:r>
      <w:r w:rsidR="00AC0C7D">
        <w:rPr>
          <w:rFonts w:ascii="Arial" w:hAnsi="Arial" w:cs="Arial"/>
          <w:b/>
          <w:sz w:val="20"/>
          <w:szCs w:val="20"/>
        </w:rPr>
        <w:t>.e.</w:t>
      </w:r>
      <w:bookmarkStart w:id="0" w:name="_GoBack"/>
      <w:bookmarkEnd w:id="0"/>
      <w:r w:rsidRPr="00BF6917">
        <w:rPr>
          <w:rFonts w:ascii="Arial" w:hAnsi="Arial" w:cs="Arial"/>
          <w:b/>
          <w:sz w:val="20"/>
          <w:szCs w:val="20"/>
        </w:rPr>
        <w:t>s</w:t>
      </w:r>
      <w:r w:rsidRPr="00BF6917">
        <w:rPr>
          <w:rFonts w:ascii="Arial" w:hAnsi="Arial" w:cs="Arial"/>
          <w:sz w:val="20"/>
          <w:szCs w:val="20"/>
        </w:rPr>
        <w:t> </w:t>
      </w:r>
    </w:p>
    <w:p w14:paraId="6217978D" w14:textId="77777777" w:rsidR="00325D7F" w:rsidRPr="001949C6" w:rsidRDefault="00325D7F" w:rsidP="001E6E20">
      <w:pPr>
        <w:tabs>
          <w:tab w:val="left" w:pos="3885"/>
        </w:tabs>
        <w:spacing w:after="0" w:line="240" w:lineRule="auto"/>
        <w:jc w:val="both"/>
        <w:rPr>
          <w:rFonts w:ascii="Arial" w:hAnsi="Arial" w:cs="Arial"/>
          <w:sz w:val="10"/>
          <w:szCs w:val="10"/>
        </w:rPr>
      </w:pPr>
    </w:p>
    <w:p w14:paraId="38BEE403" w14:textId="5D9DA636" w:rsidR="007C09AB" w:rsidRPr="00BF6917" w:rsidRDefault="007C09AB" w:rsidP="001E6E20">
      <w:pPr>
        <w:tabs>
          <w:tab w:val="left" w:pos="3885"/>
        </w:tabs>
        <w:spacing w:after="0" w:line="240" w:lineRule="auto"/>
        <w:jc w:val="both"/>
        <w:rPr>
          <w:rFonts w:ascii="Arial" w:hAnsi="Arial" w:cs="Arial"/>
          <w:sz w:val="20"/>
          <w:szCs w:val="20"/>
        </w:rPr>
      </w:pPr>
      <w:r w:rsidRPr="00BF6917">
        <w:rPr>
          <w:rFonts w:ascii="Arial" w:hAnsi="Arial" w:cs="Arial"/>
          <w:sz w:val="20"/>
          <w:szCs w:val="20"/>
        </w:rPr>
        <w:t>[4 intervenants max</w:t>
      </w:r>
      <w:r w:rsidR="00237271">
        <w:rPr>
          <w:rFonts w:ascii="Arial" w:hAnsi="Arial" w:cs="Arial"/>
          <w:sz w:val="20"/>
          <w:szCs w:val="20"/>
        </w:rPr>
        <w:t>imum</w:t>
      </w:r>
      <w:r w:rsidRPr="00BF6917">
        <w:rPr>
          <w:rFonts w:ascii="Arial" w:hAnsi="Arial" w:cs="Arial"/>
          <w:sz w:val="20"/>
          <w:szCs w:val="20"/>
        </w:rPr>
        <w:t>, prenant en compte</w:t>
      </w:r>
      <w:r w:rsidR="008955C2">
        <w:rPr>
          <w:rFonts w:ascii="Arial" w:hAnsi="Arial" w:cs="Arial"/>
          <w:sz w:val="20"/>
          <w:szCs w:val="20"/>
        </w:rPr>
        <w:t xml:space="preserve"> les </w:t>
      </w:r>
      <w:r w:rsidR="008A52B1">
        <w:rPr>
          <w:rFonts w:ascii="Arial" w:hAnsi="Arial" w:cs="Arial"/>
          <w:sz w:val="20"/>
          <w:szCs w:val="20"/>
        </w:rPr>
        <w:t>critères</w:t>
      </w:r>
      <w:r w:rsidR="008955C2">
        <w:rPr>
          <w:rFonts w:ascii="Arial" w:hAnsi="Arial" w:cs="Arial"/>
          <w:sz w:val="20"/>
          <w:szCs w:val="20"/>
        </w:rPr>
        <w:t xml:space="preserve"> évoqués </w:t>
      </w:r>
      <w:r w:rsidR="006E2DB1">
        <w:rPr>
          <w:rFonts w:ascii="Arial" w:hAnsi="Arial" w:cs="Arial"/>
          <w:sz w:val="20"/>
          <w:szCs w:val="20"/>
        </w:rPr>
        <w:t>au début de la partie V</w:t>
      </w:r>
      <w:r w:rsidR="008955C2">
        <w:rPr>
          <w:rFonts w:ascii="Arial" w:hAnsi="Arial" w:cs="Arial"/>
          <w:sz w:val="20"/>
          <w:szCs w:val="20"/>
        </w:rPr>
        <w:t> :</w:t>
      </w:r>
      <w:r w:rsidR="00EC152C" w:rsidRPr="00BF6917">
        <w:rPr>
          <w:rFonts w:ascii="Arial" w:hAnsi="Arial" w:cs="Arial"/>
          <w:sz w:val="20"/>
          <w:szCs w:val="20"/>
        </w:rPr>
        <w:t xml:space="preserve"> </w:t>
      </w:r>
      <w:r w:rsidRPr="00BF6917">
        <w:rPr>
          <w:rFonts w:ascii="Arial" w:hAnsi="Arial" w:cs="Arial"/>
          <w:sz w:val="20"/>
          <w:szCs w:val="20"/>
        </w:rPr>
        <w:t>parité,</w:t>
      </w:r>
      <w:r w:rsidR="00EC152C" w:rsidRPr="00BF6917">
        <w:rPr>
          <w:rFonts w:ascii="Arial" w:hAnsi="Arial" w:cs="Arial"/>
          <w:sz w:val="20"/>
          <w:szCs w:val="20"/>
        </w:rPr>
        <w:t xml:space="preserve"> </w:t>
      </w:r>
      <w:r w:rsidRPr="00BF6917">
        <w:rPr>
          <w:rFonts w:ascii="Arial" w:hAnsi="Arial" w:cs="Arial"/>
          <w:sz w:val="20"/>
          <w:szCs w:val="20"/>
        </w:rPr>
        <w:t>diversité des secteurs</w:t>
      </w:r>
      <w:r w:rsidR="00EC152C" w:rsidRPr="00BF6917">
        <w:rPr>
          <w:rFonts w:ascii="Arial" w:hAnsi="Arial" w:cs="Arial"/>
          <w:sz w:val="20"/>
          <w:szCs w:val="20"/>
        </w:rPr>
        <w:t xml:space="preserve"> d’activité</w:t>
      </w:r>
      <w:r w:rsidR="00DD508B" w:rsidRPr="00BF6917">
        <w:rPr>
          <w:rFonts w:ascii="Arial" w:hAnsi="Arial" w:cs="Arial"/>
          <w:sz w:val="20"/>
          <w:szCs w:val="20"/>
        </w:rPr>
        <w:t xml:space="preserve"> et </w:t>
      </w:r>
      <w:r w:rsidR="00EC152C" w:rsidRPr="00BF6917">
        <w:rPr>
          <w:rFonts w:ascii="Arial" w:hAnsi="Arial" w:cs="Arial"/>
          <w:sz w:val="20"/>
          <w:szCs w:val="20"/>
        </w:rPr>
        <w:t>des origines géographiques</w:t>
      </w:r>
      <w:r w:rsidR="002A53A3" w:rsidRPr="00BF6917">
        <w:rPr>
          <w:rFonts w:ascii="Arial" w:hAnsi="Arial" w:cs="Arial"/>
          <w:sz w:val="20"/>
          <w:szCs w:val="20"/>
        </w:rPr>
        <w:t>.</w:t>
      </w:r>
      <w:r w:rsidR="008A52B1">
        <w:rPr>
          <w:rFonts w:ascii="Arial" w:hAnsi="Arial" w:cs="Arial"/>
          <w:b/>
          <w:sz w:val="20"/>
          <w:szCs w:val="20"/>
        </w:rPr>
        <w:t xml:space="preserve"> </w:t>
      </w:r>
      <w:r w:rsidR="00DD508B" w:rsidRPr="00237271">
        <w:rPr>
          <w:rFonts w:ascii="Arial" w:hAnsi="Arial" w:cs="Arial"/>
          <w:b/>
          <w:sz w:val="20"/>
          <w:szCs w:val="20"/>
        </w:rPr>
        <w:t>I</w:t>
      </w:r>
      <w:r w:rsidRPr="00237271">
        <w:rPr>
          <w:rFonts w:ascii="Arial" w:hAnsi="Arial" w:cs="Arial"/>
          <w:b/>
          <w:sz w:val="20"/>
          <w:szCs w:val="20"/>
        </w:rPr>
        <w:t>l</w:t>
      </w:r>
      <w:r w:rsidR="008A52B1">
        <w:rPr>
          <w:rFonts w:ascii="Arial" w:hAnsi="Arial" w:cs="Arial"/>
          <w:b/>
          <w:sz w:val="20"/>
          <w:szCs w:val="20"/>
        </w:rPr>
        <w:t xml:space="preserve"> est rappelé qu’il</w:t>
      </w:r>
      <w:r w:rsidRPr="000626B4">
        <w:rPr>
          <w:rFonts w:ascii="Arial" w:hAnsi="Arial" w:cs="Arial"/>
          <w:b/>
          <w:sz w:val="20"/>
          <w:szCs w:val="20"/>
        </w:rPr>
        <w:t xml:space="preserve"> </w:t>
      </w:r>
      <w:r w:rsidR="00EC152C" w:rsidRPr="000626B4">
        <w:rPr>
          <w:rFonts w:ascii="Arial" w:hAnsi="Arial" w:cs="Arial"/>
          <w:b/>
          <w:sz w:val="20"/>
          <w:szCs w:val="20"/>
        </w:rPr>
        <w:t xml:space="preserve">ne </w:t>
      </w:r>
      <w:r w:rsidRPr="000626B4">
        <w:rPr>
          <w:rFonts w:ascii="Arial" w:hAnsi="Arial" w:cs="Arial"/>
          <w:b/>
          <w:sz w:val="20"/>
          <w:szCs w:val="20"/>
        </w:rPr>
        <w:t>peut</w:t>
      </w:r>
      <w:r w:rsidR="00EC152C" w:rsidRPr="000626B4">
        <w:rPr>
          <w:rFonts w:ascii="Arial" w:hAnsi="Arial" w:cs="Arial"/>
          <w:b/>
          <w:sz w:val="20"/>
          <w:szCs w:val="20"/>
        </w:rPr>
        <w:t xml:space="preserve"> pas</w:t>
      </w:r>
      <w:r w:rsidRPr="000626B4">
        <w:rPr>
          <w:rFonts w:ascii="Arial" w:hAnsi="Arial" w:cs="Arial"/>
          <w:b/>
          <w:sz w:val="20"/>
          <w:szCs w:val="20"/>
        </w:rPr>
        <w:t xml:space="preserve"> y avoir 2 représentants d’une même organisation</w:t>
      </w:r>
      <w:r w:rsidRPr="00BF6917">
        <w:rPr>
          <w:rFonts w:ascii="Arial" w:hAnsi="Arial" w:cs="Arial"/>
          <w:sz w:val="20"/>
          <w:szCs w:val="20"/>
        </w:rPr>
        <w:t>, même si l’un est intervenant et l’autre modérateur</w:t>
      </w:r>
      <w:r w:rsidR="005B7780">
        <w:rPr>
          <w:rFonts w:ascii="Arial" w:hAnsi="Arial" w:cs="Arial"/>
          <w:sz w:val="20"/>
          <w:szCs w:val="20"/>
        </w:rPr>
        <w:t>]</w:t>
      </w:r>
      <w:r w:rsidR="006E2DB1">
        <w:rPr>
          <w:rFonts w:ascii="Arial" w:hAnsi="Arial" w:cs="Arial"/>
          <w:sz w:val="20"/>
          <w:szCs w:val="20"/>
        </w:rPr>
        <w:t>.</w:t>
      </w:r>
    </w:p>
    <w:p w14:paraId="0E3E110C" w14:textId="77777777" w:rsidR="007C09AB" w:rsidRPr="00BF6917" w:rsidRDefault="007C09AB" w:rsidP="005E1FDB">
      <w:pPr>
        <w:tabs>
          <w:tab w:val="left" w:pos="3885"/>
        </w:tabs>
        <w:spacing w:after="0" w:line="240" w:lineRule="auto"/>
        <w:rPr>
          <w:rFonts w:ascii="Arial" w:hAnsi="Arial" w:cs="Arial"/>
          <w:sz w:val="20"/>
          <w:szCs w:val="20"/>
        </w:rPr>
      </w:pPr>
    </w:p>
    <w:tbl>
      <w:tblPr>
        <w:tblStyle w:val="Grilledutableau"/>
        <w:tblW w:w="10207" w:type="dxa"/>
        <w:tblInd w:w="-289" w:type="dxa"/>
        <w:tblLook w:val="04A0" w:firstRow="1" w:lastRow="0" w:firstColumn="1" w:lastColumn="0" w:noHBand="0" w:noVBand="1"/>
      </w:tblPr>
      <w:tblGrid>
        <w:gridCol w:w="1844"/>
        <w:gridCol w:w="2126"/>
        <w:gridCol w:w="2126"/>
        <w:gridCol w:w="2268"/>
        <w:gridCol w:w="1843"/>
      </w:tblGrid>
      <w:tr w:rsidR="007C09AB" w:rsidRPr="00BF6917" w14:paraId="6468CEF2" w14:textId="77777777" w:rsidTr="00245792">
        <w:tc>
          <w:tcPr>
            <w:tcW w:w="1844" w:type="dxa"/>
            <w:shd w:val="clear" w:color="auto" w:fill="002060"/>
          </w:tcPr>
          <w:p w14:paraId="7E20B78C" w14:textId="77777777" w:rsidR="007C09AB" w:rsidRPr="00BF6917" w:rsidRDefault="007C09AB" w:rsidP="005E1FDB">
            <w:pPr>
              <w:tabs>
                <w:tab w:val="left" w:pos="3885"/>
              </w:tabs>
              <w:rPr>
                <w:rFonts w:ascii="Arial" w:hAnsi="Arial" w:cs="Arial"/>
                <w:b/>
                <w:sz w:val="20"/>
                <w:szCs w:val="20"/>
              </w:rPr>
            </w:pPr>
            <w:r w:rsidRPr="00BF6917">
              <w:rPr>
                <w:rFonts w:ascii="Arial" w:hAnsi="Arial" w:cs="Arial"/>
                <w:b/>
                <w:sz w:val="20"/>
                <w:szCs w:val="20"/>
              </w:rPr>
              <w:t>Prénom NOM</w:t>
            </w:r>
          </w:p>
        </w:tc>
        <w:tc>
          <w:tcPr>
            <w:tcW w:w="2126" w:type="dxa"/>
            <w:shd w:val="clear" w:color="auto" w:fill="002060"/>
          </w:tcPr>
          <w:p w14:paraId="482E6CEC" w14:textId="77777777" w:rsidR="007C09AB" w:rsidRPr="00BF6917" w:rsidRDefault="007C09AB" w:rsidP="005E1FDB">
            <w:pPr>
              <w:tabs>
                <w:tab w:val="left" w:pos="3885"/>
              </w:tabs>
              <w:rPr>
                <w:rFonts w:ascii="Arial" w:hAnsi="Arial" w:cs="Arial"/>
                <w:b/>
                <w:sz w:val="20"/>
                <w:szCs w:val="20"/>
              </w:rPr>
            </w:pPr>
            <w:r w:rsidRPr="00BF6917">
              <w:rPr>
                <w:rFonts w:ascii="Arial" w:hAnsi="Arial" w:cs="Arial"/>
                <w:b/>
                <w:sz w:val="20"/>
                <w:szCs w:val="20"/>
              </w:rPr>
              <w:t>Fonction</w:t>
            </w:r>
          </w:p>
        </w:tc>
        <w:tc>
          <w:tcPr>
            <w:tcW w:w="2126" w:type="dxa"/>
            <w:shd w:val="clear" w:color="auto" w:fill="002060"/>
          </w:tcPr>
          <w:p w14:paraId="38156556" w14:textId="77777777" w:rsidR="007C09AB" w:rsidRPr="00BF6917" w:rsidRDefault="007C09AB" w:rsidP="005E1FDB">
            <w:pPr>
              <w:tabs>
                <w:tab w:val="left" w:pos="3885"/>
              </w:tabs>
              <w:rPr>
                <w:rFonts w:ascii="Arial" w:hAnsi="Arial" w:cs="Arial"/>
                <w:b/>
                <w:sz w:val="20"/>
                <w:szCs w:val="20"/>
              </w:rPr>
            </w:pPr>
            <w:r w:rsidRPr="00BF6917">
              <w:rPr>
                <w:rFonts w:ascii="Arial" w:hAnsi="Arial" w:cs="Arial"/>
                <w:b/>
                <w:sz w:val="20"/>
                <w:szCs w:val="20"/>
              </w:rPr>
              <w:t>Organisation</w:t>
            </w:r>
          </w:p>
        </w:tc>
        <w:tc>
          <w:tcPr>
            <w:tcW w:w="2268" w:type="dxa"/>
            <w:shd w:val="clear" w:color="auto" w:fill="002060"/>
          </w:tcPr>
          <w:p w14:paraId="27DD78A6" w14:textId="77777777" w:rsidR="007C09AB" w:rsidRPr="00BF6917" w:rsidRDefault="007C09AB" w:rsidP="005E1FDB">
            <w:pPr>
              <w:tabs>
                <w:tab w:val="left" w:pos="3885"/>
              </w:tabs>
              <w:rPr>
                <w:rFonts w:ascii="Arial" w:hAnsi="Arial" w:cs="Arial"/>
                <w:b/>
                <w:sz w:val="20"/>
                <w:szCs w:val="20"/>
              </w:rPr>
            </w:pPr>
            <w:r w:rsidRPr="00BF6917">
              <w:rPr>
                <w:rFonts w:ascii="Arial" w:hAnsi="Arial" w:cs="Arial"/>
                <w:b/>
                <w:sz w:val="20"/>
                <w:szCs w:val="20"/>
              </w:rPr>
              <w:t>Nationalité</w:t>
            </w:r>
          </w:p>
        </w:tc>
        <w:tc>
          <w:tcPr>
            <w:tcW w:w="1843" w:type="dxa"/>
            <w:shd w:val="clear" w:color="auto" w:fill="002060"/>
          </w:tcPr>
          <w:p w14:paraId="766A3B10" w14:textId="7B0D3475" w:rsidR="007C09AB" w:rsidRPr="00BF6917" w:rsidRDefault="00DC2FA6" w:rsidP="005E1FDB">
            <w:pPr>
              <w:tabs>
                <w:tab w:val="left" w:pos="3885"/>
              </w:tabs>
              <w:rPr>
                <w:rFonts w:ascii="Arial" w:hAnsi="Arial" w:cs="Arial"/>
                <w:b/>
                <w:sz w:val="20"/>
                <w:szCs w:val="20"/>
              </w:rPr>
            </w:pPr>
            <w:r w:rsidRPr="00BF6917">
              <w:rPr>
                <w:rFonts w:ascii="Arial" w:hAnsi="Arial" w:cs="Arial"/>
                <w:b/>
                <w:sz w:val="20"/>
                <w:szCs w:val="20"/>
              </w:rPr>
              <w:t xml:space="preserve">Mail </w:t>
            </w:r>
            <w:r w:rsidR="007C09AB" w:rsidRPr="00BF6917">
              <w:rPr>
                <w:rFonts w:ascii="Arial" w:hAnsi="Arial" w:cs="Arial"/>
                <w:b/>
                <w:sz w:val="20"/>
                <w:szCs w:val="20"/>
              </w:rPr>
              <w:t xml:space="preserve"> </w:t>
            </w:r>
          </w:p>
        </w:tc>
      </w:tr>
      <w:tr w:rsidR="007C09AB" w:rsidRPr="00BF6917" w14:paraId="2172CEF1" w14:textId="77777777" w:rsidTr="00245792">
        <w:trPr>
          <w:trHeight w:val="284"/>
        </w:trPr>
        <w:tc>
          <w:tcPr>
            <w:tcW w:w="1844" w:type="dxa"/>
            <w:vAlign w:val="center"/>
          </w:tcPr>
          <w:p w14:paraId="23D7F6C1"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2F21FF9D"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4657F809" w14:textId="77777777" w:rsidR="007C09AB" w:rsidRPr="00BF6917" w:rsidRDefault="007C09AB" w:rsidP="005E1FDB">
            <w:pPr>
              <w:tabs>
                <w:tab w:val="left" w:pos="3885"/>
              </w:tabs>
              <w:rPr>
                <w:rFonts w:ascii="Arial" w:hAnsi="Arial" w:cs="Arial"/>
                <w:sz w:val="20"/>
                <w:szCs w:val="20"/>
              </w:rPr>
            </w:pPr>
          </w:p>
        </w:tc>
        <w:tc>
          <w:tcPr>
            <w:tcW w:w="2268" w:type="dxa"/>
            <w:vAlign w:val="center"/>
          </w:tcPr>
          <w:p w14:paraId="37D34E7B" w14:textId="77777777" w:rsidR="007C09AB" w:rsidRPr="00BF6917" w:rsidRDefault="007C09AB" w:rsidP="005E1FDB">
            <w:pPr>
              <w:tabs>
                <w:tab w:val="left" w:pos="3885"/>
              </w:tabs>
              <w:rPr>
                <w:rFonts w:ascii="Arial" w:hAnsi="Arial" w:cs="Arial"/>
                <w:sz w:val="20"/>
                <w:szCs w:val="20"/>
              </w:rPr>
            </w:pPr>
          </w:p>
        </w:tc>
        <w:tc>
          <w:tcPr>
            <w:tcW w:w="1843" w:type="dxa"/>
            <w:vAlign w:val="center"/>
          </w:tcPr>
          <w:p w14:paraId="40769D06" w14:textId="77777777" w:rsidR="007C09AB" w:rsidRPr="00BF6917" w:rsidRDefault="007C09AB" w:rsidP="005E1FDB">
            <w:pPr>
              <w:tabs>
                <w:tab w:val="left" w:pos="3885"/>
              </w:tabs>
              <w:rPr>
                <w:rFonts w:ascii="Arial" w:hAnsi="Arial" w:cs="Arial"/>
                <w:sz w:val="20"/>
                <w:szCs w:val="20"/>
              </w:rPr>
            </w:pPr>
          </w:p>
        </w:tc>
      </w:tr>
      <w:tr w:rsidR="007C09AB" w:rsidRPr="00BF6917" w14:paraId="08A36FD5" w14:textId="77777777" w:rsidTr="00245792">
        <w:trPr>
          <w:trHeight w:val="284"/>
        </w:trPr>
        <w:tc>
          <w:tcPr>
            <w:tcW w:w="1844" w:type="dxa"/>
            <w:vAlign w:val="center"/>
          </w:tcPr>
          <w:p w14:paraId="4C79AC45"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72D2C029"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1A22D0B8" w14:textId="77777777" w:rsidR="007C09AB" w:rsidRPr="00BF6917" w:rsidRDefault="007C09AB" w:rsidP="005E1FDB">
            <w:pPr>
              <w:tabs>
                <w:tab w:val="left" w:pos="3885"/>
              </w:tabs>
              <w:rPr>
                <w:rFonts w:ascii="Arial" w:hAnsi="Arial" w:cs="Arial"/>
                <w:sz w:val="20"/>
                <w:szCs w:val="20"/>
              </w:rPr>
            </w:pPr>
          </w:p>
        </w:tc>
        <w:tc>
          <w:tcPr>
            <w:tcW w:w="2268" w:type="dxa"/>
            <w:vAlign w:val="center"/>
          </w:tcPr>
          <w:p w14:paraId="44ADE501" w14:textId="77777777" w:rsidR="007C09AB" w:rsidRPr="00BF6917" w:rsidRDefault="007C09AB" w:rsidP="005E1FDB">
            <w:pPr>
              <w:tabs>
                <w:tab w:val="left" w:pos="3885"/>
              </w:tabs>
              <w:rPr>
                <w:rFonts w:ascii="Arial" w:hAnsi="Arial" w:cs="Arial"/>
                <w:sz w:val="20"/>
                <w:szCs w:val="20"/>
              </w:rPr>
            </w:pPr>
          </w:p>
        </w:tc>
        <w:tc>
          <w:tcPr>
            <w:tcW w:w="1843" w:type="dxa"/>
            <w:vAlign w:val="center"/>
          </w:tcPr>
          <w:p w14:paraId="5E37401D" w14:textId="77777777" w:rsidR="007C09AB" w:rsidRPr="00BF6917" w:rsidRDefault="007C09AB" w:rsidP="005E1FDB">
            <w:pPr>
              <w:tabs>
                <w:tab w:val="left" w:pos="3885"/>
              </w:tabs>
              <w:rPr>
                <w:rFonts w:ascii="Arial" w:hAnsi="Arial" w:cs="Arial"/>
                <w:sz w:val="20"/>
                <w:szCs w:val="20"/>
              </w:rPr>
            </w:pPr>
          </w:p>
        </w:tc>
      </w:tr>
      <w:tr w:rsidR="007C09AB" w:rsidRPr="00BF6917" w14:paraId="4BEAF7A4" w14:textId="77777777" w:rsidTr="00245792">
        <w:trPr>
          <w:trHeight w:val="284"/>
        </w:trPr>
        <w:tc>
          <w:tcPr>
            <w:tcW w:w="1844" w:type="dxa"/>
            <w:vAlign w:val="center"/>
          </w:tcPr>
          <w:p w14:paraId="0105E2F3"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59E029F7"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07B6D096" w14:textId="77777777" w:rsidR="007C09AB" w:rsidRPr="00BF6917" w:rsidRDefault="007C09AB" w:rsidP="005E1FDB">
            <w:pPr>
              <w:tabs>
                <w:tab w:val="left" w:pos="3885"/>
              </w:tabs>
              <w:rPr>
                <w:rFonts w:ascii="Arial" w:hAnsi="Arial" w:cs="Arial"/>
                <w:sz w:val="20"/>
                <w:szCs w:val="20"/>
              </w:rPr>
            </w:pPr>
          </w:p>
        </w:tc>
        <w:tc>
          <w:tcPr>
            <w:tcW w:w="2268" w:type="dxa"/>
            <w:vAlign w:val="center"/>
          </w:tcPr>
          <w:p w14:paraId="0B6CBFFF" w14:textId="77777777" w:rsidR="007C09AB" w:rsidRPr="00BF6917" w:rsidRDefault="007C09AB" w:rsidP="005E1FDB">
            <w:pPr>
              <w:tabs>
                <w:tab w:val="left" w:pos="3885"/>
              </w:tabs>
              <w:rPr>
                <w:rFonts w:ascii="Arial" w:hAnsi="Arial" w:cs="Arial"/>
                <w:sz w:val="20"/>
                <w:szCs w:val="20"/>
              </w:rPr>
            </w:pPr>
          </w:p>
        </w:tc>
        <w:tc>
          <w:tcPr>
            <w:tcW w:w="1843" w:type="dxa"/>
            <w:vAlign w:val="center"/>
          </w:tcPr>
          <w:p w14:paraId="660E4146" w14:textId="77777777" w:rsidR="007C09AB" w:rsidRPr="00BF6917" w:rsidRDefault="007C09AB" w:rsidP="005E1FDB">
            <w:pPr>
              <w:tabs>
                <w:tab w:val="left" w:pos="3885"/>
              </w:tabs>
              <w:rPr>
                <w:rFonts w:ascii="Arial" w:hAnsi="Arial" w:cs="Arial"/>
                <w:sz w:val="20"/>
                <w:szCs w:val="20"/>
              </w:rPr>
            </w:pPr>
          </w:p>
        </w:tc>
      </w:tr>
      <w:tr w:rsidR="007C09AB" w:rsidRPr="00BF6917" w14:paraId="02BBBA03" w14:textId="77777777" w:rsidTr="00245792">
        <w:trPr>
          <w:trHeight w:val="284"/>
        </w:trPr>
        <w:tc>
          <w:tcPr>
            <w:tcW w:w="1844" w:type="dxa"/>
            <w:vAlign w:val="center"/>
          </w:tcPr>
          <w:p w14:paraId="102B26EC"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6280E521"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05E30213" w14:textId="77777777" w:rsidR="007C09AB" w:rsidRPr="00BF6917" w:rsidRDefault="007C09AB" w:rsidP="005E1FDB">
            <w:pPr>
              <w:tabs>
                <w:tab w:val="left" w:pos="3885"/>
              </w:tabs>
              <w:rPr>
                <w:rFonts w:ascii="Arial" w:hAnsi="Arial" w:cs="Arial"/>
                <w:sz w:val="20"/>
                <w:szCs w:val="20"/>
              </w:rPr>
            </w:pPr>
          </w:p>
        </w:tc>
        <w:tc>
          <w:tcPr>
            <w:tcW w:w="2268" w:type="dxa"/>
            <w:vAlign w:val="center"/>
          </w:tcPr>
          <w:p w14:paraId="70D359A2" w14:textId="77777777" w:rsidR="007C09AB" w:rsidRPr="00BF6917" w:rsidRDefault="007C09AB" w:rsidP="005E1FDB">
            <w:pPr>
              <w:tabs>
                <w:tab w:val="left" w:pos="3885"/>
              </w:tabs>
              <w:rPr>
                <w:rFonts w:ascii="Arial" w:hAnsi="Arial" w:cs="Arial"/>
                <w:sz w:val="20"/>
                <w:szCs w:val="20"/>
              </w:rPr>
            </w:pPr>
          </w:p>
        </w:tc>
        <w:tc>
          <w:tcPr>
            <w:tcW w:w="1843" w:type="dxa"/>
            <w:vAlign w:val="center"/>
          </w:tcPr>
          <w:p w14:paraId="772287AC" w14:textId="77777777" w:rsidR="007C09AB" w:rsidRPr="00BF6917" w:rsidRDefault="007C09AB" w:rsidP="005E1FDB">
            <w:pPr>
              <w:tabs>
                <w:tab w:val="left" w:pos="3885"/>
              </w:tabs>
              <w:rPr>
                <w:rFonts w:ascii="Arial" w:hAnsi="Arial" w:cs="Arial"/>
                <w:sz w:val="20"/>
                <w:szCs w:val="20"/>
              </w:rPr>
            </w:pPr>
          </w:p>
        </w:tc>
      </w:tr>
      <w:tr w:rsidR="007C09AB" w:rsidRPr="00BF6917" w14:paraId="0D9312FD" w14:textId="77777777" w:rsidTr="00245792">
        <w:trPr>
          <w:trHeight w:val="284"/>
        </w:trPr>
        <w:tc>
          <w:tcPr>
            <w:tcW w:w="1844" w:type="dxa"/>
            <w:vAlign w:val="center"/>
          </w:tcPr>
          <w:p w14:paraId="76DBC78C"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68834A7C" w14:textId="77777777" w:rsidR="007C09AB" w:rsidRPr="00BF6917" w:rsidRDefault="007C09AB" w:rsidP="005E1FDB">
            <w:pPr>
              <w:tabs>
                <w:tab w:val="left" w:pos="3885"/>
              </w:tabs>
              <w:rPr>
                <w:rFonts w:ascii="Arial" w:hAnsi="Arial" w:cs="Arial"/>
                <w:sz w:val="20"/>
                <w:szCs w:val="20"/>
              </w:rPr>
            </w:pPr>
          </w:p>
        </w:tc>
        <w:tc>
          <w:tcPr>
            <w:tcW w:w="2126" w:type="dxa"/>
            <w:vAlign w:val="center"/>
          </w:tcPr>
          <w:p w14:paraId="0FCD54EF" w14:textId="77777777" w:rsidR="007C09AB" w:rsidRPr="00BF6917" w:rsidRDefault="007C09AB" w:rsidP="005E1FDB">
            <w:pPr>
              <w:tabs>
                <w:tab w:val="left" w:pos="3885"/>
              </w:tabs>
              <w:rPr>
                <w:rFonts w:ascii="Arial" w:hAnsi="Arial" w:cs="Arial"/>
                <w:sz w:val="20"/>
                <w:szCs w:val="20"/>
              </w:rPr>
            </w:pPr>
          </w:p>
        </w:tc>
        <w:tc>
          <w:tcPr>
            <w:tcW w:w="2268" w:type="dxa"/>
            <w:vAlign w:val="center"/>
          </w:tcPr>
          <w:p w14:paraId="53401F27" w14:textId="77777777" w:rsidR="007C09AB" w:rsidRPr="00BF6917" w:rsidRDefault="007C09AB" w:rsidP="005E1FDB">
            <w:pPr>
              <w:tabs>
                <w:tab w:val="left" w:pos="3885"/>
              </w:tabs>
              <w:rPr>
                <w:rFonts w:ascii="Arial" w:hAnsi="Arial" w:cs="Arial"/>
                <w:sz w:val="20"/>
                <w:szCs w:val="20"/>
              </w:rPr>
            </w:pPr>
          </w:p>
        </w:tc>
        <w:tc>
          <w:tcPr>
            <w:tcW w:w="1843" w:type="dxa"/>
            <w:vAlign w:val="center"/>
          </w:tcPr>
          <w:p w14:paraId="5DF7FC33" w14:textId="77777777" w:rsidR="007C09AB" w:rsidRPr="00BF6917" w:rsidRDefault="007C09AB" w:rsidP="005E1FDB">
            <w:pPr>
              <w:tabs>
                <w:tab w:val="left" w:pos="3885"/>
              </w:tabs>
              <w:rPr>
                <w:rFonts w:ascii="Arial" w:hAnsi="Arial" w:cs="Arial"/>
                <w:sz w:val="20"/>
                <w:szCs w:val="20"/>
              </w:rPr>
            </w:pPr>
          </w:p>
        </w:tc>
      </w:tr>
    </w:tbl>
    <w:p w14:paraId="5E4C1AF2" w14:textId="77777777" w:rsidR="007C09AB" w:rsidRPr="00BF6917" w:rsidRDefault="007C09AB" w:rsidP="005E1FDB">
      <w:pPr>
        <w:tabs>
          <w:tab w:val="left" w:pos="3885"/>
        </w:tabs>
        <w:spacing w:after="0" w:line="240" w:lineRule="auto"/>
        <w:rPr>
          <w:rFonts w:ascii="Arial" w:hAnsi="Arial" w:cs="Arial"/>
          <w:sz w:val="20"/>
          <w:szCs w:val="20"/>
        </w:rPr>
      </w:pPr>
    </w:p>
    <w:p w14:paraId="28B2A81B" w14:textId="1411415C" w:rsidR="007C09AB" w:rsidRPr="00BF6917" w:rsidRDefault="000F54AF" w:rsidP="005E1FDB">
      <w:pPr>
        <w:tabs>
          <w:tab w:val="left" w:pos="3885"/>
        </w:tabs>
        <w:spacing w:after="0" w:line="240" w:lineRule="auto"/>
        <w:rPr>
          <w:rFonts w:ascii="Arial" w:hAnsi="Arial" w:cs="Arial"/>
          <w:sz w:val="20"/>
          <w:szCs w:val="20"/>
        </w:rPr>
      </w:pPr>
      <w:r>
        <w:rPr>
          <w:rFonts w:ascii="Arial" w:hAnsi="Arial" w:cs="Arial"/>
          <w:b/>
          <w:sz w:val="20"/>
          <w:szCs w:val="20"/>
        </w:rPr>
        <w:t>Modérateur/Modérat</w:t>
      </w:r>
      <w:r w:rsidR="007C09AB" w:rsidRPr="00BF6917">
        <w:rPr>
          <w:rFonts w:ascii="Arial" w:hAnsi="Arial" w:cs="Arial"/>
          <w:b/>
          <w:sz w:val="20"/>
          <w:szCs w:val="20"/>
        </w:rPr>
        <w:t>rice</w:t>
      </w:r>
      <w:r w:rsidR="007C09AB" w:rsidRPr="00BF6917">
        <w:rPr>
          <w:rFonts w:ascii="Arial" w:hAnsi="Arial" w:cs="Arial"/>
          <w:sz w:val="20"/>
          <w:szCs w:val="20"/>
        </w:rPr>
        <w:t> :</w:t>
      </w:r>
    </w:p>
    <w:p w14:paraId="68E7E6C1" w14:textId="77777777" w:rsidR="007C09AB" w:rsidRPr="001949C6" w:rsidRDefault="007C09AB" w:rsidP="005E1FDB">
      <w:pPr>
        <w:tabs>
          <w:tab w:val="left" w:pos="3885"/>
        </w:tabs>
        <w:spacing w:after="0" w:line="240" w:lineRule="auto"/>
        <w:rPr>
          <w:rFonts w:ascii="Arial" w:hAnsi="Arial" w:cs="Arial"/>
          <w:sz w:val="10"/>
          <w:szCs w:val="10"/>
        </w:rPr>
      </w:pPr>
    </w:p>
    <w:tbl>
      <w:tblPr>
        <w:tblStyle w:val="Grilledutableau"/>
        <w:tblW w:w="10207" w:type="dxa"/>
        <w:tblInd w:w="-289" w:type="dxa"/>
        <w:tblLook w:val="04A0" w:firstRow="1" w:lastRow="0" w:firstColumn="1" w:lastColumn="0" w:noHBand="0" w:noVBand="1"/>
      </w:tblPr>
      <w:tblGrid>
        <w:gridCol w:w="1844"/>
        <w:gridCol w:w="2126"/>
        <w:gridCol w:w="2126"/>
        <w:gridCol w:w="2268"/>
        <w:gridCol w:w="1843"/>
      </w:tblGrid>
      <w:tr w:rsidR="007C09AB" w:rsidRPr="00BF6917" w14:paraId="5F590F3F" w14:textId="77777777" w:rsidTr="00245792">
        <w:tc>
          <w:tcPr>
            <w:tcW w:w="1844" w:type="dxa"/>
            <w:shd w:val="clear" w:color="auto" w:fill="002060"/>
          </w:tcPr>
          <w:p w14:paraId="238C56E0" w14:textId="77777777" w:rsidR="007C09AB" w:rsidRPr="00BF6917" w:rsidRDefault="007C09AB" w:rsidP="007C09AB">
            <w:pPr>
              <w:tabs>
                <w:tab w:val="left" w:pos="3885"/>
              </w:tabs>
              <w:rPr>
                <w:rFonts w:ascii="Arial" w:hAnsi="Arial" w:cs="Arial"/>
                <w:b/>
                <w:sz w:val="20"/>
                <w:szCs w:val="20"/>
              </w:rPr>
            </w:pPr>
            <w:r w:rsidRPr="00BF6917">
              <w:rPr>
                <w:rFonts w:ascii="Arial" w:hAnsi="Arial" w:cs="Arial"/>
                <w:b/>
                <w:sz w:val="20"/>
                <w:szCs w:val="20"/>
              </w:rPr>
              <w:t>Prénom NOM</w:t>
            </w:r>
          </w:p>
        </w:tc>
        <w:tc>
          <w:tcPr>
            <w:tcW w:w="2126" w:type="dxa"/>
            <w:shd w:val="clear" w:color="auto" w:fill="002060"/>
          </w:tcPr>
          <w:p w14:paraId="59EDA444" w14:textId="77777777" w:rsidR="007C09AB" w:rsidRPr="00BF6917" w:rsidRDefault="007C09AB" w:rsidP="007C09AB">
            <w:pPr>
              <w:tabs>
                <w:tab w:val="left" w:pos="3885"/>
              </w:tabs>
              <w:rPr>
                <w:rFonts w:ascii="Arial" w:hAnsi="Arial" w:cs="Arial"/>
                <w:b/>
                <w:sz w:val="20"/>
                <w:szCs w:val="20"/>
              </w:rPr>
            </w:pPr>
            <w:r w:rsidRPr="00BF6917">
              <w:rPr>
                <w:rFonts w:ascii="Arial" w:hAnsi="Arial" w:cs="Arial"/>
                <w:b/>
                <w:sz w:val="20"/>
                <w:szCs w:val="20"/>
              </w:rPr>
              <w:t>Fonction</w:t>
            </w:r>
          </w:p>
        </w:tc>
        <w:tc>
          <w:tcPr>
            <w:tcW w:w="2126" w:type="dxa"/>
            <w:shd w:val="clear" w:color="auto" w:fill="002060"/>
          </w:tcPr>
          <w:p w14:paraId="0CC3BD31" w14:textId="77777777" w:rsidR="007C09AB" w:rsidRPr="00BF6917" w:rsidRDefault="007C09AB" w:rsidP="007C09AB">
            <w:pPr>
              <w:tabs>
                <w:tab w:val="left" w:pos="3885"/>
              </w:tabs>
              <w:rPr>
                <w:rFonts w:ascii="Arial" w:hAnsi="Arial" w:cs="Arial"/>
                <w:b/>
                <w:sz w:val="20"/>
                <w:szCs w:val="20"/>
              </w:rPr>
            </w:pPr>
            <w:r w:rsidRPr="00BF6917">
              <w:rPr>
                <w:rFonts w:ascii="Arial" w:hAnsi="Arial" w:cs="Arial"/>
                <w:b/>
                <w:sz w:val="20"/>
                <w:szCs w:val="20"/>
              </w:rPr>
              <w:t>Organisation</w:t>
            </w:r>
          </w:p>
        </w:tc>
        <w:tc>
          <w:tcPr>
            <w:tcW w:w="2268" w:type="dxa"/>
            <w:shd w:val="clear" w:color="auto" w:fill="002060"/>
          </w:tcPr>
          <w:p w14:paraId="4C3DB746" w14:textId="77777777" w:rsidR="007C09AB" w:rsidRPr="00BF6917" w:rsidRDefault="007C09AB" w:rsidP="007C09AB">
            <w:pPr>
              <w:tabs>
                <w:tab w:val="left" w:pos="3885"/>
              </w:tabs>
              <w:rPr>
                <w:rFonts w:ascii="Arial" w:hAnsi="Arial" w:cs="Arial"/>
                <w:b/>
                <w:sz w:val="20"/>
                <w:szCs w:val="20"/>
              </w:rPr>
            </w:pPr>
            <w:r w:rsidRPr="00BF6917">
              <w:rPr>
                <w:rFonts w:ascii="Arial" w:hAnsi="Arial" w:cs="Arial"/>
                <w:b/>
                <w:sz w:val="20"/>
                <w:szCs w:val="20"/>
              </w:rPr>
              <w:t>Nationalité</w:t>
            </w:r>
          </w:p>
        </w:tc>
        <w:tc>
          <w:tcPr>
            <w:tcW w:w="1843" w:type="dxa"/>
            <w:shd w:val="clear" w:color="auto" w:fill="002060"/>
          </w:tcPr>
          <w:p w14:paraId="76ACD44A" w14:textId="445BB97C" w:rsidR="007C09AB" w:rsidRPr="00BF6917" w:rsidRDefault="00DC2FA6" w:rsidP="007C09AB">
            <w:pPr>
              <w:tabs>
                <w:tab w:val="left" w:pos="3885"/>
              </w:tabs>
              <w:rPr>
                <w:rFonts w:ascii="Arial" w:hAnsi="Arial" w:cs="Arial"/>
                <w:b/>
                <w:sz w:val="20"/>
                <w:szCs w:val="20"/>
              </w:rPr>
            </w:pPr>
            <w:r w:rsidRPr="00BF6917">
              <w:rPr>
                <w:rFonts w:ascii="Arial" w:hAnsi="Arial" w:cs="Arial"/>
                <w:b/>
                <w:sz w:val="20"/>
                <w:szCs w:val="20"/>
              </w:rPr>
              <w:t xml:space="preserve">Mail </w:t>
            </w:r>
          </w:p>
        </w:tc>
      </w:tr>
      <w:tr w:rsidR="007C09AB" w:rsidRPr="00BF6917" w14:paraId="4D8E37E5" w14:textId="77777777" w:rsidTr="00245792">
        <w:trPr>
          <w:trHeight w:val="284"/>
        </w:trPr>
        <w:tc>
          <w:tcPr>
            <w:tcW w:w="1844" w:type="dxa"/>
            <w:vAlign w:val="center"/>
          </w:tcPr>
          <w:p w14:paraId="76AAC12B" w14:textId="77777777" w:rsidR="007C09AB" w:rsidRPr="00BF6917" w:rsidRDefault="007C09AB" w:rsidP="007C09AB">
            <w:pPr>
              <w:tabs>
                <w:tab w:val="left" w:pos="3885"/>
              </w:tabs>
              <w:rPr>
                <w:rFonts w:ascii="Arial" w:hAnsi="Arial" w:cs="Arial"/>
                <w:sz w:val="20"/>
                <w:szCs w:val="20"/>
              </w:rPr>
            </w:pPr>
          </w:p>
        </w:tc>
        <w:tc>
          <w:tcPr>
            <w:tcW w:w="2126" w:type="dxa"/>
            <w:vAlign w:val="center"/>
          </w:tcPr>
          <w:p w14:paraId="0FC1944C" w14:textId="77777777" w:rsidR="007C09AB" w:rsidRPr="00BF6917" w:rsidRDefault="007C09AB" w:rsidP="007C09AB">
            <w:pPr>
              <w:tabs>
                <w:tab w:val="left" w:pos="3885"/>
              </w:tabs>
              <w:rPr>
                <w:rFonts w:ascii="Arial" w:hAnsi="Arial" w:cs="Arial"/>
                <w:sz w:val="20"/>
                <w:szCs w:val="20"/>
              </w:rPr>
            </w:pPr>
          </w:p>
        </w:tc>
        <w:tc>
          <w:tcPr>
            <w:tcW w:w="2126" w:type="dxa"/>
            <w:vAlign w:val="center"/>
          </w:tcPr>
          <w:p w14:paraId="1062DCE3" w14:textId="77777777" w:rsidR="007C09AB" w:rsidRPr="00BF6917" w:rsidRDefault="007C09AB" w:rsidP="007C09AB">
            <w:pPr>
              <w:tabs>
                <w:tab w:val="left" w:pos="3885"/>
              </w:tabs>
              <w:rPr>
                <w:rFonts w:ascii="Arial" w:hAnsi="Arial" w:cs="Arial"/>
                <w:sz w:val="20"/>
                <w:szCs w:val="20"/>
              </w:rPr>
            </w:pPr>
          </w:p>
        </w:tc>
        <w:tc>
          <w:tcPr>
            <w:tcW w:w="2268" w:type="dxa"/>
            <w:vAlign w:val="center"/>
          </w:tcPr>
          <w:p w14:paraId="3BC0A990" w14:textId="77777777" w:rsidR="007C09AB" w:rsidRPr="00BF6917" w:rsidRDefault="007C09AB" w:rsidP="007C09AB">
            <w:pPr>
              <w:tabs>
                <w:tab w:val="left" w:pos="3885"/>
              </w:tabs>
              <w:rPr>
                <w:rFonts w:ascii="Arial" w:hAnsi="Arial" w:cs="Arial"/>
                <w:sz w:val="20"/>
                <w:szCs w:val="20"/>
              </w:rPr>
            </w:pPr>
          </w:p>
        </w:tc>
        <w:tc>
          <w:tcPr>
            <w:tcW w:w="1843" w:type="dxa"/>
            <w:vAlign w:val="center"/>
          </w:tcPr>
          <w:p w14:paraId="6935BC85" w14:textId="77777777" w:rsidR="007C09AB" w:rsidRPr="00BF6917" w:rsidRDefault="007C09AB" w:rsidP="007C09AB">
            <w:pPr>
              <w:tabs>
                <w:tab w:val="left" w:pos="3885"/>
              </w:tabs>
              <w:rPr>
                <w:rFonts w:ascii="Arial" w:hAnsi="Arial" w:cs="Arial"/>
                <w:sz w:val="20"/>
                <w:szCs w:val="20"/>
              </w:rPr>
            </w:pPr>
          </w:p>
        </w:tc>
      </w:tr>
    </w:tbl>
    <w:p w14:paraId="4E87CAC6" w14:textId="77777777" w:rsidR="00547B9A" w:rsidRDefault="00547B9A" w:rsidP="00547B9A">
      <w:pPr>
        <w:tabs>
          <w:tab w:val="left" w:pos="3885"/>
        </w:tabs>
        <w:spacing w:after="0" w:line="240" w:lineRule="auto"/>
        <w:rPr>
          <w:rFonts w:ascii="Arial" w:hAnsi="Arial" w:cs="Arial"/>
          <w:sz w:val="20"/>
          <w:szCs w:val="20"/>
        </w:rPr>
      </w:pPr>
    </w:p>
    <w:p w14:paraId="0EE220EC" w14:textId="77777777" w:rsidR="008A52B1" w:rsidRDefault="008A52B1" w:rsidP="00547B9A">
      <w:pPr>
        <w:tabs>
          <w:tab w:val="left" w:pos="3885"/>
        </w:tabs>
        <w:spacing w:after="0" w:line="240" w:lineRule="auto"/>
        <w:jc w:val="both"/>
        <w:rPr>
          <w:rFonts w:ascii="Arial" w:hAnsi="Arial" w:cs="Arial"/>
          <w:b/>
          <w:sz w:val="20"/>
          <w:szCs w:val="20"/>
        </w:rPr>
      </w:pPr>
    </w:p>
    <w:p w14:paraId="0FBCD00D" w14:textId="7F237ABB" w:rsidR="00547B9A" w:rsidRPr="00547B9A" w:rsidRDefault="00547B9A" w:rsidP="00547B9A">
      <w:pPr>
        <w:tabs>
          <w:tab w:val="left" w:pos="3885"/>
        </w:tabs>
        <w:spacing w:after="0" w:line="240" w:lineRule="auto"/>
        <w:jc w:val="both"/>
        <w:rPr>
          <w:rFonts w:ascii="Arial" w:hAnsi="Arial" w:cs="Arial"/>
          <w:sz w:val="20"/>
          <w:szCs w:val="20"/>
        </w:rPr>
      </w:pPr>
      <w:r>
        <w:rPr>
          <w:rFonts w:ascii="Arial" w:hAnsi="Arial" w:cs="Arial"/>
          <w:b/>
          <w:sz w:val="20"/>
          <w:szCs w:val="20"/>
        </w:rPr>
        <w:t xml:space="preserve">Besoins logistiques </w:t>
      </w:r>
      <w:r>
        <w:rPr>
          <w:rFonts w:ascii="Arial" w:hAnsi="Arial" w:cs="Arial"/>
          <w:sz w:val="20"/>
          <w:szCs w:val="20"/>
        </w:rPr>
        <w:t>[Préciser si la session nécessite des besoins logistiques spécifiques : mobilier, disposition, matériel</w:t>
      </w:r>
      <w:r w:rsidR="00DF69A1">
        <w:rPr>
          <w:rFonts w:ascii="Arial" w:hAnsi="Arial" w:cs="Arial"/>
          <w:sz w:val="20"/>
          <w:szCs w:val="20"/>
        </w:rPr>
        <w:t>, etc.</w:t>
      </w:r>
      <w:r>
        <w:rPr>
          <w:rFonts w:ascii="Arial" w:hAnsi="Arial" w:cs="Arial"/>
          <w:sz w:val="20"/>
          <w:szCs w:val="20"/>
        </w:rPr>
        <w:t xml:space="preserve">] : </w:t>
      </w:r>
    </w:p>
    <w:p w14:paraId="669F7E4A" w14:textId="0C773541" w:rsidR="00547B9A" w:rsidRDefault="00547B9A" w:rsidP="00547B9A">
      <w:pPr>
        <w:tabs>
          <w:tab w:val="left" w:pos="3885"/>
        </w:tabs>
        <w:spacing w:after="0" w:line="240" w:lineRule="auto"/>
        <w:rPr>
          <w:rFonts w:ascii="Arial" w:hAnsi="Arial" w:cs="Arial"/>
          <w:color w:val="C00000"/>
          <w:sz w:val="20"/>
          <w:szCs w:val="20"/>
        </w:rPr>
      </w:pPr>
      <w:r w:rsidRPr="00EE4B84">
        <w:rPr>
          <w:rFonts w:ascii="Arial" w:hAnsi="Arial" w:cs="Arial"/>
          <w:noProof/>
          <w:szCs w:val="20"/>
          <w:lang w:eastAsia="fr-FR"/>
        </w:rPr>
        <mc:AlternateContent>
          <mc:Choice Requires="wps">
            <w:drawing>
              <wp:anchor distT="0" distB="0" distL="114300" distR="114300" simplePos="0" relativeHeight="251702272" behindDoc="0" locked="0" layoutInCell="1" allowOverlap="1" wp14:anchorId="182CE039" wp14:editId="550FCFE3">
                <wp:simplePos x="0" y="0"/>
                <wp:positionH relativeFrom="column">
                  <wp:posOffset>1522562</wp:posOffset>
                </wp:positionH>
                <wp:positionV relativeFrom="paragraph">
                  <wp:posOffset>3079</wp:posOffset>
                </wp:positionV>
                <wp:extent cx="4755324" cy="0"/>
                <wp:effectExtent l="0" t="0" r="26670" b="19050"/>
                <wp:wrapNone/>
                <wp:docPr id="7" name="Connecteur droit 7"/>
                <wp:cNvGraphicFramePr/>
                <a:graphic xmlns:a="http://schemas.openxmlformats.org/drawingml/2006/main">
                  <a:graphicData uri="http://schemas.microsoft.com/office/word/2010/wordprocessingShape">
                    <wps:wsp>
                      <wps:cNvCnPr/>
                      <wps:spPr>
                        <a:xfrm>
                          <a:off x="0" y="0"/>
                          <a:ext cx="475532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7851D2" id="Connecteur droit 7"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9.9pt,.25pt" to="494.3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" strokecolor="black [3200]" strokeweight=".5pt">
                <v:stroke joinstyle="miter"/>
              </v:line>
            </w:pict>
          </mc:Fallback>
        </mc:AlternateContent>
      </w:r>
    </w:p>
    <w:p w14:paraId="64E440F8" w14:textId="1D21C014" w:rsidR="00547B9A" w:rsidRDefault="00245792" w:rsidP="00547B9A">
      <w:pPr>
        <w:tabs>
          <w:tab w:val="left" w:pos="3885"/>
        </w:tabs>
        <w:spacing w:after="0" w:line="240" w:lineRule="auto"/>
        <w:rPr>
          <w:rFonts w:ascii="Arial" w:hAnsi="Arial" w:cs="Arial"/>
          <w:sz w:val="20"/>
          <w:szCs w:val="20"/>
        </w:rPr>
      </w:pPr>
      <w:r w:rsidRPr="00245792">
        <w:rPr>
          <w:rFonts w:ascii="Arial" w:hAnsi="Arial" w:cs="Arial"/>
          <w:b/>
          <w:sz w:val="20"/>
          <w:szCs w:val="20"/>
        </w:rPr>
        <w:t>Communication</w:t>
      </w:r>
      <w:r w:rsidRPr="00245792">
        <w:rPr>
          <w:rFonts w:ascii="Arial" w:hAnsi="Arial" w:cs="Arial"/>
          <w:sz w:val="20"/>
          <w:szCs w:val="20"/>
        </w:rPr>
        <w:t> [</w:t>
      </w:r>
      <w:r>
        <w:rPr>
          <w:rFonts w:ascii="Arial" w:hAnsi="Arial" w:cs="Arial"/>
          <w:sz w:val="20"/>
          <w:szCs w:val="20"/>
        </w:rPr>
        <w:t xml:space="preserve">Préciser si une annonce, un livrable, un lancement ou autre est prévu lors de la session. Ex : présentation d’une publication inédite] : </w:t>
      </w:r>
    </w:p>
    <w:p w14:paraId="5CEC0904" w14:textId="409A0734" w:rsidR="001949C6" w:rsidRDefault="001949C6" w:rsidP="00547B9A">
      <w:pPr>
        <w:tabs>
          <w:tab w:val="left" w:pos="3885"/>
        </w:tabs>
        <w:spacing w:after="0" w:line="240" w:lineRule="auto"/>
        <w:rPr>
          <w:rFonts w:ascii="Arial" w:hAnsi="Arial" w:cs="Arial"/>
          <w:sz w:val="20"/>
          <w:szCs w:val="20"/>
        </w:rPr>
      </w:pPr>
      <w:r w:rsidRPr="00EE4B84">
        <w:rPr>
          <w:rFonts w:ascii="Arial" w:hAnsi="Arial" w:cs="Arial"/>
          <w:noProof/>
          <w:szCs w:val="20"/>
          <w:lang w:eastAsia="fr-FR"/>
        </w:rPr>
        <mc:AlternateContent>
          <mc:Choice Requires="wps">
            <w:drawing>
              <wp:anchor distT="0" distB="0" distL="114300" distR="114300" simplePos="0" relativeHeight="251704320" behindDoc="0" locked="0" layoutInCell="1" allowOverlap="1" wp14:anchorId="50F9463C" wp14:editId="6F9E0E55">
                <wp:simplePos x="0" y="0"/>
                <wp:positionH relativeFrom="column">
                  <wp:posOffset>2499397</wp:posOffset>
                </wp:positionH>
                <wp:positionV relativeFrom="paragraph">
                  <wp:posOffset>635</wp:posOffset>
                </wp:positionV>
                <wp:extent cx="3780000" cy="0"/>
                <wp:effectExtent l="0" t="0" r="30480" b="19050"/>
                <wp:wrapNone/>
                <wp:docPr id="8" name="Connecteur droit 8"/>
                <wp:cNvGraphicFramePr/>
                <a:graphic xmlns:a="http://schemas.openxmlformats.org/drawingml/2006/main">
                  <a:graphicData uri="http://schemas.microsoft.com/office/word/2010/wordprocessingShape">
                    <wps:wsp>
                      <wps:cNvCnPr/>
                      <wps:spPr>
                        <a:xfrm>
                          <a:off x="0" y="0"/>
                          <a:ext cx="3780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E2D28A" id="Connecteur droit 8"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6.8pt,.05pt" to="494.4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" strokecolor="black [3200]" strokeweight=".5pt">
                <v:stroke joinstyle="miter"/>
              </v:line>
            </w:pict>
          </mc:Fallback>
        </mc:AlternateContent>
      </w:r>
    </w:p>
    <w:p w14:paraId="7CBBBAD5" w14:textId="77777777" w:rsidR="006E2DB1" w:rsidRPr="00245792" w:rsidRDefault="006E2DB1" w:rsidP="00547B9A">
      <w:pPr>
        <w:tabs>
          <w:tab w:val="left" w:pos="3885"/>
        </w:tabs>
        <w:spacing w:after="0" w:line="240" w:lineRule="auto"/>
        <w:rPr>
          <w:rFonts w:ascii="Arial" w:hAnsi="Arial" w:cs="Arial"/>
          <w:sz w:val="20"/>
          <w:szCs w:val="20"/>
        </w:rPr>
      </w:pPr>
    </w:p>
    <w:p w14:paraId="30D807FA" w14:textId="3F335730" w:rsidR="00DC2FA6" w:rsidRPr="000F54AF" w:rsidRDefault="000701D3" w:rsidP="002A53A3">
      <w:pPr>
        <w:tabs>
          <w:tab w:val="left" w:pos="3885"/>
        </w:tabs>
        <w:spacing w:after="0" w:line="240" w:lineRule="auto"/>
        <w:jc w:val="center"/>
        <w:rPr>
          <w:rFonts w:ascii="Arial" w:hAnsi="Arial" w:cs="Arial"/>
          <w:b/>
          <w:color w:val="C00000"/>
          <w:sz w:val="20"/>
          <w:szCs w:val="20"/>
        </w:rPr>
      </w:pPr>
      <w:r w:rsidRPr="000F54AF">
        <w:rPr>
          <w:rFonts w:ascii="Arial" w:hAnsi="Arial" w:cs="Arial"/>
          <w:b/>
          <w:color w:val="C00000"/>
          <w:sz w:val="20"/>
          <w:szCs w:val="20"/>
        </w:rPr>
        <w:t>Merci de renvoyer ce formulaire complété avant le</w:t>
      </w:r>
      <w:r w:rsidR="00DD508B" w:rsidRPr="000F54AF">
        <w:rPr>
          <w:rFonts w:ascii="Arial" w:hAnsi="Arial" w:cs="Arial"/>
          <w:b/>
          <w:color w:val="C00000"/>
          <w:sz w:val="20"/>
          <w:szCs w:val="20"/>
        </w:rPr>
        <w:t xml:space="preserve"> </w:t>
      </w:r>
      <w:r w:rsidR="00602AEF">
        <w:rPr>
          <w:rFonts w:ascii="Arial" w:hAnsi="Arial" w:cs="Arial"/>
          <w:b/>
          <w:color w:val="C00000"/>
          <w:sz w:val="20"/>
          <w:szCs w:val="20"/>
        </w:rPr>
        <w:t>26</w:t>
      </w:r>
      <w:r w:rsidR="00D85970" w:rsidRPr="00114B9D">
        <w:rPr>
          <w:rFonts w:ascii="Arial" w:hAnsi="Arial" w:cs="Arial"/>
          <w:b/>
          <w:color w:val="C00000"/>
          <w:sz w:val="20"/>
          <w:szCs w:val="20"/>
        </w:rPr>
        <w:t xml:space="preserve"> </w:t>
      </w:r>
      <w:r w:rsidR="00D34A07" w:rsidRPr="00114B9D">
        <w:rPr>
          <w:rFonts w:ascii="Arial" w:hAnsi="Arial" w:cs="Arial"/>
          <w:b/>
          <w:color w:val="C00000"/>
          <w:sz w:val="20"/>
          <w:szCs w:val="20"/>
        </w:rPr>
        <w:t>avril</w:t>
      </w:r>
      <w:r w:rsidR="00DD508B" w:rsidRPr="00114B9D">
        <w:rPr>
          <w:rFonts w:ascii="Arial" w:hAnsi="Arial" w:cs="Arial"/>
          <w:b/>
          <w:color w:val="C00000"/>
          <w:sz w:val="20"/>
          <w:szCs w:val="20"/>
        </w:rPr>
        <w:t xml:space="preserve"> </w:t>
      </w:r>
      <w:r w:rsidRPr="00114B9D">
        <w:rPr>
          <w:rFonts w:ascii="Arial" w:hAnsi="Arial" w:cs="Arial"/>
          <w:b/>
          <w:color w:val="C00000"/>
          <w:sz w:val="20"/>
          <w:szCs w:val="20"/>
        </w:rPr>
        <w:t>201</w:t>
      </w:r>
      <w:r w:rsidR="00046F6A" w:rsidRPr="00114B9D">
        <w:rPr>
          <w:rFonts w:ascii="Arial" w:hAnsi="Arial" w:cs="Arial"/>
          <w:b/>
          <w:color w:val="C00000"/>
          <w:sz w:val="20"/>
          <w:szCs w:val="20"/>
        </w:rPr>
        <w:t>9</w:t>
      </w:r>
      <w:r w:rsidRPr="000F54AF">
        <w:rPr>
          <w:rFonts w:ascii="Arial" w:hAnsi="Arial" w:cs="Arial"/>
          <w:b/>
          <w:color w:val="C00000"/>
          <w:sz w:val="20"/>
          <w:szCs w:val="20"/>
        </w:rPr>
        <w:t xml:space="preserve"> </w:t>
      </w:r>
      <w:r w:rsidR="00DD508B" w:rsidRPr="000F54AF">
        <w:rPr>
          <w:rFonts w:ascii="Arial" w:hAnsi="Arial" w:cs="Arial"/>
          <w:b/>
          <w:color w:val="C00000"/>
          <w:sz w:val="20"/>
          <w:szCs w:val="20"/>
        </w:rPr>
        <w:t>à :</w:t>
      </w:r>
    </w:p>
    <w:p w14:paraId="4ABEAF7F" w14:textId="1B0F4B34" w:rsidR="00473965" w:rsidRPr="000F54AF" w:rsidRDefault="00AC0C7D" w:rsidP="002A53A3">
      <w:pPr>
        <w:tabs>
          <w:tab w:val="left" w:pos="3885"/>
        </w:tabs>
        <w:spacing w:after="0" w:line="240" w:lineRule="auto"/>
        <w:jc w:val="center"/>
        <w:rPr>
          <w:rFonts w:ascii="Arial" w:hAnsi="Arial" w:cs="Arial"/>
          <w:color w:val="C00000"/>
          <w:sz w:val="20"/>
          <w:szCs w:val="18"/>
        </w:rPr>
      </w:pPr>
      <w:hyperlink r:id="rId20" w:history="1">
        <w:r w:rsidR="009049CD" w:rsidRPr="008460C3">
          <w:rPr>
            <w:rStyle w:val="Lienhypertexte"/>
            <w:rFonts w:ascii="Arial" w:hAnsi="Arial" w:cs="Arial"/>
            <w:sz w:val="20"/>
            <w:szCs w:val="20"/>
          </w:rPr>
          <w:t>paul.constantin@convergences.org</w:t>
        </w:r>
      </w:hyperlink>
    </w:p>
    <w:sectPr w:rsidR="00473965" w:rsidRPr="000F54AF" w:rsidSect="002A53A3">
      <w:type w:val="continuous"/>
      <w:pgSz w:w="11906" w:h="16838"/>
      <w:pgMar w:top="1440" w:right="1080" w:bottom="1440" w:left="1080" w:header="737"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622809" w14:textId="77777777" w:rsidR="00843D0F" w:rsidRDefault="00843D0F" w:rsidP="00D36183">
      <w:pPr>
        <w:spacing w:after="0" w:line="240" w:lineRule="auto"/>
      </w:pPr>
      <w:r>
        <w:separator/>
      </w:r>
    </w:p>
  </w:endnote>
  <w:endnote w:type="continuationSeparator" w:id="0">
    <w:p w14:paraId="3473D4BA" w14:textId="77777777" w:rsidR="00843D0F" w:rsidRDefault="00843D0F" w:rsidP="00D36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813600"/>
      <w:docPartObj>
        <w:docPartGallery w:val="Page Numbers (Bottom of Page)"/>
        <w:docPartUnique/>
      </w:docPartObj>
    </w:sdtPr>
    <w:sdtEndPr/>
    <w:sdtContent>
      <w:p w14:paraId="33C0B435" w14:textId="3A47E506" w:rsidR="00843D0F" w:rsidRDefault="00843D0F">
        <w:pPr>
          <w:pStyle w:val="Pieddepage"/>
          <w:jc w:val="right"/>
        </w:pPr>
        <w:r>
          <w:fldChar w:fldCharType="begin"/>
        </w:r>
        <w:r>
          <w:instrText>PAGE   \* MERGEFORMAT</w:instrText>
        </w:r>
        <w:r>
          <w:fldChar w:fldCharType="separate"/>
        </w:r>
        <w:r w:rsidR="00AC0C7D">
          <w:rPr>
            <w:noProof/>
          </w:rPr>
          <w:t>6</w:t>
        </w:r>
        <w:r>
          <w:fldChar w:fldCharType="end"/>
        </w:r>
      </w:p>
    </w:sdtContent>
  </w:sdt>
  <w:p w14:paraId="15A3CBFC" w14:textId="7B7DA1BA" w:rsidR="00843D0F" w:rsidRPr="003111E7" w:rsidRDefault="00C43911" w:rsidP="00BB78E9">
    <w:pPr>
      <w:pStyle w:val="Pieddepage"/>
      <w:rPr>
        <w:rFonts w:ascii="Arial" w:hAnsi="Arial" w:cs="Arial"/>
        <w:sz w:val="16"/>
        <w:szCs w:val="18"/>
      </w:rPr>
    </w:pPr>
    <w:r>
      <w:rPr>
        <w:rFonts w:ascii="Arial" w:hAnsi="Arial" w:cs="Arial"/>
        <w:sz w:val="16"/>
        <w:szCs w:val="18"/>
      </w:rPr>
      <w:t>Forum Mondial Convergences 2019</w:t>
    </w:r>
    <w:r w:rsidR="00843D0F" w:rsidRPr="003111E7">
      <w:rPr>
        <w:rFonts w:ascii="Arial" w:hAnsi="Arial" w:cs="Arial"/>
        <w:sz w:val="16"/>
        <w:szCs w:val="18"/>
      </w:rPr>
      <w:t xml:space="preserve"> – Formulaire de </w:t>
    </w:r>
    <w:proofErr w:type="spellStart"/>
    <w:r w:rsidR="00843D0F" w:rsidRPr="003111E7">
      <w:rPr>
        <w:rFonts w:ascii="Arial" w:hAnsi="Arial" w:cs="Arial"/>
        <w:sz w:val="16"/>
        <w:szCs w:val="18"/>
      </w:rPr>
      <w:t>co</w:t>
    </w:r>
    <w:proofErr w:type="spellEnd"/>
    <w:r w:rsidR="00843D0F" w:rsidRPr="003111E7">
      <w:rPr>
        <w:rFonts w:ascii="Arial" w:hAnsi="Arial" w:cs="Arial"/>
        <w:sz w:val="16"/>
        <w:szCs w:val="18"/>
      </w:rPr>
      <w:t xml:space="preserve">-organisation d’une session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2C892C" w14:textId="1E0CB5EF" w:rsidR="00843D0F" w:rsidRPr="003111E7" w:rsidRDefault="00843D0F">
    <w:pPr>
      <w:pStyle w:val="Pieddepage"/>
      <w:rPr>
        <w:rFonts w:ascii="Arial" w:hAnsi="Arial" w:cs="Arial"/>
        <w:sz w:val="16"/>
        <w:szCs w:val="18"/>
      </w:rPr>
    </w:pPr>
    <w:r>
      <w:rPr>
        <w:rFonts w:ascii="Arial" w:hAnsi="Arial" w:cs="Arial"/>
        <w:sz w:val="16"/>
        <w:szCs w:val="18"/>
      </w:rPr>
      <w:t>Forum Mondial Convergences 2019</w:t>
    </w:r>
    <w:r w:rsidRPr="00603CF7">
      <w:rPr>
        <w:rFonts w:ascii="Arial" w:hAnsi="Arial" w:cs="Arial"/>
        <w:sz w:val="16"/>
        <w:szCs w:val="18"/>
      </w:rPr>
      <w:t xml:space="preserve"> – Formulaire de </w:t>
    </w:r>
    <w:proofErr w:type="spellStart"/>
    <w:r w:rsidRPr="00603CF7">
      <w:rPr>
        <w:rFonts w:ascii="Arial" w:hAnsi="Arial" w:cs="Arial"/>
        <w:sz w:val="16"/>
        <w:szCs w:val="18"/>
      </w:rPr>
      <w:t>co</w:t>
    </w:r>
    <w:proofErr w:type="spellEnd"/>
    <w:r w:rsidRPr="00603CF7">
      <w:rPr>
        <w:rFonts w:ascii="Arial" w:hAnsi="Arial" w:cs="Arial"/>
        <w:sz w:val="16"/>
        <w:szCs w:val="18"/>
      </w:rPr>
      <w:t xml:space="preserve">-organisation d’une session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C5CFC1" w14:textId="77777777" w:rsidR="00843D0F" w:rsidRDefault="00843D0F" w:rsidP="00D36183">
      <w:pPr>
        <w:spacing w:after="0" w:line="240" w:lineRule="auto"/>
      </w:pPr>
      <w:r>
        <w:separator/>
      </w:r>
    </w:p>
  </w:footnote>
  <w:footnote w:type="continuationSeparator" w:id="0">
    <w:p w14:paraId="278601F6" w14:textId="77777777" w:rsidR="00843D0F" w:rsidRDefault="00843D0F" w:rsidP="00D361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A884CC" w14:textId="6C6976CF" w:rsidR="00843D0F" w:rsidRDefault="00843D0F">
    <w:pPr>
      <w:pStyle w:val="En-tte"/>
    </w:pPr>
    <w:r>
      <w:rPr>
        <w:noProof/>
        <w:lang w:eastAsia="fr-FR"/>
      </w:rPr>
      <w:drawing>
        <wp:anchor distT="0" distB="0" distL="114300" distR="114300" simplePos="0" relativeHeight="251658240" behindDoc="0" locked="0" layoutInCell="1" allowOverlap="1" wp14:anchorId="4C79D41B" wp14:editId="78CADF01">
          <wp:simplePos x="0" y="0"/>
          <wp:positionH relativeFrom="column">
            <wp:posOffset>3891280</wp:posOffset>
          </wp:positionH>
          <wp:positionV relativeFrom="paragraph">
            <wp:posOffset>-372745</wp:posOffset>
          </wp:positionV>
          <wp:extent cx="2678081" cy="720000"/>
          <wp:effectExtent l="0" t="0" r="0" b="4445"/>
          <wp:wrapSquare wrapText="bothSides"/>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générique_F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78081" cy="72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B558C"/>
    <w:multiLevelType w:val="hybridMultilevel"/>
    <w:tmpl w:val="AB28B3D8"/>
    <w:lvl w:ilvl="0" w:tplc="9362B8C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22E4F65"/>
    <w:multiLevelType w:val="hybridMultilevel"/>
    <w:tmpl w:val="E898B56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D8C416E"/>
    <w:multiLevelType w:val="hybridMultilevel"/>
    <w:tmpl w:val="A81E03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F9F1C94"/>
    <w:multiLevelType w:val="hybridMultilevel"/>
    <w:tmpl w:val="138EA9B8"/>
    <w:lvl w:ilvl="0" w:tplc="B2AE6460">
      <w:start w:val="4"/>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87960A4"/>
    <w:multiLevelType w:val="hybridMultilevel"/>
    <w:tmpl w:val="906857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57F79B1"/>
    <w:multiLevelType w:val="hybridMultilevel"/>
    <w:tmpl w:val="8E165C7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1FDB"/>
    <w:rsid w:val="0000499E"/>
    <w:rsid w:val="000309E5"/>
    <w:rsid w:val="000315DC"/>
    <w:rsid w:val="00046F6A"/>
    <w:rsid w:val="000626B4"/>
    <w:rsid w:val="000701D3"/>
    <w:rsid w:val="0007410C"/>
    <w:rsid w:val="00076BE4"/>
    <w:rsid w:val="000B45E8"/>
    <w:rsid w:val="000B7FCC"/>
    <w:rsid w:val="000D7EF8"/>
    <w:rsid w:val="000F4EBB"/>
    <w:rsid w:val="000F54AF"/>
    <w:rsid w:val="00114B9D"/>
    <w:rsid w:val="001231B0"/>
    <w:rsid w:val="00124788"/>
    <w:rsid w:val="00145439"/>
    <w:rsid w:val="00155737"/>
    <w:rsid w:val="0017209E"/>
    <w:rsid w:val="001912E0"/>
    <w:rsid w:val="001949C6"/>
    <w:rsid w:val="001B4924"/>
    <w:rsid w:val="001C4E4B"/>
    <w:rsid w:val="001E2839"/>
    <w:rsid w:val="001E6E20"/>
    <w:rsid w:val="001F2E93"/>
    <w:rsid w:val="001F5D29"/>
    <w:rsid w:val="002037E1"/>
    <w:rsid w:val="00237271"/>
    <w:rsid w:val="00242A3E"/>
    <w:rsid w:val="00245792"/>
    <w:rsid w:val="002A53A3"/>
    <w:rsid w:val="002B1CBE"/>
    <w:rsid w:val="002C34C5"/>
    <w:rsid w:val="002E0E2E"/>
    <w:rsid w:val="003055AF"/>
    <w:rsid w:val="003111E7"/>
    <w:rsid w:val="00312322"/>
    <w:rsid w:val="00325D7F"/>
    <w:rsid w:val="003263ED"/>
    <w:rsid w:val="00334C78"/>
    <w:rsid w:val="003B2AB6"/>
    <w:rsid w:val="003C42C6"/>
    <w:rsid w:val="003D3B40"/>
    <w:rsid w:val="003D6D9B"/>
    <w:rsid w:val="0042453C"/>
    <w:rsid w:val="00443223"/>
    <w:rsid w:val="00472D59"/>
    <w:rsid w:val="00473965"/>
    <w:rsid w:val="00480E8A"/>
    <w:rsid w:val="00486577"/>
    <w:rsid w:val="004E19F0"/>
    <w:rsid w:val="004E7221"/>
    <w:rsid w:val="004E771B"/>
    <w:rsid w:val="004F4089"/>
    <w:rsid w:val="00517E52"/>
    <w:rsid w:val="005238A2"/>
    <w:rsid w:val="00527613"/>
    <w:rsid w:val="00542C9A"/>
    <w:rsid w:val="00547B9A"/>
    <w:rsid w:val="005529B3"/>
    <w:rsid w:val="0057420A"/>
    <w:rsid w:val="00575E39"/>
    <w:rsid w:val="00583082"/>
    <w:rsid w:val="00586FB7"/>
    <w:rsid w:val="00597402"/>
    <w:rsid w:val="005A13E8"/>
    <w:rsid w:val="005A43AD"/>
    <w:rsid w:val="005A5783"/>
    <w:rsid w:val="005B7780"/>
    <w:rsid w:val="005E1FDB"/>
    <w:rsid w:val="005F07CD"/>
    <w:rsid w:val="005F1610"/>
    <w:rsid w:val="005F2B9C"/>
    <w:rsid w:val="00602AEF"/>
    <w:rsid w:val="006051A1"/>
    <w:rsid w:val="00625666"/>
    <w:rsid w:val="00641392"/>
    <w:rsid w:val="00677582"/>
    <w:rsid w:val="0068779F"/>
    <w:rsid w:val="006B337F"/>
    <w:rsid w:val="006C6400"/>
    <w:rsid w:val="006E2DB1"/>
    <w:rsid w:val="006E3244"/>
    <w:rsid w:val="00706148"/>
    <w:rsid w:val="00726A80"/>
    <w:rsid w:val="007273BD"/>
    <w:rsid w:val="00730B2E"/>
    <w:rsid w:val="007431C5"/>
    <w:rsid w:val="00744B98"/>
    <w:rsid w:val="00745736"/>
    <w:rsid w:val="007547E7"/>
    <w:rsid w:val="007620EE"/>
    <w:rsid w:val="007646A6"/>
    <w:rsid w:val="00777AE8"/>
    <w:rsid w:val="0079400D"/>
    <w:rsid w:val="0079537C"/>
    <w:rsid w:val="007A5F0B"/>
    <w:rsid w:val="007B60BC"/>
    <w:rsid w:val="007C09AB"/>
    <w:rsid w:val="007D47EE"/>
    <w:rsid w:val="007E620E"/>
    <w:rsid w:val="007F519B"/>
    <w:rsid w:val="007F7431"/>
    <w:rsid w:val="0082316A"/>
    <w:rsid w:val="00843D0F"/>
    <w:rsid w:val="00861174"/>
    <w:rsid w:val="008732AB"/>
    <w:rsid w:val="008955C2"/>
    <w:rsid w:val="008A52B1"/>
    <w:rsid w:val="008B2D81"/>
    <w:rsid w:val="008C3891"/>
    <w:rsid w:val="008C75F3"/>
    <w:rsid w:val="008D75F5"/>
    <w:rsid w:val="008E7256"/>
    <w:rsid w:val="009049CD"/>
    <w:rsid w:val="009350AE"/>
    <w:rsid w:val="009403B8"/>
    <w:rsid w:val="00965AF6"/>
    <w:rsid w:val="009801D4"/>
    <w:rsid w:val="0098052C"/>
    <w:rsid w:val="009826EB"/>
    <w:rsid w:val="00990799"/>
    <w:rsid w:val="009D5038"/>
    <w:rsid w:val="009F5567"/>
    <w:rsid w:val="00A110EB"/>
    <w:rsid w:val="00A27F3C"/>
    <w:rsid w:val="00A55366"/>
    <w:rsid w:val="00A8203C"/>
    <w:rsid w:val="00A87E6B"/>
    <w:rsid w:val="00A94FD4"/>
    <w:rsid w:val="00AA0A80"/>
    <w:rsid w:val="00AC0C7D"/>
    <w:rsid w:val="00AD0A0F"/>
    <w:rsid w:val="00AD275E"/>
    <w:rsid w:val="00AD722C"/>
    <w:rsid w:val="00B2672D"/>
    <w:rsid w:val="00B36805"/>
    <w:rsid w:val="00B629D8"/>
    <w:rsid w:val="00B8133D"/>
    <w:rsid w:val="00B975DA"/>
    <w:rsid w:val="00BA3249"/>
    <w:rsid w:val="00BB78E9"/>
    <w:rsid w:val="00BD1F8C"/>
    <w:rsid w:val="00BE21C0"/>
    <w:rsid w:val="00BE66A5"/>
    <w:rsid w:val="00BF19F0"/>
    <w:rsid w:val="00BF6917"/>
    <w:rsid w:val="00C1276B"/>
    <w:rsid w:val="00C13E07"/>
    <w:rsid w:val="00C25215"/>
    <w:rsid w:val="00C42324"/>
    <w:rsid w:val="00C43911"/>
    <w:rsid w:val="00C60692"/>
    <w:rsid w:val="00C6095C"/>
    <w:rsid w:val="00C75757"/>
    <w:rsid w:val="00C760C1"/>
    <w:rsid w:val="00CA3311"/>
    <w:rsid w:val="00CB1BA0"/>
    <w:rsid w:val="00CE3ED0"/>
    <w:rsid w:val="00D34A07"/>
    <w:rsid w:val="00D36183"/>
    <w:rsid w:val="00D41D5E"/>
    <w:rsid w:val="00D543A1"/>
    <w:rsid w:val="00D82B6A"/>
    <w:rsid w:val="00D85970"/>
    <w:rsid w:val="00DC2FA6"/>
    <w:rsid w:val="00DD508B"/>
    <w:rsid w:val="00DD7F64"/>
    <w:rsid w:val="00DF4DB2"/>
    <w:rsid w:val="00DF5D55"/>
    <w:rsid w:val="00DF69A1"/>
    <w:rsid w:val="00E03FD4"/>
    <w:rsid w:val="00E07280"/>
    <w:rsid w:val="00E07C4E"/>
    <w:rsid w:val="00E25838"/>
    <w:rsid w:val="00E26EC0"/>
    <w:rsid w:val="00E316D5"/>
    <w:rsid w:val="00E746DB"/>
    <w:rsid w:val="00E748F6"/>
    <w:rsid w:val="00E84E4A"/>
    <w:rsid w:val="00EC06F0"/>
    <w:rsid w:val="00EC152C"/>
    <w:rsid w:val="00EC477A"/>
    <w:rsid w:val="00EC65C8"/>
    <w:rsid w:val="00ED1140"/>
    <w:rsid w:val="00ED7EF0"/>
    <w:rsid w:val="00EE4B84"/>
    <w:rsid w:val="00F06013"/>
    <w:rsid w:val="00F43824"/>
    <w:rsid w:val="00F75079"/>
    <w:rsid w:val="00FC0EFC"/>
    <w:rsid w:val="00FD78A0"/>
    <w:rsid w:val="00FE3D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31C16607"/>
  <w15:chartTrackingRefBased/>
  <w15:docId w15:val="{FE4EEFDC-1511-425C-8A12-756B222BC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6A8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E1FDB"/>
    <w:pPr>
      <w:ind w:left="720"/>
      <w:contextualSpacing/>
    </w:pPr>
  </w:style>
  <w:style w:type="table" w:styleId="Grilledutableau">
    <w:name w:val="Table Grid"/>
    <w:basedOn w:val="TableauNormal"/>
    <w:uiPriority w:val="39"/>
    <w:rsid w:val="003B2A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D36183"/>
    <w:pPr>
      <w:tabs>
        <w:tab w:val="center" w:pos="4536"/>
        <w:tab w:val="right" w:pos="9072"/>
      </w:tabs>
      <w:spacing w:after="0" w:line="240" w:lineRule="auto"/>
    </w:pPr>
  </w:style>
  <w:style w:type="character" w:customStyle="1" w:styleId="En-tteCar">
    <w:name w:val="En-tête Car"/>
    <w:basedOn w:val="Policepardfaut"/>
    <w:link w:val="En-tte"/>
    <w:uiPriority w:val="99"/>
    <w:rsid w:val="00D36183"/>
  </w:style>
  <w:style w:type="paragraph" w:styleId="Pieddepage">
    <w:name w:val="footer"/>
    <w:basedOn w:val="Normal"/>
    <w:link w:val="PieddepageCar"/>
    <w:uiPriority w:val="99"/>
    <w:unhideWhenUsed/>
    <w:rsid w:val="00D3618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36183"/>
  </w:style>
  <w:style w:type="character" w:styleId="Lienhypertexte">
    <w:name w:val="Hyperlink"/>
    <w:basedOn w:val="Policepardfaut"/>
    <w:uiPriority w:val="99"/>
    <w:unhideWhenUsed/>
    <w:rsid w:val="000701D3"/>
    <w:rPr>
      <w:color w:val="0563C1" w:themeColor="hyperlink"/>
      <w:u w:val="single"/>
    </w:rPr>
  </w:style>
  <w:style w:type="character" w:styleId="Marquedecommentaire">
    <w:name w:val="annotation reference"/>
    <w:basedOn w:val="Policepardfaut"/>
    <w:uiPriority w:val="99"/>
    <w:semiHidden/>
    <w:unhideWhenUsed/>
    <w:rsid w:val="00EC152C"/>
    <w:rPr>
      <w:sz w:val="16"/>
      <w:szCs w:val="16"/>
    </w:rPr>
  </w:style>
  <w:style w:type="paragraph" w:styleId="Commentaire">
    <w:name w:val="annotation text"/>
    <w:basedOn w:val="Normal"/>
    <w:link w:val="CommentaireCar"/>
    <w:uiPriority w:val="99"/>
    <w:semiHidden/>
    <w:unhideWhenUsed/>
    <w:rsid w:val="00EC152C"/>
    <w:pPr>
      <w:spacing w:line="240" w:lineRule="auto"/>
    </w:pPr>
    <w:rPr>
      <w:sz w:val="20"/>
      <w:szCs w:val="20"/>
    </w:rPr>
  </w:style>
  <w:style w:type="character" w:customStyle="1" w:styleId="CommentaireCar">
    <w:name w:val="Commentaire Car"/>
    <w:basedOn w:val="Policepardfaut"/>
    <w:link w:val="Commentaire"/>
    <w:uiPriority w:val="99"/>
    <w:semiHidden/>
    <w:rsid w:val="00EC152C"/>
    <w:rPr>
      <w:sz w:val="20"/>
      <w:szCs w:val="20"/>
    </w:rPr>
  </w:style>
  <w:style w:type="paragraph" w:styleId="Objetducommentaire">
    <w:name w:val="annotation subject"/>
    <w:basedOn w:val="Commentaire"/>
    <w:next w:val="Commentaire"/>
    <w:link w:val="ObjetducommentaireCar"/>
    <w:uiPriority w:val="99"/>
    <w:semiHidden/>
    <w:unhideWhenUsed/>
    <w:rsid w:val="00EC152C"/>
    <w:rPr>
      <w:b/>
      <w:bCs/>
    </w:rPr>
  </w:style>
  <w:style w:type="character" w:customStyle="1" w:styleId="ObjetducommentaireCar">
    <w:name w:val="Objet du commentaire Car"/>
    <w:basedOn w:val="CommentaireCar"/>
    <w:link w:val="Objetducommentaire"/>
    <w:uiPriority w:val="99"/>
    <w:semiHidden/>
    <w:rsid w:val="00EC152C"/>
    <w:rPr>
      <w:b/>
      <w:bCs/>
      <w:sz w:val="20"/>
      <w:szCs w:val="20"/>
    </w:rPr>
  </w:style>
  <w:style w:type="paragraph" w:styleId="Textedebulles">
    <w:name w:val="Balloon Text"/>
    <w:basedOn w:val="Normal"/>
    <w:link w:val="TextedebullesCar"/>
    <w:uiPriority w:val="99"/>
    <w:semiHidden/>
    <w:unhideWhenUsed/>
    <w:rsid w:val="00EC152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C152C"/>
    <w:rPr>
      <w:rFonts w:ascii="Segoe UI" w:hAnsi="Segoe UI" w:cs="Segoe UI"/>
      <w:sz w:val="18"/>
      <w:szCs w:val="18"/>
    </w:rPr>
  </w:style>
  <w:style w:type="paragraph" w:styleId="Rvision">
    <w:name w:val="Revision"/>
    <w:hidden/>
    <w:uiPriority w:val="99"/>
    <w:semiHidden/>
    <w:rsid w:val="00726A80"/>
    <w:pPr>
      <w:spacing w:after="0" w:line="240" w:lineRule="auto"/>
    </w:pPr>
  </w:style>
  <w:style w:type="paragraph" w:customStyle="1" w:styleId="Default">
    <w:name w:val="Default"/>
    <w:rsid w:val="00E84E4A"/>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9760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4.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hyperlink" Target="mailto:paul.constantin@convergences.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https://www.un.org/sustainabledevelopment/fr/objectifs-de-developpement-durable/"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convergences.org/revivez-le-11e-forum-mondial-convergences/" TargetMode="External"/><Relationship Id="rId14" Type="http://schemas.openxmlformats.org/officeDocument/2006/relationships/image" Target="media/image5.jpe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E0BAF-4C68-4838-B4D1-41D372863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2445</Words>
  <Characters>13451</Characters>
  <Application>Microsoft Office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BONRAISIN</dc:creator>
  <cp:keywords/>
  <dc:description/>
  <cp:lastModifiedBy>Garance DIACONO</cp:lastModifiedBy>
  <cp:revision>8</cp:revision>
  <cp:lastPrinted>2018-01-30T17:56:00Z</cp:lastPrinted>
  <dcterms:created xsi:type="dcterms:W3CDTF">2019-03-26T16:06:00Z</dcterms:created>
  <dcterms:modified xsi:type="dcterms:W3CDTF">2019-03-28T16:17:00Z</dcterms:modified>
</cp:coreProperties>
</file>