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0F51" w14:textId="77777777" w:rsidR="007D396A" w:rsidRDefault="00653078">
      <w:pPr>
        <w:widowControl w:val="0"/>
        <w:autoSpaceDE w:val="0"/>
        <w:autoSpaceDN w:val="0"/>
        <w:adjustRightInd w:val="0"/>
        <w:spacing w:after="0" w:line="240" w:lineRule="auto"/>
        <w:ind w:left="1702"/>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sz w:val="32"/>
          <w:szCs w:val="32"/>
        </w:rPr>
        <w:t>Wells &amp; District Water Ski Club</w:t>
      </w:r>
    </w:p>
    <w:p w14:paraId="35076E18" w14:textId="77777777" w:rsidR="007D396A" w:rsidRDefault="007D396A">
      <w:pPr>
        <w:widowControl w:val="0"/>
        <w:autoSpaceDE w:val="0"/>
        <w:autoSpaceDN w:val="0"/>
        <w:adjustRightInd w:val="0"/>
        <w:spacing w:after="0" w:line="1" w:lineRule="exact"/>
        <w:rPr>
          <w:rFonts w:ascii="Times New Roman" w:hAnsi="Times New Roman" w:cs="Times New Roman"/>
          <w:sz w:val="24"/>
          <w:szCs w:val="24"/>
        </w:rPr>
      </w:pPr>
    </w:p>
    <w:p w14:paraId="7917561F" w14:textId="77777777" w:rsidR="007D396A" w:rsidRDefault="00653078">
      <w:pPr>
        <w:widowControl w:val="0"/>
        <w:autoSpaceDE w:val="0"/>
        <w:autoSpaceDN w:val="0"/>
        <w:adjustRightInd w:val="0"/>
        <w:spacing w:after="0" w:line="240" w:lineRule="auto"/>
        <w:ind w:left="1802"/>
        <w:rPr>
          <w:rFonts w:ascii="Times New Roman" w:hAnsi="Times New Roman" w:cs="Times New Roman"/>
          <w:sz w:val="24"/>
          <w:szCs w:val="24"/>
        </w:rPr>
      </w:pPr>
      <w:r>
        <w:rPr>
          <w:rFonts w:ascii="Times New Roman" w:hAnsi="Times New Roman" w:cs="Times New Roman"/>
        </w:rPr>
        <w:t>Affiliated to British Water Ski &amp; Wakeboard</w:t>
      </w:r>
    </w:p>
    <w:p w14:paraId="0F4FE770" w14:textId="77777777" w:rsidR="007D396A" w:rsidRDefault="007D396A">
      <w:pPr>
        <w:widowControl w:val="0"/>
        <w:autoSpaceDE w:val="0"/>
        <w:autoSpaceDN w:val="0"/>
        <w:adjustRightInd w:val="0"/>
        <w:spacing w:after="0" w:line="261" w:lineRule="exact"/>
        <w:rPr>
          <w:rFonts w:ascii="Times New Roman" w:hAnsi="Times New Roman" w:cs="Times New Roman"/>
          <w:sz w:val="24"/>
          <w:szCs w:val="24"/>
        </w:rPr>
      </w:pPr>
    </w:p>
    <w:p w14:paraId="076E770D" w14:textId="1A644D72" w:rsidR="007D396A" w:rsidRDefault="00653078">
      <w:pPr>
        <w:widowControl w:val="0"/>
        <w:overflowPunct w:val="0"/>
        <w:autoSpaceDE w:val="0"/>
        <w:autoSpaceDN w:val="0"/>
        <w:adjustRightInd w:val="0"/>
        <w:spacing w:after="0" w:line="216" w:lineRule="auto"/>
        <w:ind w:left="1562" w:right="660" w:hanging="1205"/>
        <w:rPr>
          <w:rFonts w:ascii="Times New Roman" w:hAnsi="Times New Roman" w:cs="Times New Roman"/>
          <w:sz w:val="24"/>
          <w:szCs w:val="24"/>
        </w:rPr>
      </w:pPr>
      <w:r>
        <w:rPr>
          <w:rFonts w:ascii="Times New Roman" w:hAnsi="Times New Roman" w:cs="Times New Roman"/>
        </w:rPr>
        <w:t>Constitution and Rules as laid down on 8</w:t>
      </w:r>
      <w:r>
        <w:rPr>
          <w:rFonts w:ascii="Times New Roman" w:hAnsi="Times New Roman" w:cs="Times New Roman"/>
          <w:sz w:val="27"/>
          <w:szCs w:val="27"/>
          <w:vertAlign w:val="superscript"/>
        </w:rPr>
        <w:t>th</w:t>
      </w:r>
      <w:r>
        <w:rPr>
          <w:rFonts w:ascii="Times New Roman" w:hAnsi="Times New Roman" w:cs="Times New Roman"/>
        </w:rPr>
        <w:t xml:space="preserve"> November 1970 and updated at the Annual General Meeting held on </w:t>
      </w:r>
      <w:r w:rsidR="00770ED6">
        <w:rPr>
          <w:rFonts w:ascii="Times New Roman" w:hAnsi="Times New Roman" w:cs="Times New Roman"/>
        </w:rPr>
        <w:t>18th November 2018</w:t>
      </w:r>
      <w:r w:rsidR="005858FF">
        <w:rPr>
          <w:rFonts w:ascii="Times New Roman" w:hAnsi="Times New Roman" w:cs="Times New Roman"/>
        </w:rPr>
        <w:t xml:space="preserve"> </w:t>
      </w:r>
    </w:p>
    <w:p w14:paraId="33D9EC83"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4A533FAC" w14:textId="77777777" w:rsidR="007D396A" w:rsidRDefault="007D396A">
      <w:pPr>
        <w:widowControl w:val="0"/>
        <w:autoSpaceDE w:val="0"/>
        <w:autoSpaceDN w:val="0"/>
        <w:adjustRightInd w:val="0"/>
        <w:spacing w:after="0" w:line="246" w:lineRule="exact"/>
        <w:rPr>
          <w:rFonts w:ascii="Times New Roman" w:hAnsi="Times New Roman" w:cs="Times New Roman"/>
          <w:sz w:val="24"/>
          <w:szCs w:val="24"/>
        </w:rPr>
      </w:pPr>
    </w:p>
    <w:p w14:paraId="76BE7A67"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rPr>
      </w:pPr>
      <w:r>
        <w:rPr>
          <w:rFonts w:ascii="Times New Roman" w:hAnsi="Times New Roman" w:cs="Times New Roman"/>
        </w:rPr>
        <w:t xml:space="preserve">The Club shall be called The Wells &amp; District Water Ski Club. </w:t>
      </w:r>
    </w:p>
    <w:p w14:paraId="046AC838" w14:textId="77777777" w:rsidR="007D396A" w:rsidRDefault="007D396A">
      <w:pPr>
        <w:widowControl w:val="0"/>
        <w:autoSpaceDE w:val="0"/>
        <w:autoSpaceDN w:val="0"/>
        <w:adjustRightInd w:val="0"/>
        <w:spacing w:after="0" w:line="306" w:lineRule="exact"/>
        <w:rPr>
          <w:rFonts w:ascii="Times New Roman" w:hAnsi="Times New Roman" w:cs="Times New Roman"/>
        </w:rPr>
      </w:pPr>
    </w:p>
    <w:p w14:paraId="0F8FB722"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2" w:lineRule="auto"/>
        <w:ind w:left="362" w:right="260" w:hanging="362"/>
        <w:jc w:val="both"/>
        <w:rPr>
          <w:rFonts w:ascii="Times New Roman" w:hAnsi="Times New Roman" w:cs="Times New Roman"/>
        </w:rPr>
      </w:pPr>
      <w:r>
        <w:rPr>
          <w:rFonts w:ascii="Times New Roman" w:hAnsi="Times New Roman" w:cs="Times New Roman"/>
        </w:rPr>
        <w:t xml:space="preserve">The object of the Club shall be to protect the interests of water skiers at Wells next the Sea, Norfolk by governing and promoting water skiing and allied activities and social activities connected therewith. </w:t>
      </w:r>
    </w:p>
    <w:p w14:paraId="17713BF7" w14:textId="77777777" w:rsidR="007D396A" w:rsidRDefault="007D396A">
      <w:pPr>
        <w:widowControl w:val="0"/>
        <w:autoSpaceDE w:val="0"/>
        <w:autoSpaceDN w:val="0"/>
        <w:adjustRightInd w:val="0"/>
        <w:spacing w:after="0" w:line="308" w:lineRule="exact"/>
        <w:rPr>
          <w:rFonts w:ascii="Times New Roman" w:hAnsi="Times New Roman" w:cs="Times New Roman"/>
        </w:rPr>
      </w:pPr>
    </w:p>
    <w:p w14:paraId="6E163770"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3" w:lineRule="auto"/>
        <w:ind w:left="362" w:right="220" w:hanging="362"/>
        <w:jc w:val="both"/>
        <w:rPr>
          <w:rFonts w:ascii="Times New Roman" w:hAnsi="Times New Roman" w:cs="Times New Roman"/>
        </w:rPr>
      </w:pPr>
      <w:r>
        <w:rPr>
          <w:rFonts w:ascii="Times New Roman" w:hAnsi="Times New Roman" w:cs="Times New Roman"/>
        </w:rPr>
        <w:t xml:space="preserve">The Club shall consist of ordinary members, social members and life members and there shall be no restriction on the total number of members of the Club except that no more than fifty ordinary members shall be boat-owning members. </w:t>
      </w:r>
    </w:p>
    <w:p w14:paraId="6559B32E" w14:textId="77777777" w:rsidR="007D396A" w:rsidRDefault="007D396A">
      <w:pPr>
        <w:widowControl w:val="0"/>
        <w:autoSpaceDE w:val="0"/>
        <w:autoSpaceDN w:val="0"/>
        <w:adjustRightInd w:val="0"/>
        <w:spacing w:after="0" w:line="308" w:lineRule="exact"/>
        <w:rPr>
          <w:rFonts w:ascii="Times New Roman" w:hAnsi="Times New Roman" w:cs="Times New Roman"/>
        </w:rPr>
      </w:pPr>
    </w:p>
    <w:p w14:paraId="3D3BD057"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9" w:lineRule="auto"/>
        <w:ind w:left="362" w:right="140" w:hanging="362"/>
        <w:rPr>
          <w:rFonts w:ascii="Times New Roman" w:hAnsi="Times New Roman" w:cs="Times New Roman"/>
        </w:rPr>
      </w:pPr>
      <w:r>
        <w:rPr>
          <w:rFonts w:ascii="Times New Roman" w:hAnsi="Times New Roman" w:cs="Times New Roman"/>
        </w:rPr>
        <w:t xml:space="preserve">The Officers of the Club shall be a Commodore, a Vice Commodore, a Secretary, a Treasurer, a Social Secretary, a Membership Secretary and a Safety Officer. They shall be proposed, seconded and elected by ballot at each Annual General Meeting. They shall hold office until the next Annual General Meeting when they shall retire, but shall be eligible for re-election from year to year. </w:t>
      </w:r>
    </w:p>
    <w:p w14:paraId="3AB47146" w14:textId="77777777" w:rsidR="007D396A" w:rsidRDefault="007D396A">
      <w:pPr>
        <w:widowControl w:val="0"/>
        <w:autoSpaceDE w:val="0"/>
        <w:autoSpaceDN w:val="0"/>
        <w:adjustRightInd w:val="0"/>
        <w:spacing w:after="0" w:line="309" w:lineRule="exact"/>
        <w:rPr>
          <w:rFonts w:ascii="Times New Roman" w:hAnsi="Times New Roman" w:cs="Times New Roman"/>
        </w:rPr>
      </w:pPr>
    </w:p>
    <w:p w14:paraId="376A51D6"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33" w:lineRule="auto"/>
        <w:ind w:left="362" w:right="140" w:hanging="362"/>
        <w:rPr>
          <w:rFonts w:ascii="Times New Roman" w:hAnsi="Times New Roman" w:cs="Times New Roman"/>
        </w:rPr>
      </w:pPr>
      <w:r>
        <w:rPr>
          <w:rFonts w:ascii="Times New Roman" w:hAnsi="Times New Roman" w:cs="Times New Roman"/>
        </w:rPr>
        <w:t xml:space="preserve">The Committee of management of the Club shall consist of the Commodore, Vice Commodore, Secretary, Treasurer, Social Secretary, Membership Secretary, Safety Officer and a maximum of six elected ordinary members. The members of the Committee shall be elected at the Annual General Meeting in each year and, subject to termination of office until their successors are elected at the Annual General Meeting next following their election. The Committee shall have power to fill any vacancies that may occur. The retiring members of the Committee shall be eligible for re-election. </w:t>
      </w:r>
    </w:p>
    <w:p w14:paraId="04D25C8E" w14:textId="77777777" w:rsidR="007D396A" w:rsidRDefault="007D396A">
      <w:pPr>
        <w:widowControl w:val="0"/>
        <w:autoSpaceDE w:val="0"/>
        <w:autoSpaceDN w:val="0"/>
        <w:adjustRightInd w:val="0"/>
        <w:spacing w:after="0" w:line="313" w:lineRule="exact"/>
        <w:rPr>
          <w:rFonts w:ascii="Times New Roman" w:hAnsi="Times New Roman" w:cs="Times New Roman"/>
        </w:rPr>
      </w:pPr>
    </w:p>
    <w:p w14:paraId="153576F3"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3" w:lineRule="auto"/>
        <w:ind w:left="362" w:right="200" w:hanging="362"/>
        <w:rPr>
          <w:rFonts w:ascii="Times New Roman" w:hAnsi="Times New Roman" w:cs="Times New Roman"/>
        </w:rPr>
      </w:pPr>
      <w:r>
        <w:rPr>
          <w:rFonts w:ascii="Times New Roman" w:hAnsi="Times New Roman" w:cs="Times New Roman"/>
        </w:rPr>
        <w:t xml:space="preserve">The Committee shall have the power from time to time to co-opt ordinary members on to the Committee provided however that at any one time there shall be no more than three ordinary members co-opted to the Committee. </w:t>
      </w:r>
    </w:p>
    <w:p w14:paraId="3F210711" w14:textId="77777777" w:rsidR="007D396A" w:rsidRDefault="007D396A">
      <w:pPr>
        <w:widowControl w:val="0"/>
        <w:autoSpaceDE w:val="0"/>
        <w:autoSpaceDN w:val="0"/>
        <w:adjustRightInd w:val="0"/>
        <w:spacing w:after="0" w:line="307" w:lineRule="exact"/>
        <w:rPr>
          <w:rFonts w:ascii="Times New Roman" w:hAnsi="Times New Roman" w:cs="Times New Roman"/>
        </w:rPr>
      </w:pPr>
    </w:p>
    <w:p w14:paraId="7118F941"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14" w:lineRule="auto"/>
        <w:ind w:left="362" w:right="160" w:hanging="362"/>
        <w:jc w:val="both"/>
        <w:rPr>
          <w:rFonts w:ascii="Times New Roman" w:hAnsi="Times New Roman" w:cs="Times New Roman"/>
        </w:rPr>
      </w:pPr>
      <w:r>
        <w:rPr>
          <w:rFonts w:ascii="Times New Roman" w:hAnsi="Times New Roman" w:cs="Times New Roman"/>
        </w:rPr>
        <w:t xml:space="preserve">The Committee may appoint sub-Committees and depute to them any of its powers, except those relating to the election and expulsion of members. </w:t>
      </w:r>
    </w:p>
    <w:p w14:paraId="661F29E6" w14:textId="77777777" w:rsidR="007D396A" w:rsidRDefault="007D396A">
      <w:pPr>
        <w:widowControl w:val="0"/>
        <w:autoSpaceDE w:val="0"/>
        <w:autoSpaceDN w:val="0"/>
        <w:adjustRightInd w:val="0"/>
        <w:spacing w:after="0" w:line="307" w:lineRule="exact"/>
        <w:rPr>
          <w:rFonts w:ascii="Times New Roman" w:hAnsi="Times New Roman" w:cs="Times New Roman"/>
        </w:rPr>
      </w:pPr>
    </w:p>
    <w:p w14:paraId="54973CFD"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7" w:lineRule="auto"/>
        <w:ind w:left="362" w:right="40" w:hanging="362"/>
        <w:rPr>
          <w:rFonts w:ascii="Times New Roman" w:hAnsi="Times New Roman" w:cs="Times New Roman"/>
        </w:rPr>
      </w:pPr>
      <w:r>
        <w:rPr>
          <w:rFonts w:ascii="Times New Roman" w:hAnsi="Times New Roman" w:cs="Times New Roman"/>
        </w:rPr>
        <w:t xml:space="preserve">The Committee, in addition to the powers hereinafter specifically conferred upon them, shall have the control of the finances of the Club (up to a maximum of £1,000 per single item), and all such administrative powers as may be necessary for properly carrying out the objectives of the Club in accordance with the rules. </w:t>
      </w:r>
    </w:p>
    <w:p w14:paraId="490B86FB" w14:textId="77777777" w:rsidR="007D396A" w:rsidRDefault="007D396A">
      <w:pPr>
        <w:widowControl w:val="0"/>
        <w:autoSpaceDE w:val="0"/>
        <w:autoSpaceDN w:val="0"/>
        <w:adjustRightInd w:val="0"/>
        <w:spacing w:after="0" w:line="308" w:lineRule="exact"/>
        <w:rPr>
          <w:rFonts w:ascii="Times New Roman" w:hAnsi="Times New Roman" w:cs="Times New Roman"/>
        </w:rPr>
      </w:pPr>
    </w:p>
    <w:p w14:paraId="5A46398D"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3" w:lineRule="auto"/>
        <w:ind w:left="362" w:right="80" w:hanging="362"/>
        <w:rPr>
          <w:rFonts w:ascii="Times New Roman" w:hAnsi="Times New Roman" w:cs="Times New Roman"/>
        </w:rPr>
      </w:pPr>
      <w:r>
        <w:rPr>
          <w:rFonts w:ascii="Times New Roman" w:hAnsi="Times New Roman" w:cs="Times New Roman"/>
        </w:rPr>
        <w:t xml:space="preserve">Every member of the Committee (including co-opted members) shall have one vote on every question and in case of equality the Commodore or other member presiding at the meeting shall have a second or casting vote. </w:t>
      </w:r>
    </w:p>
    <w:p w14:paraId="531AC56A" w14:textId="77777777" w:rsidR="007D396A" w:rsidRDefault="007D396A">
      <w:pPr>
        <w:widowControl w:val="0"/>
        <w:autoSpaceDE w:val="0"/>
        <w:autoSpaceDN w:val="0"/>
        <w:adjustRightInd w:val="0"/>
        <w:spacing w:after="0" w:line="305" w:lineRule="exact"/>
        <w:rPr>
          <w:rFonts w:ascii="Times New Roman" w:hAnsi="Times New Roman" w:cs="Times New Roman"/>
        </w:rPr>
      </w:pPr>
    </w:p>
    <w:p w14:paraId="451462A0" w14:textId="77777777" w:rsidR="007D396A" w:rsidRDefault="00653078">
      <w:pPr>
        <w:widowControl w:val="0"/>
        <w:numPr>
          <w:ilvl w:val="0"/>
          <w:numId w:val="1"/>
        </w:numPr>
        <w:tabs>
          <w:tab w:val="clear" w:pos="720"/>
          <w:tab w:val="num" w:pos="362"/>
        </w:tabs>
        <w:overflowPunct w:val="0"/>
        <w:autoSpaceDE w:val="0"/>
        <w:autoSpaceDN w:val="0"/>
        <w:adjustRightInd w:val="0"/>
        <w:spacing w:after="0" w:line="227" w:lineRule="auto"/>
        <w:ind w:left="362" w:hanging="362"/>
        <w:rPr>
          <w:rFonts w:ascii="Times New Roman" w:hAnsi="Times New Roman" w:cs="Times New Roman"/>
        </w:rPr>
      </w:pPr>
      <w:r>
        <w:rPr>
          <w:rFonts w:ascii="Times New Roman" w:hAnsi="Times New Roman" w:cs="Times New Roman"/>
        </w:rPr>
        <w:t xml:space="preserve">Upon election to the Club ordinary members shall pay an entrance fee with boat owning ordinary members being subject to an additional fee. The fees shall be such a sum, as the members shall determine at the Annual General Meeting. The annual subscription for ordinary members (including boat-owning members) and social </w:t>
      </w:r>
    </w:p>
    <w:p w14:paraId="3A187C47" w14:textId="77777777" w:rsidR="007D396A" w:rsidRDefault="007D396A">
      <w:pPr>
        <w:widowControl w:val="0"/>
        <w:autoSpaceDE w:val="0"/>
        <w:autoSpaceDN w:val="0"/>
        <w:adjustRightInd w:val="0"/>
        <w:spacing w:after="0" w:line="55" w:lineRule="exact"/>
        <w:rPr>
          <w:rFonts w:ascii="Times New Roman" w:hAnsi="Times New Roman" w:cs="Times New Roman"/>
        </w:rPr>
      </w:pPr>
    </w:p>
    <w:p w14:paraId="586475B3" w14:textId="77777777" w:rsidR="007D396A" w:rsidRDefault="00653078">
      <w:pPr>
        <w:widowControl w:val="0"/>
        <w:overflowPunct w:val="0"/>
        <w:autoSpaceDE w:val="0"/>
        <w:autoSpaceDN w:val="0"/>
        <w:adjustRightInd w:val="0"/>
        <w:spacing w:after="0" w:line="219" w:lineRule="auto"/>
        <w:ind w:left="362" w:right="600"/>
        <w:jc w:val="both"/>
        <w:rPr>
          <w:rFonts w:ascii="Times New Roman" w:hAnsi="Times New Roman" w:cs="Times New Roman"/>
        </w:rPr>
      </w:pPr>
      <w:r>
        <w:rPr>
          <w:rFonts w:ascii="Times New Roman" w:hAnsi="Times New Roman" w:cs="Times New Roman"/>
        </w:rPr>
        <w:t>members shall also be determined at the Annual General Meeting in each year. Subscriptions shall be due before the 31</w:t>
      </w:r>
      <w:r>
        <w:rPr>
          <w:rFonts w:ascii="Times New Roman" w:hAnsi="Times New Roman" w:cs="Times New Roman"/>
          <w:sz w:val="27"/>
          <w:szCs w:val="27"/>
          <w:vertAlign w:val="superscript"/>
        </w:rPr>
        <w:t>st</w:t>
      </w:r>
      <w:r>
        <w:rPr>
          <w:rFonts w:ascii="Times New Roman" w:hAnsi="Times New Roman" w:cs="Times New Roman"/>
        </w:rPr>
        <w:t xml:space="preserve"> January every year. </w:t>
      </w:r>
    </w:p>
    <w:p w14:paraId="21043FED" w14:textId="77777777" w:rsidR="007D396A" w:rsidRDefault="007D396A">
      <w:pPr>
        <w:widowControl w:val="0"/>
        <w:autoSpaceDE w:val="0"/>
        <w:autoSpaceDN w:val="0"/>
        <w:adjustRightInd w:val="0"/>
        <w:spacing w:after="0" w:line="240" w:lineRule="auto"/>
        <w:rPr>
          <w:rFonts w:ascii="Times New Roman" w:hAnsi="Times New Roman" w:cs="Times New Roman"/>
          <w:sz w:val="24"/>
          <w:szCs w:val="24"/>
        </w:rPr>
        <w:sectPr w:rsidR="007D396A">
          <w:pgSz w:w="11900" w:h="16838"/>
          <w:pgMar w:top="1430" w:right="1840" w:bottom="438" w:left="2158" w:header="720" w:footer="720" w:gutter="0"/>
          <w:cols w:space="720" w:equalWidth="0">
            <w:col w:w="7902"/>
          </w:cols>
          <w:noEndnote/>
        </w:sectPr>
      </w:pPr>
    </w:p>
    <w:p w14:paraId="3B153027"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36E525D4"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0FE911CE" w14:textId="77777777" w:rsidR="007D396A" w:rsidRDefault="007D396A">
      <w:pPr>
        <w:widowControl w:val="0"/>
        <w:autoSpaceDE w:val="0"/>
        <w:autoSpaceDN w:val="0"/>
        <w:adjustRightInd w:val="0"/>
        <w:spacing w:after="0" w:line="211" w:lineRule="exact"/>
        <w:rPr>
          <w:rFonts w:ascii="Times New Roman" w:hAnsi="Times New Roman" w:cs="Times New Roman"/>
          <w:sz w:val="24"/>
          <w:szCs w:val="24"/>
        </w:rPr>
      </w:pPr>
    </w:p>
    <w:p w14:paraId="7B5CD2DD" w14:textId="77777777" w:rsidR="007D396A" w:rsidRDefault="006530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1/3</w:t>
      </w:r>
    </w:p>
    <w:p w14:paraId="33126FFB" w14:textId="77777777" w:rsidR="007D396A" w:rsidRDefault="007D396A">
      <w:pPr>
        <w:widowControl w:val="0"/>
        <w:autoSpaceDE w:val="0"/>
        <w:autoSpaceDN w:val="0"/>
        <w:adjustRightInd w:val="0"/>
        <w:spacing w:after="0" w:line="240" w:lineRule="auto"/>
        <w:rPr>
          <w:rFonts w:ascii="Times New Roman" w:hAnsi="Times New Roman" w:cs="Times New Roman"/>
          <w:sz w:val="24"/>
          <w:szCs w:val="24"/>
        </w:rPr>
        <w:sectPr w:rsidR="007D396A">
          <w:type w:val="continuous"/>
          <w:pgSz w:w="11900" w:h="16838"/>
          <w:pgMar w:top="1430" w:right="5800" w:bottom="438" w:left="5820" w:header="720" w:footer="720" w:gutter="0"/>
          <w:cols w:space="720" w:equalWidth="0">
            <w:col w:w="280"/>
          </w:cols>
          <w:noEndnote/>
        </w:sectPr>
      </w:pPr>
    </w:p>
    <w:p w14:paraId="655EC839" w14:textId="77777777" w:rsidR="007D396A" w:rsidRDefault="007D396A">
      <w:pPr>
        <w:widowControl w:val="0"/>
        <w:autoSpaceDE w:val="0"/>
        <w:autoSpaceDN w:val="0"/>
        <w:adjustRightInd w:val="0"/>
        <w:spacing w:after="0" w:line="253" w:lineRule="exact"/>
        <w:rPr>
          <w:rFonts w:ascii="Times New Roman" w:hAnsi="Times New Roman" w:cs="Times New Roman"/>
          <w:sz w:val="24"/>
          <w:szCs w:val="24"/>
        </w:rPr>
      </w:pPr>
      <w:bookmarkStart w:id="2" w:name="page3"/>
      <w:bookmarkEnd w:id="2"/>
    </w:p>
    <w:p w14:paraId="00341CF6"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21" w:lineRule="auto"/>
        <w:ind w:left="362" w:hanging="362"/>
        <w:rPr>
          <w:rFonts w:ascii="Times New Roman" w:hAnsi="Times New Roman" w:cs="Times New Roman"/>
          <w:sz w:val="21"/>
          <w:szCs w:val="21"/>
        </w:rPr>
      </w:pPr>
      <w:r>
        <w:rPr>
          <w:rFonts w:ascii="Times New Roman" w:hAnsi="Times New Roman" w:cs="Times New Roman"/>
          <w:sz w:val="21"/>
          <w:szCs w:val="21"/>
        </w:rPr>
        <w:t>All members whose current subscription shall not have been paid before the 31</w:t>
      </w:r>
      <w:r>
        <w:rPr>
          <w:rFonts w:ascii="Times New Roman" w:hAnsi="Times New Roman" w:cs="Times New Roman"/>
          <w:sz w:val="26"/>
          <w:szCs w:val="26"/>
          <w:vertAlign w:val="superscript"/>
        </w:rPr>
        <w:t>st</w:t>
      </w:r>
      <w:r>
        <w:rPr>
          <w:rFonts w:ascii="Times New Roman" w:hAnsi="Times New Roman" w:cs="Times New Roman"/>
          <w:sz w:val="21"/>
          <w:szCs w:val="21"/>
        </w:rPr>
        <w:t xml:space="preserve"> January in any year shall cease to be members and become subject to the entrance fee. </w:t>
      </w:r>
    </w:p>
    <w:p w14:paraId="6A47AC35" w14:textId="77777777" w:rsidR="007D396A" w:rsidRDefault="007D396A">
      <w:pPr>
        <w:widowControl w:val="0"/>
        <w:autoSpaceDE w:val="0"/>
        <w:autoSpaceDN w:val="0"/>
        <w:adjustRightInd w:val="0"/>
        <w:spacing w:after="0" w:line="308" w:lineRule="exact"/>
        <w:rPr>
          <w:rFonts w:ascii="Times New Roman" w:hAnsi="Times New Roman" w:cs="Times New Roman"/>
          <w:sz w:val="21"/>
          <w:szCs w:val="21"/>
        </w:rPr>
      </w:pPr>
    </w:p>
    <w:p w14:paraId="5AA658DA"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35" w:lineRule="auto"/>
        <w:ind w:left="362" w:right="100" w:hanging="362"/>
        <w:rPr>
          <w:rFonts w:ascii="Times New Roman" w:hAnsi="Times New Roman" w:cs="Times New Roman"/>
        </w:rPr>
      </w:pPr>
      <w:r>
        <w:rPr>
          <w:rFonts w:ascii="Times New Roman" w:hAnsi="Times New Roman" w:cs="Times New Roman"/>
        </w:rPr>
        <w:t xml:space="preserve">Except as hereinafter provided every candidate for ordinary membership shall be proposed by one ordinary member and seconded by another. All applications for ordinary membership shall be made in writing and shall be signed by the candidate and the proposers and the election shall be at the discretion of the Membership Secretary. If a candidate for ordinary membership being unknown to any of the existing ordinary members, shall be unable to submit an application wherein he is proposed by one ordinary member and seconded by another. The election of such a candidate shall be at the discretion of the Committee. If the Membership Secretary shall not approve the application of a candidate for membership who is proposed by one ordinary member and seconded by another, the election of such a candidate shall be at the discretion of the Committee. </w:t>
      </w:r>
    </w:p>
    <w:p w14:paraId="3AAB8521" w14:textId="77777777" w:rsidR="007D396A" w:rsidRDefault="007D396A">
      <w:pPr>
        <w:widowControl w:val="0"/>
        <w:autoSpaceDE w:val="0"/>
        <w:autoSpaceDN w:val="0"/>
        <w:adjustRightInd w:val="0"/>
        <w:spacing w:after="0" w:line="311" w:lineRule="exact"/>
        <w:rPr>
          <w:rFonts w:ascii="Times New Roman" w:hAnsi="Times New Roman" w:cs="Times New Roman"/>
        </w:rPr>
      </w:pPr>
    </w:p>
    <w:p w14:paraId="611F05F9"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33" w:lineRule="auto"/>
        <w:ind w:left="362" w:right="200" w:hanging="362"/>
        <w:rPr>
          <w:rFonts w:ascii="Times New Roman" w:hAnsi="Times New Roman" w:cs="Times New Roman"/>
        </w:rPr>
      </w:pPr>
      <w:r>
        <w:rPr>
          <w:rFonts w:ascii="Times New Roman" w:hAnsi="Times New Roman" w:cs="Times New Roman"/>
        </w:rPr>
        <w:t xml:space="preserve">The Committee shall have the power to expel any member who shall offend against the rules of the Club or whose conduct shall in the opinion of the Committee render him unfit for membership of the Club. Before any member of the Club is expelled the Secretary shall give him seven days written notice to attend a meeting of the Committee and shall inform him of the complaints made against him. No member shall be expelled without first having the opportunity of appearing before the Committee and answering the complaints made against him nor unless at least three quarters of the Committee then present a vote in </w:t>
      </w:r>
      <w:proofErr w:type="spellStart"/>
      <w:r>
        <w:rPr>
          <w:rFonts w:ascii="Times New Roman" w:hAnsi="Times New Roman" w:cs="Times New Roman"/>
        </w:rPr>
        <w:t>favour</w:t>
      </w:r>
      <w:proofErr w:type="spellEnd"/>
      <w:r>
        <w:rPr>
          <w:rFonts w:ascii="Times New Roman" w:hAnsi="Times New Roman" w:cs="Times New Roman"/>
        </w:rPr>
        <w:t xml:space="preserve"> of his expulsion. </w:t>
      </w:r>
    </w:p>
    <w:p w14:paraId="7E350A21" w14:textId="77777777" w:rsidR="007D396A" w:rsidRDefault="007D396A">
      <w:pPr>
        <w:widowControl w:val="0"/>
        <w:autoSpaceDE w:val="0"/>
        <w:autoSpaceDN w:val="0"/>
        <w:adjustRightInd w:val="0"/>
        <w:spacing w:after="0" w:line="310" w:lineRule="exact"/>
        <w:rPr>
          <w:rFonts w:ascii="Times New Roman" w:hAnsi="Times New Roman" w:cs="Times New Roman"/>
        </w:rPr>
      </w:pPr>
    </w:p>
    <w:p w14:paraId="53D28AAC"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27" w:lineRule="auto"/>
        <w:ind w:left="362" w:right="40" w:hanging="362"/>
        <w:rPr>
          <w:rFonts w:ascii="Times New Roman" w:hAnsi="Times New Roman" w:cs="Times New Roman"/>
        </w:rPr>
      </w:pPr>
      <w:r>
        <w:rPr>
          <w:rFonts w:ascii="Times New Roman" w:hAnsi="Times New Roman" w:cs="Times New Roman"/>
        </w:rPr>
        <w:t xml:space="preserve">The Committee shall have the power to alter the rules, but no such alteration will take effect until the same has been confirmed by a resolution passed by a majority of at least three quarters of the members present and entitled to vote at the Annual General Meeting or a Special General Meeting convened for the purpose. </w:t>
      </w:r>
    </w:p>
    <w:p w14:paraId="4F1EDDE5" w14:textId="77777777" w:rsidR="007D396A" w:rsidRDefault="007D396A">
      <w:pPr>
        <w:widowControl w:val="0"/>
        <w:autoSpaceDE w:val="0"/>
        <w:autoSpaceDN w:val="0"/>
        <w:adjustRightInd w:val="0"/>
        <w:spacing w:after="0" w:line="308" w:lineRule="exact"/>
        <w:rPr>
          <w:rFonts w:ascii="Times New Roman" w:hAnsi="Times New Roman" w:cs="Times New Roman"/>
        </w:rPr>
      </w:pPr>
    </w:p>
    <w:p w14:paraId="6E338C3B"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27" w:lineRule="auto"/>
        <w:ind w:left="362" w:right="200" w:hanging="362"/>
        <w:rPr>
          <w:rFonts w:ascii="Times New Roman" w:hAnsi="Times New Roman" w:cs="Times New Roman"/>
        </w:rPr>
      </w:pPr>
      <w:r>
        <w:rPr>
          <w:rFonts w:ascii="Times New Roman" w:hAnsi="Times New Roman" w:cs="Times New Roman"/>
        </w:rPr>
        <w:t xml:space="preserve">The Committee shall have the power to make bylaws for regulating the conduct and affairs of the Club (including regulations governing the use of boats), provided the same are not inconsistent with these rules. Copies of such bylaws and any amendments thereto shall be sent to ordinary members. </w:t>
      </w:r>
    </w:p>
    <w:p w14:paraId="4A979ECE" w14:textId="77777777" w:rsidR="007D396A" w:rsidRDefault="007D396A">
      <w:pPr>
        <w:widowControl w:val="0"/>
        <w:autoSpaceDE w:val="0"/>
        <w:autoSpaceDN w:val="0"/>
        <w:adjustRightInd w:val="0"/>
        <w:spacing w:after="0" w:line="307" w:lineRule="exact"/>
        <w:rPr>
          <w:rFonts w:ascii="Times New Roman" w:hAnsi="Times New Roman" w:cs="Times New Roman"/>
        </w:rPr>
      </w:pPr>
    </w:p>
    <w:p w14:paraId="35B429EA"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15" w:lineRule="auto"/>
        <w:ind w:left="362" w:right="160" w:hanging="362"/>
        <w:jc w:val="both"/>
        <w:rPr>
          <w:rFonts w:ascii="Times New Roman" w:hAnsi="Times New Roman" w:cs="Times New Roman"/>
        </w:rPr>
      </w:pPr>
      <w:r>
        <w:rPr>
          <w:rFonts w:ascii="Times New Roman" w:hAnsi="Times New Roman" w:cs="Times New Roman"/>
        </w:rPr>
        <w:t xml:space="preserve">A General Meeting shall be held in or before November in every year to transact the following business: </w:t>
      </w:r>
    </w:p>
    <w:p w14:paraId="5BB8D11F" w14:textId="77777777" w:rsidR="007D396A" w:rsidRDefault="007D396A">
      <w:pPr>
        <w:widowControl w:val="0"/>
        <w:autoSpaceDE w:val="0"/>
        <w:autoSpaceDN w:val="0"/>
        <w:adjustRightInd w:val="0"/>
        <w:spacing w:after="0" w:line="305" w:lineRule="exact"/>
        <w:rPr>
          <w:rFonts w:ascii="Times New Roman" w:hAnsi="Times New Roman" w:cs="Times New Roman"/>
        </w:rPr>
      </w:pPr>
    </w:p>
    <w:p w14:paraId="5C3B674E" w14:textId="41548178" w:rsidR="007D396A" w:rsidRDefault="00653078">
      <w:pPr>
        <w:widowControl w:val="0"/>
        <w:numPr>
          <w:ilvl w:val="1"/>
          <w:numId w:val="2"/>
        </w:numPr>
        <w:tabs>
          <w:tab w:val="clear" w:pos="1440"/>
          <w:tab w:val="num" w:pos="1982"/>
        </w:tabs>
        <w:overflowPunct w:val="0"/>
        <w:autoSpaceDE w:val="0"/>
        <w:autoSpaceDN w:val="0"/>
        <w:adjustRightInd w:val="0"/>
        <w:spacing w:after="0" w:line="201" w:lineRule="auto"/>
        <w:ind w:left="1982" w:right="460" w:hanging="362"/>
        <w:jc w:val="both"/>
        <w:rPr>
          <w:rFonts w:ascii="Times New Roman" w:hAnsi="Times New Roman" w:cs="Times New Roman"/>
        </w:rPr>
      </w:pPr>
      <w:r>
        <w:rPr>
          <w:rFonts w:ascii="Times New Roman" w:hAnsi="Times New Roman" w:cs="Times New Roman"/>
        </w:rPr>
        <w:t>To receive and, if approved, to adopt a statement of the Club’s accounts for the current year ending</w:t>
      </w:r>
      <w:r w:rsidR="006462D5">
        <w:rPr>
          <w:rFonts w:ascii="Times New Roman" w:hAnsi="Times New Roman" w:cs="Times New Roman"/>
        </w:rPr>
        <w:t xml:space="preserve"> </w:t>
      </w:r>
      <w:r>
        <w:rPr>
          <w:rFonts w:ascii="Times New Roman" w:hAnsi="Times New Roman" w:cs="Times New Roman"/>
        </w:rPr>
        <w:t xml:space="preserve"> (3</w:t>
      </w:r>
      <w:r w:rsidR="006462D5">
        <w:rPr>
          <w:rFonts w:ascii="Times New Roman" w:hAnsi="Times New Roman" w:cs="Times New Roman"/>
        </w:rPr>
        <w:t>1stAugust).</w:t>
      </w:r>
    </w:p>
    <w:p w14:paraId="6DF6FB64" w14:textId="77777777" w:rsidR="007D396A" w:rsidRDefault="007D396A">
      <w:pPr>
        <w:widowControl w:val="0"/>
        <w:autoSpaceDE w:val="0"/>
        <w:autoSpaceDN w:val="0"/>
        <w:adjustRightInd w:val="0"/>
        <w:spacing w:after="0" w:line="34" w:lineRule="exact"/>
        <w:rPr>
          <w:rFonts w:ascii="Times New Roman" w:hAnsi="Times New Roman" w:cs="Times New Roman"/>
        </w:rPr>
      </w:pPr>
    </w:p>
    <w:p w14:paraId="37172649" w14:textId="77777777" w:rsidR="007D396A" w:rsidRDefault="00653078">
      <w:pPr>
        <w:widowControl w:val="0"/>
        <w:numPr>
          <w:ilvl w:val="1"/>
          <w:numId w:val="2"/>
        </w:numPr>
        <w:tabs>
          <w:tab w:val="clear" w:pos="1440"/>
          <w:tab w:val="num" w:pos="1982"/>
        </w:tabs>
        <w:overflowPunct w:val="0"/>
        <w:autoSpaceDE w:val="0"/>
        <w:autoSpaceDN w:val="0"/>
        <w:adjustRightInd w:val="0"/>
        <w:spacing w:after="0" w:line="215" w:lineRule="auto"/>
        <w:ind w:left="1982" w:right="20" w:hanging="362"/>
        <w:jc w:val="both"/>
        <w:rPr>
          <w:rFonts w:ascii="Times New Roman" w:hAnsi="Times New Roman" w:cs="Times New Roman"/>
        </w:rPr>
      </w:pPr>
      <w:r>
        <w:rPr>
          <w:rFonts w:ascii="Times New Roman" w:hAnsi="Times New Roman" w:cs="Times New Roman"/>
        </w:rPr>
        <w:t xml:space="preserve">To consider and, if approved, sanction and duly made alterations of the Club rules. </w:t>
      </w:r>
    </w:p>
    <w:p w14:paraId="0E249B36" w14:textId="77777777" w:rsidR="007D396A" w:rsidRDefault="00653078">
      <w:pPr>
        <w:widowControl w:val="0"/>
        <w:numPr>
          <w:ilvl w:val="1"/>
          <w:numId w:val="2"/>
        </w:numPr>
        <w:tabs>
          <w:tab w:val="clear" w:pos="1440"/>
          <w:tab w:val="num" w:pos="1982"/>
        </w:tabs>
        <w:overflowPunct w:val="0"/>
        <w:autoSpaceDE w:val="0"/>
        <w:autoSpaceDN w:val="0"/>
        <w:adjustRightInd w:val="0"/>
        <w:spacing w:after="0" w:line="239" w:lineRule="auto"/>
        <w:ind w:left="1982" w:hanging="362"/>
        <w:jc w:val="both"/>
        <w:rPr>
          <w:rFonts w:ascii="Times New Roman" w:hAnsi="Times New Roman" w:cs="Times New Roman"/>
        </w:rPr>
      </w:pPr>
      <w:r>
        <w:rPr>
          <w:rFonts w:ascii="Times New Roman" w:hAnsi="Times New Roman" w:cs="Times New Roman"/>
        </w:rPr>
        <w:t xml:space="preserve">To appoint the Officers and other members of the Committee. </w:t>
      </w:r>
    </w:p>
    <w:p w14:paraId="2D630E2E" w14:textId="77777777" w:rsidR="007D396A" w:rsidRDefault="007D396A">
      <w:pPr>
        <w:widowControl w:val="0"/>
        <w:autoSpaceDE w:val="0"/>
        <w:autoSpaceDN w:val="0"/>
        <w:adjustRightInd w:val="0"/>
        <w:spacing w:after="0" w:line="2" w:lineRule="exact"/>
        <w:rPr>
          <w:rFonts w:ascii="Times New Roman" w:hAnsi="Times New Roman" w:cs="Times New Roman"/>
        </w:rPr>
      </w:pPr>
    </w:p>
    <w:p w14:paraId="4C23D0F4" w14:textId="77777777" w:rsidR="007D396A" w:rsidRDefault="00653078">
      <w:pPr>
        <w:widowControl w:val="0"/>
        <w:numPr>
          <w:ilvl w:val="1"/>
          <w:numId w:val="2"/>
        </w:numPr>
        <w:tabs>
          <w:tab w:val="clear" w:pos="1440"/>
          <w:tab w:val="num" w:pos="1982"/>
        </w:tabs>
        <w:overflowPunct w:val="0"/>
        <w:autoSpaceDE w:val="0"/>
        <w:autoSpaceDN w:val="0"/>
        <w:adjustRightInd w:val="0"/>
        <w:spacing w:after="0" w:line="239" w:lineRule="auto"/>
        <w:ind w:left="1982" w:hanging="362"/>
        <w:jc w:val="both"/>
        <w:rPr>
          <w:rFonts w:ascii="Times New Roman" w:hAnsi="Times New Roman" w:cs="Times New Roman"/>
        </w:rPr>
      </w:pPr>
      <w:r>
        <w:rPr>
          <w:rFonts w:ascii="Times New Roman" w:hAnsi="Times New Roman" w:cs="Times New Roman"/>
        </w:rPr>
        <w:t xml:space="preserve">To appoint an auditor or auditors. </w:t>
      </w:r>
    </w:p>
    <w:p w14:paraId="1513FD1B" w14:textId="77777777" w:rsidR="007D396A" w:rsidRDefault="007D396A">
      <w:pPr>
        <w:widowControl w:val="0"/>
        <w:autoSpaceDE w:val="0"/>
        <w:autoSpaceDN w:val="0"/>
        <w:adjustRightInd w:val="0"/>
        <w:spacing w:after="0" w:line="53" w:lineRule="exact"/>
        <w:rPr>
          <w:rFonts w:ascii="Times New Roman" w:hAnsi="Times New Roman" w:cs="Times New Roman"/>
        </w:rPr>
      </w:pPr>
    </w:p>
    <w:p w14:paraId="3AE1ADD4" w14:textId="77777777" w:rsidR="007D396A" w:rsidRDefault="00653078">
      <w:pPr>
        <w:widowControl w:val="0"/>
        <w:numPr>
          <w:ilvl w:val="1"/>
          <w:numId w:val="2"/>
        </w:numPr>
        <w:tabs>
          <w:tab w:val="clear" w:pos="1440"/>
          <w:tab w:val="num" w:pos="1982"/>
        </w:tabs>
        <w:overflowPunct w:val="0"/>
        <w:autoSpaceDE w:val="0"/>
        <w:autoSpaceDN w:val="0"/>
        <w:adjustRightInd w:val="0"/>
        <w:spacing w:after="0" w:line="223" w:lineRule="auto"/>
        <w:ind w:left="1982" w:hanging="362"/>
        <w:rPr>
          <w:rFonts w:ascii="Times New Roman" w:hAnsi="Times New Roman" w:cs="Times New Roman"/>
        </w:rPr>
      </w:pPr>
      <w:r>
        <w:rPr>
          <w:rFonts w:ascii="Times New Roman" w:hAnsi="Times New Roman" w:cs="Times New Roman"/>
        </w:rPr>
        <w:t xml:space="preserve">To determine the entrance fee and membership subscriptions for the year commencing on the First day of January next following the meeting. </w:t>
      </w:r>
    </w:p>
    <w:p w14:paraId="7ED6809E" w14:textId="77777777" w:rsidR="007D396A" w:rsidRDefault="007D396A">
      <w:pPr>
        <w:widowControl w:val="0"/>
        <w:autoSpaceDE w:val="0"/>
        <w:autoSpaceDN w:val="0"/>
        <w:adjustRightInd w:val="0"/>
        <w:spacing w:after="0" w:line="53" w:lineRule="exact"/>
        <w:rPr>
          <w:rFonts w:ascii="Times New Roman" w:hAnsi="Times New Roman" w:cs="Times New Roman"/>
        </w:rPr>
      </w:pPr>
    </w:p>
    <w:p w14:paraId="06112F1A" w14:textId="77777777" w:rsidR="007D396A" w:rsidRDefault="00653078">
      <w:pPr>
        <w:widowControl w:val="0"/>
        <w:numPr>
          <w:ilvl w:val="1"/>
          <w:numId w:val="2"/>
        </w:numPr>
        <w:tabs>
          <w:tab w:val="clear" w:pos="1440"/>
          <w:tab w:val="num" w:pos="1982"/>
        </w:tabs>
        <w:overflowPunct w:val="0"/>
        <w:autoSpaceDE w:val="0"/>
        <w:autoSpaceDN w:val="0"/>
        <w:adjustRightInd w:val="0"/>
        <w:spacing w:after="0" w:line="223" w:lineRule="auto"/>
        <w:ind w:left="1982" w:right="440" w:hanging="362"/>
        <w:jc w:val="both"/>
        <w:rPr>
          <w:rFonts w:ascii="Times New Roman" w:hAnsi="Times New Roman" w:cs="Times New Roman"/>
        </w:rPr>
      </w:pPr>
      <w:r>
        <w:rPr>
          <w:rFonts w:ascii="Times New Roman" w:hAnsi="Times New Roman" w:cs="Times New Roman"/>
        </w:rPr>
        <w:t xml:space="preserve">To deal with any special matter which the Committee desire to bring before the members and to receive suggestions from the members for consideration by the Committee. </w:t>
      </w:r>
    </w:p>
    <w:p w14:paraId="5C48BC1B" w14:textId="77777777" w:rsidR="007D396A" w:rsidRDefault="007D396A">
      <w:pPr>
        <w:widowControl w:val="0"/>
        <w:autoSpaceDE w:val="0"/>
        <w:autoSpaceDN w:val="0"/>
        <w:adjustRightInd w:val="0"/>
        <w:spacing w:after="0" w:line="307" w:lineRule="exact"/>
        <w:rPr>
          <w:rFonts w:ascii="Times New Roman" w:hAnsi="Times New Roman" w:cs="Times New Roman"/>
        </w:rPr>
      </w:pPr>
    </w:p>
    <w:p w14:paraId="6D653278" w14:textId="77777777" w:rsidR="007D396A" w:rsidRDefault="00653078">
      <w:pPr>
        <w:widowControl w:val="0"/>
        <w:numPr>
          <w:ilvl w:val="0"/>
          <w:numId w:val="2"/>
        </w:numPr>
        <w:tabs>
          <w:tab w:val="clear" w:pos="720"/>
          <w:tab w:val="num" w:pos="362"/>
        </w:tabs>
        <w:overflowPunct w:val="0"/>
        <w:autoSpaceDE w:val="0"/>
        <w:autoSpaceDN w:val="0"/>
        <w:adjustRightInd w:val="0"/>
        <w:spacing w:after="0" w:line="227" w:lineRule="auto"/>
        <w:ind w:left="362" w:right="80" w:hanging="362"/>
        <w:rPr>
          <w:rFonts w:ascii="Times New Roman" w:hAnsi="Times New Roman" w:cs="Times New Roman"/>
        </w:rPr>
      </w:pPr>
      <w:r>
        <w:rPr>
          <w:rFonts w:ascii="Times New Roman" w:hAnsi="Times New Roman" w:cs="Times New Roman"/>
        </w:rPr>
        <w:t xml:space="preserve">A Special General Meeting may be convened at any time by the Committee and shall be convened within 21 days from the receipt of a requisition in writing signed by not less than five ordinary members specifying the object of the meeting for any of the following purposes:- </w:t>
      </w:r>
    </w:p>
    <w:p w14:paraId="5E4E1D8D"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75D0A314" w14:textId="77777777" w:rsidR="007D396A" w:rsidRDefault="007D396A">
      <w:pPr>
        <w:widowControl w:val="0"/>
        <w:autoSpaceDE w:val="0"/>
        <w:autoSpaceDN w:val="0"/>
        <w:adjustRightInd w:val="0"/>
        <w:spacing w:after="0" w:line="323" w:lineRule="exact"/>
        <w:rPr>
          <w:rFonts w:ascii="Times New Roman" w:hAnsi="Times New Roman" w:cs="Times New Roman"/>
          <w:sz w:val="24"/>
          <w:szCs w:val="24"/>
        </w:rPr>
      </w:pPr>
    </w:p>
    <w:p w14:paraId="600D35F1" w14:textId="77777777" w:rsidR="007D396A" w:rsidRDefault="00653078">
      <w:pPr>
        <w:widowControl w:val="0"/>
        <w:autoSpaceDE w:val="0"/>
        <w:autoSpaceDN w:val="0"/>
        <w:adjustRightInd w:val="0"/>
        <w:spacing w:after="0" w:line="240" w:lineRule="auto"/>
        <w:ind w:left="3662"/>
        <w:rPr>
          <w:rFonts w:ascii="Times New Roman" w:hAnsi="Times New Roman" w:cs="Times New Roman"/>
          <w:sz w:val="24"/>
          <w:szCs w:val="24"/>
        </w:rPr>
      </w:pPr>
      <w:r>
        <w:rPr>
          <w:rFonts w:ascii="Times New Roman" w:hAnsi="Times New Roman" w:cs="Times New Roman"/>
        </w:rPr>
        <w:t>2/3</w:t>
      </w:r>
    </w:p>
    <w:p w14:paraId="75DB4C2B" w14:textId="77777777" w:rsidR="007D396A" w:rsidRDefault="007D396A">
      <w:pPr>
        <w:widowControl w:val="0"/>
        <w:autoSpaceDE w:val="0"/>
        <w:autoSpaceDN w:val="0"/>
        <w:adjustRightInd w:val="0"/>
        <w:spacing w:after="0" w:line="240" w:lineRule="auto"/>
        <w:rPr>
          <w:rFonts w:ascii="Times New Roman" w:hAnsi="Times New Roman" w:cs="Times New Roman"/>
          <w:sz w:val="24"/>
          <w:szCs w:val="24"/>
        </w:rPr>
        <w:sectPr w:rsidR="007D396A">
          <w:pgSz w:w="11906" w:h="16838"/>
          <w:pgMar w:top="1440" w:right="1800" w:bottom="438" w:left="2158" w:header="720" w:footer="720" w:gutter="0"/>
          <w:cols w:space="720" w:equalWidth="0">
            <w:col w:w="7942"/>
          </w:cols>
          <w:noEndnote/>
        </w:sectPr>
      </w:pPr>
    </w:p>
    <w:p w14:paraId="790603DB" w14:textId="77777777" w:rsidR="007D396A" w:rsidRDefault="007D396A">
      <w:pPr>
        <w:widowControl w:val="0"/>
        <w:autoSpaceDE w:val="0"/>
        <w:autoSpaceDN w:val="0"/>
        <w:adjustRightInd w:val="0"/>
        <w:spacing w:after="0" w:line="46" w:lineRule="exact"/>
        <w:rPr>
          <w:rFonts w:ascii="Times New Roman" w:hAnsi="Times New Roman" w:cs="Times New Roman"/>
          <w:sz w:val="24"/>
          <w:szCs w:val="24"/>
        </w:rPr>
      </w:pPr>
      <w:bookmarkStart w:id="3" w:name="page5"/>
      <w:bookmarkEnd w:id="3"/>
    </w:p>
    <w:p w14:paraId="76CEDAAC" w14:textId="77777777" w:rsidR="007D396A" w:rsidRDefault="00653078">
      <w:pPr>
        <w:widowControl w:val="0"/>
        <w:numPr>
          <w:ilvl w:val="1"/>
          <w:numId w:val="3"/>
        </w:numPr>
        <w:tabs>
          <w:tab w:val="clear" w:pos="1440"/>
          <w:tab w:val="num" w:pos="1982"/>
        </w:tabs>
        <w:overflowPunct w:val="0"/>
        <w:autoSpaceDE w:val="0"/>
        <w:autoSpaceDN w:val="0"/>
        <w:adjustRightInd w:val="0"/>
        <w:spacing w:after="0" w:line="214" w:lineRule="auto"/>
        <w:ind w:left="1982" w:right="60" w:hanging="362"/>
        <w:jc w:val="both"/>
        <w:rPr>
          <w:rFonts w:ascii="Times New Roman" w:hAnsi="Times New Roman" w:cs="Times New Roman"/>
        </w:rPr>
      </w:pPr>
      <w:r>
        <w:rPr>
          <w:rFonts w:ascii="Times New Roman" w:hAnsi="Times New Roman" w:cs="Times New Roman"/>
        </w:rPr>
        <w:t xml:space="preserve">To consider and, if approved, sanction any duly made alteration of the rules. </w:t>
      </w:r>
    </w:p>
    <w:p w14:paraId="78A7EAE6" w14:textId="77777777" w:rsidR="007D396A" w:rsidRDefault="007D396A">
      <w:pPr>
        <w:widowControl w:val="0"/>
        <w:autoSpaceDE w:val="0"/>
        <w:autoSpaceDN w:val="0"/>
        <w:adjustRightInd w:val="0"/>
        <w:spacing w:after="0" w:line="55" w:lineRule="exact"/>
        <w:rPr>
          <w:rFonts w:ascii="Times New Roman" w:hAnsi="Times New Roman" w:cs="Times New Roman"/>
        </w:rPr>
      </w:pPr>
    </w:p>
    <w:p w14:paraId="5CEB617B" w14:textId="77777777" w:rsidR="007D396A" w:rsidRDefault="00653078">
      <w:pPr>
        <w:widowControl w:val="0"/>
        <w:numPr>
          <w:ilvl w:val="1"/>
          <w:numId w:val="3"/>
        </w:numPr>
        <w:tabs>
          <w:tab w:val="clear" w:pos="1440"/>
          <w:tab w:val="num" w:pos="1982"/>
        </w:tabs>
        <w:overflowPunct w:val="0"/>
        <w:autoSpaceDE w:val="0"/>
        <w:autoSpaceDN w:val="0"/>
        <w:adjustRightInd w:val="0"/>
        <w:spacing w:after="0" w:line="214" w:lineRule="auto"/>
        <w:ind w:left="1982" w:right="180" w:hanging="362"/>
        <w:jc w:val="both"/>
        <w:rPr>
          <w:rFonts w:ascii="Times New Roman" w:hAnsi="Times New Roman" w:cs="Times New Roman"/>
        </w:rPr>
      </w:pPr>
      <w:r>
        <w:rPr>
          <w:rFonts w:ascii="Times New Roman" w:hAnsi="Times New Roman" w:cs="Times New Roman"/>
        </w:rPr>
        <w:t xml:space="preserve">To deal with any special matter which the members requiring the meeting may desire to be placed before the Club. </w:t>
      </w:r>
    </w:p>
    <w:p w14:paraId="4D078320" w14:textId="77777777" w:rsidR="007D396A" w:rsidRDefault="007D396A">
      <w:pPr>
        <w:widowControl w:val="0"/>
        <w:autoSpaceDE w:val="0"/>
        <w:autoSpaceDN w:val="0"/>
        <w:adjustRightInd w:val="0"/>
        <w:spacing w:after="0" w:line="55" w:lineRule="exact"/>
        <w:rPr>
          <w:rFonts w:ascii="Times New Roman" w:hAnsi="Times New Roman" w:cs="Times New Roman"/>
        </w:rPr>
      </w:pPr>
    </w:p>
    <w:p w14:paraId="343E3B7E" w14:textId="77777777" w:rsidR="007D396A" w:rsidRDefault="00653078">
      <w:pPr>
        <w:widowControl w:val="0"/>
        <w:numPr>
          <w:ilvl w:val="1"/>
          <w:numId w:val="3"/>
        </w:numPr>
        <w:tabs>
          <w:tab w:val="clear" w:pos="1440"/>
          <w:tab w:val="num" w:pos="1982"/>
        </w:tabs>
        <w:overflowPunct w:val="0"/>
        <w:autoSpaceDE w:val="0"/>
        <w:autoSpaceDN w:val="0"/>
        <w:adjustRightInd w:val="0"/>
        <w:spacing w:after="0" w:line="222" w:lineRule="auto"/>
        <w:ind w:left="1982" w:right="80" w:hanging="362"/>
        <w:rPr>
          <w:rFonts w:ascii="Times New Roman" w:hAnsi="Times New Roman" w:cs="Times New Roman"/>
        </w:rPr>
      </w:pPr>
      <w:r>
        <w:rPr>
          <w:rFonts w:ascii="Times New Roman" w:hAnsi="Times New Roman" w:cs="Times New Roman"/>
        </w:rPr>
        <w:t xml:space="preserve">Notice convening a Special General Meeting shall be sent to ordinary members not less than seven days before the meeting and shall specify the matters to be dealt with. </w:t>
      </w:r>
    </w:p>
    <w:p w14:paraId="527D1495" w14:textId="77777777" w:rsidR="007D396A" w:rsidRDefault="007D396A">
      <w:pPr>
        <w:widowControl w:val="0"/>
        <w:autoSpaceDE w:val="0"/>
        <w:autoSpaceDN w:val="0"/>
        <w:adjustRightInd w:val="0"/>
        <w:spacing w:after="0" w:line="308" w:lineRule="exact"/>
        <w:rPr>
          <w:rFonts w:ascii="Times New Roman" w:hAnsi="Times New Roman" w:cs="Times New Roman"/>
        </w:rPr>
      </w:pPr>
    </w:p>
    <w:p w14:paraId="238B80BB" w14:textId="77777777" w:rsidR="007D396A" w:rsidRDefault="00653078">
      <w:pPr>
        <w:widowControl w:val="0"/>
        <w:numPr>
          <w:ilvl w:val="0"/>
          <w:numId w:val="4"/>
        </w:numPr>
        <w:tabs>
          <w:tab w:val="clear" w:pos="720"/>
          <w:tab w:val="num" w:pos="362"/>
        </w:tabs>
        <w:overflowPunct w:val="0"/>
        <w:autoSpaceDE w:val="0"/>
        <w:autoSpaceDN w:val="0"/>
        <w:adjustRightInd w:val="0"/>
        <w:spacing w:after="0" w:line="231" w:lineRule="auto"/>
        <w:ind w:left="362" w:right="40" w:hanging="362"/>
        <w:rPr>
          <w:rFonts w:ascii="Times New Roman" w:hAnsi="Times New Roman" w:cs="Times New Roman"/>
        </w:rPr>
      </w:pPr>
      <w:r>
        <w:rPr>
          <w:rFonts w:ascii="Times New Roman" w:hAnsi="Times New Roman" w:cs="Times New Roman"/>
        </w:rPr>
        <w:t xml:space="preserve">All boat owning members must insure against damage, loss or injury which may occur to any property or to any person by or arising out of the use of their boats up to the sum of £2,000,000 (or such other sum as the Committee may from time to time decide) for any one claim. Boat owning members will upon request produce to the Treasurer or other appointed member of the Committee the policy or policies of such insurance and the receipt for the last premium to be due and payable. </w:t>
      </w:r>
    </w:p>
    <w:p w14:paraId="39D64F4A" w14:textId="77777777" w:rsidR="007D396A" w:rsidRDefault="007D396A">
      <w:pPr>
        <w:widowControl w:val="0"/>
        <w:autoSpaceDE w:val="0"/>
        <w:autoSpaceDN w:val="0"/>
        <w:adjustRightInd w:val="0"/>
        <w:spacing w:after="0" w:line="310" w:lineRule="exact"/>
        <w:rPr>
          <w:rFonts w:ascii="Times New Roman" w:hAnsi="Times New Roman" w:cs="Times New Roman"/>
        </w:rPr>
      </w:pPr>
    </w:p>
    <w:p w14:paraId="6DAC9D0D" w14:textId="77777777" w:rsidR="007D396A" w:rsidRDefault="00653078">
      <w:pPr>
        <w:widowControl w:val="0"/>
        <w:numPr>
          <w:ilvl w:val="0"/>
          <w:numId w:val="4"/>
        </w:numPr>
        <w:tabs>
          <w:tab w:val="clear" w:pos="720"/>
          <w:tab w:val="num" w:pos="362"/>
        </w:tabs>
        <w:overflowPunct w:val="0"/>
        <w:autoSpaceDE w:val="0"/>
        <w:autoSpaceDN w:val="0"/>
        <w:adjustRightInd w:val="0"/>
        <w:spacing w:after="0" w:line="231" w:lineRule="auto"/>
        <w:ind w:left="362" w:right="60" w:hanging="362"/>
        <w:rPr>
          <w:rFonts w:ascii="Times New Roman" w:hAnsi="Times New Roman" w:cs="Times New Roman"/>
        </w:rPr>
      </w:pPr>
      <w:r>
        <w:rPr>
          <w:rFonts w:ascii="Times New Roman" w:hAnsi="Times New Roman" w:cs="Times New Roman"/>
        </w:rPr>
        <w:t xml:space="preserve">At Committee meetings (except for the purposes of rule 14) five (of whom at least one shall not be a boat owner) shall form a quorum. At General Meetings a quorum shall be one fifth of the total number of ordinary members at the time of the meeting. Ordinary members under the age of sixteen, social members and life members may attend General Meetings, but they shall not be entitled to vote, and they shall not be counted as part of the necessary quorum. </w:t>
      </w:r>
    </w:p>
    <w:p w14:paraId="1211ED64" w14:textId="77777777" w:rsidR="007D396A" w:rsidRDefault="007D396A">
      <w:pPr>
        <w:widowControl w:val="0"/>
        <w:autoSpaceDE w:val="0"/>
        <w:autoSpaceDN w:val="0"/>
        <w:adjustRightInd w:val="0"/>
        <w:spacing w:after="0" w:line="310" w:lineRule="exact"/>
        <w:rPr>
          <w:rFonts w:ascii="Times New Roman" w:hAnsi="Times New Roman" w:cs="Times New Roman"/>
        </w:rPr>
      </w:pPr>
    </w:p>
    <w:p w14:paraId="54CCDDEF" w14:textId="77777777" w:rsidR="007D396A" w:rsidRDefault="00653078">
      <w:pPr>
        <w:widowControl w:val="0"/>
        <w:numPr>
          <w:ilvl w:val="0"/>
          <w:numId w:val="4"/>
        </w:numPr>
        <w:tabs>
          <w:tab w:val="clear" w:pos="720"/>
          <w:tab w:val="num" w:pos="362"/>
        </w:tabs>
        <w:overflowPunct w:val="0"/>
        <w:autoSpaceDE w:val="0"/>
        <w:autoSpaceDN w:val="0"/>
        <w:adjustRightInd w:val="0"/>
        <w:spacing w:after="0" w:line="230" w:lineRule="auto"/>
        <w:ind w:left="362" w:right="180" w:hanging="362"/>
        <w:rPr>
          <w:rFonts w:ascii="Times New Roman" w:hAnsi="Times New Roman" w:cs="Times New Roman"/>
        </w:rPr>
      </w:pPr>
      <w:r>
        <w:rPr>
          <w:rFonts w:ascii="Times New Roman" w:hAnsi="Times New Roman" w:cs="Times New Roman"/>
        </w:rPr>
        <w:t xml:space="preserve">All notices required by these rules and by the bylaws to be given to the members of the Club may be given by pre-paid letter addressed to a member at the last address which was furnished to the Secretary and shall be deemed to have given on the day when such a letter would have arrived in the due course of the post. Members must furnish the Secretary with their addresses from time to time. </w:t>
      </w:r>
    </w:p>
    <w:p w14:paraId="526AF409" w14:textId="77777777" w:rsidR="007D396A" w:rsidRDefault="007D396A">
      <w:pPr>
        <w:widowControl w:val="0"/>
        <w:autoSpaceDE w:val="0"/>
        <w:autoSpaceDN w:val="0"/>
        <w:adjustRightInd w:val="0"/>
        <w:spacing w:after="0" w:line="305" w:lineRule="exact"/>
        <w:rPr>
          <w:rFonts w:ascii="Times New Roman" w:hAnsi="Times New Roman" w:cs="Times New Roman"/>
        </w:rPr>
      </w:pPr>
    </w:p>
    <w:p w14:paraId="6C20F1C8" w14:textId="4715DA59" w:rsidR="007D396A" w:rsidRDefault="00653078">
      <w:pPr>
        <w:widowControl w:val="0"/>
        <w:numPr>
          <w:ilvl w:val="0"/>
          <w:numId w:val="4"/>
        </w:numPr>
        <w:tabs>
          <w:tab w:val="clear" w:pos="720"/>
          <w:tab w:val="num" w:pos="362"/>
        </w:tabs>
        <w:overflowPunct w:val="0"/>
        <w:autoSpaceDE w:val="0"/>
        <w:autoSpaceDN w:val="0"/>
        <w:adjustRightInd w:val="0"/>
        <w:spacing w:after="0" w:line="215" w:lineRule="auto"/>
        <w:ind w:left="362" w:right="220" w:hanging="362"/>
        <w:jc w:val="both"/>
        <w:rPr>
          <w:rFonts w:ascii="Times New Roman" w:hAnsi="Times New Roman" w:cs="Times New Roman"/>
        </w:rPr>
      </w:pPr>
      <w:r>
        <w:rPr>
          <w:rFonts w:ascii="Times New Roman" w:hAnsi="Times New Roman" w:cs="Times New Roman"/>
        </w:rPr>
        <w:t>A contingency reserve to be kept to safeguard the Club for the future, amount to be agreed at the Annual General Meeting. (Reserve fund agreed to be £</w:t>
      </w:r>
      <w:r w:rsidR="00E211AE">
        <w:rPr>
          <w:rFonts w:ascii="Times New Roman" w:hAnsi="Times New Roman" w:cs="Times New Roman"/>
        </w:rPr>
        <w:t>2,</w:t>
      </w:r>
      <w:r>
        <w:rPr>
          <w:rFonts w:ascii="Times New Roman" w:hAnsi="Times New Roman" w:cs="Times New Roman"/>
        </w:rPr>
        <w:t xml:space="preserve">000). </w:t>
      </w:r>
    </w:p>
    <w:p w14:paraId="46E870CE" w14:textId="77777777" w:rsidR="007D396A" w:rsidRDefault="007D396A">
      <w:pPr>
        <w:widowControl w:val="0"/>
        <w:autoSpaceDE w:val="0"/>
        <w:autoSpaceDN w:val="0"/>
        <w:adjustRightInd w:val="0"/>
        <w:spacing w:after="0" w:line="307" w:lineRule="exact"/>
        <w:rPr>
          <w:rFonts w:ascii="Times New Roman" w:hAnsi="Times New Roman" w:cs="Times New Roman"/>
        </w:rPr>
      </w:pPr>
    </w:p>
    <w:p w14:paraId="5E3C5F15" w14:textId="77777777" w:rsidR="007D396A" w:rsidRDefault="00653078">
      <w:pPr>
        <w:widowControl w:val="0"/>
        <w:numPr>
          <w:ilvl w:val="0"/>
          <w:numId w:val="4"/>
        </w:numPr>
        <w:tabs>
          <w:tab w:val="clear" w:pos="720"/>
          <w:tab w:val="num" w:pos="362"/>
        </w:tabs>
        <w:overflowPunct w:val="0"/>
        <w:autoSpaceDE w:val="0"/>
        <w:autoSpaceDN w:val="0"/>
        <w:adjustRightInd w:val="0"/>
        <w:spacing w:after="0" w:line="229" w:lineRule="auto"/>
        <w:ind w:left="362" w:hanging="362"/>
        <w:rPr>
          <w:rFonts w:ascii="Times New Roman" w:hAnsi="Times New Roman" w:cs="Times New Roman"/>
        </w:rPr>
      </w:pPr>
      <w:r>
        <w:rPr>
          <w:rFonts w:ascii="Times New Roman" w:hAnsi="Times New Roman" w:cs="Times New Roman"/>
        </w:rPr>
        <w:t xml:space="preserve">In the interpretation of these rules the expression “the Club” means Wells &amp; District Water Ski Club. The expression “ordinary member” means a member elected in accordance with rule 12 and where a boat owning member is referred. This means an ordinary member who owns a powerboat, which is used for the purpose of water skiing at Wells next the Sea. </w:t>
      </w:r>
    </w:p>
    <w:p w14:paraId="4D189713" w14:textId="77777777" w:rsidR="007D396A" w:rsidRDefault="007D396A">
      <w:pPr>
        <w:widowControl w:val="0"/>
        <w:autoSpaceDE w:val="0"/>
        <w:autoSpaceDN w:val="0"/>
        <w:adjustRightInd w:val="0"/>
        <w:spacing w:after="0" w:line="309" w:lineRule="exact"/>
        <w:rPr>
          <w:rFonts w:ascii="Times New Roman" w:hAnsi="Times New Roman" w:cs="Times New Roman"/>
        </w:rPr>
      </w:pPr>
    </w:p>
    <w:p w14:paraId="29521A61" w14:textId="77777777" w:rsidR="0089784F" w:rsidRPr="0089784F" w:rsidRDefault="00653078">
      <w:pPr>
        <w:widowControl w:val="0"/>
        <w:numPr>
          <w:ilvl w:val="0"/>
          <w:numId w:val="4"/>
        </w:numPr>
        <w:tabs>
          <w:tab w:val="clear" w:pos="720"/>
          <w:tab w:val="num" w:pos="362"/>
        </w:tabs>
        <w:overflowPunct w:val="0"/>
        <w:autoSpaceDE w:val="0"/>
        <w:autoSpaceDN w:val="0"/>
        <w:adjustRightInd w:val="0"/>
        <w:spacing w:after="0" w:line="223" w:lineRule="auto"/>
        <w:ind w:left="362" w:right="140" w:hanging="362"/>
        <w:rPr>
          <w:rFonts w:ascii="Times New Roman" w:hAnsi="Times New Roman" w:cs="Times New Roman"/>
        </w:rPr>
      </w:pPr>
      <w:r>
        <w:rPr>
          <w:rFonts w:ascii="Times New Roman" w:hAnsi="Times New Roman" w:cs="Times New Roman"/>
        </w:rPr>
        <w:t>In the event that the Club shall be wound up any remaining funds will be divided amongst charities as directed by the Annual General Meeting and Committee at that time.</w:t>
      </w:r>
    </w:p>
    <w:p w14:paraId="77240B8A" w14:textId="77777777" w:rsidR="0089784F" w:rsidRDefault="0089784F" w:rsidP="0089784F">
      <w:pPr>
        <w:widowControl w:val="0"/>
        <w:overflowPunct w:val="0"/>
        <w:autoSpaceDE w:val="0"/>
        <w:autoSpaceDN w:val="0"/>
        <w:adjustRightInd w:val="0"/>
        <w:spacing w:after="0" w:line="223" w:lineRule="auto"/>
        <w:ind w:right="140"/>
        <w:rPr>
          <w:rFonts w:ascii="Times New Roman" w:hAnsi="Times New Roman" w:cs="Times New Roman"/>
        </w:rPr>
      </w:pPr>
    </w:p>
    <w:p w14:paraId="436883B3" w14:textId="04942251" w:rsidR="007D396A" w:rsidRDefault="00667E0B">
      <w:pPr>
        <w:widowControl w:val="0"/>
        <w:numPr>
          <w:ilvl w:val="0"/>
          <w:numId w:val="4"/>
        </w:numPr>
        <w:tabs>
          <w:tab w:val="clear" w:pos="720"/>
          <w:tab w:val="num" w:pos="362"/>
        </w:tabs>
        <w:overflowPunct w:val="0"/>
        <w:autoSpaceDE w:val="0"/>
        <w:autoSpaceDN w:val="0"/>
        <w:adjustRightInd w:val="0"/>
        <w:spacing w:after="0" w:line="223" w:lineRule="auto"/>
        <w:ind w:left="362" w:right="140" w:hanging="362"/>
        <w:rPr>
          <w:rFonts w:ascii="Times New Roman" w:hAnsi="Times New Roman" w:cs="Times New Roman"/>
        </w:rPr>
      </w:pPr>
      <w:r>
        <w:rPr>
          <w:rFonts w:ascii="Times New Roman" w:hAnsi="Times New Roman" w:cs="Times New Roman"/>
          <w:lang w:val="en-GB"/>
        </w:rPr>
        <w:t xml:space="preserve">Members will be notified of the AGM 6 weeks prior to the arranged </w:t>
      </w:r>
      <w:r w:rsidR="002B4F28">
        <w:rPr>
          <w:rFonts w:ascii="Times New Roman" w:hAnsi="Times New Roman" w:cs="Times New Roman"/>
          <w:lang w:val="en-GB"/>
        </w:rPr>
        <w:t>scheduled date.</w:t>
      </w:r>
      <w:r>
        <w:rPr>
          <w:rFonts w:ascii="Times New Roman" w:hAnsi="Times New Roman" w:cs="Times New Roman"/>
          <w:lang w:val="en-GB"/>
        </w:rPr>
        <w:t xml:space="preserve"> Confirmation of attendance</w:t>
      </w:r>
      <w:r w:rsidR="00B930D0">
        <w:rPr>
          <w:rFonts w:ascii="Times New Roman" w:hAnsi="Times New Roman" w:cs="Times New Roman"/>
          <w:lang w:val="en-GB"/>
        </w:rPr>
        <w:t xml:space="preserve"> by members</w:t>
      </w:r>
      <w:r>
        <w:rPr>
          <w:rFonts w:ascii="Times New Roman" w:hAnsi="Times New Roman" w:cs="Times New Roman"/>
          <w:lang w:val="en-GB"/>
        </w:rPr>
        <w:t xml:space="preserve"> in advance of the meeting is required. </w:t>
      </w:r>
      <w:r w:rsidR="002B4F28">
        <w:rPr>
          <w:rFonts w:ascii="Times New Roman" w:hAnsi="Times New Roman" w:cs="Times New Roman"/>
          <w:lang w:val="en-GB"/>
        </w:rPr>
        <w:t>Any member unable to attend</w:t>
      </w:r>
      <w:r w:rsidR="00130717">
        <w:rPr>
          <w:rFonts w:ascii="Times New Roman" w:hAnsi="Times New Roman" w:cs="Times New Roman"/>
          <w:lang w:val="en-GB"/>
        </w:rPr>
        <w:t xml:space="preserve"> will be invited to send</w:t>
      </w:r>
      <w:r w:rsidR="001829B2">
        <w:rPr>
          <w:rFonts w:ascii="Times New Roman" w:hAnsi="Times New Roman" w:cs="Times New Roman"/>
          <w:lang w:val="en-GB"/>
        </w:rPr>
        <w:t xml:space="preserve"> their votes in for the Nominees of the Committee up to the date</w:t>
      </w:r>
      <w:r w:rsidR="009D6CB2">
        <w:rPr>
          <w:rFonts w:ascii="Times New Roman" w:hAnsi="Times New Roman" w:cs="Times New Roman"/>
          <w:lang w:val="en-GB"/>
        </w:rPr>
        <w:t xml:space="preserve"> of the AGM. Rule 9 will apply in all instances.</w:t>
      </w:r>
    </w:p>
    <w:p w14:paraId="1B915507" w14:textId="77777777" w:rsidR="007D396A" w:rsidRDefault="007D396A">
      <w:pPr>
        <w:widowControl w:val="0"/>
        <w:autoSpaceDE w:val="0"/>
        <w:autoSpaceDN w:val="0"/>
        <w:adjustRightInd w:val="0"/>
        <w:spacing w:after="0" w:line="240" w:lineRule="auto"/>
        <w:rPr>
          <w:rFonts w:ascii="Times New Roman" w:hAnsi="Times New Roman" w:cs="Times New Roman"/>
          <w:sz w:val="24"/>
          <w:szCs w:val="24"/>
        </w:rPr>
        <w:sectPr w:rsidR="007D396A">
          <w:pgSz w:w="11906" w:h="16838"/>
          <w:pgMar w:top="1440" w:right="1840" w:bottom="438" w:left="2158" w:header="720" w:footer="720" w:gutter="0"/>
          <w:cols w:space="720" w:equalWidth="0">
            <w:col w:w="7902"/>
          </w:cols>
          <w:noEndnote/>
        </w:sectPr>
      </w:pPr>
    </w:p>
    <w:p w14:paraId="3177AFB5"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579C7524"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2846BD5F"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3CDBB071"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530CAB1A"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280CEC4C"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12D1F003"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1AF152BF"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370030F2"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1D62794D"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65D43A17"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19C56A43"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458A4104"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63ED0487"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16D3933A"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4DC3C5ED"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6A8CF53A"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3CA8B3FF"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2F0E1621"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4A73B752" w14:textId="77777777" w:rsidR="007D396A" w:rsidRDefault="007D396A">
      <w:pPr>
        <w:widowControl w:val="0"/>
        <w:autoSpaceDE w:val="0"/>
        <w:autoSpaceDN w:val="0"/>
        <w:adjustRightInd w:val="0"/>
        <w:spacing w:after="0" w:line="200" w:lineRule="exact"/>
        <w:rPr>
          <w:rFonts w:ascii="Times New Roman" w:hAnsi="Times New Roman" w:cs="Times New Roman"/>
          <w:sz w:val="24"/>
          <w:szCs w:val="24"/>
        </w:rPr>
      </w:pPr>
    </w:p>
    <w:p w14:paraId="544C9BA1" w14:textId="77777777" w:rsidR="007D396A" w:rsidRDefault="007D396A">
      <w:pPr>
        <w:widowControl w:val="0"/>
        <w:autoSpaceDE w:val="0"/>
        <w:autoSpaceDN w:val="0"/>
        <w:adjustRightInd w:val="0"/>
        <w:spacing w:after="0" w:line="330" w:lineRule="exact"/>
        <w:rPr>
          <w:rFonts w:ascii="Times New Roman" w:hAnsi="Times New Roman" w:cs="Times New Roman"/>
          <w:sz w:val="24"/>
          <w:szCs w:val="24"/>
        </w:rPr>
      </w:pPr>
    </w:p>
    <w:p w14:paraId="19FB5D56" w14:textId="77777777" w:rsidR="007D396A" w:rsidRDefault="006530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3/3</w:t>
      </w:r>
    </w:p>
    <w:p w14:paraId="5B386AA8" w14:textId="77777777" w:rsidR="007D396A" w:rsidRDefault="007D396A">
      <w:pPr>
        <w:widowControl w:val="0"/>
        <w:autoSpaceDE w:val="0"/>
        <w:autoSpaceDN w:val="0"/>
        <w:adjustRightInd w:val="0"/>
        <w:spacing w:after="0" w:line="240" w:lineRule="auto"/>
        <w:rPr>
          <w:rFonts w:ascii="Times New Roman" w:hAnsi="Times New Roman" w:cs="Times New Roman"/>
          <w:sz w:val="24"/>
          <w:szCs w:val="24"/>
        </w:rPr>
      </w:pPr>
    </w:p>
    <w:sectPr w:rsidR="007D396A">
      <w:type w:val="continuous"/>
      <w:pgSz w:w="11906" w:h="16838"/>
      <w:pgMar w:top="1440" w:right="5800" w:bottom="438" w:left="5820" w:header="720" w:footer="720" w:gutter="0"/>
      <w:cols w:space="720" w:equalWidth="0">
        <w:col w:w="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00005AF1"/>
    <w:lvl w:ilvl="0" w:tplc="000041BB">
      <w:start w:val="18"/>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78"/>
    <w:rsid w:val="00130717"/>
    <w:rsid w:val="001621E7"/>
    <w:rsid w:val="001818C0"/>
    <w:rsid w:val="001829B2"/>
    <w:rsid w:val="001B7BE5"/>
    <w:rsid w:val="00241741"/>
    <w:rsid w:val="00284306"/>
    <w:rsid w:val="002B4F28"/>
    <w:rsid w:val="003F4B13"/>
    <w:rsid w:val="00455DE8"/>
    <w:rsid w:val="005858FF"/>
    <w:rsid w:val="00636444"/>
    <w:rsid w:val="006462D5"/>
    <w:rsid w:val="00653078"/>
    <w:rsid w:val="00667E0B"/>
    <w:rsid w:val="006D22F8"/>
    <w:rsid w:val="00770ED6"/>
    <w:rsid w:val="007D396A"/>
    <w:rsid w:val="00883A99"/>
    <w:rsid w:val="0089784F"/>
    <w:rsid w:val="00967489"/>
    <w:rsid w:val="009917F9"/>
    <w:rsid w:val="009D6CB2"/>
    <w:rsid w:val="00B930D0"/>
    <w:rsid w:val="00D97BFF"/>
    <w:rsid w:val="00E211AE"/>
    <w:rsid w:val="00E54B71"/>
    <w:rsid w:val="00F46108"/>
    <w:rsid w:val="00F9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2F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Gibson</dc:creator>
  <cp:keywords/>
  <dc:description/>
  <cp:lastModifiedBy>Neil Price</cp:lastModifiedBy>
  <cp:revision>2</cp:revision>
  <dcterms:created xsi:type="dcterms:W3CDTF">2019-05-03T10:54:00Z</dcterms:created>
  <dcterms:modified xsi:type="dcterms:W3CDTF">2019-05-03T10:54:00Z</dcterms:modified>
</cp:coreProperties>
</file>