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left"/>
      </w:pPr>
      <w:r>
        <w:rPr>
          <w:b/>
          <w:sz w:val="24"/>
          <w:szCs w:val="24"/>
        </w:rPr>
        <w:t>Instituto Federal de Educação, Ciência e Tecnologia</w:t>
      </w:r>
    </w:p>
    <w:p>
      <w:pPr>
        <w:pStyle w:val="style0"/>
        <w:jc w:val="left"/>
      </w:pPr>
      <w:r>
        <w:rPr>
          <w:b/>
          <w:sz w:val="24"/>
          <w:szCs w:val="24"/>
        </w:rPr>
        <w:t>Campus Rio de Janeiro</w:t>
      </w:r>
    </w:p>
    <w:p>
      <w:pPr>
        <w:pStyle w:val="style0"/>
        <w:jc w:val="left"/>
      </w:pPr>
      <w:r>
        <w:rPr>
          <w:b/>
          <w:sz w:val="24"/>
          <w:szCs w:val="24"/>
        </w:rPr>
        <w:t>CST em Gestão Ambiental</w:t>
      </w:r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  <w:t xml:space="preserve">FORMULÁRIO DE INSCRIÇÃO DE CHAPA PARA COMPOR O CONSELHO DIRETOR DO CENTRO ACADÊMICO (CAGEA) </w:t>
      </w:r>
    </w:p>
    <w:p>
      <w:pPr>
        <w:pStyle w:val="style0"/>
        <w:jc w:val="both"/>
      </w:pPr>
      <w:r>
        <w:rPr/>
      </w:r>
    </w:p>
    <w:tbl>
      <w:tblPr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</w:tblBorders>
        <w:tblInd w:type="dxa" w:w="-108"/>
      </w:tblPr>
      <w:tblGrid>
        <w:gridCol w:w="9029"/>
      </w:tblGrid>
      <w:tr>
        <w:trPr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jc w:val="left"/>
            </w:pPr>
            <w:r>
              <w:rPr>
                <w:b/>
                <w:sz w:val="24"/>
                <w:szCs w:val="24"/>
              </w:rPr>
              <w:t>NOME DA CHAPA: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  <w:sz w:val="24"/>
          <w:szCs w:val="24"/>
        </w:rPr>
        <w:t>INTEGRANTES: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b/>
          <w:sz w:val="24"/>
          <w:szCs w:val="24"/>
        </w:rPr>
        <w:t>I - DIRETOR GERAL ADMINISTRATIVO</w:t>
      </w:r>
    </w:p>
    <w:tbl>
      <w:tblPr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</w:tblBorders>
        <w:tblInd w:type="dxa" w:w="-108"/>
      </w:tblPr>
      <w:tblGrid>
        <w:gridCol w:w="9029"/>
      </w:tblGrid>
      <w:tr>
        <w:trPr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jc w:val="left"/>
            </w:pPr>
            <w:r>
              <w:rPr>
                <w:sz w:val="24"/>
                <w:szCs w:val="24"/>
              </w:rPr>
              <w:t>NOME COMPLETO:</w:t>
            </w:r>
          </w:p>
        </w:tc>
      </w:tr>
      <w:tr>
        <w:trPr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  <w:keepLines w:val="false"/>
              <w:widowControl w:val="false"/>
              <w:spacing w:after="0" w:before="0" w:line="100" w:lineRule="atLeast"/>
              <w:ind w:hanging="0" w:left="0" w:right="0"/>
              <w:jc w:val="left"/>
            </w:pPr>
            <w:r>
              <w:rPr>
                <w:sz w:val="24"/>
                <w:szCs w:val="24"/>
              </w:rPr>
              <w:t xml:space="preserve">MATRÍCULA:                                                     RG:                                            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sz w:val="24"/>
          <w:szCs w:val="24"/>
        </w:rPr>
        <w:t>II - DIRETOR DE FINANÇAS</w:t>
      </w:r>
    </w:p>
    <w:tbl>
      <w:tblPr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</w:tblBorders>
        <w:tblInd w:type="dxa" w:w="-108"/>
      </w:tblPr>
      <w:tblGrid>
        <w:gridCol w:w="9029"/>
      </w:tblGrid>
      <w:tr>
        <w:trPr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sz w:val="24"/>
                <w:szCs w:val="24"/>
              </w:rPr>
              <w:t>NOME COMPLETO:</w:t>
            </w:r>
          </w:p>
        </w:tc>
      </w:tr>
      <w:tr>
        <w:trPr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sz w:val="24"/>
                <w:szCs w:val="24"/>
              </w:rPr>
              <w:t xml:space="preserve">MATRÍCULA:                                                     RG:                                            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sz w:val="24"/>
          <w:szCs w:val="24"/>
        </w:rPr>
        <w:t>III - DIRETOR CULTURAL</w:t>
      </w:r>
    </w:p>
    <w:tbl>
      <w:tblPr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</w:tblBorders>
        <w:tblInd w:type="dxa" w:w="-108"/>
      </w:tblPr>
      <w:tblGrid>
        <w:gridCol w:w="9029"/>
      </w:tblGrid>
      <w:tr>
        <w:trPr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sz w:val="24"/>
                <w:szCs w:val="24"/>
              </w:rPr>
              <w:t>NOME COMPLETO:</w:t>
            </w:r>
          </w:p>
        </w:tc>
      </w:tr>
      <w:tr>
        <w:trPr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sz w:val="24"/>
                <w:szCs w:val="24"/>
              </w:rPr>
              <w:t xml:space="preserve">MATRÍCULA:                                                     RG:                                            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sz w:val="24"/>
          <w:szCs w:val="24"/>
        </w:rPr>
        <w:t>IV - DIRETOR DE COMUNICAÇÃO</w:t>
      </w:r>
    </w:p>
    <w:tbl>
      <w:tblPr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</w:tblBorders>
        <w:tblInd w:type="dxa" w:w="-108"/>
      </w:tblPr>
      <w:tblGrid>
        <w:gridCol w:w="9029"/>
      </w:tblGrid>
      <w:tr>
        <w:trPr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sz w:val="24"/>
                <w:szCs w:val="24"/>
              </w:rPr>
              <w:t>NOME COMPLETO:</w:t>
            </w:r>
          </w:p>
        </w:tc>
      </w:tr>
      <w:tr>
        <w:trPr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sz w:val="24"/>
                <w:szCs w:val="24"/>
              </w:rPr>
              <w:t xml:space="preserve">MATRÍCULA:                                                     RG:                                            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sz w:val="24"/>
          <w:szCs w:val="24"/>
        </w:rPr>
        <w:t>V - SECRETÁRIO</w:t>
      </w:r>
    </w:p>
    <w:tbl>
      <w:tblPr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</w:tblBorders>
        <w:tblInd w:type="dxa" w:w="-108"/>
      </w:tblPr>
      <w:tblGrid>
        <w:gridCol w:w="9029"/>
      </w:tblGrid>
      <w:tr>
        <w:trPr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sz w:val="24"/>
                <w:szCs w:val="24"/>
              </w:rPr>
              <w:t>NOME COMPLETO:</w:t>
            </w:r>
          </w:p>
        </w:tc>
      </w:tr>
      <w:tr>
        <w:trPr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sz w:val="24"/>
                <w:szCs w:val="24"/>
              </w:rPr>
              <w:t xml:space="preserve">MATRÍCULA:                                                     RG:                                            </w:t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902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line="100" w:lineRule="atLeast"/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18"/>
          <w:szCs w:val="18"/>
        </w:rPr>
        <w:t>Elaborado pela comissão eleitoral do Centro Acadêmico de Gestão Ambiental do IFRJ.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  <w:bCs/>
          <w:sz w:val="24"/>
          <w:szCs w:val="24"/>
        </w:rPr>
      </w:r>
    </w:p>
    <w:p>
      <w:pPr>
        <w:pStyle w:val="style0"/>
        <w:jc w:val="center"/>
      </w:pPr>
      <w:r>
        <w:rPr>
          <w:b/>
          <w:bCs/>
          <w:sz w:val="24"/>
          <w:szCs w:val="24"/>
        </w:rPr>
      </w:r>
    </w:p>
    <w:p>
      <w:pPr>
        <w:pStyle w:val="style0"/>
        <w:jc w:val="center"/>
      </w:pPr>
      <w:r>
        <w:rPr>
          <w:b/>
          <w:bCs/>
          <w:sz w:val="24"/>
          <w:szCs w:val="24"/>
        </w:rPr>
        <w:t>RIO DE JANEIRO</w:t>
      </w:r>
    </w:p>
    <w:p>
      <w:pPr>
        <w:pStyle w:val="style0"/>
        <w:jc w:val="center"/>
      </w:pPr>
      <w:r>
        <w:rPr>
          <w:b/>
          <w:bCs/>
          <w:sz w:val="24"/>
          <w:szCs w:val="24"/>
        </w:rPr>
        <w:t>2016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-2049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keepNext/>
      <w:keepLines w:val="false"/>
      <w:widowControl/>
      <w:tabs>
        <w:tab w:leader="none" w:pos="720" w:val="left"/>
      </w:tabs>
      <w:suppressAutoHyphens w:val="true"/>
      <w:spacing w:after="0" w:before="0" w:line="276" w:lineRule="auto"/>
      <w:ind w:hanging="0" w:left="0" w:right="0"/>
      <w:jc w:val="left"/>
    </w:pPr>
    <w:rPr>
      <w:rFonts w:ascii="Arial" w:cs="Arial" w:eastAsia="Arial" w:hAnsi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bidi="hi-IN" w:eastAsia="zh-CN" w:val="pt-BR"/>
    </w:rPr>
  </w:style>
  <w:style w:styleId="style1" w:type="paragraph">
    <w:name w:val="Título 1"/>
    <w:basedOn w:val="style20"/>
    <w:next w:val="style16"/>
    <w:pPr>
      <w:keepNext/>
      <w:keepLines/>
      <w:numPr>
        <w:ilvl w:val="0"/>
        <w:numId w:val="1"/>
      </w:numPr>
      <w:spacing w:after="120" w:before="400" w:line="100" w:lineRule="atLeast"/>
      <w:outlineLvl w:val="0"/>
    </w:pPr>
    <w:rPr>
      <w:sz w:val="40"/>
      <w:szCs w:val="40"/>
    </w:rPr>
  </w:style>
  <w:style w:styleId="style2" w:type="paragraph">
    <w:name w:val="Título 2"/>
    <w:basedOn w:val="style20"/>
    <w:next w:val="style16"/>
    <w:pPr>
      <w:keepNext/>
      <w:keepLines/>
      <w:numPr>
        <w:ilvl w:val="1"/>
        <w:numId w:val="1"/>
      </w:numPr>
      <w:spacing w:after="120" w:before="360" w:line="100" w:lineRule="atLeast"/>
      <w:outlineLvl w:val="1"/>
    </w:pPr>
    <w:rPr>
      <w:b w:val="false"/>
      <w:sz w:val="32"/>
      <w:szCs w:val="32"/>
    </w:rPr>
  </w:style>
  <w:style w:styleId="style3" w:type="paragraph">
    <w:name w:val="Título 3"/>
    <w:basedOn w:val="style20"/>
    <w:next w:val="style16"/>
    <w:pPr>
      <w:keepNext/>
      <w:keepLines/>
      <w:numPr>
        <w:ilvl w:val="2"/>
        <w:numId w:val="1"/>
      </w:numPr>
      <w:spacing w:after="80" w:before="320" w:line="100" w:lineRule="atLeast"/>
      <w:outlineLvl w:val="2"/>
    </w:pPr>
    <w:rPr>
      <w:b w:val="false"/>
      <w:color w:val="434343"/>
      <w:sz w:val="28"/>
      <w:szCs w:val="28"/>
    </w:rPr>
  </w:style>
  <w:style w:styleId="style4" w:type="paragraph">
    <w:name w:val="Título 4"/>
    <w:basedOn w:val="style20"/>
    <w:next w:val="style16"/>
    <w:pPr>
      <w:keepNext/>
      <w:keepLines/>
      <w:numPr>
        <w:ilvl w:val="3"/>
        <w:numId w:val="1"/>
      </w:numPr>
      <w:spacing w:after="80" w:before="280" w:line="100" w:lineRule="atLeast"/>
      <w:outlineLvl w:val="3"/>
    </w:pPr>
    <w:rPr>
      <w:color w:val="666666"/>
      <w:sz w:val="24"/>
      <w:szCs w:val="24"/>
    </w:rPr>
  </w:style>
  <w:style w:styleId="style5" w:type="paragraph">
    <w:name w:val="Título 5"/>
    <w:basedOn w:val="style20"/>
    <w:next w:val="style16"/>
    <w:pPr>
      <w:keepNext/>
      <w:keepLines/>
      <w:numPr>
        <w:ilvl w:val="4"/>
        <w:numId w:val="1"/>
      </w:numPr>
      <w:spacing w:after="80" w:before="240" w:line="100" w:lineRule="atLeast"/>
      <w:outlineLvl w:val="4"/>
    </w:pPr>
    <w:rPr>
      <w:color w:val="666666"/>
      <w:sz w:val="22"/>
      <w:szCs w:val="22"/>
    </w:rPr>
  </w:style>
  <w:style w:styleId="style6" w:type="paragraph">
    <w:name w:val="Título 6"/>
    <w:basedOn w:val="style20"/>
    <w:next w:val="style16"/>
    <w:pPr>
      <w:keepNext/>
      <w:keepLines/>
      <w:numPr>
        <w:ilvl w:val="5"/>
        <w:numId w:val="1"/>
      </w:numPr>
      <w:spacing w:after="80" w:before="240" w:line="100" w:lineRule="atLeast"/>
      <w:outlineLvl w:val="5"/>
    </w:pPr>
    <w:rPr>
      <w:i/>
      <w:color w:val="666666"/>
      <w:sz w:val="22"/>
      <w:szCs w:val="22"/>
    </w:rPr>
  </w:style>
  <w:style w:styleId="style15" w:type="paragraph">
    <w:name w:val="Título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Corpo de texto"/>
    <w:basedOn w:val="style0"/>
    <w:next w:val="style16"/>
    <w:pPr>
      <w:spacing w:after="120" w:before="0"/>
    </w:pPr>
    <w:rPr/>
  </w:style>
  <w:style w:styleId="style17" w:type="paragraph">
    <w:name w:val="Lista"/>
    <w:basedOn w:val="style16"/>
    <w:next w:val="style17"/>
    <w:pPr/>
    <w:rPr>
      <w:rFonts w:cs="Mangal"/>
    </w:rPr>
  </w:style>
  <w:style w:styleId="style18" w:type="paragraph">
    <w:name w:val="Legenda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Mangal"/>
    </w:rPr>
  </w:style>
  <w:style w:styleId="style20" w:type="paragraph">
    <w:name w:val="normal"/>
    <w:next w:val="style20"/>
    <w:pPr>
      <w:keepNext/>
      <w:keepLines w:val="false"/>
      <w:widowControl/>
      <w:tabs>
        <w:tab w:leader="none" w:pos="720" w:val="left"/>
      </w:tabs>
      <w:suppressAutoHyphens w:val="true"/>
      <w:spacing w:after="0" w:before="0" w:line="276" w:lineRule="auto"/>
      <w:ind w:hanging="0" w:left="0" w:right="0"/>
      <w:jc w:val="left"/>
    </w:pPr>
    <w:rPr>
      <w:rFonts w:ascii="Arial" w:cs="Arial" w:eastAsia="Arial" w:hAnsi="Arial"/>
      <w:b w:val="false"/>
      <w:i w:val="false"/>
      <w:caps w:val="false"/>
      <w:smallCaps w:val="false"/>
      <w:strike w:val="false"/>
      <w:dstrike w:val="false"/>
      <w:color w:val="auto"/>
      <w:position w:val="0"/>
      <w:sz w:val="22"/>
      <w:sz w:val="22"/>
      <w:szCs w:val="22"/>
      <w:u w:val="none"/>
      <w:vertAlign w:val="baseline"/>
      <w:lang w:bidi="hi-IN" w:eastAsia="zh-CN" w:val="pt-BR"/>
    </w:rPr>
  </w:style>
  <w:style w:styleId="style21" w:type="paragraph">
    <w:name w:val="Título principal"/>
    <w:basedOn w:val="style20"/>
    <w:next w:val="style22"/>
    <w:pPr>
      <w:keepNext/>
      <w:keepLines/>
      <w:spacing w:after="60" w:before="0" w:line="100" w:lineRule="atLeast"/>
      <w:jc w:val="center"/>
    </w:pPr>
    <w:rPr>
      <w:b/>
      <w:bCs/>
      <w:sz w:val="52"/>
      <w:szCs w:val="52"/>
    </w:rPr>
  </w:style>
  <w:style w:styleId="style22" w:type="paragraph">
    <w:name w:val="Subtítulo"/>
    <w:basedOn w:val="style20"/>
    <w:next w:val="style16"/>
    <w:pPr>
      <w:keepNext/>
      <w:keepLines/>
      <w:spacing w:after="320" w:before="0" w:line="100" w:lineRule="atLeast"/>
      <w:jc w:val="center"/>
    </w:pPr>
    <w:rPr>
      <w:rFonts w:ascii="Arial" w:cs="Arial" w:eastAsia="Arial" w:hAnsi="Arial"/>
      <w:i w:val="false"/>
      <w:iCs/>
      <w:color w:val="666666"/>
      <w:sz w:val="30"/>
      <w:szCs w:val="3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LibreOffice/3.4$Win32 LibreOffice_project/340m1$Build-203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