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F79B" w14:textId="77777777" w:rsidR="00882F5A" w:rsidRDefault="00882F5A" w:rsidP="00882F5A">
      <w:pPr>
        <w:jc w:val="right"/>
        <w:rPr>
          <w:sz w:val="28"/>
        </w:rPr>
      </w:pPr>
      <w:r>
        <w:rPr>
          <w:sz w:val="28"/>
        </w:rPr>
        <w:t>ΑΔΑ: ΨΣ2246ΜΤΛΚ-ΞΙΩ</w:t>
      </w:r>
    </w:p>
    <w:p w14:paraId="65326B42" w14:textId="77777777" w:rsidR="00882F5A" w:rsidRPr="00882F5A" w:rsidRDefault="00882F5A" w:rsidP="00882F5A">
      <w:pPr>
        <w:jc w:val="center"/>
        <w:rPr>
          <w:sz w:val="28"/>
        </w:rPr>
      </w:pPr>
      <w:r w:rsidRPr="00882F5A">
        <w:rPr>
          <w:sz w:val="28"/>
        </w:rPr>
        <w:t>ΠΑΡΑΡΤΗΜΑ II</w:t>
      </w:r>
    </w:p>
    <w:p w14:paraId="279F8FD1" w14:textId="77777777" w:rsidR="00882F5A" w:rsidRDefault="00882F5A" w:rsidP="00882F5A">
      <w:pPr>
        <w:jc w:val="center"/>
      </w:pPr>
      <w:r>
        <w:t>ΕΞΟΥΣΙΟΔΟΤΗΣΗ ΠΡΟΣ ΠΑΡΟΧΟ ΚΑΤΑΡΤΙΣΗΣ (ΔΙΑΔΙΚΑΣΙΑ Β)</w:t>
      </w:r>
    </w:p>
    <w:p w14:paraId="6F4C9DDF" w14:textId="3ED19C1D" w:rsidR="00882F5A" w:rsidRDefault="00882F5A" w:rsidP="00B21ED0">
      <w:pPr>
        <w:jc w:val="both"/>
      </w:pPr>
      <w:r>
        <w:t xml:space="preserve">Με το παρόν, δηλώνω ότι έχω λάβει γνώση των όρων της Πρόσκλησης 02/2020 (ΑΔΑ:ΨΣ2246ΜΤΛΚ-ΞΙΩ) και το ενδιαφέρον μου για τη συμμετοχή μου στη δράση: «Ειδικό Πρόγραμμα Τηλεκατάρτισης με πιστοποίηση για επιστήμονες </w:t>
      </w:r>
      <w:proofErr w:type="spellStart"/>
      <w:r>
        <w:t>πληττόμενους</w:t>
      </w:r>
      <w:proofErr w:type="spellEnd"/>
      <w:r>
        <w:t xml:space="preserve"> από τον COVID-19 που εντάσσονται στους 6 βασικούς επιστημονικούς κλάδους της χώρας βάση ΚΑΔ </w:t>
      </w:r>
      <w:proofErr w:type="spellStart"/>
      <w:r>
        <w:t>οριζομένων</w:t>
      </w:r>
      <w:proofErr w:type="spellEnd"/>
      <w:r>
        <w:t xml:space="preserve"> από το Υπουργείο Οικονομικών» του Υπουργείου Εργασίας &amp; Κοινωνικών Υποθέσεων. Ως δυνητικός δικαιούχος εξουσιοδοτώ τον </w:t>
      </w:r>
      <w:proofErr w:type="spellStart"/>
      <w:r>
        <w:t>πάροχο</w:t>
      </w:r>
      <w:proofErr w:type="spellEnd"/>
      <w:r>
        <w:t xml:space="preserve"> κατάρτισης .</w:t>
      </w:r>
      <w:r w:rsidR="3AC3AD57">
        <w:t>...............................................................................................................</w:t>
      </w:r>
      <w:r>
        <w:t xml:space="preserve">, προκειμένου να προβεί </w:t>
      </w:r>
      <w:proofErr w:type="spellStart"/>
      <w:r>
        <w:t>κατ</w:t>
      </w:r>
      <w:proofErr w:type="spellEnd"/>
      <w:r>
        <w:t xml:space="preserve">΄ εντολή μου και για λογαριασμό μου στις ακόλουθες ενέργειες: </w:t>
      </w:r>
    </w:p>
    <w:p w14:paraId="47B7A007" w14:textId="77777777" w:rsidR="00882F5A" w:rsidRDefault="00882F5A" w:rsidP="00B21ED0">
      <w:pPr>
        <w:pStyle w:val="ListParagraph"/>
        <w:numPr>
          <w:ilvl w:val="0"/>
          <w:numId w:val="2"/>
        </w:numPr>
        <w:jc w:val="both"/>
      </w:pPr>
      <w:r>
        <w:t xml:space="preserve">Να υποβάλει στο σύστημα </w:t>
      </w:r>
      <w:proofErr w:type="spellStart"/>
      <w:r>
        <w:t>https</w:t>
      </w:r>
      <w:proofErr w:type="spellEnd"/>
      <w:r>
        <w:t xml:space="preserve">//eservices.yeka.gr την Αίτηση Συμμετοχής μου στη δράση «Ειδικό Πρόγραμμα Τηλεκατάρτισης με πιστοποίηση για επιστήμονες </w:t>
      </w:r>
      <w:proofErr w:type="spellStart"/>
      <w:r>
        <w:t>πληττόμενους</w:t>
      </w:r>
      <w:proofErr w:type="spellEnd"/>
      <w:r>
        <w:t xml:space="preserve"> από τον COVID-19 που εντάσσονται στους 6 βασικούς επιστημονικούς κλάδους της χώρας βάση ΚΑΔ </w:t>
      </w:r>
      <w:proofErr w:type="spellStart"/>
      <w:r>
        <w:t>οριζομένων</w:t>
      </w:r>
      <w:proofErr w:type="spellEnd"/>
      <w:r>
        <w:t xml:space="preserve"> από το Υπουργείο Οικονομικών». </w:t>
      </w:r>
    </w:p>
    <w:p w14:paraId="119BBAAD" w14:textId="75B05B91" w:rsidR="00882F5A" w:rsidRDefault="00882F5A" w:rsidP="00882F5A">
      <w:pPr>
        <w:pStyle w:val="ListParagraph"/>
        <w:numPr>
          <w:ilvl w:val="0"/>
          <w:numId w:val="2"/>
        </w:numPr>
      </w:pPr>
      <w:r w:rsidRPr="127E3273">
        <w:rPr>
          <w:rFonts w:ascii="Calibri" w:hAnsi="Calibri" w:cs="Calibri"/>
        </w:rPr>
        <w:t>Να</w:t>
      </w:r>
      <w:r>
        <w:t xml:space="preserve"> </w:t>
      </w:r>
      <w:r w:rsidRPr="127E3273">
        <w:rPr>
          <w:rFonts w:ascii="Calibri" w:hAnsi="Calibri" w:cs="Calibri"/>
        </w:rPr>
        <w:t>δηλώσει</w:t>
      </w:r>
      <w:r>
        <w:t xml:space="preserve"> </w:t>
      </w:r>
      <w:r w:rsidRPr="127E3273">
        <w:rPr>
          <w:rFonts w:ascii="Calibri" w:hAnsi="Calibri" w:cs="Calibri"/>
        </w:rPr>
        <w:t>το</w:t>
      </w:r>
      <w:r>
        <w:t xml:space="preserve"> </w:t>
      </w:r>
      <w:r w:rsidRPr="127E3273">
        <w:rPr>
          <w:rFonts w:ascii="Calibri" w:hAnsi="Calibri" w:cs="Calibri"/>
        </w:rPr>
        <w:t>ΑΝΤΙΚΕΙΜΕΝΟ</w:t>
      </w:r>
      <w:r>
        <w:t xml:space="preserve"> </w:t>
      </w:r>
      <w:r w:rsidRPr="127E3273">
        <w:rPr>
          <w:rFonts w:ascii="Calibri" w:hAnsi="Calibri" w:cs="Calibri"/>
        </w:rPr>
        <w:t>ΚΑΤΑΡΤΙΣΗΣ</w:t>
      </w:r>
      <w:r>
        <w:t xml:space="preserve">: </w:t>
      </w:r>
    </w:p>
    <w:p w14:paraId="0AFF4354" w14:textId="15001A01" w:rsidR="00882F5A" w:rsidRDefault="47A36C6E" w:rsidP="127E3273">
      <w:pPr>
        <w:pStyle w:val="ListParagraph"/>
        <w:numPr>
          <w:ilvl w:val="1"/>
          <w:numId w:val="2"/>
        </w:numPr>
      </w:pPr>
      <w:r>
        <w:t xml:space="preserve">Προστασία προσωπικών δεδομένων  </w:t>
      </w:r>
      <w:r w:rsidR="7D9CE556">
        <w:t>(GDPR /DPO)</w:t>
      </w:r>
    </w:p>
    <w:p w14:paraId="2AE6D6F6" w14:textId="271EE1C0" w:rsidR="00882F5A" w:rsidRDefault="7D9CE556" w:rsidP="127E3273">
      <w:pPr>
        <w:pStyle w:val="ListParagraph"/>
        <w:numPr>
          <w:ilvl w:val="1"/>
          <w:numId w:val="2"/>
        </w:numPr>
      </w:pPr>
      <w:r>
        <w:t>Δημόσιοι Ηλεκτρονικοί Διαγωνισμοί</w:t>
      </w:r>
    </w:p>
    <w:p w14:paraId="21F1A819" w14:textId="0A740A47" w:rsidR="00882F5A" w:rsidRDefault="7D9CE556" w:rsidP="127E3273">
      <w:pPr>
        <w:pStyle w:val="ListParagraph"/>
        <w:numPr>
          <w:ilvl w:val="1"/>
          <w:numId w:val="2"/>
        </w:numPr>
      </w:pPr>
      <w:r>
        <w:t>Ηλεκτρονικό Εμπόριο -Ηλεκτρονικές Συναλλαγές με σύγχρονα λογισμικά και εργαλεία</w:t>
      </w:r>
    </w:p>
    <w:p w14:paraId="457637B1" w14:textId="4DCA19CD" w:rsidR="00882F5A" w:rsidRDefault="7D9CE556" w:rsidP="127E3273">
      <w:pPr>
        <w:pStyle w:val="ListParagraph"/>
        <w:numPr>
          <w:ilvl w:val="1"/>
          <w:numId w:val="2"/>
        </w:numPr>
      </w:pPr>
      <w:r>
        <w:t>Βασικές Ψηφιακές Δεξιότητες σε λογισμικά της πλέον πρόσφατης περιόδου</w:t>
      </w:r>
    </w:p>
    <w:p w14:paraId="7807F59D" w14:textId="52B8D98C" w:rsidR="00882F5A" w:rsidRDefault="7D9CE556" w:rsidP="127E3273">
      <w:pPr>
        <w:pStyle w:val="ListParagraph"/>
        <w:numPr>
          <w:ilvl w:val="1"/>
          <w:numId w:val="2"/>
        </w:numPr>
      </w:pPr>
      <w:r>
        <w:t xml:space="preserve">Σύγχρονες ψηφιακές εφαρμογές /Ψηφιακή υπογραφή -Ψηφιακά πιστοποιητικά -Ψηφιακή ανταπόκριση με το δημόσιο / Τηλεργασία &amp; </w:t>
      </w:r>
      <w:r w:rsidR="53348917">
        <w:t>Τηλεδιάσκεψη</w:t>
      </w:r>
    </w:p>
    <w:p w14:paraId="08CFA641" w14:textId="0AE376F8" w:rsidR="00882F5A" w:rsidRDefault="53348917" w:rsidP="127E3273">
      <w:pPr>
        <w:pStyle w:val="ListParagraph"/>
        <w:numPr>
          <w:ilvl w:val="1"/>
          <w:numId w:val="2"/>
        </w:numPr>
      </w:pPr>
      <w:r>
        <w:t>Τεχνικός προγραμματισμού έξυπνων κτιρίων (SMART BUILDINGS)</w:t>
      </w:r>
    </w:p>
    <w:p w14:paraId="78DB8681" w14:textId="052398DF" w:rsidR="00882F5A" w:rsidRDefault="53348917" w:rsidP="127E3273">
      <w:pPr>
        <w:pStyle w:val="ListParagraph"/>
        <w:numPr>
          <w:ilvl w:val="1"/>
          <w:numId w:val="2"/>
        </w:numPr>
      </w:pPr>
      <w:r>
        <w:t>Διαχείριση έργων &amp; Διαδικτυακή συνεργασία</w:t>
      </w:r>
    </w:p>
    <w:p w14:paraId="3F581444" w14:textId="5BA8FF3A" w:rsidR="00882F5A" w:rsidRDefault="53348917" w:rsidP="127E3273">
      <w:pPr>
        <w:pStyle w:val="ListParagraph"/>
        <w:numPr>
          <w:ilvl w:val="1"/>
          <w:numId w:val="2"/>
        </w:numPr>
      </w:pPr>
      <w:r>
        <w:t>Σύγχρονες εκπαιδευτικές τεχνικές σε ψηφιακό περιβάλλον</w:t>
      </w:r>
    </w:p>
    <w:p w14:paraId="4C38BF00" w14:textId="6D8C34F7" w:rsidR="00882F5A" w:rsidRDefault="53348917" w:rsidP="127E3273">
      <w:pPr>
        <w:pStyle w:val="ListParagraph"/>
        <w:numPr>
          <w:ilvl w:val="1"/>
          <w:numId w:val="2"/>
        </w:numPr>
      </w:pPr>
      <w:r>
        <w:t xml:space="preserve">Μέτρα πρόληψης και ελέγχου λοιμώξεων που σχετίζονται με χώρους </w:t>
      </w:r>
      <w:proofErr w:type="spellStart"/>
      <w:r>
        <w:t>παροσής</w:t>
      </w:r>
      <w:proofErr w:type="spellEnd"/>
      <w:r>
        <w:t xml:space="preserve"> φροντίδας υγείας</w:t>
      </w:r>
    </w:p>
    <w:p w14:paraId="5038E104" w14:textId="4F02A9F4" w:rsidR="00882F5A" w:rsidRDefault="53348917" w:rsidP="127E3273">
      <w:pPr>
        <w:pStyle w:val="ListParagraph"/>
        <w:numPr>
          <w:ilvl w:val="1"/>
          <w:numId w:val="2"/>
        </w:numPr>
      </w:pPr>
      <w:r>
        <w:t>Χρήση τεχνικών και εργαλείων προώθησης μέσα από τη χρήση μέσων κοινωνικής δικτύωσης (</w:t>
      </w:r>
      <w:r w:rsidR="17D17911">
        <w:t xml:space="preserve">Social </w:t>
      </w:r>
      <w:proofErr w:type="spellStart"/>
      <w:r w:rsidR="17D17911">
        <w:t>Media</w:t>
      </w:r>
      <w:proofErr w:type="spellEnd"/>
      <w:r w:rsidR="17D17911">
        <w:t xml:space="preserve"> </w:t>
      </w:r>
      <w:proofErr w:type="spellStart"/>
      <w:r w:rsidR="17D17911">
        <w:t>Marketing</w:t>
      </w:r>
      <w:proofErr w:type="spellEnd"/>
      <w:r w:rsidR="17D17911">
        <w:t xml:space="preserve">)με σύγχρονα εργαλεία και </w:t>
      </w:r>
      <w:proofErr w:type="spellStart"/>
      <w:r w:rsidR="17D17911">
        <w:t>Mobile</w:t>
      </w:r>
      <w:proofErr w:type="spellEnd"/>
      <w:r w:rsidR="17D17911">
        <w:t xml:space="preserve"> εφαρμογές</w:t>
      </w:r>
    </w:p>
    <w:p w14:paraId="7240CE8E" w14:textId="6B793D01" w:rsidR="00882F5A" w:rsidRDefault="00882F5A" w:rsidP="127E3273">
      <w:pPr>
        <w:ind w:left="720"/>
      </w:pPr>
      <w:r w:rsidRPr="127E3273">
        <w:rPr>
          <w:rFonts w:ascii="Calibri" w:hAnsi="Calibri" w:cs="Calibri"/>
        </w:rPr>
        <w:t>στο</w:t>
      </w:r>
      <w:r>
        <w:t xml:space="preserve"> </w:t>
      </w:r>
      <w:r w:rsidRPr="127E3273">
        <w:rPr>
          <w:rFonts w:ascii="Calibri" w:hAnsi="Calibri" w:cs="Calibri"/>
        </w:rPr>
        <w:t>οποίο</w:t>
      </w:r>
      <w:r>
        <w:t xml:space="preserve"> </w:t>
      </w:r>
      <w:r w:rsidRPr="127E3273">
        <w:rPr>
          <w:rFonts w:ascii="Calibri" w:hAnsi="Calibri" w:cs="Calibri"/>
        </w:rPr>
        <w:t>ενδιαφέρομαι</w:t>
      </w:r>
      <w:r>
        <w:t xml:space="preserve"> </w:t>
      </w:r>
      <w:r w:rsidRPr="127E3273">
        <w:rPr>
          <w:rFonts w:ascii="Calibri" w:hAnsi="Calibri" w:cs="Calibri"/>
        </w:rPr>
        <w:t>να</w:t>
      </w:r>
      <w:r>
        <w:t xml:space="preserve"> </w:t>
      </w:r>
      <w:r w:rsidRPr="127E3273">
        <w:rPr>
          <w:rFonts w:ascii="Calibri" w:hAnsi="Calibri" w:cs="Calibri"/>
        </w:rPr>
        <w:t>καταρτιστώ</w:t>
      </w:r>
      <w:r>
        <w:t xml:space="preserve">, </w:t>
      </w:r>
      <w:r w:rsidRPr="127E3273">
        <w:rPr>
          <w:rFonts w:ascii="Calibri" w:hAnsi="Calibri" w:cs="Calibri"/>
        </w:rPr>
        <w:t>με</w:t>
      </w:r>
      <w:r>
        <w:t xml:space="preserve"> </w:t>
      </w:r>
      <w:r w:rsidRPr="127E3273">
        <w:rPr>
          <w:rFonts w:ascii="Calibri" w:hAnsi="Calibri" w:cs="Calibri"/>
        </w:rPr>
        <w:t>τη</w:t>
      </w:r>
      <w:r>
        <w:t xml:space="preserve"> </w:t>
      </w:r>
      <w:r w:rsidRPr="127E3273">
        <w:rPr>
          <w:rFonts w:ascii="Calibri" w:hAnsi="Calibri" w:cs="Calibri"/>
        </w:rPr>
        <w:t>μέθοδο</w:t>
      </w:r>
      <w:r>
        <w:t xml:space="preserve"> </w:t>
      </w:r>
      <w:r w:rsidRPr="127E3273">
        <w:rPr>
          <w:rFonts w:ascii="Calibri" w:hAnsi="Calibri" w:cs="Calibri"/>
        </w:rPr>
        <w:t>του</w:t>
      </w:r>
      <w:r>
        <w:t xml:space="preserve"> e-</w:t>
      </w:r>
      <w:proofErr w:type="spellStart"/>
      <w:r>
        <w:t>learning</w:t>
      </w:r>
      <w:proofErr w:type="spellEnd"/>
      <w:r>
        <w:t xml:space="preserve">. </w:t>
      </w:r>
    </w:p>
    <w:p w14:paraId="0EAE7EA8" w14:textId="77777777" w:rsidR="00882F5A" w:rsidRDefault="00882F5A" w:rsidP="00B21ED0">
      <w:pPr>
        <w:pStyle w:val="ListParagraph"/>
        <w:numPr>
          <w:ilvl w:val="0"/>
          <w:numId w:val="2"/>
        </w:numPr>
        <w:jc w:val="both"/>
      </w:pPr>
      <w:r w:rsidRPr="00882F5A">
        <w:rPr>
          <w:rFonts w:ascii="Calibri" w:hAnsi="Calibri" w:cs="Calibri"/>
        </w:rPr>
        <w:t>Να</w:t>
      </w:r>
      <w:r>
        <w:t xml:space="preserve"> </w:t>
      </w:r>
      <w:r w:rsidRPr="00882F5A">
        <w:rPr>
          <w:rFonts w:ascii="Calibri" w:hAnsi="Calibri" w:cs="Calibri"/>
        </w:rPr>
        <w:t>αναρτήσει</w:t>
      </w:r>
      <w:r>
        <w:t xml:space="preserve"> </w:t>
      </w:r>
      <w:r w:rsidRPr="00882F5A">
        <w:rPr>
          <w:rFonts w:ascii="Calibri" w:hAnsi="Calibri" w:cs="Calibri"/>
        </w:rPr>
        <w:t>στο</w:t>
      </w:r>
      <w:r>
        <w:t xml:space="preserve"> </w:t>
      </w:r>
      <w:r w:rsidRPr="00882F5A">
        <w:rPr>
          <w:rFonts w:ascii="Calibri" w:hAnsi="Calibri" w:cs="Calibri"/>
        </w:rPr>
        <w:t>σύσ</w:t>
      </w:r>
      <w:r>
        <w:t xml:space="preserve">τημα </w:t>
      </w:r>
      <w:proofErr w:type="spellStart"/>
      <w:r>
        <w:t>https</w:t>
      </w:r>
      <w:proofErr w:type="spellEnd"/>
      <w:r>
        <w:t>//eservices.yeka.gr 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</w:t>
      </w:r>
      <w:proofErr w:type="spellStart"/>
      <w:r>
        <w:t>banking</w:t>
      </w:r>
      <w:proofErr w:type="spellEnd"/>
      <w:r w:rsidR="007D5F60">
        <w:t xml:space="preserve"> </w:t>
      </w:r>
      <w:r>
        <w:t xml:space="preserve"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 </w:t>
      </w:r>
    </w:p>
    <w:p w14:paraId="4E4DC8D8" w14:textId="77777777" w:rsidR="00882F5A" w:rsidRDefault="00882F5A" w:rsidP="00B21ED0">
      <w:pPr>
        <w:jc w:val="both"/>
      </w:pPr>
      <w:r>
        <w:lastRenderedPageBreak/>
        <w:t xml:space="preserve"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 </w:t>
      </w:r>
    </w:p>
    <w:p w14:paraId="6F13DFE6" w14:textId="77777777" w:rsidR="00882F5A" w:rsidRDefault="00882F5A" w:rsidP="00882F5A">
      <w:r>
        <w:t xml:space="preserve">Παρακαλώ για τις δικές σας άμεσες ενέργειες. </w:t>
      </w:r>
    </w:p>
    <w:p w14:paraId="5E266DFB" w14:textId="0CB4ADE7" w:rsidR="71A415CD" w:rsidRDefault="71A415CD" w:rsidP="71A415CD">
      <w:pPr>
        <w:jc w:val="right"/>
      </w:pPr>
    </w:p>
    <w:p w14:paraId="1E3F76E1" w14:textId="5469A673" w:rsidR="71A415CD" w:rsidRDefault="71A415CD" w:rsidP="71A415CD">
      <w:pPr>
        <w:jc w:val="right"/>
      </w:pPr>
    </w:p>
    <w:p w14:paraId="7CA8B38D" w14:textId="12387A1E" w:rsidR="00882F5A" w:rsidRDefault="384C09FC" w:rsidP="00B21ED0">
      <w:pPr>
        <w:jc w:val="center"/>
      </w:pPr>
      <w:r>
        <w:t xml:space="preserve">(Τόπος)…....................,  </w:t>
      </w:r>
      <w:r w:rsidR="00882F5A">
        <w:t>…../……/2020</w:t>
      </w:r>
    </w:p>
    <w:p w14:paraId="29D6B04F" w14:textId="77777777" w:rsidR="00882F5A" w:rsidRDefault="00882F5A" w:rsidP="00882F5A">
      <w:r>
        <w:t xml:space="preserve"> </w:t>
      </w:r>
    </w:p>
    <w:p w14:paraId="353F2FA0" w14:textId="77777777" w:rsidR="00882F5A" w:rsidRDefault="00882F5A" w:rsidP="00882F5A">
      <w:pPr>
        <w:jc w:val="center"/>
      </w:pPr>
      <w:r>
        <w:t>Ο ΕΞΟΥΣΙΟΔΟΤΩΝ</w:t>
      </w:r>
      <w:r w:rsidR="007D5F60">
        <w:t xml:space="preserve"> </w:t>
      </w:r>
      <w:r>
        <w:t>/ Η ΕΞΟΥΣΙΟΔΟΤΟΥΣΑ</w:t>
      </w:r>
    </w:p>
    <w:p w14:paraId="0A6959E7" w14:textId="06EAA920" w:rsidR="00882F5A" w:rsidRDefault="00882F5A" w:rsidP="00882F5A">
      <w:r>
        <w:t xml:space="preserve"> </w:t>
      </w:r>
    </w:p>
    <w:p w14:paraId="7366DFAD" w14:textId="4C9FF2BF" w:rsidR="00B21ED0" w:rsidRDefault="00B21ED0" w:rsidP="00882F5A"/>
    <w:p w14:paraId="2F306FD1" w14:textId="77777777" w:rsidR="00B21ED0" w:rsidRDefault="00B21ED0" w:rsidP="00882F5A"/>
    <w:p w14:paraId="43D1F561" w14:textId="1BB19696" w:rsidR="00796C66" w:rsidRDefault="00882F5A" w:rsidP="00B21ED0">
      <w:pPr>
        <w:jc w:val="center"/>
      </w:pPr>
      <w:r>
        <w:t>(</w:t>
      </w:r>
      <w:proofErr w:type="spellStart"/>
      <w:r>
        <w:t>Ονομ</w:t>
      </w:r>
      <w:proofErr w:type="spellEnd"/>
      <w:r>
        <w:t>/</w:t>
      </w:r>
      <w:proofErr w:type="spellStart"/>
      <w:r>
        <w:t>νο</w:t>
      </w:r>
      <w:proofErr w:type="spellEnd"/>
      <w:r>
        <w:t xml:space="preserve"> &amp; υπογραφή)</w:t>
      </w:r>
    </w:p>
    <w:p w14:paraId="22B9E70D" w14:textId="036423DD" w:rsidR="71A415CD" w:rsidRDefault="71A415CD" w:rsidP="71A415CD"/>
    <w:p w14:paraId="38888AFF" w14:textId="64FC59B7" w:rsidR="71A415CD" w:rsidRDefault="71A415CD" w:rsidP="71A415CD"/>
    <w:p w14:paraId="71181B9E" w14:textId="13143CBB" w:rsidR="71A415CD" w:rsidRDefault="71A415CD" w:rsidP="71A415CD"/>
    <w:p w14:paraId="4E8D504C" w14:textId="26C16468" w:rsidR="71A415CD" w:rsidRDefault="71A415CD" w:rsidP="71A415CD"/>
    <w:p w14:paraId="5DAB6C7B" w14:textId="0168422F" w:rsidR="00882F5A" w:rsidRDefault="00882F5A" w:rsidP="0062255C">
      <w:pPr>
        <w:tabs>
          <w:tab w:val="left" w:pos="630"/>
        </w:tabs>
      </w:pPr>
    </w:p>
    <w:sectPr w:rsidR="00882F5A" w:rsidSect="00882F5A">
      <w:headerReference w:type="default" r:id="rId7"/>
      <w:footerReference w:type="default" r:id="rId8"/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5EBD" w14:textId="77777777" w:rsidR="00D42637" w:rsidRDefault="00D42637" w:rsidP="00882F5A">
      <w:pPr>
        <w:spacing w:after="0" w:line="240" w:lineRule="auto"/>
      </w:pPr>
      <w:r>
        <w:separator/>
      </w:r>
    </w:p>
  </w:endnote>
  <w:endnote w:type="continuationSeparator" w:id="0">
    <w:p w14:paraId="7C0A8099" w14:textId="77777777" w:rsidR="00D42637" w:rsidRDefault="00D42637" w:rsidP="0088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2376"/>
      <w:gridCol w:w="2241"/>
      <w:gridCol w:w="1692"/>
    </w:tblGrid>
    <w:tr w:rsidR="00882F5A" w14:paraId="02EB378F" w14:textId="77777777" w:rsidTr="6E867027">
      <w:tc>
        <w:tcPr>
          <w:tcW w:w="1615" w:type="dxa"/>
        </w:tcPr>
        <w:p w14:paraId="6A05A809" w14:textId="77777777" w:rsidR="00882F5A" w:rsidRDefault="00882F5A" w:rsidP="00882F5A">
          <w:r w:rsidRPr="00882F5A">
            <w:rPr>
              <w:noProof/>
            </w:rPr>
            <w:drawing>
              <wp:inline distT="0" distB="0" distL="0" distR="0" wp14:anchorId="0AC84F15" wp14:editId="418E8C2E">
                <wp:extent cx="885825" cy="554394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134" cy="562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1" w:type="dxa"/>
        </w:tcPr>
        <w:p w14:paraId="5A39BBE3" w14:textId="77777777" w:rsidR="00882F5A" w:rsidRDefault="00882F5A" w:rsidP="00882F5A">
          <w:r w:rsidRPr="00882F5A">
            <w:rPr>
              <w:noProof/>
            </w:rPr>
            <w:drawing>
              <wp:inline distT="0" distB="0" distL="0" distR="0" wp14:anchorId="14A4995B" wp14:editId="099BE6F8">
                <wp:extent cx="1371600" cy="637046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083" cy="64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8" w:type="dxa"/>
        </w:tcPr>
        <w:p w14:paraId="41C8F396" w14:textId="77777777" w:rsidR="00882F5A" w:rsidRDefault="00882F5A" w:rsidP="00882F5A">
          <w:r w:rsidRPr="00882F5A">
            <w:rPr>
              <w:noProof/>
            </w:rPr>
            <w:drawing>
              <wp:inline distT="0" distB="0" distL="0" distR="0" wp14:anchorId="3CF86055" wp14:editId="1F94651D">
                <wp:extent cx="1285875" cy="471703"/>
                <wp:effectExtent l="0" t="0" r="0" b="508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046" cy="479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2" w:type="dxa"/>
        </w:tcPr>
        <w:p w14:paraId="72A3D3EC" w14:textId="77777777" w:rsidR="00882F5A" w:rsidRDefault="00882F5A" w:rsidP="00882F5A">
          <w:r w:rsidRPr="00882F5A">
            <w:rPr>
              <w:noProof/>
            </w:rPr>
            <w:drawing>
              <wp:inline distT="0" distB="0" distL="0" distR="0" wp14:anchorId="1AF7C0E9" wp14:editId="2DB0670A">
                <wp:extent cx="819150" cy="486205"/>
                <wp:effectExtent l="0" t="0" r="0" b="9525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349" cy="491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2F5A" w14:paraId="6643839E" w14:textId="77777777" w:rsidTr="6E867027">
      <w:tc>
        <w:tcPr>
          <w:tcW w:w="1615" w:type="dxa"/>
        </w:tcPr>
        <w:p w14:paraId="1E86F2F9" w14:textId="77777777" w:rsidR="00882F5A" w:rsidRPr="00882F5A" w:rsidRDefault="00882F5A" w:rsidP="00882F5A">
          <w:pPr>
            <w:jc w:val="center"/>
            <w:rPr>
              <w:noProof/>
            </w:rPr>
          </w:pPr>
          <w:r>
            <w:rPr>
              <w:b/>
              <w:bCs/>
              <w:sz w:val="14"/>
              <w:szCs w:val="14"/>
            </w:rPr>
            <w:t xml:space="preserve">Ευρωπαϊκή Ένωση </w:t>
          </w:r>
          <w:r>
            <w:rPr>
              <w:sz w:val="14"/>
              <w:szCs w:val="14"/>
            </w:rPr>
            <w:t>Ευρωπαϊκό Κοινωνικό Ταμείο</w:t>
          </w:r>
        </w:p>
      </w:tc>
      <w:tc>
        <w:tcPr>
          <w:tcW w:w="2221" w:type="dxa"/>
        </w:tcPr>
        <w:p w14:paraId="0D0B940D" w14:textId="77777777" w:rsidR="00882F5A" w:rsidRPr="00882F5A" w:rsidRDefault="00882F5A" w:rsidP="00882F5A">
          <w:pPr>
            <w:rPr>
              <w:noProof/>
            </w:rPr>
          </w:pPr>
        </w:p>
      </w:tc>
      <w:tc>
        <w:tcPr>
          <w:tcW w:w="2108" w:type="dxa"/>
        </w:tcPr>
        <w:p w14:paraId="0E27B00A" w14:textId="77777777" w:rsidR="00882F5A" w:rsidRPr="00882F5A" w:rsidRDefault="00882F5A" w:rsidP="00882F5A">
          <w:pPr>
            <w:rPr>
              <w:noProof/>
            </w:rPr>
          </w:pPr>
        </w:p>
      </w:tc>
      <w:tc>
        <w:tcPr>
          <w:tcW w:w="1692" w:type="dxa"/>
        </w:tcPr>
        <w:p w14:paraId="60061E4C" w14:textId="77777777" w:rsidR="00882F5A" w:rsidRPr="00882F5A" w:rsidRDefault="00882F5A" w:rsidP="00882F5A">
          <w:pPr>
            <w:rPr>
              <w:noProof/>
            </w:rPr>
          </w:pPr>
        </w:p>
      </w:tc>
    </w:tr>
  </w:tbl>
  <w:p w14:paraId="44EAFD9C" w14:textId="77777777" w:rsidR="00882F5A" w:rsidRDefault="00882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4697C" w14:textId="77777777" w:rsidR="00D42637" w:rsidRDefault="00D42637" w:rsidP="00882F5A">
      <w:pPr>
        <w:spacing w:after="0" w:line="240" w:lineRule="auto"/>
      </w:pPr>
      <w:r>
        <w:separator/>
      </w:r>
    </w:p>
  </w:footnote>
  <w:footnote w:type="continuationSeparator" w:id="0">
    <w:p w14:paraId="1346783A" w14:textId="77777777" w:rsidR="00D42637" w:rsidRDefault="00D42637" w:rsidP="0088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9"/>
      <w:gridCol w:w="2769"/>
      <w:gridCol w:w="2769"/>
    </w:tblGrid>
    <w:tr w:rsidR="127E3273" w14:paraId="0B61A9BC" w14:textId="77777777" w:rsidTr="127E3273">
      <w:tc>
        <w:tcPr>
          <w:tcW w:w="2769" w:type="dxa"/>
        </w:tcPr>
        <w:p w14:paraId="1118FCED" w14:textId="1F778A0A" w:rsidR="127E3273" w:rsidRDefault="127E3273" w:rsidP="127E3273">
          <w:pPr>
            <w:pStyle w:val="Header"/>
            <w:ind w:left="-115"/>
          </w:pPr>
        </w:p>
      </w:tc>
      <w:tc>
        <w:tcPr>
          <w:tcW w:w="2769" w:type="dxa"/>
        </w:tcPr>
        <w:p w14:paraId="58D59B77" w14:textId="04D0F241" w:rsidR="127E3273" w:rsidRDefault="127E3273" w:rsidP="127E3273">
          <w:pPr>
            <w:pStyle w:val="Header"/>
            <w:jc w:val="center"/>
          </w:pPr>
        </w:p>
      </w:tc>
      <w:tc>
        <w:tcPr>
          <w:tcW w:w="2769" w:type="dxa"/>
        </w:tcPr>
        <w:p w14:paraId="7F4C6A97" w14:textId="6285B85B" w:rsidR="127E3273" w:rsidRDefault="127E3273" w:rsidP="127E3273">
          <w:pPr>
            <w:pStyle w:val="Header"/>
            <w:ind w:right="-115"/>
            <w:jc w:val="right"/>
          </w:pPr>
        </w:p>
      </w:tc>
    </w:tr>
  </w:tbl>
  <w:p w14:paraId="439FEBBE" w14:textId="7D190D82" w:rsidR="127E3273" w:rsidRDefault="127E3273" w:rsidP="127E3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E2543"/>
    <w:multiLevelType w:val="hybridMultilevel"/>
    <w:tmpl w:val="E06AFE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4CF8"/>
    <w:multiLevelType w:val="hybridMultilevel"/>
    <w:tmpl w:val="036A3378"/>
    <w:lvl w:ilvl="0" w:tplc="FC20F3B2">
      <w:start w:val="1"/>
      <w:numFmt w:val="decimal"/>
      <w:lvlText w:val="%1."/>
      <w:lvlJc w:val="left"/>
      <w:pPr>
        <w:ind w:left="720" w:hanging="360"/>
      </w:pPr>
    </w:lvl>
    <w:lvl w:ilvl="1" w:tplc="90D0F330">
      <w:start w:val="1"/>
      <w:numFmt w:val="decimal"/>
      <w:lvlText w:val="%2)"/>
      <w:lvlJc w:val="left"/>
      <w:pPr>
        <w:ind w:left="1440" w:hanging="360"/>
      </w:pPr>
    </w:lvl>
    <w:lvl w:ilvl="2" w:tplc="FC1669D0">
      <w:start w:val="1"/>
      <w:numFmt w:val="lowerRoman"/>
      <w:lvlText w:val="%3."/>
      <w:lvlJc w:val="right"/>
      <w:pPr>
        <w:ind w:left="2160" w:hanging="180"/>
      </w:pPr>
    </w:lvl>
    <w:lvl w:ilvl="3" w:tplc="E2569C20">
      <w:start w:val="1"/>
      <w:numFmt w:val="decimal"/>
      <w:lvlText w:val="%4."/>
      <w:lvlJc w:val="left"/>
      <w:pPr>
        <w:ind w:left="2880" w:hanging="360"/>
      </w:pPr>
    </w:lvl>
    <w:lvl w:ilvl="4" w:tplc="F4D0594A">
      <w:start w:val="1"/>
      <w:numFmt w:val="lowerLetter"/>
      <w:lvlText w:val="%5."/>
      <w:lvlJc w:val="left"/>
      <w:pPr>
        <w:ind w:left="3600" w:hanging="360"/>
      </w:pPr>
    </w:lvl>
    <w:lvl w:ilvl="5" w:tplc="E70A1DDE">
      <w:start w:val="1"/>
      <w:numFmt w:val="lowerRoman"/>
      <w:lvlText w:val="%6."/>
      <w:lvlJc w:val="right"/>
      <w:pPr>
        <w:ind w:left="4320" w:hanging="180"/>
      </w:pPr>
    </w:lvl>
    <w:lvl w:ilvl="6" w:tplc="150A5D10">
      <w:start w:val="1"/>
      <w:numFmt w:val="decimal"/>
      <w:lvlText w:val="%7."/>
      <w:lvlJc w:val="left"/>
      <w:pPr>
        <w:ind w:left="5040" w:hanging="360"/>
      </w:pPr>
    </w:lvl>
    <w:lvl w:ilvl="7" w:tplc="A5923FEC">
      <w:start w:val="1"/>
      <w:numFmt w:val="lowerLetter"/>
      <w:lvlText w:val="%8."/>
      <w:lvlJc w:val="left"/>
      <w:pPr>
        <w:ind w:left="5760" w:hanging="360"/>
      </w:pPr>
    </w:lvl>
    <w:lvl w:ilvl="8" w:tplc="B1F6B1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5A"/>
    <w:rsid w:val="00072BA9"/>
    <w:rsid w:val="00287E26"/>
    <w:rsid w:val="004A36D3"/>
    <w:rsid w:val="0062255C"/>
    <w:rsid w:val="00680351"/>
    <w:rsid w:val="00796C66"/>
    <w:rsid w:val="007D5F60"/>
    <w:rsid w:val="008252A7"/>
    <w:rsid w:val="00882F5A"/>
    <w:rsid w:val="00A77AD1"/>
    <w:rsid w:val="00AF0E08"/>
    <w:rsid w:val="00B21ED0"/>
    <w:rsid w:val="00B93DCC"/>
    <w:rsid w:val="00D42637"/>
    <w:rsid w:val="01A6FA40"/>
    <w:rsid w:val="0FF3086B"/>
    <w:rsid w:val="1219546A"/>
    <w:rsid w:val="127E3273"/>
    <w:rsid w:val="17D17911"/>
    <w:rsid w:val="19116711"/>
    <w:rsid w:val="1D636903"/>
    <w:rsid w:val="1E0736F3"/>
    <w:rsid w:val="205AB544"/>
    <w:rsid w:val="213DA359"/>
    <w:rsid w:val="241714C8"/>
    <w:rsid w:val="2B706551"/>
    <w:rsid w:val="3744B3B1"/>
    <w:rsid w:val="384C09FC"/>
    <w:rsid w:val="3AC3AD57"/>
    <w:rsid w:val="41D7EA7A"/>
    <w:rsid w:val="444E6DB7"/>
    <w:rsid w:val="460BF083"/>
    <w:rsid w:val="46902265"/>
    <w:rsid w:val="47A36C6E"/>
    <w:rsid w:val="4B3EE8A3"/>
    <w:rsid w:val="4E13DBED"/>
    <w:rsid w:val="509B997E"/>
    <w:rsid w:val="522AD0BB"/>
    <w:rsid w:val="52C3EC56"/>
    <w:rsid w:val="53348917"/>
    <w:rsid w:val="543925D7"/>
    <w:rsid w:val="56F016D8"/>
    <w:rsid w:val="5BB19E41"/>
    <w:rsid w:val="5D62EF99"/>
    <w:rsid w:val="610B3C41"/>
    <w:rsid w:val="622CC283"/>
    <w:rsid w:val="6404FB49"/>
    <w:rsid w:val="6410CE82"/>
    <w:rsid w:val="65408B93"/>
    <w:rsid w:val="68CC7277"/>
    <w:rsid w:val="6E867027"/>
    <w:rsid w:val="6F3549F4"/>
    <w:rsid w:val="71A415CD"/>
    <w:rsid w:val="7B3307DB"/>
    <w:rsid w:val="7D9CE556"/>
    <w:rsid w:val="7EC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09AF9E"/>
  <w15:chartTrackingRefBased/>
  <w15:docId w15:val="{1F4B9A1A-1997-4515-A309-3C816216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5A"/>
  </w:style>
  <w:style w:type="paragraph" w:styleId="Footer">
    <w:name w:val="footer"/>
    <w:basedOn w:val="Normal"/>
    <w:link w:val="FooterChar"/>
    <w:uiPriority w:val="99"/>
    <w:unhideWhenUsed/>
    <w:rsid w:val="00882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Iosifidou</dc:creator>
  <cp:keywords/>
  <dc:description/>
  <cp:lastModifiedBy>Νίκος Γεωργιάδης</cp:lastModifiedBy>
  <cp:revision>10</cp:revision>
  <dcterms:created xsi:type="dcterms:W3CDTF">2020-04-03T19:06:00Z</dcterms:created>
  <dcterms:modified xsi:type="dcterms:W3CDTF">2020-04-05T11:29:00Z</dcterms:modified>
</cp:coreProperties>
</file>