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9E6F5EB" w:rsidP="79E6F5EB" w:rsidRDefault="79E6F5EB" w14:paraId="7DA7EFF0" w14:textId="4853D2FD">
      <w:pPr>
        <w:pStyle w:val="Normal"/>
        <w:spacing w:line="360" w:lineRule="auto"/>
        <w:ind w:left="360"/>
        <w:jc w:val="center"/>
        <w:rPr>
          <w:b w:val="1"/>
          <w:bCs w:val="1"/>
          <w:sz w:val="32"/>
          <w:szCs w:val="32"/>
        </w:rPr>
      </w:pPr>
      <w:r w:rsidRPr="79E6F5EB" w:rsidR="79E6F5EB">
        <w:rPr>
          <w:b w:val="1"/>
          <w:bCs w:val="1"/>
          <w:sz w:val="28"/>
          <w:szCs w:val="28"/>
          <w:u w:val="single"/>
        </w:rPr>
        <w:t>ANTIGONE STUDY GUIDE</w:t>
      </w:r>
      <w:r w:rsidRPr="79E6F5EB" w:rsidR="79E6F5EB">
        <w:rPr>
          <w:b w:val="1"/>
          <w:bCs w:val="1"/>
          <w:sz w:val="28"/>
          <w:szCs w:val="28"/>
        </w:rPr>
        <w:t xml:space="preserve"> </w:t>
      </w:r>
    </w:p>
    <w:p w:rsidR="79E6F5EB" w:rsidP="79E6F5EB" w:rsidRDefault="79E6F5EB" w14:paraId="6482FBF0" w14:textId="12C467E2">
      <w:pPr>
        <w:pStyle w:val="Normal"/>
        <w:spacing w:line="360" w:lineRule="auto"/>
        <w:ind w:left="360"/>
        <w:jc w:val="center"/>
        <w:rPr>
          <w:b w:val="1"/>
          <w:bCs w:val="1"/>
          <w:sz w:val="32"/>
          <w:szCs w:val="32"/>
        </w:rPr>
      </w:pPr>
      <w:r w:rsidRPr="79E6F5EB" w:rsidR="79E6F5EB">
        <w:rPr>
          <w:b w:val="1"/>
          <w:bCs w:val="1"/>
          <w:sz w:val="28"/>
          <w:szCs w:val="28"/>
        </w:rPr>
        <w:t xml:space="preserve">Test:                            </w:t>
      </w:r>
    </w:p>
    <w:p xmlns:wp14="http://schemas.microsoft.com/office/word/2010/wordml" w:rsidP="79E6F5EB" w14:paraId="2C078E63" wp14:textId="5DB881F1">
      <w:pPr>
        <w:pStyle w:val="ListParagraph"/>
        <w:numPr>
          <w:ilvl w:val="0"/>
          <w:numId w:val="1"/>
        </w:numPr>
        <w:spacing w:line="600" w:lineRule="auto"/>
        <w:rPr>
          <w:sz w:val="22"/>
          <w:szCs w:val="22"/>
        </w:rPr>
      </w:pPr>
      <w:bookmarkStart w:name="_GoBack" w:id="0"/>
      <w:bookmarkEnd w:id="0"/>
      <w:r w:rsidR="79E6F5EB">
        <w:rPr/>
        <w:t>Define hamartia:</w:t>
      </w:r>
    </w:p>
    <w:p w:rsidR="179CAEA2" w:rsidP="79E6F5EB" w:rsidRDefault="179CAEA2" w14:paraId="767291D0" w14:textId="5A2DDDCD">
      <w:pPr>
        <w:pStyle w:val="ListParagraph"/>
        <w:numPr>
          <w:ilvl w:val="0"/>
          <w:numId w:val="1"/>
        </w:numPr>
        <w:spacing w:line="600" w:lineRule="auto"/>
        <w:rPr>
          <w:sz w:val="22"/>
          <w:szCs w:val="22"/>
        </w:rPr>
      </w:pPr>
      <w:r w:rsidR="79E6F5EB">
        <w:rPr/>
        <w:t xml:space="preserve">What are the 6 characteristics of a tragic hero? </w:t>
      </w:r>
    </w:p>
    <w:p w:rsidR="179CAEA2" w:rsidP="79E6F5EB" w:rsidRDefault="179CAEA2" w14:paraId="6B8C11C9" w14:textId="4254B9A5">
      <w:pPr>
        <w:pStyle w:val="ListParagraph"/>
        <w:numPr>
          <w:ilvl w:val="0"/>
          <w:numId w:val="1"/>
        </w:numPr>
        <w:spacing w:line="600" w:lineRule="auto"/>
        <w:rPr>
          <w:sz w:val="22"/>
          <w:szCs w:val="22"/>
        </w:rPr>
      </w:pPr>
      <w:r w:rsidR="79E6F5EB">
        <w:rPr/>
        <w:t xml:space="preserve">Describe Ismene and Antigone’s relationship. How does it change over time? </w:t>
      </w:r>
    </w:p>
    <w:p w:rsidR="179CAEA2" w:rsidP="79E6F5EB" w:rsidRDefault="179CAEA2" w14:paraId="20A5FD2B" w14:textId="57A799C4">
      <w:pPr>
        <w:pStyle w:val="ListParagraph"/>
        <w:numPr>
          <w:ilvl w:val="0"/>
          <w:numId w:val="1"/>
        </w:numPr>
        <w:spacing w:line="600" w:lineRule="auto"/>
        <w:rPr>
          <w:sz w:val="22"/>
          <w:szCs w:val="22"/>
        </w:rPr>
      </w:pPr>
      <w:r w:rsidR="79E6F5EB">
        <w:rPr/>
        <w:t xml:space="preserve">Define </w:t>
      </w:r>
      <w:r w:rsidR="79E6F5EB">
        <w:rPr/>
        <w:t>stichomythia</w:t>
      </w:r>
      <w:r w:rsidR="79E6F5EB">
        <w:rPr/>
        <w:t xml:space="preserve">. What purpose does it serve? </w:t>
      </w:r>
    </w:p>
    <w:p w:rsidR="179CAEA2" w:rsidP="79E6F5EB" w:rsidRDefault="179CAEA2" w14:paraId="6CF93C9E" w14:textId="1161B73F">
      <w:pPr>
        <w:pStyle w:val="ListParagraph"/>
        <w:numPr>
          <w:ilvl w:val="0"/>
          <w:numId w:val="1"/>
        </w:numPr>
        <w:spacing w:line="600" w:lineRule="auto"/>
        <w:rPr>
          <w:sz w:val="22"/>
          <w:szCs w:val="22"/>
        </w:rPr>
      </w:pPr>
      <w:r w:rsidR="79E6F5EB">
        <w:rPr/>
        <w:t>How do Creon and Antigone’s motivations differ?</w:t>
      </w:r>
    </w:p>
    <w:p w:rsidR="179CAEA2" w:rsidP="79E6F5EB" w:rsidRDefault="179CAEA2" w14:paraId="4C5DF18F" w14:textId="24FDD71E">
      <w:pPr>
        <w:pStyle w:val="ListParagraph"/>
        <w:numPr>
          <w:ilvl w:val="0"/>
          <w:numId w:val="1"/>
        </w:numPr>
        <w:spacing w:line="600" w:lineRule="auto"/>
        <w:rPr>
          <w:sz w:val="22"/>
          <w:szCs w:val="22"/>
        </w:rPr>
      </w:pPr>
      <w:r w:rsidR="79E6F5EB">
        <w:rPr/>
        <w:t xml:space="preserve">How does Creon evolve or change in the first scene we meet him? (Activity 4.11) </w:t>
      </w:r>
    </w:p>
    <w:p w:rsidR="179CAEA2" w:rsidP="70615471" w:rsidRDefault="179CAEA2" w14:paraId="5823ABB8" w14:textId="1D4573EA">
      <w:pPr>
        <w:pStyle w:val="ListParagraph"/>
        <w:numPr>
          <w:ilvl w:val="0"/>
          <w:numId w:val="1"/>
        </w:numPr>
        <w:spacing w:line="600" w:lineRule="auto"/>
        <w:rPr>
          <w:sz w:val="22"/>
          <w:szCs w:val="22"/>
        </w:rPr>
      </w:pPr>
      <w:r w:rsidR="70615471">
        <w:rPr/>
        <w:t>What does Antigone believe Oedipus’ rol</w:t>
      </w:r>
      <w:r w:rsidR="70615471">
        <w:rPr/>
        <w:t>e</w:t>
      </w:r>
      <w:r w:rsidR="70615471">
        <w:rPr/>
        <w:t xml:space="preserve"> in their lives has been? </w:t>
      </w:r>
    </w:p>
    <w:p w:rsidR="179CAEA2" w:rsidP="79E6F5EB" w:rsidRDefault="179CAEA2" w14:paraId="35ACD6F3" w14:textId="0D61F799">
      <w:pPr>
        <w:pStyle w:val="ListParagraph"/>
        <w:numPr>
          <w:ilvl w:val="0"/>
          <w:numId w:val="1"/>
        </w:numPr>
        <w:spacing w:line="600" w:lineRule="auto"/>
        <w:rPr>
          <w:sz w:val="22"/>
          <w:szCs w:val="22"/>
        </w:rPr>
      </w:pPr>
      <w:r w:rsidR="79E6F5EB">
        <w:rPr/>
        <w:t xml:space="preserve">How is Haemon a foil for Creon? Cite specific quotes from Activity 4.13 that demonstrate that. </w:t>
      </w:r>
    </w:p>
    <w:p w:rsidR="179CAEA2" w:rsidP="79E6F5EB" w:rsidRDefault="179CAEA2" w14:paraId="186100C8" w14:textId="67718400">
      <w:pPr>
        <w:pStyle w:val="ListParagraph"/>
        <w:numPr>
          <w:ilvl w:val="0"/>
          <w:numId w:val="1"/>
        </w:numPr>
        <w:spacing w:line="600" w:lineRule="auto"/>
        <w:rPr>
          <w:sz w:val="22"/>
          <w:szCs w:val="22"/>
        </w:rPr>
      </w:pPr>
      <w:r w:rsidR="79E6F5EB">
        <w:rPr/>
        <w:t xml:space="preserve">Study the character Creon- what does he believe? What does he value? What does he think Antigone has insulted? </w:t>
      </w:r>
    </w:p>
    <w:p w:rsidR="179CAEA2" w:rsidP="79E6F5EB" w:rsidRDefault="179CAEA2" w14:paraId="258746AA" w14:textId="7F734FFC">
      <w:pPr>
        <w:pStyle w:val="ListParagraph"/>
        <w:numPr>
          <w:ilvl w:val="0"/>
          <w:numId w:val="1"/>
        </w:numPr>
        <w:spacing w:line="600" w:lineRule="auto"/>
        <w:rPr>
          <w:sz w:val="22"/>
          <w:szCs w:val="22"/>
        </w:rPr>
      </w:pPr>
      <w:r w:rsidR="79E6F5EB">
        <w:rPr/>
        <w:t>What metaphors</w:t>
      </w:r>
      <w:r w:rsidR="79E6F5EB">
        <w:rPr/>
        <w:t>/symbolism</w:t>
      </w:r>
      <w:r w:rsidR="79E6F5EB">
        <w:rPr/>
        <w:t xml:space="preserve"> do Haemon and </w:t>
      </w:r>
      <w:r w:rsidR="79E6F5EB">
        <w:rPr/>
        <w:t>Tiresias use when talking to Creon?</w:t>
      </w:r>
    </w:p>
    <w:p w:rsidR="179CAEA2" w:rsidP="79E6F5EB" w:rsidRDefault="179CAEA2" w14:paraId="52022281" w14:textId="122B60DF">
      <w:pPr>
        <w:pStyle w:val="ListParagraph"/>
        <w:numPr>
          <w:ilvl w:val="0"/>
          <w:numId w:val="1"/>
        </w:numPr>
        <w:spacing w:line="600" w:lineRule="auto"/>
        <w:rPr>
          <w:sz w:val="22"/>
          <w:szCs w:val="22"/>
        </w:rPr>
      </w:pPr>
      <w:r w:rsidR="79E6F5EB">
        <w:rPr/>
        <w:t>What are Creon’s reactions and conflicts in the last two scenes of the play? (Activity 4.14 and 4.15)</w:t>
      </w:r>
    </w:p>
    <w:p w:rsidR="179CAEA2" w:rsidP="79E6F5EB" w:rsidRDefault="179CAEA2" w14:paraId="7CF9B27A" w14:textId="53007D2C">
      <w:pPr>
        <w:pStyle w:val="ListParagraph"/>
        <w:numPr>
          <w:ilvl w:val="0"/>
          <w:numId w:val="1"/>
        </w:numPr>
        <w:spacing w:line="600" w:lineRule="auto"/>
        <w:rPr>
          <w:sz w:val="22"/>
          <w:szCs w:val="22"/>
        </w:rPr>
      </w:pPr>
      <w:r w:rsidR="79E6F5EB">
        <w:rPr/>
        <w:t xml:space="preserve">What are some themes found in Antigone? </w:t>
      </w:r>
    </w:p>
    <w:p w:rsidR="179CAEA2" w:rsidP="79E6F5EB" w:rsidRDefault="179CAEA2" w14:paraId="6B177A94" w14:textId="79934284">
      <w:pPr>
        <w:pStyle w:val="ListParagraph"/>
        <w:numPr>
          <w:ilvl w:val="0"/>
          <w:numId w:val="1"/>
        </w:numPr>
        <w:spacing w:line="600" w:lineRule="auto"/>
        <w:rPr>
          <w:sz w:val="22"/>
          <w:szCs w:val="22"/>
        </w:rPr>
      </w:pPr>
      <w:r w:rsidR="79E6F5EB">
        <w:rPr/>
        <w:t>How many actors in a Greek play?</w:t>
      </w:r>
    </w:p>
    <w:p w:rsidR="179CAEA2" w:rsidP="79E6F5EB" w:rsidRDefault="179CAEA2" w14:paraId="3878BD07" w14:textId="32FA5F0F">
      <w:pPr>
        <w:pStyle w:val="ListParagraph"/>
        <w:numPr>
          <w:ilvl w:val="0"/>
          <w:numId w:val="1"/>
        </w:numPr>
        <w:spacing w:line="600" w:lineRule="auto"/>
        <w:rPr>
          <w:sz w:val="22"/>
          <w:szCs w:val="22"/>
        </w:rPr>
      </w:pPr>
      <w:r w:rsidR="79E6F5EB">
        <w:rPr/>
        <w:t xml:space="preserve">What does the chorus do and what do they represent in Antigone? </w:t>
      </w:r>
    </w:p>
    <w:p w:rsidR="179CAEA2" w:rsidP="79E6F5EB" w:rsidRDefault="179CAEA2" w14:paraId="734491ED" w14:textId="3F130D08">
      <w:pPr>
        <w:pStyle w:val="ListParagraph"/>
        <w:numPr>
          <w:ilvl w:val="0"/>
          <w:numId w:val="1"/>
        </w:numPr>
        <w:spacing w:line="600" w:lineRule="auto"/>
        <w:rPr>
          <w:sz w:val="22"/>
          <w:szCs w:val="22"/>
        </w:rPr>
      </w:pPr>
      <w:r w:rsidR="79E6F5EB">
        <w:rPr/>
        <w:t xml:space="preserve">What are the fates of all the main characters? </w:t>
      </w:r>
    </w:p>
    <w:p w:rsidR="179CAEA2" w:rsidP="179CAEA2" w:rsidRDefault="179CAEA2" w14:paraId="6A97BBEE" w14:textId="776EB52B">
      <w:pPr>
        <w:pStyle w:val="Normal"/>
      </w:pPr>
    </w:p>
    <w:p w:rsidR="179CAEA2" w:rsidP="179CAEA2" w:rsidRDefault="179CAEA2" w14:paraId="3A13D428" w14:textId="1F5C3056">
      <w:pPr>
        <w:pStyle w:val="ListParagraph"/>
        <w:ind w:left="0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1B70EA0"/>
  <w15:docId w15:val="{fd5f4c68-b94e-489d-b2fd-e022cb6755c0}"/>
  <w:rsids>
    <w:rsidRoot w:val="61B70EA0"/>
    <w:rsid w:val="179CAEA2"/>
    <w:rsid w:val="61B70EA0"/>
    <w:rsid w:val="70615471"/>
    <w:rsid w:val="79E6F5E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2c58dfcfd40f412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2019-04-24T12:53:08.4364641Z</dcterms:created>
  <dcterms:modified xsi:type="dcterms:W3CDTF">2019-04-24T14:02:56.5668927Z</dcterms:modified>
  <dc:creator>Williams, Melissa C.</dc:creator>
  <lastModifiedBy>Williams, Melissa C.</lastModifiedBy>
</coreProperties>
</file>