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2"/>
        <w:gridCol w:w="3432"/>
      </w:tblGrid>
      <w:tr w:rsidR="00D26B67" w:rsidRPr="00F47C9B" w:rsidTr="00D26B67">
        <w:trPr>
          <w:jc w:val="center"/>
        </w:trPr>
        <w:tc>
          <w:tcPr>
            <w:tcW w:w="3432" w:type="dxa"/>
            <w:vAlign w:val="center"/>
          </w:tcPr>
          <w:p w:rsidR="00D26B67" w:rsidRPr="00F47C9B" w:rsidRDefault="00D26B67" w:rsidP="00D26B67">
            <w:pPr>
              <w:jc w:val="center"/>
              <w:rPr>
                <w:rFonts w:ascii="Microsoft JhengHei" w:eastAsia="Microsoft JhengHei" w:hAnsi="Microsoft JhengHei" w:cs="Arial"/>
                <w:sz w:val="20"/>
                <w:szCs w:val="20"/>
              </w:rPr>
            </w:pPr>
            <w:r w:rsidRPr="00F47C9B">
              <w:rPr>
                <w:rFonts w:ascii="Microsoft JhengHei" w:eastAsia="Microsoft JhengHei" w:hAnsi="Microsoft JhengHei" w:cs="Arial"/>
                <w:noProof/>
                <w:sz w:val="20"/>
                <w:szCs w:val="20"/>
                <w:lang w:val="en-US"/>
              </w:rPr>
              <w:drawing>
                <wp:inline distT="0" distB="0" distL="0" distR="0">
                  <wp:extent cx="1349374" cy="1047750"/>
                  <wp:effectExtent l="19050" t="0" r="3176" b="0"/>
                  <wp:docPr id="3" name="Picture 1" descr="Official RHKYC Logo_Lo Res_Dec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RHKYC Logo_Lo Res_Dec 0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52986" cy="1050555"/>
                          </a:xfrm>
                          <a:prstGeom prst="rect">
                            <a:avLst/>
                          </a:prstGeom>
                          <a:noFill/>
                          <a:ln w="9525">
                            <a:noFill/>
                            <a:miter lim="800000"/>
                            <a:headEnd/>
                            <a:tailEnd/>
                          </a:ln>
                        </pic:spPr>
                      </pic:pic>
                    </a:graphicData>
                  </a:graphic>
                </wp:inline>
              </w:drawing>
            </w:r>
          </w:p>
        </w:tc>
        <w:tc>
          <w:tcPr>
            <w:tcW w:w="3432" w:type="dxa"/>
            <w:vAlign w:val="center"/>
          </w:tcPr>
          <w:p w:rsidR="00D26B67" w:rsidRPr="00F47C9B" w:rsidRDefault="000F56A9" w:rsidP="00D26B67">
            <w:pPr>
              <w:jc w:val="center"/>
              <w:rPr>
                <w:rFonts w:ascii="Microsoft JhengHei" w:eastAsia="Microsoft JhengHei" w:hAnsi="Microsoft JhengHei" w:cs="Arial"/>
                <w:sz w:val="20"/>
                <w:szCs w:val="20"/>
              </w:rPr>
            </w:pPr>
            <w:r w:rsidRPr="00F47C9B">
              <w:rPr>
                <w:rFonts w:ascii="Microsoft JhengHei" w:eastAsia="Microsoft JhengHei" w:hAnsi="Microsoft JhengHei" w:cs="Arial"/>
                <w:noProof/>
                <w:sz w:val="20"/>
                <w:szCs w:val="20"/>
                <w:lang w:val="en-US"/>
              </w:rPr>
              <w:drawing>
                <wp:inline distT="0" distB="0" distL="0" distR="0">
                  <wp:extent cx="1029041" cy="1188720"/>
                  <wp:effectExtent l="0" t="0" r="0" b="0"/>
                  <wp:docPr id="5" name="Picture 5" descr="J:\CORP\Rolex\2018\Rolex China Sea Race 2018\Logo\ROLEX_CHINA_SEA_RACE_EVENT_LOGO_YEA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ORP\Rolex\2018\Rolex China Sea Race 2018\Logo\ROLEX_CHINA_SEA_RACE_EVENT_LOGO_YEAR_CMYK.jpg"/>
                          <pic:cNvPicPr>
                            <a:picLocks noChangeAspect="1" noChangeArrowheads="1"/>
                          </pic:cNvPicPr>
                        </pic:nvPicPr>
                        <pic:blipFill rotWithShape="1">
                          <a:blip r:embed="rId5">
                            <a:extLst>
                              <a:ext uri="{28A0092B-C50C-407E-A947-70E740481C1C}">
                                <a14:useLocalDpi xmlns:a14="http://schemas.microsoft.com/office/drawing/2010/main" val="0"/>
                              </a:ext>
                            </a:extLst>
                          </a:blip>
                          <a:srcRect/>
                          <a:stretch/>
                        </pic:blipFill>
                        <pic:spPr bwMode="auto">
                          <a:xfrm>
                            <a:off x="0" y="0"/>
                            <a:ext cx="1029041" cy="11887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26B67" w:rsidRPr="00F47C9B" w:rsidRDefault="00D26B67" w:rsidP="00A35BCA">
      <w:pPr>
        <w:pStyle w:val="NoSpacing"/>
        <w:rPr>
          <w:rFonts w:ascii="Microsoft JhengHei" w:eastAsia="Microsoft JhengHei" w:hAnsi="Microsoft JhengHei"/>
          <w:lang w:val="en-US"/>
        </w:rPr>
      </w:pPr>
    </w:p>
    <w:p w:rsidR="00D26B67" w:rsidRPr="00F47C9B" w:rsidRDefault="00BC5BE9" w:rsidP="00A35BCA">
      <w:pPr>
        <w:pStyle w:val="NoSpacing"/>
        <w:rPr>
          <w:rFonts w:ascii="Microsoft JhengHei" w:eastAsia="Microsoft JhengHei" w:hAnsi="Microsoft JhengHei" w:cs="Arial"/>
          <w:noProof/>
          <w:sz w:val="20"/>
          <w:szCs w:val="20"/>
          <w:lang w:val="en-US"/>
        </w:rPr>
      </w:pPr>
      <w:r w:rsidRPr="00F47C9B">
        <w:rPr>
          <w:rFonts w:ascii="Microsoft JhengHei" w:eastAsia="Microsoft JhengHei" w:hAnsi="Microsoft JhengHei" w:cs="Arial"/>
          <w:sz w:val="20"/>
          <w:szCs w:val="20"/>
          <w:lang w:val="en-US"/>
        </w:rPr>
        <w:t>F</w:t>
      </w:r>
      <w:r w:rsidR="00D26B67" w:rsidRPr="00F47C9B">
        <w:rPr>
          <w:rFonts w:ascii="Microsoft JhengHei" w:eastAsia="Microsoft JhengHei" w:hAnsi="Microsoft JhengHei" w:cs="Arial"/>
          <w:sz w:val="20"/>
          <w:szCs w:val="20"/>
          <w:lang w:val="en-US"/>
        </w:rPr>
        <w:t>or immediate release</w:t>
      </w:r>
      <w:r w:rsidR="00D26B67" w:rsidRPr="00F47C9B">
        <w:rPr>
          <w:rFonts w:ascii="Microsoft JhengHei" w:eastAsia="Microsoft JhengHei" w:hAnsi="Microsoft JhengHei" w:cs="Arial"/>
          <w:sz w:val="20"/>
          <w:szCs w:val="20"/>
          <w:lang w:val="en-US"/>
        </w:rPr>
        <w:br/>
      </w:r>
      <w:r w:rsidR="00AD2362" w:rsidRPr="00F47C9B">
        <w:rPr>
          <w:rFonts w:ascii="Microsoft JhengHei" w:eastAsia="Microsoft JhengHei" w:hAnsi="Microsoft JhengHei" w:cs="Arial"/>
          <w:noProof/>
          <w:sz w:val="20"/>
          <w:szCs w:val="20"/>
          <w:lang w:val="en-US"/>
        </w:rPr>
        <w:t>27</w:t>
      </w:r>
      <w:r w:rsidR="00F37694" w:rsidRPr="00F47C9B">
        <w:rPr>
          <w:rFonts w:ascii="Microsoft JhengHei" w:eastAsia="Microsoft JhengHei" w:hAnsi="Microsoft JhengHei" w:cs="Arial"/>
          <w:noProof/>
          <w:sz w:val="20"/>
          <w:szCs w:val="20"/>
          <w:lang w:val="en-US"/>
        </w:rPr>
        <w:t xml:space="preserve"> </w:t>
      </w:r>
      <w:r w:rsidR="00EE481C" w:rsidRPr="00F47C9B">
        <w:rPr>
          <w:rFonts w:ascii="Microsoft JhengHei" w:eastAsia="Microsoft JhengHei" w:hAnsi="Microsoft JhengHei" w:cs="Arial"/>
          <w:noProof/>
          <w:sz w:val="20"/>
          <w:szCs w:val="20"/>
          <w:lang w:val="en-US"/>
        </w:rPr>
        <w:t>March</w:t>
      </w:r>
      <w:r w:rsidR="003560D5" w:rsidRPr="00F47C9B">
        <w:rPr>
          <w:rFonts w:ascii="Microsoft JhengHei" w:eastAsia="Microsoft JhengHei" w:hAnsi="Microsoft JhengHei" w:cs="Arial"/>
          <w:noProof/>
          <w:sz w:val="20"/>
          <w:szCs w:val="20"/>
          <w:lang w:val="en-US"/>
        </w:rPr>
        <w:t xml:space="preserve"> 2018</w:t>
      </w:r>
    </w:p>
    <w:p w:rsidR="00D26B67" w:rsidRPr="00F47C9B" w:rsidRDefault="00D26B67" w:rsidP="00A35BCA">
      <w:pPr>
        <w:pStyle w:val="NoSpacing"/>
        <w:rPr>
          <w:rFonts w:ascii="Microsoft JhengHei" w:eastAsia="Microsoft JhengHei" w:hAnsi="Microsoft JhengHei" w:cs="Arial"/>
          <w:sz w:val="20"/>
          <w:szCs w:val="20"/>
          <w:lang w:val="en-US"/>
        </w:rPr>
      </w:pPr>
    </w:p>
    <w:p w:rsidR="00D26B67" w:rsidRPr="00F47C9B" w:rsidRDefault="00D26B67" w:rsidP="00D26B67">
      <w:pPr>
        <w:pStyle w:val="NoSpacing"/>
        <w:jc w:val="center"/>
        <w:rPr>
          <w:rFonts w:ascii="Microsoft JhengHei" w:eastAsia="Microsoft JhengHei" w:hAnsi="Microsoft JhengHei" w:cs="Arial"/>
          <w:b/>
          <w:sz w:val="44"/>
          <w:szCs w:val="44"/>
          <w:lang w:val="en-US"/>
        </w:rPr>
      </w:pPr>
      <w:r w:rsidRPr="00F47C9B">
        <w:rPr>
          <w:rFonts w:ascii="Microsoft JhengHei" w:eastAsia="Microsoft JhengHei" w:hAnsi="Microsoft JhengHei" w:cs="Arial"/>
          <w:b/>
          <w:sz w:val="44"/>
          <w:szCs w:val="44"/>
          <w:lang w:val="en-US"/>
        </w:rPr>
        <w:t xml:space="preserve">Rolex China Sea </w:t>
      </w:r>
      <w:r w:rsidR="00763531" w:rsidRPr="00F47C9B">
        <w:rPr>
          <w:rFonts w:ascii="Microsoft JhengHei" w:eastAsia="Microsoft JhengHei" w:hAnsi="Microsoft JhengHei" w:cs="Arial"/>
          <w:b/>
          <w:sz w:val="44"/>
          <w:szCs w:val="44"/>
          <w:lang w:val="en-US"/>
        </w:rPr>
        <w:t>Race</w:t>
      </w:r>
    </w:p>
    <w:p w:rsidR="003505F2" w:rsidRDefault="00F47C9B" w:rsidP="00F47C9B">
      <w:pPr>
        <w:jc w:val="center"/>
        <w:rPr>
          <w:rFonts w:ascii="Microsoft JhengHei" w:eastAsia="Microsoft JhengHei" w:hAnsi="Microsoft JhengHei"/>
          <w:b/>
          <w:bCs/>
          <w:color w:val="000000"/>
          <w:sz w:val="32"/>
        </w:rPr>
      </w:pPr>
      <w:r>
        <w:rPr>
          <w:rFonts w:ascii="Microsoft JhengHei" w:eastAsia="Microsoft JhengHei" w:hAnsi="Microsoft JhengHei"/>
          <w:b/>
          <w:bCs/>
          <w:color w:val="000000"/>
          <w:sz w:val="32"/>
        </w:rPr>
        <w:t>Twenty Nine on the Line B</w:t>
      </w:r>
      <w:r w:rsidRPr="00F47C9B">
        <w:rPr>
          <w:rFonts w:ascii="Microsoft JhengHei" w:eastAsia="Microsoft JhengHei" w:hAnsi="Microsoft JhengHei"/>
          <w:b/>
          <w:bCs/>
          <w:color w:val="000000"/>
          <w:sz w:val="32"/>
        </w:rPr>
        <w:t>raced for the Race</w:t>
      </w:r>
    </w:p>
    <w:p w:rsidR="00B637DC" w:rsidRPr="000715E0" w:rsidRDefault="000715E0" w:rsidP="00B637DC">
      <w:pPr>
        <w:jc w:val="center"/>
        <w:rPr>
          <w:rFonts w:ascii="Microsoft JhengHei" w:eastAsia="Microsoft JhengHei" w:hAnsi="Microsoft JhengHei"/>
          <w:color w:val="000000"/>
          <w:sz w:val="32"/>
        </w:rPr>
      </w:pPr>
      <w:r>
        <w:rPr>
          <w:noProof/>
          <w:lang w:val="en-US"/>
        </w:rPr>
        <w:drawing>
          <wp:inline distT="0" distB="0" distL="0" distR="0" wp14:anchorId="4E99DDF8" wp14:editId="7FE55519">
            <wp:extent cx="4993105"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screen">
                      <a:extLst>
                        <a:ext uri="{28A0092B-C50C-407E-A947-70E740481C1C}">
                          <a14:useLocalDpi xmlns:a14="http://schemas.microsoft.com/office/drawing/2010/main"/>
                        </a:ext>
                      </a:extLst>
                    </a:blip>
                    <a:srcRect l="18899" t="6882" r="19345" b="12653"/>
                    <a:stretch/>
                  </pic:blipFill>
                  <pic:spPr bwMode="auto">
                    <a:xfrm>
                      <a:off x="0" y="0"/>
                      <a:ext cx="4993105" cy="365760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3505F2" w:rsidRPr="00F47C9B" w:rsidRDefault="003505F2" w:rsidP="00F47C9B">
      <w:pPr>
        <w:jc w:val="both"/>
        <w:rPr>
          <w:rFonts w:ascii="Microsoft JhengHei" w:eastAsia="Microsoft JhengHei" w:hAnsi="Microsoft JhengHei"/>
          <w:color w:val="000000" w:themeColor="text1"/>
        </w:rPr>
      </w:pPr>
      <w:r w:rsidRPr="00F47C9B">
        <w:rPr>
          <w:rFonts w:ascii="Microsoft JhengHei" w:eastAsia="Microsoft JhengHei" w:hAnsi="Microsoft JhengHei"/>
          <w:color w:val="000000" w:themeColor="text1"/>
        </w:rPr>
        <w:t xml:space="preserve">A press conference was held today at the Royal Hong Kong Yacht Club (RHKYC) for the 2018 Rolex China Sea Race, which starts tomorrow Wednesday 28 March in Hong Kong’s iconic Victoria Harbour. </w:t>
      </w:r>
      <w:r w:rsidR="001E3CB3" w:rsidRPr="00F47C9B">
        <w:rPr>
          <w:rFonts w:ascii="Microsoft JhengHei" w:eastAsia="Microsoft JhengHei" w:hAnsi="Microsoft JhengHei"/>
          <w:color w:val="000000" w:themeColor="text1"/>
        </w:rPr>
        <w:t xml:space="preserve"> </w:t>
      </w:r>
      <w:r w:rsidRPr="00F47C9B">
        <w:rPr>
          <w:rFonts w:ascii="Microsoft JhengHei" w:eastAsia="Microsoft JhengHei" w:hAnsi="Microsoft JhengHei"/>
          <w:color w:val="000000" w:themeColor="text1"/>
        </w:rPr>
        <w:t xml:space="preserve">This year will mark the 29th edition of this biennial Offshore Category 1 race, run under the auspices of RORC since 1962. </w:t>
      </w:r>
      <w:r w:rsidR="001E3CB3" w:rsidRPr="00F47C9B">
        <w:rPr>
          <w:rFonts w:ascii="Microsoft JhengHei" w:eastAsia="Microsoft JhengHei" w:hAnsi="Microsoft JhengHei"/>
          <w:color w:val="000000" w:themeColor="text1"/>
        </w:rPr>
        <w:t xml:space="preserve"> </w:t>
      </w:r>
      <w:r w:rsidRPr="00F47C9B">
        <w:rPr>
          <w:rFonts w:ascii="Microsoft JhengHei" w:eastAsia="Microsoft JhengHei" w:hAnsi="Microsoft JhengHei"/>
          <w:color w:val="000000" w:themeColor="text1"/>
        </w:rPr>
        <w:t>The organising authority</w:t>
      </w:r>
      <w:r w:rsidR="00BE439B" w:rsidRPr="00F47C9B">
        <w:rPr>
          <w:rFonts w:ascii="Microsoft JhengHei" w:eastAsia="Microsoft JhengHei" w:hAnsi="Microsoft JhengHei"/>
          <w:color w:val="000000" w:themeColor="text1"/>
        </w:rPr>
        <w:t>,</w:t>
      </w:r>
      <w:r w:rsidRPr="00F47C9B">
        <w:rPr>
          <w:rFonts w:ascii="Microsoft JhengHei" w:eastAsia="Microsoft JhengHei" w:hAnsi="Microsoft JhengHei"/>
          <w:color w:val="000000" w:themeColor="text1"/>
        </w:rPr>
        <w:t xml:space="preserve"> RHKYC</w:t>
      </w:r>
      <w:r w:rsidR="00BE439B" w:rsidRPr="00F47C9B">
        <w:rPr>
          <w:rFonts w:ascii="Microsoft JhengHei" w:eastAsia="Microsoft JhengHei" w:hAnsi="Microsoft JhengHei"/>
          <w:color w:val="000000" w:themeColor="text1"/>
        </w:rPr>
        <w:t>,</w:t>
      </w:r>
      <w:r w:rsidRPr="00F47C9B">
        <w:rPr>
          <w:rFonts w:ascii="Microsoft JhengHei" w:eastAsia="Microsoft JhengHei" w:hAnsi="Microsoft JhengHei"/>
          <w:color w:val="000000" w:themeColor="text1"/>
        </w:rPr>
        <w:t xml:space="preserve"> </w:t>
      </w:r>
      <w:r w:rsidR="00BE439B" w:rsidRPr="00F47C9B">
        <w:rPr>
          <w:rFonts w:ascii="Microsoft JhengHei" w:eastAsia="Microsoft JhengHei" w:hAnsi="Microsoft JhengHei"/>
          <w:color w:val="000000" w:themeColor="text1"/>
        </w:rPr>
        <w:t xml:space="preserve">has been </w:t>
      </w:r>
      <w:r w:rsidRPr="00F47C9B">
        <w:rPr>
          <w:rFonts w:ascii="Microsoft JhengHei" w:eastAsia="Microsoft JhengHei" w:hAnsi="Microsoft JhengHei"/>
          <w:color w:val="000000" w:themeColor="text1"/>
        </w:rPr>
        <w:t>hosting 29 local and overseas boats</w:t>
      </w:r>
      <w:r w:rsidR="009A7AC7" w:rsidRPr="00F47C9B">
        <w:rPr>
          <w:rFonts w:ascii="Microsoft JhengHei" w:eastAsia="Microsoft JhengHei" w:hAnsi="Microsoft JhengHei"/>
          <w:color w:val="000000" w:themeColor="text1"/>
        </w:rPr>
        <w:t>,</w:t>
      </w:r>
      <w:r w:rsidRPr="00F47C9B">
        <w:rPr>
          <w:rFonts w:ascii="Microsoft JhengHei" w:eastAsia="Microsoft JhengHei" w:hAnsi="Microsoft JhengHei"/>
          <w:color w:val="000000" w:themeColor="text1"/>
        </w:rPr>
        <w:t xml:space="preserve"> before the start</w:t>
      </w:r>
      <w:r w:rsidR="009A7AC7" w:rsidRPr="00F47C9B">
        <w:rPr>
          <w:rFonts w:ascii="Microsoft JhengHei" w:eastAsia="Microsoft JhengHei" w:hAnsi="Microsoft JhengHei"/>
          <w:color w:val="000000" w:themeColor="text1"/>
        </w:rPr>
        <w:t>,</w:t>
      </w:r>
      <w:r w:rsidRPr="00F47C9B">
        <w:rPr>
          <w:rFonts w:ascii="Microsoft JhengHei" w:eastAsia="Microsoft JhengHei" w:hAnsi="Microsoft JhengHei"/>
          <w:color w:val="000000" w:themeColor="text1"/>
        </w:rPr>
        <w:t xml:space="preserve"> including entries from Australia, China, Philippines and Singapore. </w:t>
      </w:r>
    </w:p>
    <w:p w:rsidR="003505F2" w:rsidRPr="00F47C9B" w:rsidRDefault="003505F2" w:rsidP="00F47C9B">
      <w:pPr>
        <w:jc w:val="both"/>
        <w:rPr>
          <w:rFonts w:ascii="Microsoft JhengHei" w:eastAsia="Microsoft JhengHei" w:hAnsi="Microsoft JhengHei"/>
          <w:color w:val="000000" w:themeColor="text1"/>
        </w:rPr>
      </w:pPr>
      <w:r w:rsidRPr="00F47C9B">
        <w:rPr>
          <w:rFonts w:ascii="Microsoft JhengHei" w:eastAsia="Microsoft JhengHei" w:hAnsi="Microsoft JhengHei"/>
          <w:color w:val="000000" w:themeColor="text1"/>
        </w:rPr>
        <w:lastRenderedPageBreak/>
        <w:t xml:space="preserve">In the </w:t>
      </w:r>
      <w:r w:rsidRPr="00F47C9B">
        <w:rPr>
          <w:rFonts w:ascii="Microsoft JhengHei" w:eastAsia="Microsoft JhengHei" w:hAnsi="Microsoft JhengHei"/>
          <w:noProof/>
          <w:color w:val="000000" w:themeColor="text1"/>
        </w:rPr>
        <w:t>lead</w:t>
      </w:r>
      <w:r w:rsidRPr="00F47C9B">
        <w:rPr>
          <w:rFonts w:ascii="Microsoft JhengHei" w:eastAsia="Microsoft JhengHei" w:hAnsi="Microsoft JhengHei"/>
          <w:color w:val="000000" w:themeColor="text1"/>
        </w:rPr>
        <w:t xml:space="preserve"> up to the event</w:t>
      </w:r>
      <w:r w:rsidR="00BE439B" w:rsidRPr="00F47C9B">
        <w:rPr>
          <w:rFonts w:ascii="Microsoft JhengHei" w:eastAsia="Microsoft JhengHei" w:hAnsi="Microsoft JhengHei"/>
          <w:color w:val="000000" w:themeColor="text1"/>
        </w:rPr>
        <w:t>,</w:t>
      </w:r>
      <w:r w:rsidRPr="00F47C9B">
        <w:rPr>
          <w:rFonts w:ascii="Microsoft JhengHei" w:eastAsia="Microsoft JhengHei" w:hAnsi="Microsoft JhengHei"/>
          <w:color w:val="000000" w:themeColor="text1"/>
        </w:rPr>
        <w:t xml:space="preserve"> competitors go through a stringent preparation period, during which all participants are scrutineer</w:t>
      </w:r>
      <w:r w:rsidR="001E3CB3" w:rsidRPr="00F47C9B">
        <w:rPr>
          <w:rFonts w:ascii="Microsoft JhengHei" w:eastAsia="Microsoft JhengHei" w:hAnsi="Microsoft JhengHei"/>
          <w:color w:val="000000" w:themeColor="text1"/>
        </w:rPr>
        <w:t>ed</w:t>
      </w:r>
      <w:r w:rsidRPr="00F47C9B">
        <w:rPr>
          <w:rFonts w:ascii="Microsoft JhengHei" w:eastAsia="Microsoft JhengHei" w:hAnsi="Microsoft JhengHei"/>
          <w:color w:val="000000" w:themeColor="text1"/>
        </w:rPr>
        <w:t xml:space="preserve"> to ensure that they satisfy the World Sailing Category 1 Offshore Sailing Regulations (with RORC prescriptions).</w:t>
      </w:r>
    </w:p>
    <w:p w:rsidR="003505F2" w:rsidRPr="00F47C9B" w:rsidRDefault="003505F2" w:rsidP="00F47C9B">
      <w:pPr>
        <w:jc w:val="both"/>
        <w:rPr>
          <w:rFonts w:ascii="Microsoft JhengHei" w:eastAsia="Microsoft JhengHei" w:hAnsi="Microsoft JhengHei"/>
          <w:color w:val="000000" w:themeColor="text1"/>
        </w:rPr>
      </w:pPr>
      <w:r w:rsidRPr="00F47C9B">
        <w:rPr>
          <w:rFonts w:ascii="Microsoft JhengHei" w:eastAsia="Microsoft JhengHei" w:hAnsi="Microsoft JhengHei"/>
          <w:color w:val="000000" w:themeColor="text1"/>
        </w:rPr>
        <w:t xml:space="preserve">The fleet will gather before the start at RHKYC’s </w:t>
      </w:r>
      <w:proofErr w:type="spellStart"/>
      <w:r w:rsidRPr="00F47C9B">
        <w:rPr>
          <w:rFonts w:ascii="Microsoft JhengHei" w:eastAsia="Microsoft JhengHei" w:hAnsi="Microsoft JhengHei"/>
          <w:color w:val="000000" w:themeColor="text1"/>
        </w:rPr>
        <w:t>Kellett</w:t>
      </w:r>
      <w:proofErr w:type="spellEnd"/>
      <w:r w:rsidRPr="00F47C9B">
        <w:rPr>
          <w:rFonts w:ascii="Microsoft JhengHei" w:eastAsia="Microsoft JhengHei" w:hAnsi="Microsoft JhengHei"/>
          <w:color w:val="000000" w:themeColor="text1"/>
        </w:rPr>
        <w:t xml:space="preserve"> Island club</w:t>
      </w:r>
      <w:r w:rsidR="009A7AC7" w:rsidRPr="00F47C9B">
        <w:rPr>
          <w:rFonts w:ascii="Microsoft JhengHei" w:eastAsia="Microsoft JhengHei" w:hAnsi="Microsoft JhengHei"/>
          <w:color w:val="000000" w:themeColor="text1"/>
        </w:rPr>
        <w:t>-</w:t>
      </w:r>
      <w:r w:rsidRPr="00F47C9B">
        <w:rPr>
          <w:rFonts w:ascii="Microsoft JhengHei" w:eastAsia="Microsoft JhengHei" w:hAnsi="Microsoft JhengHei"/>
          <w:color w:val="000000" w:themeColor="text1"/>
        </w:rPr>
        <w:t>house for a lion dance to wish the competitors a safe journey across the ever</w:t>
      </w:r>
      <w:r w:rsidR="00BE439B" w:rsidRPr="00F47C9B">
        <w:rPr>
          <w:rFonts w:ascii="Microsoft JhengHei" w:eastAsia="Microsoft JhengHei" w:hAnsi="Microsoft JhengHei"/>
          <w:color w:val="000000" w:themeColor="text1"/>
        </w:rPr>
        <w:t>-</w:t>
      </w:r>
      <w:r w:rsidRPr="00F47C9B">
        <w:rPr>
          <w:rFonts w:ascii="Microsoft JhengHei" w:eastAsia="Microsoft JhengHei" w:hAnsi="Microsoft JhengHei"/>
          <w:color w:val="000000" w:themeColor="text1"/>
        </w:rPr>
        <w:t xml:space="preserve">challenging South China Sea. </w:t>
      </w:r>
      <w:r w:rsidR="001E3CB3" w:rsidRPr="00F47C9B">
        <w:rPr>
          <w:rFonts w:ascii="Microsoft JhengHei" w:eastAsia="Microsoft JhengHei" w:hAnsi="Microsoft JhengHei"/>
          <w:color w:val="000000" w:themeColor="text1"/>
        </w:rPr>
        <w:t xml:space="preserve"> </w:t>
      </w:r>
      <w:r w:rsidRPr="00F47C9B">
        <w:rPr>
          <w:rFonts w:ascii="Microsoft JhengHei" w:eastAsia="Microsoft JhengHei" w:hAnsi="Microsoft JhengHei"/>
          <w:color w:val="000000" w:themeColor="text1"/>
        </w:rPr>
        <w:t xml:space="preserve">The </w:t>
      </w:r>
      <w:r w:rsidR="009A7AC7" w:rsidRPr="00F47C9B">
        <w:rPr>
          <w:rFonts w:ascii="Microsoft JhengHei" w:eastAsia="Microsoft JhengHei" w:hAnsi="Microsoft JhengHei"/>
          <w:color w:val="000000" w:themeColor="text1"/>
        </w:rPr>
        <w:t>R</w:t>
      </w:r>
      <w:r w:rsidRPr="00F47C9B">
        <w:rPr>
          <w:rFonts w:ascii="Microsoft JhengHei" w:eastAsia="Microsoft JhengHei" w:hAnsi="Microsoft JhengHei"/>
          <w:color w:val="000000" w:themeColor="text1"/>
        </w:rPr>
        <w:t>ace traditionally starts in the cooler climate of Hong Kong then</w:t>
      </w:r>
      <w:r w:rsidR="00BE439B" w:rsidRPr="00F47C9B">
        <w:rPr>
          <w:rFonts w:ascii="Microsoft JhengHei" w:eastAsia="Microsoft JhengHei" w:hAnsi="Microsoft JhengHei"/>
          <w:color w:val="000000" w:themeColor="text1"/>
        </w:rPr>
        <w:t>,</w:t>
      </w:r>
      <w:r w:rsidRPr="00F47C9B">
        <w:rPr>
          <w:rFonts w:ascii="Microsoft JhengHei" w:eastAsia="Microsoft JhengHei" w:hAnsi="Microsoft JhengHei"/>
          <w:color w:val="000000" w:themeColor="text1"/>
        </w:rPr>
        <w:t xml:space="preserve"> after a bumpy first </w:t>
      </w:r>
      <w:r w:rsidRPr="00F47C9B">
        <w:rPr>
          <w:rFonts w:ascii="Microsoft JhengHei" w:eastAsia="Microsoft JhengHei" w:hAnsi="Microsoft JhengHei"/>
          <w:noProof/>
          <w:color w:val="000000" w:themeColor="text1"/>
        </w:rPr>
        <w:t>night</w:t>
      </w:r>
      <w:r w:rsidR="00BE439B" w:rsidRPr="00F47C9B">
        <w:rPr>
          <w:rFonts w:ascii="Microsoft JhengHei" w:eastAsia="Microsoft JhengHei" w:hAnsi="Microsoft JhengHei"/>
          <w:noProof/>
          <w:color w:val="000000" w:themeColor="text1"/>
        </w:rPr>
        <w:t>,</w:t>
      </w:r>
      <w:r w:rsidRPr="00F47C9B">
        <w:rPr>
          <w:rFonts w:ascii="Microsoft JhengHei" w:eastAsia="Microsoft JhengHei" w:hAnsi="Microsoft JhengHei"/>
          <w:color w:val="000000" w:themeColor="text1"/>
        </w:rPr>
        <w:t xml:space="preserve"> competitors are greeted by clear skies and a full moon as they reach towards the Philippines. </w:t>
      </w:r>
      <w:r w:rsidR="009A7AC7" w:rsidRPr="00F47C9B">
        <w:rPr>
          <w:rFonts w:ascii="Microsoft JhengHei" w:eastAsia="Microsoft JhengHei" w:hAnsi="Microsoft JhengHei"/>
          <w:color w:val="000000" w:themeColor="text1"/>
        </w:rPr>
        <w:t xml:space="preserve"> </w:t>
      </w:r>
      <w:r w:rsidRPr="00F47C9B">
        <w:rPr>
          <w:rFonts w:ascii="Microsoft JhengHei" w:eastAsia="Microsoft JhengHei" w:hAnsi="Microsoft JhengHei"/>
          <w:color w:val="000000" w:themeColor="text1"/>
        </w:rPr>
        <w:t xml:space="preserve">As the fleet </w:t>
      </w:r>
      <w:r w:rsidRPr="00F47C9B">
        <w:rPr>
          <w:rFonts w:ascii="Microsoft JhengHei" w:eastAsia="Microsoft JhengHei" w:hAnsi="Microsoft JhengHei"/>
          <w:noProof/>
          <w:color w:val="000000" w:themeColor="text1"/>
        </w:rPr>
        <w:t>approach</w:t>
      </w:r>
      <w:r w:rsidR="00BE439B" w:rsidRPr="00F47C9B">
        <w:rPr>
          <w:rFonts w:ascii="Microsoft JhengHei" w:eastAsia="Microsoft JhengHei" w:hAnsi="Microsoft JhengHei"/>
          <w:noProof/>
          <w:color w:val="000000" w:themeColor="text1"/>
        </w:rPr>
        <w:t>es</w:t>
      </w:r>
      <w:r w:rsidRPr="00F47C9B">
        <w:rPr>
          <w:rFonts w:ascii="Microsoft JhengHei" w:eastAsia="Microsoft JhengHei" w:hAnsi="Microsoft JhengHei"/>
          <w:color w:val="000000" w:themeColor="text1"/>
        </w:rPr>
        <w:t xml:space="preserve"> the northern coast of the Philippines</w:t>
      </w:r>
      <w:r w:rsidR="00BE439B" w:rsidRPr="00F47C9B">
        <w:rPr>
          <w:rFonts w:ascii="Microsoft JhengHei" w:eastAsia="Microsoft JhengHei" w:hAnsi="Microsoft JhengHei"/>
          <w:color w:val="000000" w:themeColor="text1"/>
        </w:rPr>
        <w:t>,</w:t>
      </w:r>
      <w:r w:rsidRPr="00F47C9B">
        <w:rPr>
          <w:rFonts w:ascii="Microsoft JhengHei" w:eastAsia="Microsoft JhengHei" w:hAnsi="Microsoft JhengHei"/>
          <w:color w:val="000000" w:themeColor="text1"/>
        </w:rPr>
        <w:t xml:space="preserve"> tactics become supremely important as boats do their utmost to keep moving in the light air that </w:t>
      </w:r>
      <w:r w:rsidRPr="00F47C9B">
        <w:rPr>
          <w:rFonts w:ascii="Microsoft JhengHei" w:eastAsia="Microsoft JhengHei" w:hAnsi="Microsoft JhengHei"/>
          <w:noProof/>
          <w:color w:val="000000" w:themeColor="text1"/>
        </w:rPr>
        <w:t>is often found</w:t>
      </w:r>
      <w:r w:rsidRPr="00F47C9B">
        <w:rPr>
          <w:rFonts w:ascii="Microsoft JhengHei" w:eastAsia="Microsoft JhengHei" w:hAnsi="Microsoft JhengHei"/>
          <w:color w:val="000000" w:themeColor="text1"/>
        </w:rPr>
        <w:t xml:space="preserve"> off the coast.</w:t>
      </w:r>
    </w:p>
    <w:p w:rsidR="003505F2" w:rsidRPr="00F47C9B" w:rsidRDefault="003505F2" w:rsidP="00F47C9B">
      <w:pPr>
        <w:jc w:val="both"/>
        <w:rPr>
          <w:rFonts w:ascii="Microsoft JhengHei" w:eastAsia="Microsoft JhengHei" w:hAnsi="Microsoft JhengHei"/>
          <w:color w:val="000000" w:themeColor="text1"/>
        </w:rPr>
      </w:pPr>
      <w:r w:rsidRPr="00F47C9B">
        <w:rPr>
          <w:rFonts w:ascii="Microsoft JhengHei" w:eastAsia="Microsoft JhengHei" w:hAnsi="Microsoft JhengHei"/>
          <w:color w:val="000000" w:themeColor="text1"/>
        </w:rPr>
        <w:t xml:space="preserve">The boats </w:t>
      </w:r>
      <w:r w:rsidR="009A7AC7" w:rsidRPr="00F47C9B">
        <w:rPr>
          <w:rFonts w:ascii="Microsoft JhengHei" w:eastAsia="Microsoft JhengHei" w:hAnsi="Microsoft JhengHei"/>
          <w:color w:val="000000" w:themeColor="text1"/>
        </w:rPr>
        <w:t xml:space="preserve">to </w:t>
      </w:r>
      <w:r w:rsidRPr="00F47C9B">
        <w:rPr>
          <w:rFonts w:ascii="Microsoft JhengHei" w:eastAsia="Microsoft JhengHei" w:hAnsi="Microsoft JhengHei"/>
          <w:color w:val="000000" w:themeColor="text1"/>
        </w:rPr>
        <w:t>watch</w:t>
      </w:r>
      <w:r w:rsidR="009A7AC7" w:rsidRPr="00F47C9B">
        <w:rPr>
          <w:rFonts w:ascii="Microsoft JhengHei" w:eastAsia="Microsoft JhengHei" w:hAnsi="Microsoft JhengHei"/>
          <w:color w:val="000000" w:themeColor="text1"/>
        </w:rPr>
        <w:t xml:space="preserve"> out</w:t>
      </w:r>
      <w:r w:rsidRPr="00F47C9B">
        <w:rPr>
          <w:rFonts w:ascii="Microsoft JhengHei" w:eastAsia="Microsoft JhengHei" w:hAnsi="Microsoft JhengHei"/>
          <w:color w:val="000000" w:themeColor="text1"/>
        </w:rPr>
        <w:t xml:space="preserve"> for record-breaking times and Line Honours win </w:t>
      </w:r>
      <w:r w:rsidR="00BE439B" w:rsidRPr="00F47C9B">
        <w:rPr>
          <w:rFonts w:ascii="Microsoft JhengHei" w:eastAsia="Microsoft JhengHei" w:hAnsi="Microsoft JhengHei"/>
          <w:noProof/>
          <w:color w:val="000000" w:themeColor="text1"/>
        </w:rPr>
        <w:t>are</w:t>
      </w:r>
      <w:r w:rsidR="00BE439B" w:rsidRPr="00F47C9B">
        <w:rPr>
          <w:rFonts w:ascii="Microsoft JhengHei" w:eastAsia="Microsoft JhengHei" w:hAnsi="Microsoft JhengHei"/>
          <w:color w:val="000000" w:themeColor="text1"/>
        </w:rPr>
        <w:t xml:space="preserve"> </w:t>
      </w:r>
      <w:r w:rsidRPr="00F47C9B">
        <w:rPr>
          <w:rFonts w:ascii="Microsoft JhengHei" w:eastAsia="Microsoft JhengHei" w:hAnsi="Microsoft JhengHei"/>
          <w:color w:val="000000" w:themeColor="text1"/>
        </w:rPr>
        <w:t xml:space="preserve">Karl </w:t>
      </w:r>
      <w:r w:rsidR="009A7AC7" w:rsidRPr="00F47C9B">
        <w:rPr>
          <w:rFonts w:ascii="Microsoft JhengHei" w:eastAsia="Microsoft JhengHei" w:hAnsi="Microsoft JhengHei"/>
          <w:color w:val="000000" w:themeColor="text1"/>
        </w:rPr>
        <w:t>Kwok’s multihull MOD</w:t>
      </w:r>
      <w:r w:rsidR="00BE439B" w:rsidRPr="00F47C9B">
        <w:rPr>
          <w:rFonts w:ascii="Microsoft JhengHei" w:eastAsia="Microsoft JhengHei" w:hAnsi="Microsoft JhengHei"/>
          <w:color w:val="000000" w:themeColor="text1"/>
        </w:rPr>
        <w:t xml:space="preserve"> </w:t>
      </w:r>
      <w:r w:rsidRPr="00F47C9B">
        <w:rPr>
          <w:rFonts w:ascii="Microsoft JhengHei" w:eastAsia="Microsoft JhengHei" w:hAnsi="Microsoft JhengHei"/>
          <w:color w:val="000000" w:themeColor="text1"/>
        </w:rPr>
        <w:t xml:space="preserve">70 </w:t>
      </w:r>
      <w:r w:rsidRPr="00F47C9B">
        <w:rPr>
          <w:rFonts w:ascii="Microsoft JhengHei" w:eastAsia="Microsoft JhengHei" w:hAnsi="Microsoft JhengHei"/>
          <w:i/>
          <w:iCs/>
          <w:color w:val="000000" w:themeColor="text1"/>
        </w:rPr>
        <w:t xml:space="preserve">Beau </w:t>
      </w:r>
      <w:proofErr w:type="spellStart"/>
      <w:r w:rsidRPr="00F47C9B">
        <w:rPr>
          <w:rFonts w:ascii="Microsoft JhengHei" w:eastAsia="Microsoft JhengHei" w:hAnsi="Microsoft JhengHei"/>
          <w:i/>
          <w:iCs/>
          <w:color w:val="000000" w:themeColor="text1"/>
        </w:rPr>
        <w:t>Geste</w:t>
      </w:r>
      <w:proofErr w:type="spellEnd"/>
      <w:r w:rsidR="00F47C9B">
        <w:rPr>
          <w:rFonts w:ascii="Microsoft JhengHei" w:eastAsia="Microsoft JhengHei" w:hAnsi="Microsoft JhengHei"/>
          <w:color w:val="000000" w:themeColor="text1"/>
        </w:rPr>
        <w:t xml:space="preserve"> and Philip Turner’</w:t>
      </w:r>
      <w:r w:rsidRPr="00F47C9B">
        <w:rPr>
          <w:rFonts w:ascii="Microsoft JhengHei" w:eastAsia="Microsoft JhengHei" w:hAnsi="Microsoft JhengHei"/>
          <w:color w:val="000000" w:themeColor="text1"/>
        </w:rPr>
        <w:t xml:space="preserve">s </w:t>
      </w:r>
      <w:proofErr w:type="spellStart"/>
      <w:r w:rsidR="00BE439B" w:rsidRPr="00F47C9B">
        <w:rPr>
          <w:rFonts w:ascii="Microsoft JhengHei" w:eastAsia="Microsoft JhengHei" w:hAnsi="Microsoft JhengHei"/>
          <w:color w:val="000000" w:themeColor="text1"/>
        </w:rPr>
        <w:t>monohull</w:t>
      </w:r>
      <w:proofErr w:type="spellEnd"/>
      <w:r w:rsidR="00BE439B" w:rsidRPr="00F47C9B">
        <w:rPr>
          <w:rFonts w:ascii="Microsoft JhengHei" w:eastAsia="Microsoft JhengHei" w:hAnsi="Microsoft JhengHei"/>
          <w:color w:val="000000" w:themeColor="text1"/>
        </w:rPr>
        <w:t xml:space="preserve"> </w:t>
      </w:r>
      <w:r w:rsidRPr="00F47C9B">
        <w:rPr>
          <w:rFonts w:ascii="Microsoft JhengHei" w:eastAsia="Microsoft JhengHei" w:hAnsi="Microsoft JhengHei"/>
          <w:color w:val="000000" w:themeColor="text1"/>
        </w:rPr>
        <w:t xml:space="preserve">RP66 </w:t>
      </w:r>
      <w:r w:rsidRPr="00F47C9B">
        <w:rPr>
          <w:rFonts w:ascii="Microsoft JhengHei" w:eastAsia="Microsoft JhengHei" w:hAnsi="Microsoft JhengHei"/>
          <w:i/>
          <w:iCs/>
          <w:color w:val="000000" w:themeColor="text1"/>
        </w:rPr>
        <w:t>Alive</w:t>
      </w:r>
      <w:r w:rsidRPr="00F47C9B">
        <w:rPr>
          <w:rFonts w:ascii="Microsoft JhengHei" w:eastAsia="Microsoft JhengHei" w:hAnsi="Microsoft JhengHei"/>
          <w:color w:val="000000" w:themeColor="text1"/>
        </w:rPr>
        <w:t xml:space="preserve">. </w:t>
      </w:r>
      <w:r w:rsidR="001E3CB3" w:rsidRPr="00F47C9B">
        <w:rPr>
          <w:rFonts w:ascii="Microsoft JhengHei" w:eastAsia="Microsoft JhengHei" w:hAnsi="Microsoft JhengHei"/>
          <w:color w:val="000000" w:themeColor="text1"/>
        </w:rPr>
        <w:t xml:space="preserve"> </w:t>
      </w:r>
      <w:r w:rsidRPr="00F47C9B">
        <w:rPr>
          <w:rFonts w:ascii="Microsoft JhengHei" w:eastAsia="Microsoft JhengHei" w:hAnsi="Microsoft JhengHei"/>
          <w:color w:val="000000" w:themeColor="text1"/>
        </w:rPr>
        <w:t xml:space="preserve">The current race record stands at an impressive 47h 31m 08s for </w:t>
      </w:r>
      <w:proofErr w:type="spellStart"/>
      <w:r w:rsidRPr="00F47C9B">
        <w:rPr>
          <w:rFonts w:ascii="Microsoft JhengHei" w:eastAsia="Microsoft JhengHei" w:hAnsi="Microsoft JhengHei"/>
          <w:color w:val="000000" w:themeColor="text1"/>
        </w:rPr>
        <w:t>monohulls</w:t>
      </w:r>
      <w:proofErr w:type="spellEnd"/>
      <w:r w:rsidRPr="00F47C9B">
        <w:rPr>
          <w:rFonts w:ascii="Microsoft JhengHei" w:eastAsia="Microsoft JhengHei" w:hAnsi="Microsoft JhengHei"/>
          <w:color w:val="000000" w:themeColor="text1"/>
        </w:rPr>
        <w:t xml:space="preserve"> set in 2016 by </w:t>
      </w:r>
      <w:r w:rsidRPr="00F47C9B">
        <w:rPr>
          <w:rFonts w:ascii="Microsoft JhengHei" w:eastAsia="Microsoft JhengHei" w:hAnsi="Microsoft JhengHei"/>
          <w:i/>
          <w:iCs/>
          <w:color w:val="000000" w:themeColor="text1"/>
        </w:rPr>
        <w:t>Alive</w:t>
      </w:r>
      <w:r w:rsidRPr="00F47C9B">
        <w:rPr>
          <w:rFonts w:ascii="Microsoft JhengHei" w:eastAsia="Microsoft JhengHei" w:hAnsi="Microsoft JhengHei"/>
          <w:color w:val="000000" w:themeColor="text1"/>
        </w:rPr>
        <w:t xml:space="preserve"> and 48h 01m 47s in the multihulls set in 2000 by Benoit </w:t>
      </w:r>
      <w:proofErr w:type="spellStart"/>
      <w:r w:rsidRPr="00F47C9B">
        <w:rPr>
          <w:rFonts w:ascii="Microsoft JhengHei" w:eastAsia="Microsoft JhengHei" w:hAnsi="Microsoft JhengHei"/>
          <w:color w:val="000000" w:themeColor="text1"/>
        </w:rPr>
        <w:t>Lesaffre’s</w:t>
      </w:r>
      <w:proofErr w:type="spellEnd"/>
      <w:r w:rsidR="00A66B96" w:rsidRPr="00F47C9B">
        <w:rPr>
          <w:rFonts w:ascii="Microsoft JhengHei" w:eastAsia="Microsoft JhengHei" w:hAnsi="Microsoft JhengHei"/>
          <w:color w:val="000000" w:themeColor="text1"/>
        </w:rPr>
        <w:t xml:space="preserve"> </w:t>
      </w:r>
      <w:r w:rsidRPr="00F47C9B">
        <w:rPr>
          <w:rFonts w:ascii="Microsoft JhengHei" w:eastAsia="Microsoft JhengHei" w:hAnsi="Microsoft JhengHei"/>
          <w:color w:val="000000" w:themeColor="text1"/>
        </w:rPr>
        <w:t xml:space="preserve">Crowther 50 Catamaran </w:t>
      </w:r>
      <w:r w:rsidRPr="00F47C9B">
        <w:rPr>
          <w:rFonts w:ascii="Microsoft JhengHei" w:eastAsia="Microsoft JhengHei" w:hAnsi="Microsoft JhengHei"/>
          <w:i/>
          <w:iCs/>
          <w:color w:val="000000" w:themeColor="text1"/>
        </w:rPr>
        <w:t>Atmosphere</w:t>
      </w:r>
      <w:r w:rsidRPr="00F47C9B">
        <w:rPr>
          <w:rFonts w:ascii="Microsoft JhengHei" w:eastAsia="Microsoft JhengHei" w:hAnsi="Microsoft JhengHei"/>
          <w:color w:val="000000" w:themeColor="text1"/>
        </w:rPr>
        <w:t xml:space="preserve">. </w:t>
      </w:r>
    </w:p>
    <w:p w:rsidR="003505F2" w:rsidRPr="00F47C9B" w:rsidRDefault="003505F2" w:rsidP="00F47C9B">
      <w:pPr>
        <w:jc w:val="both"/>
        <w:rPr>
          <w:rFonts w:ascii="Microsoft JhengHei" w:eastAsia="Microsoft JhengHei" w:hAnsi="Microsoft JhengHei"/>
          <w:color w:val="000000" w:themeColor="text1"/>
        </w:rPr>
      </w:pPr>
      <w:r w:rsidRPr="00F47C9B">
        <w:rPr>
          <w:rFonts w:ascii="Microsoft JhengHei" w:eastAsia="Microsoft JhengHei" w:hAnsi="Microsoft JhengHei"/>
          <w:color w:val="000000" w:themeColor="text1"/>
        </w:rPr>
        <w:t xml:space="preserve">Current favourites for IRC Overall win (on corrected time under IRC handicap) are </w:t>
      </w:r>
      <w:proofErr w:type="spellStart"/>
      <w:r w:rsidR="002E3E1F" w:rsidRPr="00F47C9B">
        <w:rPr>
          <w:rFonts w:ascii="Microsoft JhengHei" w:eastAsia="Microsoft JhengHei" w:hAnsi="Microsoft JhengHei"/>
          <w:i/>
          <w:color w:val="000000" w:themeColor="text1"/>
        </w:rPr>
        <w:t>Lighthorse</w:t>
      </w:r>
      <w:proofErr w:type="spellEnd"/>
      <w:r w:rsidR="002E3E1F" w:rsidRPr="00F47C9B">
        <w:rPr>
          <w:rFonts w:ascii="Microsoft JhengHei" w:eastAsia="Microsoft JhengHei" w:hAnsi="Microsoft JhengHei"/>
          <w:i/>
          <w:color w:val="000000" w:themeColor="text1"/>
        </w:rPr>
        <w:t xml:space="preserve"> Alpha Plus</w:t>
      </w:r>
      <w:r w:rsidRPr="00F47C9B">
        <w:rPr>
          <w:rFonts w:ascii="Microsoft JhengHei" w:eastAsia="Microsoft JhengHei" w:hAnsi="Microsoft JhengHei"/>
          <w:color w:val="000000" w:themeColor="text1"/>
        </w:rPr>
        <w:t xml:space="preserve">, </w:t>
      </w:r>
      <w:r w:rsidR="002E3E1F" w:rsidRPr="00F47C9B">
        <w:rPr>
          <w:rFonts w:ascii="Microsoft JhengHei" w:eastAsia="Microsoft JhengHei" w:hAnsi="Microsoft JhengHei"/>
          <w:i/>
          <w:color w:val="000000" w:themeColor="text1"/>
        </w:rPr>
        <w:t>Alive</w:t>
      </w:r>
      <w:r w:rsidRPr="00F47C9B">
        <w:rPr>
          <w:rFonts w:ascii="Microsoft JhengHei" w:eastAsia="Microsoft JhengHei" w:hAnsi="Microsoft JhengHei"/>
          <w:color w:val="000000" w:themeColor="text1"/>
        </w:rPr>
        <w:t xml:space="preserve"> and the two TP52s</w:t>
      </w:r>
      <w:r w:rsidR="00BE439B" w:rsidRPr="00F47C9B">
        <w:rPr>
          <w:rFonts w:ascii="Microsoft JhengHei" w:eastAsia="Microsoft JhengHei" w:hAnsi="Microsoft JhengHei"/>
          <w:color w:val="000000" w:themeColor="text1"/>
        </w:rPr>
        <w:t>;</w:t>
      </w:r>
      <w:r w:rsidRPr="00F47C9B">
        <w:rPr>
          <w:rFonts w:ascii="Microsoft JhengHei" w:eastAsia="Microsoft JhengHei" w:hAnsi="Microsoft JhengHei"/>
          <w:color w:val="000000" w:themeColor="text1"/>
        </w:rPr>
        <w:t xml:space="preserve"> </w:t>
      </w:r>
      <w:proofErr w:type="spellStart"/>
      <w:r w:rsidR="002E3E1F" w:rsidRPr="00F47C9B">
        <w:rPr>
          <w:rFonts w:ascii="Microsoft JhengHei" w:eastAsia="Microsoft JhengHei" w:hAnsi="Microsoft JhengHei"/>
          <w:i/>
          <w:color w:val="000000" w:themeColor="text1"/>
        </w:rPr>
        <w:t>FreeFire</w:t>
      </w:r>
      <w:proofErr w:type="spellEnd"/>
      <w:r w:rsidRPr="00F47C9B">
        <w:rPr>
          <w:rFonts w:ascii="Microsoft JhengHei" w:eastAsia="Microsoft JhengHei" w:hAnsi="Microsoft JhengHei"/>
          <w:color w:val="000000" w:themeColor="text1"/>
        </w:rPr>
        <w:t xml:space="preserve"> and </w:t>
      </w:r>
      <w:r w:rsidR="002E3E1F" w:rsidRPr="00F47C9B">
        <w:rPr>
          <w:rFonts w:ascii="Microsoft JhengHei" w:eastAsia="Microsoft JhengHei" w:hAnsi="Microsoft JhengHei"/>
          <w:i/>
          <w:color w:val="000000" w:themeColor="text1"/>
        </w:rPr>
        <w:t>Standard Insurance Centennial</w:t>
      </w:r>
      <w:r w:rsidRPr="00F47C9B">
        <w:rPr>
          <w:rFonts w:ascii="Microsoft JhengHei" w:eastAsia="Microsoft JhengHei" w:hAnsi="Microsoft JhengHei"/>
          <w:color w:val="000000" w:themeColor="text1"/>
        </w:rPr>
        <w:t xml:space="preserve"> in IRC Racer 0. </w:t>
      </w:r>
      <w:r w:rsidR="001E3CB3" w:rsidRPr="00F47C9B">
        <w:rPr>
          <w:rFonts w:ascii="Microsoft JhengHei" w:eastAsia="Microsoft JhengHei" w:hAnsi="Microsoft JhengHei"/>
          <w:color w:val="000000" w:themeColor="text1"/>
        </w:rPr>
        <w:t xml:space="preserve"> </w:t>
      </w:r>
      <w:r w:rsidRPr="00F47C9B">
        <w:rPr>
          <w:rFonts w:ascii="Microsoft JhengHei" w:eastAsia="Microsoft JhengHei" w:hAnsi="Microsoft JhengHei"/>
          <w:color w:val="000000" w:themeColor="text1"/>
        </w:rPr>
        <w:t xml:space="preserve">However, with </w:t>
      </w:r>
      <w:r w:rsidR="00AD74DA" w:rsidRPr="00F47C9B">
        <w:rPr>
          <w:rFonts w:ascii="Microsoft JhengHei" w:eastAsia="Microsoft JhengHei" w:hAnsi="Microsoft JhengHei"/>
          <w:color w:val="000000" w:themeColor="text1"/>
        </w:rPr>
        <w:t xml:space="preserve">conditions </w:t>
      </w:r>
      <w:r w:rsidR="00497EB7" w:rsidRPr="00F47C9B">
        <w:rPr>
          <w:rFonts w:ascii="Microsoft JhengHei" w:eastAsia="Microsoft JhengHei" w:hAnsi="Microsoft JhengHei"/>
          <w:color w:val="000000" w:themeColor="text1"/>
        </w:rPr>
        <w:t xml:space="preserve">being a bit of </w:t>
      </w:r>
      <w:r w:rsidRPr="00F47C9B">
        <w:rPr>
          <w:rFonts w:ascii="Microsoft JhengHei" w:eastAsia="Microsoft JhengHei" w:hAnsi="Microsoft JhengHei"/>
          <w:color w:val="000000" w:themeColor="text1"/>
        </w:rPr>
        <w:t xml:space="preserve">a lottery as the boats make their way along the race course means that timing is everything and, given a perfect set of circumstances, any of the IRC entries could lift the </w:t>
      </w:r>
      <w:r w:rsidR="00BE439B" w:rsidRPr="00F47C9B">
        <w:rPr>
          <w:rFonts w:ascii="Microsoft JhengHei" w:eastAsia="Microsoft JhengHei" w:hAnsi="Microsoft JhengHei"/>
          <w:color w:val="000000" w:themeColor="text1"/>
        </w:rPr>
        <w:t xml:space="preserve">coveted </w:t>
      </w:r>
      <w:r w:rsidRPr="00F47C9B">
        <w:rPr>
          <w:rFonts w:ascii="Microsoft JhengHei" w:eastAsia="Microsoft JhengHei" w:hAnsi="Microsoft JhengHei"/>
          <w:color w:val="000000" w:themeColor="text1"/>
        </w:rPr>
        <w:t>China Sea Race trophy.</w:t>
      </w:r>
    </w:p>
    <w:p w:rsidR="003505F2" w:rsidRPr="00F47C9B" w:rsidRDefault="003505F2" w:rsidP="00F47C9B">
      <w:pPr>
        <w:jc w:val="both"/>
        <w:rPr>
          <w:rFonts w:ascii="Microsoft JhengHei" w:eastAsia="Microsoft JhengHei" w:hAnsi="Microsoft JhengHei"/>
          <w:color w:val="000000" w:themeColor="text1"/>
        </w:rPr>
      </w:pPr>
      <w:r w:rsidRPr="00F47C9B">
        <w:rPr>
          <w:rFonts w:ascii="Microsoft JhengHei" w:eastAsia="Microsoft JhengHei" w:hAnsi="Microsoft JhengHei"/>
          <w:color w:val="000000" w:themeColor="text1"/>
        </w:rPr>
        <w:t xml:space="preserve">Rolex China Sea Race Chairman Simon Powell summed up his racing experience in his speech today, “I have competed in every edition of this race since 2008 and will be racing down again this year. </w:t>
      </w:r>
      <w:r w:rsidR="001E3CB3" w:rsidRPr="00F47C9B">
        <w:rPr>
          <w:rFonts w:ascii="Microsoft JhengHei" w:eastAsia="Microsoft JhengHei" w:hAnsi="Microsoft JhengHei"/>
          <w:color w:val="000000" w:themeColor="text1"/>
        </w:rPr>
        <w:t xml:space="preserve"> </w:t>
      </w:r>
      <w:r w:rsidRPr="00F47C9B">
        <w:rPr>
          <w:rFonts w:ascii="Microsoft JhengHei" w:eastAsia="Microsoft JhengHei" w:hAnsi="Microsoft JhengHei"/>
          <w:color w:val="000000" w:themeColor="text1"/>
        </w:rPr>
        <w:t>As amateur racing yachtsmen and yachtswomen we love and relish the chance to compete in this very special event. It’s a race where competitors start of</w:t>
      </w:r>
      <w:r w:rsidR="009A7AC7" w:rsidRPr="00F47C9B">
        <w:rPr>
          <w:rFonts w:ascii="Microsoft JhengHei" w:eastAsia="Microsoft JhengHei" w:hAnsi="Microsoft JhengHei"/>
          <w:color w:val="000000" w:themeColor="text1"/>
        </w:rPr>
        <w:t>f</w:t>
      </w:r>
      <w:r w:rsidRPr="00F47C9B">
        <w:rPr>
          <w:rFonts w:ascii="Microsoft JhengHei" w:eastAsia="Microsoft JhengHei" w:hAnsi="Microsoft JhengHei"/>
          <w:color w:val="000000" w:themeColor="text1"/>
        </w:rPr>
        <w:t xml:space="preserve"> in warm clothes and wet weather gear for the first 100</w:t>
      </w:r>
      <w:r w:rsidR="00BE439B" w:rsidRPr="00F47C9B">
        <w:rPr>
          <w:rFonts w:ascii="Microsoft JhengHei" w:eastAsia="Microsoft JhengHei" w:hAnsi="Microsoft JhengHei"/>
          <w:color w:val="000000" w:themeColor="text1"/>
        </w:rPr>
        <w:t xml:space="preserve"> to </w:t>
      </w:r>
      <w:r w:rsidRPr="00F47C9B">
        <w:rPr>
          <w:rFonts w:ascii="Microsoft JhengHei" w:eastAsia="Microsoft JhengHei" w:hAnsi="Microsoft JhengHei"/>
          <w:color w:val="000000" w:themeColor="text1"/>
        </w:rPr>
        <w:t xml:space="preserve">150 miles and end up in shorts and T-shirts. </w:t>
      </w:r>
      <w:r w:rsidR="001E3CB3" w:rsidRPr="00F47C9B">
        <w:rPr>
          <w:rFonts w:ascii="Microsoft JhengHei" w:eastAsia="Microsoft JhengHei" w:hAnsi="Microsoft JhengHei"/>
          <w:color w:val="000000" w:themeColor="text1"/>
        </w:rPr>
        <w:t xml:space="preserve"> </w:t>
      </w:r>
      <w:r w:rsidRPr="00F47C9B">
        <w:rPr>
          <w:rFonts w:ascii="Microsoft JhengHei" w:eastAsia="Microsoft JhengHei" w:hAnsi="Microsoft JhengHei"/>
          <w:color w:val="000000" w:themeColor="text1"/>
        </w:rPr>
        <w:t xml:space="preserve">We see amazing sunrises and sunsets, and usually have some fast reaching under moonlight skies – it’s all great stuff and who could argue with finishing in the welcoming, relaxed, warm waters of the Philippines. </w:t>
      </w:r>
      <w:r w:rsidR="001E3CB3" w:rsidRPr="00F47C9B">
        <w:rPr>
          <w:rFonts w:ascii="Microsoft JhengHei" w:eastAsia="Microsoft JhengHei" w:hAnsi="Microsoft JhengHei"/>
          <w:color w:val="000000" w:themeColor="text1"/>
        </w:rPr>
        <w:t xml:space="preserve"> </w:t>
      </w:r>
      <w:r w:rsidRPr="00F47C9B">
        <w:rPr>
          <w:rFonts w:ascii="Microsoft JhengHei" w:eastAsia="Microsoft JhengHei" w:hAnsi="Microsoft JhengHei"/>
          <w:color w:val="000000" w:themeColor="text1"/>
        </w:rPr>
        <w:t>More than anything that seems to draw us all back race after race for this event is that we are trying to repeat those unique, sublime moments again and again – they are priceless.”  </w:t>
      </w:r>
    </w:p>
    <w:p w:rsidR="003505F2" w:rsidRPr="00F47C9B" w:rsidRDefault="003505F2" w:rsidP="00F47C9B">
      <w:pPr>
        <w:jc w:val="both"/>
        <w:rPr>
          <w:rFonts w:ascii="Microsoft JhengHei" w:eastAsia="Microsoft JhengHei" w:hAnsi="Microsoft JhengHei"/>
          <w:color w:val="000000" w:themeColor="text1"/>
        </w:rPr>
      </w:pPr>
      <w:r w:rsidRPr="00F47C9B">
        <w:rPr>
          <w:rFonts w:ascii="Microsoft JhengHei" w:eastAsia="Microsoft JhengHei" w:hAnsi="Microsoft JhengHei"/>
          <w:color w:val="000000" w:themeColor="text1"/>
        </w:rPr>
        <w:lastRenderedPageBreak/>
        <w:t xml:space="preserve">Armchair enthusiasts can follow the action by checking the </w:t>
      </w:r>
      <w:proofErr w:type="spellStart"/>
      <w:r w:rsidRPr="00F47C9B">
        <w:rPr>
          <w:rFonts w:ascii="Microsoft JhengHei" w:eastAsia="Microsoft JhengHei" w:hAnsi="Microsoft JhengHei"/>
          <w:color w:val="000000" w:themeColor="text1"/>
        </w:rPr>
        <w:t>Yellowbrick</w:t>
      </w:r>
      <w:proofErr w:type="spellEnd"/>
      <w:r w:rsidRPr="00F47C9B">
        <w:rPr>
          <w:rFonts w:ascii="Microsoft JhengHei" w:eastAsia="Microsoft JhengHei" w:hAnsi="Microsoft JhengHei"/>
          <w:color w:val="000000" w:themeColor="text1"/>
        </w:rPr>
        <w:t xml:space="preserve"> trackers which update twice an hour. For the more competitive armchair enthusiast, they can join 1000s of competitors racing against the actual fleet on Virtual Regatta. </w:t>
      </w:r>
    </w:p>
    <w:p w:rsidR="003505F2" w:rsidRDefault="003505F2" w:rsidP="00F47C9B">
      <w:pPr>
        <w:jc w:val="both"/>
        <w:rPr>
          <w:rFonts w:ascii="Microsoft JhengHei" w:eastAsia="Microsoft JhengHei" w:hAnsi="Microsoft JhengHei"/>
          <w:color w:val="000000" w:themeColor="text1"/>
        </w:rPr>
      </w:pPr>
      <w:r w:rsidRPr="00F47C9B">
        <w:rPr>
          <w:rFonts w:ascii="Microsoft JhengHei" w:eastAsia="Microsoft JhengHei" w:hAnsi="Microsoft JhengHei"/>
          <w:color w:val="000000" w:themeColor="text1"/>
        </w:rPr>
        <w:t>The Rolex China Sea Race 2018 will start in Victoria Harbour, Hong Kong, at 1120hrs (HKT) on Wednesday 28 March.</w:t>
      </w:r>
    </w:p>
    <w:p w:rsidR="00F47C9B" w:rsidRPr="00F47C9B" w:rsidRDefault="00F47C9B" w:rsidP="00F47C9B">
      <w:pPr>
        <w:jc w:val="both"/>
        <w:rPr>
          <w:rFonts w:ascii="Microsoft JhengHei" w:eastAsia="Microsoft JhengHei" w:hAnsi="Microsoft JhengHei"/>
          <w:color w:val="000000" w:themeColor="text1"/>
        </w:rPr>
      </w:pPr>
    </w:p>
    <w:p w:rsidR="00F47C9B" w:rsidRDefault="00F47C9B">
      <w:pPr>
        <w:rPr>
          <w:rFonts w:ascii="Microsoft JhengHei" w:eastAsia="Microsoft JhengHei" w:hAnsi="Microsoft JhengHei" w:cs="Arial"/>
          <w:color w:val="000000" w:themeColor="text1"/>
        </w:rPr>
      </w:pPr>
      <w:r>
        <w:rPr>
          <w:rFonts w:ascii="Microsoft JhengHei" w:eastAsia="Microsoft JhengHei" w:hAnsi="Microsoft JhengHei" w:cs="Arial"/>
          <w:color w:val="000000" w:themeColor="text1"/>
        </w:rPr>
        <w:br w:type="page"/>
      </w:r>
    </w:p>
    <w:p w:rsidR="008D0CFE" w:rsidRPr="00F47C9B" w:rsidRDefault="00D95538" w:rsidP="00F47C9B">
      <w:pPr>
        <w:jc w:val="both"/>
        <w:rPr>
          <w:rFonts w:ascii="Microsoft JhengHei" w:eastAsia="Microsoft JhengHei" w:hAnsi="Microsoft JhengHei" w:cs="Arial"/>
          <w:color w:val="000000" w:themeColor="text1"/>
          <w:sz w:val="20"/>
          <w:szCs w:val="20"/>
        </w:rPr>
      </w:pPr>
      <w:r w:rsidRPr="00F47C9B">
        <w:rPr>
          <w:rFonts w:ascii="Microsoft JhengHei" w:eastAsia="Microsoft JhengHei" w:hAnsi="Microsoft JhengHei" w:cs="Arial"/>
          <w:color w:val="000000" w:themeColor="text1"/>
          <w:sz w:val="20"/>
          <w:szCs w:val="20"/>
        </w:rPr>
        <w:lastRenderedPageBreak/>
        <w:t>The</w:t>
      </w:r>
      <w:r w:rsidR="0065468A" w:rsidRPr="00F47C9B">
        <w:rPr>
          <w:rFonts w:ascii="Microsoft JhengHei" w:eastAsia="Microsoft JhengHei" w:hAnsi="Microsoft JhengHei" w:cs="Arial"/>
          <w:color w:val="000000" w:themeColor="text1"/>
          <w:sz w:val="20"/>
          <w:szCs w:val="20"/>
        </w:rPr>
        <w:t xml:space="preserve"> </w:t>
      </w:r>
      <w:r w:rsidR="00D26B67" w:rsidRPr="00F47C9B">
        <w:rPr>
          <w:rFonts w:ascii="Microsoft JhengHei" w:eastAsia="Microsoft JhengHei" w:hAnsi="Microsoft JhengHei" w:cs="Arial"/>
          <w:color w:val="000000" w:themeColor="text1"/>
          <w:sz w:val="20"/>
          <w:szCs w:val="20"/>
        </w:rPr>
        <w:t xml:space="preserve">Notice of Race for the 2018 Rolex China Sea Race </w:t>
      </w:r>
      <w:r w:rsidRPr="00F47C9B">
        <w:rPr>
          <w:rFonts w:ascii="Microsoft JhengHei" w:eastAsia="Microsoft JhengHei" w:hAnsi="Microsoft JhengHei" w:cs="Arial"/>
          <w:color w:val="000000" w:themeColor="text1"/>
          <w:sz w:val="20"/>
          <w:szCs w:val="20"/>
        </w:rPr>
        <w:t>starting</w:t>
      </w:r>
      <w:r w:rsidR="00D26B67" w:rsidRPr="00F47C9B">
        <w:rPr>
          <w:rFonts w:ascii="Microsoft JhengHei" w:eastAsia="Microsoft JhengHei" w:hAnsi="Microsoft JhengHei" w:cs="Arial"/>
          <w:color w:val="000000" w:themeColor="text1"/>
          <w:sz w:val="20"/>
          <w:szCs w:val="20"/>
        </w:rPr>
        <w:t xml:space="preserve"> on 28 March </w:t>
      </w:r>
      <w:r w:rsidR="006D112E" w:rsidRPr="00F47C9B">
        <w:rPr>
          <w:rFonts w:ascii="Microsoft JhengHei" w:eastAsia="Microsoft JhengHei" w:hAnsi="Microsoft JhengHei" w:cs="Arial"/>
          <w:color w:val="000000" w:themeColor="text1"/>
          <w:sz w:val="20"/>
          <w:szCs w:val="20"/>
        </w:rPr>
        <w:t xml:space="preserve">2018 </w:t>
      </w:r>
      <w:r w:rsidRPr="00F47C9B">
        <w:rPr>
          <w:rFonts w:ascii="Microsoft JhengHei" w:eastAsia="Microsoft JhengHei" w:hAnsi="Microsoft JhengHei" w:cs="Arial"/>
          <w:color w:val="000000" w:themeColor="text1"/>
          <w:sz w:val="20"/>
          <w:szCs w:val="20"/>
        </w:rPr>
        <w:t>is</w:t>
      </w:r>
      <w:r w:rsidR="00D26B67" w:rsidRPr="00F47C9B">
        <w:rPr>
          <w:rFonts w:ascii="Microsoft JhengHei" w:eastAsia="Microsoft JhengHei" w:hAnsi="Microsoft JhengHei" w:cs="Arial"/>
          <w:color w:val="000000" w:themeColor="text1"/>
          <w:sz w:val="20"/>
          <w:szCs w:val="20"/>
        </w:rPr>
        <w:t xml:space="preserve"> available online at </w:t>
      </w:r>
      <w:hyperlink r:id="rId7" w:history="1">
        <w:r w:rsidR="0027590D" w:rsidRPr="00F47C9B">
          <w:rPr>
            <w:rStyle w:val="Hyperlink"/>
            <w:rFonts w:ascii="Microsoft JhengHei" w:eastAsia="Microsoft JhengHei" w:hAnsi="Microsoft JhengHei" w:cs="Arial"/>
            <w:sz w:val="20"/>
            <w:szCs w:val="20"/>
          </w:rPr>
          <w:t>www.rolexchinasearace.com</w:t>
        </w:r>
      </w:hyperlink>
      <w:r w:rsidR="00D26B67" w:rsidRPr="00F47C9B">
        <w:rPr>
          <w:rStyle w:val="Hyperlink"/>
          <w:sz w:val="20"/>
          <w:szCs w:val="20"/>
        </w:rPr>
        <w:t>.</w:t>
      </w:r>
    </w:p>
    <w:p w:rsidR="00AE7F68" w:rsidRPr="00F47C9B" w:rsidRDefault="00AE7F68" w:rsidP="00DC24E7">
      <w:pPr>
        <w:jc w:val="both"/>
        <w:rPr>
          <w:rFonts w:ascii="Microsoft JhengHei" w:eastAsia="Microsoft JhengHei" w:hAnsi="Microsoft JhengHei" w:cs="Arial"/>
          <w:color w:val="000000" w:themeColor="text1"/>
          <w:sz w:val="20"/>
          <w:szCs w:val="20"/>
        </w:rPr>
      </w:pPr>
      <w:r w:rsidRPr="00F47C9B">
        <w:rPr>
          <w:rFonts w:ascii="Microsoft JhengHei" w:eastAsia="Microsoft JhengHei" w:hAnsi="Microsoft JhengHei" w:cs="Arial"/>
          <w:color w:val="000000" w:themeColor="text1"/>
          <w:sz w:val="20"/>
          <w:szCs w:val="20"/>
        </w:rPr>
        <w:t xml:space="preserve">Video Preview: </w:t>
      </w:r>
      <w:hyperlink r:id="rId8" w:history="1">
        <w:r w:rsidRPr="00F47C9B">
          <w:rPr>
            <w:rStyle w:val="Hyperlink"/>
            <w:rFonts w:ascii="Microsoft JhengHei" w:eastAsia="Microsoft JhengHei" w:hAnsi="Microsoft JhengHei" w:cs="Arial"/>
            <w:sz w:val="20"/>
            <w:szCs w:val="20"/>
          </w:rPr>
          <w:t>https://hkstrategies.egnyte.com/fl/d7ZNqw0Zdq</w:t>
        </w:r>
      </w:hyperlink>
      <w:r w:rsidRPr="00F47C9B">
        <w:rPr>
          <w:rFonts w:ascii="Microsoft JhengHei" w:eastAsia="Microsoft JhengHei" w:hAnsi="Microsoft JhengHei" w:cs="Arial"/>
          <w:color w:val="000000" w:themeColor="text1"/>
          <w:sz w:val="20"/>
          <w:szCs w:val="20"/>
        </w:rPr>
        <w:t xml:space="preserve"> </w:t>
      </w:r>
    </w:p>
    <w:p w:rsidR="00AD2362" w:rsidRPr="00F47C9B" w:rsidRDefault="00AD2362" w:rsidP="00DC24E7">
      <w:pPr>
        <w:jc w:val="both"/>
        <w:rPr>
          <w:rFonts w:ascii="Microsoft JhengHei" w:eastAsia="Microsoft JhengHei" w:hAnsi="Microsoft JhengHei" w:cs="Arial"/>
          <w:color w:val="000000" w:themeColor="text1"/>
          <w:sz w:val="20"/>
          <w:szCs w:val="20"/>
        </w:rPr>
      </w:pPr>
      <w:r w:rsidRPr="00F47C9B">
        <w:rPr>
          <w:rFonts w:ascii="Microsoft JhengHei" w:eastAsia="Microsoft JhengHei" w:hAnsi="Microsoft JhengHei" w:cs="Arial"/>
          <w:color w:val="000000" w:themeColor="text1"/>
          <w:sz w:val="20"/>
          <w:szCs w:val="20"/>
        </w:rPr>
        <w:t xml:space="preserve">Virtual Regatta: </w:t>
      </w:r>
      <w:hyperlink r:id="rId9" w:history="1">
        <w:r w:rsidRPr="00F47C9B">
          <w:rPr>
            <w:rStyle w:val="Hyperlink"/>
            <w:rFonts w:ascii="Microsoft JhengHei" w:eastAsia="Microsoft JhengHei" w:hAnsi="Microsoft JhengHei"/>
            <w:sz w:val="20"/>
            <w:szCs w:val="20"/>
          </w:rPr>
          <w:t>http://click.virtualregatta.com/?li=4874</w:t>
        </w:r>
      </w:hyperlink>
    </w:p>
    <w:p w:rsidR="00AD2362" w:rsidRPr="00F47C9B" w:rsidRDefault="00AD2362" w:rsidP="009D3A01">
      <w:pPr>
        <w:rPr>
          <w:rFonts w:ascii="Microsoft JhengHei" w:eastAsia="Microsoft JhengHei" w:hAnsi="Microsoft JhengHei" w:cs="Arial"/>
          <w:sz w:val="20"/>
          <w:szCs w:val="20"/>
        </w:rPr>
      </w:pPr>
      <w:proofErr w:type="spellStart"/>
      <w:r w:rsidRPr="00F47C9B">
        <w:rPr>
          <w:rFonts w:ascii="Microsoft JhengHei" w:eastAsia="Microsoft JhengHei" w:hAnsi="Microsoft JhengHei" w:cs="Arial"/>
          <w:color w:val="000000" w:themeColor="text1"/>
          <w:sz w:val="20"/>
          <w:szCs w:val="20"/>
        </w:rPr>
        <w:t>Yellowbrick</w:t>
      </w:r>
      <w:proofErr w:type="spellEnd"/>
      <w:r w:rsidRPr="00F47C9B">
        <w:rPr>
          <w:rFonts w:ascii="Microsoft JhengHei" w:eastAsia="Microsoft JhengHei" w:hAnsi="Microsoft JhengHei" w:cs="Arial"/>
          <w:color w:val="000000" w:themeColor="text1"/>
          <w:sz w:val="20"/>
          <w:szCs w:val="20"/>
        </w:rPr>
        <w:t xml:space="preserve"> tracker:</w:t>
      </w:r>
      <w:r w:rsidR="009D3A01" w:rsidRPr="00F47C9B">
        <w:rPr>
          <w:rFonts w:ascii="Microsoft JhengHei" w:eastAsia="Microsoft JhengHei" w:hAnsi="Microsoft JhengHei"/>
          <w:sz w:val="20"/>
          <w:szCs w:val="20"/>
        </w:rPr>
        <w:t xml:space="preserve"> </w:t>
      </w:r>
      <w:hyperlink r:id="rId10" w:history="1">
        <w:r w:rsidR="009D3A01" w:rsidRPr="00F47C9B">
          <w:rPr>
            <w:rStyle w:val="Hyperlink"/>
            <w:rFonts w:ascii="Microsoft JhengHei" w:eastAsia="Microsoft JhengHei" w:hAnsi="Microsoft JhengHei" w:cs="Arial"/>
            <w:sz w:val="20"/>
            <w:szCs w:val="20"/>
          </w:rPr>
          <w:t>http://www.rolexchinasearace.com/yellowbrick-tracker</w:t>
        </w:r>
      </w:hyperlink>
      <w:r w:rsidR="009D3A01" w:rsidRPr="00F47C9B">
        <w:rPr>
          <w:rFonts w:ascii="Microsoft JhengHei" w:eastAsia="Microsoft JhengHei" w:hAnsi="Microsoft JhengHei" w:cs="Arial"/>
          <w:sz w:val="20"/>
          <w:szCs w:val="20"/>
        </w:rPr>
        <w:t xml:space="preserve"> </w:t>
      </w:r>
    </w:p>
    <w:p w:rsidR="0009289D" w:rsidRPr="00F47C9B" w:rsidRDefault="0009289D" w:rsidP="003560D5">
      <w:pPr>
        <w:rPr>
          <w:rFonts w:ascii="Microsoft JhengHei" w:eastAsia="Microsoft JhengHei" w:hAnsi="Microsoft JhengHei" w:cs="Arial"/>
          <w:color w:val="000000" w:themeColor="text1"/>
          <w:sz w:val="20"/>
          <w:szCs w:val="20"/>
        </w:rPr>
      </w:pPr>
      <w:r w:rsidRPr="00F47C9B">
        <w:rPr>
          <w:rFonts w:ascii="Microsoft JhengHei" w:eastAsia="Microsoft JhengHei" w:hAnsi="Microsoft JhengHei" w:cs="Arial"/>
          <w:color w:val="000000" w:themeColor="text1"/>
          <w:sz w:val="20"/>
          <w:szCs w:val="20"/>
        </w:rPr>
        <w:t>Facebook</w:t>
      </w:r>
      <w:proofErr w:type="gramStart"/>
      <w:r w:rsidRPr="00F47C9B">
        <w:rPr>
          <w:rFonts w:ascii="Microsoft JhengHei" w:eastAsia="Microsoft JhengHei" w:hAnsi="Microsoft JhengHei" w:cs="Arial"/>
          <w:color w:val="000000" w:themeColor="text1"/>
          <w:sz w:val="20"/>
          <w:szCs w:val="20"/>
        </w:rPr>
        <w:t>:</w:t>
      </w:r>
      <w:proofErr w:type="gramEnd"/>
      <w:r w:rsidR="00CD50FA">
        <w:fldChar w:fldCharType="begin"/>
      </w:r>
      <w:r w:rsidR="00CD50FA">
        <w:instrText xml:space="preserve"> HYPERLINK "https://www.facebook.com/RolexChinaSeaRace/" </w:instrText>
      </w:r>
      <w:r w:rsidR="00CD50FA">
        <w:fldChar w:fldCharType="separate"/>
      </w:r>
      <w:r w:rsidRPr="00F47C9B">
        <w:rPr>
          <w:rStyle w:val="Hyperlink"/>
          <w:rFonts w:ascii="Microsoft JhengHei" w:eastAsia="Microsoft JhengHei" w:hAnsi="Microsoft JhengHei" w:cs="Arial"/>
          <w:sz w:val="20"/>
          <w:szCs w:val="20"/>
        </w:rPr>
        <w:t>@</w:t>
      </w:r>
      <w:proofErr w:type="spellStart"/>
      <w:r w:rsidRPr="00F47C9B">
        <w:rPr>
          <w:rStyle w:val="Hyperlink"/>
          <w:rFonts w:ascii="Microsoft JhengHei" w:eastAsia="Microsoft JhengHei" w:hAnsi="Microsoft JhengHei" w:cs="Arial"/>
          <w:sz w:val="20"/>
          <w:szCs w:val="20"/>
        </w:rPr>
        <w:t>rolexchinasearace</w:t>
      </w:r>
      <w:proofErr w:type="spellEnd"/>
      <w:r w:rsidR="00CD50FA">
        <w:rPr>
          <w:rStyle w:val="Hyperlink"/>
          <w:rFonts w:ascii="Microsoft JhengHei" w:eastAsia="Microsoft JhengHei" w:hAnsi="Microsoft JhengHei" w:cs="Arial"/>
          <w:sz w:val="20"/>
          <w:szCs w:val="20"/>
        </w:rPr>
        <w:fldChar w:fldCharType="end"/>
      </w:r>
    </w:p>
    <w:p w:rsidR="0009289D" w:rsidRPr="00F47C9B" w:rsidRDefault="0009289D" w:rsidP="00F47C9B">
      <w:pPr>
        <w:tabs>
          <w:tab w:val="left" w:pos="2428"/>
        </w:tabs>
        <w:rPr>
          <w:rFonts w:ascii="Microsoft JhengHei" w:eastAsia="Microsoft JhengHei" w:hAnsi="Microsoft JhengHei" w:cs="Arial"/>
          <w:color w:val="000000" w:themeColor="text1"/>
          <w:sz w:val="20"/>
          <w:szCs w:val="20"/>
        </w:rPr>
      </w:pPr>
      <w:r w:rsidRPr="00F47C9B">
        <w:rPr>
          <w:rFonts w:ascii="Microsoft JhengHei" w:eastAsia="Microsoft JhengHei" w:hAnsi="Microsoft JhengHei" w:cs="Arial"/>
          <w:color w:val="000000" w:themeColor="text1"/>
          <w:sz w:val="20"/>
          <w:szCs w:val="20"/>
        </w:rPr>
        <w:t xml:space="preserve">Twitter: </w:t>
      </w:r>
      <w:hyperlink r:id="rId11" w:history="1">
        <w:r w:rsidRPr="00F47C9B">
          <w:rPr>
            <w:rStyle w:val="Hyperlink"/>
            <w:rFonts w:ascii="Microsoft JhengHei" w:eastAsia="Microsoft JhengHei" w:hAnsi="Microsoft JhengHei" w:cs="Arial"/>
            <w:sz w:val="20"/>
            <w:szCs w:val="20"/>
          </w:rPr>
          <w:t>@</w:t>
        </w:r>
        <w:proofErr w:type="spellStart"/>
        <w:r w:rsidRPr="00F47C9B">
          <w:rPr>
            <w:rStyle w:val="Hyperlink"/>
            <w:rFonts w:ascii="Microsoft JhengHei" w:eastAsia="Microsoft JhengHei" w:hAnsi="Microsoft JhengHei" w:cs="Arial"/>
            <w:sz w:val="20"/>
            <w:szCs w:val="20"/>
          </w:rPr>
          <w:t>rolexcsr</w:t>
        </w:r>
        <w:proofErr w:type="spellEnd"/>
      </w:hyperlink>
      <w:r w:rsidR="00F47C9B" w:rsidRPr="00F47C9B">
        <w:rPr>
          <w:rStyle w:val="Hyperlink"/>
          <w:rFonts w:ascii="Microsoft JhengHei" w:eastAsia="Microsoft JhengHei" w:hAnsi="Microsoft JhengHei" w:cs="Arial"/>
          <w:sz w:val="20"/>
          <w:szCs w:val="20"/>
        </w:rPr>
        <w:tab/>
      </w:r>
    </w:p>
    <w:p w:rsidR="0009289D" w:rsidRPr="00F47C9B" w:rsidRDefault="0009289D" w:rsidP="003560D5">
      <w:pPr>
        <w:rPr>
          <w:rFonts w:ascii="Microsoft JhengHei" w:eastAsia="Microsoft JhengHei" w:hAnsi="Microsoft JhengHei" w:cs="Arial"/>
          <w:color w:val="000000" w:themeColor="text1"/>
          <w:sz w:val="20"/>
          <w:szCs w:val="20"/>
        </w:rPr>
      </w:pPr>
      <w:r w:rsidRPr="00F47C9B">
        <w:rPr>
          <w:rFonts w:ascii="Microsoft JhengHei" w:eastAsia="Microsoft JhengHei" w:hAnsi="Microsoft JhengHei" w:cs="Arial"/>
          <w:color w:val="000000" w:themeColor="text1"/>
          <w:sz w:val="20"/>
          <w:szCs w:val="20"/>
        </w:rPr>
        <w:t xml:space="preserve">Instagram: </w:t>
      </w:r>
      <w:hyperlink r:id="rId12" w:history="1">
        <w:r w:rsidRPr="00F47C9B">
          <w:rPr>
            <w:rStyle w:val="Hyperlink"/>
            <w:rFonts w:ascii="Microsoft JhengHei" w:eastAsia="Microsoft JhengHei" w:hAnsi="Microsoft JhengHei" w:cs="Arial"/>
            <w:sz w:val="20"/>
            <w:szCs w:val="20"/>
          </w:rPr>
          <w:t>@</w:t>
        </w:r>
        <w:proofErr w:type="spellStart"/>
        <w:r w:rsidRPr="00F47C9B">
          <w:rPr>
            <w:rStyle w:val="Hyperlink"/>
            <w:rFonts w:ascii="Microsoft JhengHei" w:eastAsia="Microsoft JhengHei" w:hAnsi="Microsoft JhengHei" w:cs="Arial"/>
            <w:sz w:val="20"/>
            <w:szCs w:val="20"/>
          </w:rPr>
          <w:t>rolexchinasearace</w:t>
        </w:r>
        <w:proofErr w:type="spellEnd"/>
      </w:hyperlink>
    </w:p>
    <w:p w:rsidR="006234EE" w:rsidRPr="00F47C9B" w:rsidRDefault="0009289D" w:rsidP="003560D5">
      <w:pPr>
        <w:rPr>
          <w:rFonts w:ascii="Microsoft JhengHei" w:eastAsia="Microsoft JhengHei" w:hAnsi="Microsoft JhengHei" w:cs="Arial"/>
          <w:color w:val="000000" w:themeColor="text1"/>
          <w:sz w:val="20"/>
          <w:szCs w:val="20"/>
        </w:rPr>
      </w:pPr>
      <w:r w:rsidRPr="00F47C9B">
        <w:rPr>
          <w:rFonts w:ascii="Microsoft JhengHei" w:eastAsia="Microsoft JhengHei" w:hAnsi="Microsoft JhengHei" w:cs="Arial"/>
          <w:color w:val="000000" w:themeColor="text1"/>
          <w:sz w:val="20"/>
          <w:szCs w:val="20"/>
        </w:rPr>
        <w:t>WeChat:</w:t>
      </w:r>
    </w:p>
    <w:p w:rsidR="006234EE" w:rsidRPr="00F47C9B" w:rsidRDefault="00627195" w:rsidP="003560D5">
      <w:pPr>
        <w:rPr>
          <w:rFonts w:ascii="Microsoft JhengHei" w:eastAsia="Microsoft JhengHei" w:hAnsi="Microsoft JhengHei" w:cs="Arial"/>
          <w:color w:val="000000" w:themeColor="text1"/>
          <w:sz w:val="20"/>
          <w:szCs w:val="20"/>
        </w:rPr>
      </w:pPr>
      <w:r w:rsidRPr="00F47C9B">
        <w:rPr>
          <w:rFonts w:ascii="Microsoft JhengHei" w:eastAsia="Microsoft JhengHei" w:hAnsi="Microsoft JhengHei" w:cs="Arial"/>
          <w:noProof/>
          <w:color w:val="000000" w:themeColor="text1"/>
          <w:sz w:val="20"/>
          <w:szCs w:val="20"/>
          <w:lang w:val="en-US"/>
        </w:rPr>
        <w:drawing>
          <wp:inline distT="0" distB="0" distL="0" distR="0">
            <wp:extent cx="1133475" cy="1133475"/>
            <wp:effectExtent l="19050" t="0" r="9525" b="0"/>
            <wp:docPr id="2" name="Picture 1" descr="RHKYC WeChat QR 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KYC WeChat QR Code.jpg"/>
                    <pic:cNvPicPr/>
                  </pic:nvPicPr>
                  <pic:blipFill>
                    <a:blip r:embed="rId13">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p w:rsidR="008D0CFE" w:rsidRPr="00F47C9B" w:rsidRDefault="008D0CFE" w:rsidP="00DC24E7">
      <w:pPr>
        <w:jc w:val="both"/>
        <w:rPr>
          <w:rFonts w:ascii="Microsoft JhengHei" w:eastAsia="Microsoft JhengHei" w:hAnsi="Microsoft JhengHei" w:cs="Arial"/>
          <w:b/>
          <w:bCs/>
          <w:color w:val="000000" w:themeColor="text1"/>
          <w:sz w:val="20"/>
          <w:szCs w:val="20"/>
        </w:rPr>
      </w:pPr>
    </w:p>
    <w:p w:rsidR="008D0CFE" w:rsidRPr="00F47C9B" w:rsidRDefault="0027590D" w:rsidP="00DC24E7">
      <w:pPr>
        <w:jc w:val="both"/>
        <w:rPr>
          <w:rFonts w:ascii="Microsoft JhengHei" w:eastAsia="Microsoft JhengHei" w:hAnsi="Microsoft JhengHei" w:cs="Arial"/>
          <w:b/>
          <w:bCs/>
          <w:color w:val="000000" w:themeColor="text1"/>
          <w:sz w:val="20"/>
          <w:szCs w:val="20"/>
        </w:rPr>
      </w:pPr>
      <w:r w:rsidRPr="00F47C9B">
        <w:rPr>
          <w:rFonts w:ascii="Microsoft JhengHei" w:eastAsia="Microsoft JhengHei" w:hAnsi="Microsoft JhengHei" w:cs="Arial"/>
          <w:b/>
          <w:bCs/>
          <w:color w:val="000000" w:themeColor="text1"/>
          <w:sz w:val="20"/>
          <w:szCs w:val="20"/>
        </w:rPr>
        <w:t>About Royal Hong Kong Yacht Club</w:t>
      </w:r>
    </w:p>
    <w:p w:rsidR="008D0CFE" w:rsidRPr="00F47C9B" w:rsidRDefault="0027590D" w:rsidP="00DC24E7">
      <w:pPr>
        <w:jc w:val="both"/>
        <w:rPr>
          <w:rFonts w:ascii="Microsoft JhengHei" w:eastAsia="Microsoft JhengHei" w:hAnsi="Microsoft JhengHei" w:cs="Arial"/>
          <w:sz w:val="20"/>
          <w:szCs w:val="20"/>
        </w:rPr>
      </w:pPr>
      <w:r w:rsidRPr="00F47C9B">
        <w:rPr>
          <w:rFonts w:ascii="Microsoft JhengHei" w:eastAsia="Microsoft JhengHei" w:hAnsi="Microsoft JhengHei" w:cs="Arial"/>
          <w:color w:val="000000" w:themeColor="text1"/>
          <w:sz w:val="20"/>
          <w:szCs w:val="20"/>
        </w:rPr>
        <w:t xml:space="preserve">Royal Hong Kong Yacht Club (RHKYC) is one of the oldest sports clubs in Hong Kong and is proud of its rich, colourful history, which stretches back over 160 years of social and competitive sailing and rowing.  RHKYC organises a full calendar of local and international racing for both </w:t>
      </w:r>
      <w:r w:rsidRPr="00F47C9B">
        <w:rPr>
          <w:rFonts w:ascii="Microsoft JhengHei" w:eastAsia="Microsoft JhengHei" w:hAnsi="Microsoft JhengHei" w:cs="Arial"/>
          <w:noProof/>
          <w:color w:val="000000" w:themeColor="text1"/>
          <w:sz w:val="20"/>
          <w:szCs w:val="20"/>
        </w:rPr>
        <w:t>keel boats</w:t>
      </w:r>
      <w:r w:rsidRPr="00F47C9B">
        <w:rPr>
          <w:rFonts w:ascii="Microsoft JhengHei" w:eastAsia="Microsoft JhengHei" w:hAnsi="Microsoft JhengHei" w:cs="Arial"/>
          <w:color w:val="000000" w:themeColor="text1"/>
          <w:sz w:val="20"/>
          <w:szCs w:val="20"/>
        </w:rPr>
        <w:t xml:space="preserve"> and dinghies, ranging from round-the-cans to Category 1 offshore races.  The Club also provides</w:t>
      </w:r>
      <w:r w:rsidRPr="00F47C9B">
        <w:rPr>
          <w:rFonts w:ascii="Microsoft JhengHei" w:eastAsia="Microsoft JhengHei" w:hAnsi="Microsoft JhengHei" w:cs="Arial"/>
          <w:sz w:val="20"/>
          <w:szCs w:val="20"/>
        </w:rPr>
        <w:t xml:space="preserve"> sailing courses for members and non-members at various levels to nurture the development of sailing.  For more information on the Royal Hong Kong Yacht Club </w:t>
      </w:r>
      <w:r w:rsidRPr="00F47C9B">
        <w:rPr>
          <w:rFonts w:ascii="Microsoft JhengHei" w:eastAsia="Microsoft JhengHei" w:hAnsi="Microsoft JhengHei" w:cs="Arial"/>
          <w:noProof/>
          <w:sz w:val="20"/>
          <w:szCs w:val="20"/>
        </w:rPr>
        <w:t>please</w:t>
      </w:r>
      <w:r w:rsidRPr="00F47C9B">
        <w:rPr>
          <w:rFonts w:ascii="Microsoft JhengHei" w:eastAsia="Microsoft JhengHei" w:hAnsi="Microsoft JhengHei" w:cs="Arial"/>
          <w:sz w:val="20"/>
          <w:szCs w:val="20"/>
        </w:rPr>
        <w:t xml:space="preserve"> visit </w:t>
      </w:r>
      <w:hyperlink r:id="rId14" w:history="1">
        <w:r w:rsidRPr="00F47C9B">
          <w:rPr>
            <w:rStyle w:val="Hyperlink"/>
            <w:rFonts w:ascii="Microsoft JhengHei" w:eastAsia="Microsoft JhengHei" w:hAnsi="Microsoft JhengHei" w:cs="Arial"/>
            <w:sz w:val="20"/>
            <w:szCs w:val="20"/>
          </w:rPr>
          <w:t>www.rhkyc.org.hk</w:t>
        </w:r>
      </w:hyperlink>
      <w:r w:rsidRPr="00F47C9B">
        <w:rPr>
          <w:rFonts w:ascii="Microsoft JhengHei" w:eastAsia="Microsoft JhengHei" w:hAnsi="Microsoft JhengHei" w:cs="Arial"/>
          <w:sz w:val="20"/>
          <w:szCs w:val="20"/>
        </w:rPr>
        <w:t>.</w:t>
      </w:r>
    </w:p>
    <w:p w:rsidR="008D0CFE" w:rsidRPr="00F47C9B" w:rsidRDefault="008D0CFE" w:rsidP="00DC24E7">
      <w:pPr>
        <w:jc w:val="both"/>
        <w:rPr>
          <w:rFonts w:ascii="Microsoft JhengHei" w:eastAsia="Microsoft JhengHei" w:hAnsi="Microsoft JhengHei" w:cs="Arial"/>
          <w:b/>
          <w:sz w:val="20"/>
          <w:szCs w:val="20"/>
        </w:rPr>
      </w:pPr>
    </w:p>
    <w:p w:rsidR="00F47C9B" w:rsidRPr="00F47C9B" w:rsidRDefault="00F47C9B">
      <w:pPr>
        <w:rPr>
          <w:rFonts w:ascii="Microsoft JhengHei" w:eastAsia="Microsoft JhengHei" w:hAnsi="Microsoft JhengHei" w:cs="Arial"/>
          <w:b/>
          <w:sz w:val="20"/>
          <w:szCs w:val="20"/>
        </w:rPr>
      </w:pPr>
      <w:r w:rsidRPr="00F47C9B">
        <w:rPr>
          <w:rFonts w:ascii="Microsoft JhengHei" w:eastAsia="Microsoft JhengHei" w:hAnsi="Microsoft JhengHei" w:cs="Arial"/>
          <w:b/>
          <w:sz w:val="20"/>
          <w:szCs w:val="20"/>
        </w:rPr>
        <w:br w:type="page"/>
      </w:r>
    </w:p>
    <w:p w:rsidR="00F47C9B" w:rsidRPr="00F47C9B" w:rsidRDefault="00F47C9B" w:rsidP="00DC24E7">
      <w:pPr>
        <w:jc w:val="both"/>
        <w:rPr>
          <w:rFonts w:ascii="Microsoft JhengHei" w:eastAsia="Microsoft JhengHei" w:hAnsi="Microsoft JhengHei" w:cs="Arial"/>
          <w:b/>
          <w:sz w:val="20"/>
          <w:szCs w:val="20"/>
        </w:rPr>
      </w:pPr>
    </w:p>
    <w:p w:rsidR="008D0CFE" w:rsidRPr="00F47C9B" w:rsidRDefault="003560D5" w:rsidP="00DC24E7">
      <w:pPr>
        <w:jc w:val="both"/>
        <w:rPr>
          <w:rFonts w:ascii="Microsoft JhengHei" w:eastAsia="Microsoft JhengHei" w:hAnsi="Microsoft JhengHei" w:cs="Arial"/>
          <w:b/>
          <w:sz w:val="20"/>
          <w:szCs w:val="20"/>
        </w:rPr>
      </w:pPr>
      <w:r w:rsidRPr="00F47C9B">
        <w:rPr>
          <w:rFonts w:ascii="Microsoft JhengHei" w:eastAsia="Microsoft JhengHei" w:hAnsi="Microsoft JhengHei" w:cs="Arial"/>
          <w:b/>
          <w:sz w:val="20"/>
          <w:szCs w:val="20"/>
        </w:rPr>
        <w:t>About Rolex</w:t>
      </w:r>
    </w:p>
    <w:p w:rsidR="008D0CFE" w:rsidRPr="00F47C9B" w:rsidRDefault="003560D5" w:rsidP="00DC24E7">
      <w:pPr>
        <w:jc w:val="both"/>
        <w:rPr>
          <w:rFonts w:ascii="Microsoft JhengHei" w:eastAsia="Microsoft JhengHei" w:hAnsi="Microsoft JhengHei" w:cs="Arial"/>
          <w:sz w:val="20"/>
          <w:szCs w:val="20"/>
        </w:rPr>
      </w:pPr>
      <w:r w:rsidRPr="00F47C9B">
        <w:rPr>
          <w:rFonts w:ascii="Microsoft JhengHei" w:eastAsia="Microsoft JhengHei" w:hAnsi="Microsoft JhengHei" w:cs="Arial"/>
          <w:sz w:val="20"/>
          <w:szCs w:val="20"/>
        </w:rPr>
        <w:t xml:space="preserve">Leading brand of the Swiss watch industry, Rolex, headquartered in Geneva, enjoys an unrivalled reputation for quality and expertise the world over. Its Oyster and Cellini watches, all certified as Superlative Chronometers for their precision, performance and reliability, are symbols of excellence, elegance and prestige. Founded by Hans </w:t>
      </w:r>
      <w:proofErr w:type="spellStart"/>
      <w:r w:rsidRPr="00F47C9B">
        <w:rPr>
          <w:rFonts w:ascii="Microsoft JhengHei" w:eastAsia="Microsoft JhengHei" w:hAnsi="Microsoft JhengHei" w:cs="Arial"/>
          <w:sz w:val="20"/>
          <w:szCs w:val="20"/>
        </w:rPr>
        <w:t>Wilsdorf</w:t>
      </w:r>
      <w:proofErr w:type="spellEnd"/>
      <w:r w:rsidRPr="00F47C9B">
        <w:rPr>
          <w:rFonts w:ascii="Microsoft JhengHei" w:eastAsia="Microsoft JhengHei" w:hAnsi="Microsoft JhengHei" w:cs="Arial"/>
          <w:sz w:val="20"/>
          <w:szCs w:val="20"/>
        </w:rPr>
        <w:t xml:space="preserve"> in 1905, the brand pioneered the development of the wristwatch and is at the origin of numerous major watchmaking innovations, such as the Oyster, the first waterproof wristwatch, launched in 1926, and the </w:t>
      </w:r>
      <w:proofErr w:type="gramStart"/>
      <w:r w:rsidRPr="00F47C9B">
        <w:rPr>
          <w:rFonts w:ascii="Microsoft JhengHei" w:eastAsia="Microsoft JhengHei" w:hAnsi="Microsoft JhengHei" w:cs="Arial"/>
          <w:sz w:val="20"/>
          <w:szCs w:val="20"/>
        </w:rPr>
        <w:t>Perpetual</w:t>
      </w:r>
      <w:proofErr w:type="gramEnd"/>
      <w:r w:rsidRPr="00F47C9B">
        <w:rPr>
          <w:rFonts w:ascii="Microsoft JhengHei" w:eastAsia="Microsoft JhengHei" w:hAnsi="Microsoft JhengHei" w:cs="Arial"/>
          <w:sz w:val="20"/>
          <w:szCs w:val="20"/>
        </w:rPr>
        <w:t xml:space="preserve"> rotor self-winding mechanism invented in 1931. Rolex has registered over 400 patents in the course of its history. A truly integrated and independent manufacturing company, Rolex designs, develops and produces in-house all the essential components of its watches, from the casting of the gold alloys to the machining, crafting, assembly and finishing of the movement, case, dial and bracelet. Rolex is also actively involved in supporting the arts, sports, exploration, the spirit of enterprise, and the environment through a broad palette of sponsoring activities, as well as philanthropic programmes. </w:t>
      </w:r>
    </w:p>
    <w:p w:rsidR="00D26B67" w:rsidRPr="00F47C9B" w:rsidRDefault="00D26B67" w:rsidP="00D26B67">
      <w:pPr>
        <w:rPr>
          <w:rFonts w:ascii="Microsoft JhengHei" w:eastAsia="Microsoft JhengHei" w:hAnsi="Microsoft JhengHei" w:cs="Arial"/>
          <w:b/>
          <w:bCs/>
          <w:i/>
          <w:iCs/>
          <w:sz w:val="20"/>
          <w:szCs w:val="20"/>
        </w:rPr>
      </w:pPr>
    </w:p>
    <w:p w:rsidR="00D26B67" w:rsidRPr="00F47C9B" w:rsidRDefault="00D26B67" w:rsidP="00D26B67">
      <w:pPr>
        <w:rPr>
          <w:rFonts w:ascii="Microsoft JhengHei" w:eastAsia="Microsoft JhengHei" w:hAnsi="Microsoft JhengHei" w:cs="Arial"/>
          <w:b/>
          <w:bCs/>
          <w:i/>
          <w:iCs/>
          <w:sz w:val="20"/>
          <w:szCs w:val="20"/>
        </w:rPr>
      </w:pPr>
      <w:r w:rsidRPr="00F47C9B">
        <w:rPr>
          <w:rFonts w:ascii="Microsoft JhengHei" w:eastAsia="Microsoft JhengHei" w:hAnsi="Microsoft JhengHei" w:cs="Arial"/>
          <w:b/>
          <w:bCs/>
          <w:i/>
          <w:iCs/>
          <w:sz w:val="20"/>
          <w:szCs w:val="20"/>
        </w:rPr>
        <w:t>For enquiry:</w:t>
      </w:r>
    </w:p>
    <w:tbl>
      <w:tblPr>
        <w:tblW w:w="9828" w:type="dxa"/>
        <w:tblBorders>
          <w:insideH w:val="single" w:sz="4" w:space="0" w:color="auto"/>
        </w:tblBorders>
        <w:tblLook w:val="0000" w:firstRow="0" w:lastRow="0" w:firstColumn="0" w:lastColumn="0" w:noHBand="0" w:noVBand="0"/>
      </w:tblPr>
      <w:tblGrid>
        <w:gridCol w:w="4908"/>
        <w:gridCol w:w="4920"/>
      </w:tblGrid>
      <w:tr w:rsidR="00D26B67" w:rsidRPr="00F47C9B" w:rsidTr="00D26B67">
        <w:trPr>
          <w:cantSplit/>
        </w:trPr>
        <w:tc>
          <w:tcPr>
            <w:tcW w:w="4908" w:type="dxa"/>
          </w:tcPr>
          <w:p w:rsidR="00D26B67" w:rsidRPr="00F47C9B" w:rsidRDefault="00D26B67" w:rsidP="00D26B67">
            <w:pPr>
              <w:pStyle w:val="NoSpacing"/>
              <w:rPr>
                <w:rFonts w:ascii="Microsoft JhengHei" w:eastAsia="Microsoft JhengHei" w:hAnsi="Microsoft JhengHei" w:cs="Arial"/>
                <w:sz w:val="20"/>
                <w:szCs w:val="20"/>
                <w:lang w:val="fr-CA"/>
              </w:rPr>
            </w:pPr>
            <w:r w:rsidRPr="00F47C9B">
              <w:rPr>
                <w:rFonts w:ascii="Microsoft JhengHei" w:eastAsia="Microsoft JhengHei" w:hAnsi="Microsoft JhengHei" w:cs="Arial"/>
                <w:sz w:val="20"/>
                <w:szCs w:val="20"/>
                <w:lang w:val="fr-CA"/>
              </w:rPr>
              <w:t>Koko Mueller</w:t>
            </w:r>
          </w:p>
          <w:p w:rsidR="00D26B67" w:rsidRPr="00F47C9B" w:rsidRDefault="00D26B67" w:rsidP="00D26B67">
            <w:pPr>
              <w:pStyle w:val="NoSpacing"/>
              <w:rPr>
                <w:rFonts w:ascii="Microsoft JhengHei" w:eastAsia="Microsoft JhengHei" w:hAnsi="Microsoft JhengHei" w:cs="Arial"/>
                <w:sz w:val="20"/>
                <w:szCs w:val="20"/>
                <w:lang w:val="fr-CA"/>
              </w:rPr>
            </w:pPr>
            <w:r w:rsidRPr="00F47C9B">
              <w:rPr>
                <w:rFonts w:ascii="Microsoft JhengHei" w:eastAsia="Microsoft JhengHei" w:hAnsi="Microsoft JhengHei" w:cs="Arial"/>
                <w:sz w:val="20"/>
                <w:szCs w:val="20"/>
                <w:lang w:val="fr-CA"/>
              </w:rPr>
              <w:t>PR &amp; Communications Manager</w:t>
            </w:r>
          </w:p>
          <w:p w:rsidR="00D26B67" w:rsidRPr="00F47C9B" w:rsidRDefault="00D26B67" w:rsidP="00D26B67">
            <w:pPr>
              <w:pStyle w:val="NoSpacing"/>
              <w:rPr>
                <w:rFonts w:ascii="Microsoft JhengHei" w:eastAsia="Microsoft JhengHei" w:hAnsi="Microsoft JhengHei" w:cs="Arial"/>
                <w:sz w:val="20"/>
                <w:szCs w:val="20"/>
                <w:lang w:val="fr-CA"/>
              </w:rPr>
            </w:pPr>
            <w:r w:rsidRPr="00F47C9B">
              <w:rPr>
                <w:rFonts w:ascii="Microsoft JhengHei" w:eastAsia="Microsoft JhengHei" w:hAnsi="Microsoft JhengHei" w:cs="Arial"/>
                <w:sz w:val="20"/>
                <w:szCs w:val="20"/>
                <w:lang w:val="fr-CA"/>
              </w:rPr>
              <w:t>Tel.: +852 2239 0342 / +852 9488 7497</w:t>
            </w:r>
          </w:p>
          <w:p w:rsidR="00D26B67" w:rsidRPr="00F47C9B" w:rsidRDefault="00D26B67" w:rsidP="00D26B67">
            <w:pPr>
              <w:pStyle w:val="NoSpacing"/>
              <w:rPr>
                <w:rFonts w:ascii="Microsoft JhengHei" w:eastAsia="Microsoft JhengHei" w:hAnsi="Microsoft JhengHei" w:cs="Arial"/>
                <w:sz w:val="20"/>
                <w:szCs w:val="20"/>
              </w:rPr>
            </w:pPr>
            <w:r w:rsidRPr="00F47C9B">
              <w:rPr>
                <w:rFonts w:ascii="Microsoft JhengHei" w:eastAsia="Microsoft JhengHei" w:hAnsi="Microsoft JhengHei" w:cs="Arial"/>
                <w:sz w:val="20"/>
                <w:szCs w:val="20"/>
              </w:rPr>
              <w:t>Fax: +852 2838 5738  +852 2572 5399</w:t>
            </w:r>
          </w:p>
          <w:p w:rsidR="00D26B67" w:rsidRPr="00F47C9B" w:rsidRDefault="00D26B67" w:rsidP="00D26B67">
            <w:pPr>
              <w:pStyle w:val="NoSpacing"/>
              <w:rPr>
                <w:rFonts w:ascii="Microsoft JhengHei" w:eastAsia="Microsoft JhengHei" w:hAnsi="Microsoft JhengHei" w:cs="Arial"/>
                <w:sz w:val="20"/>
                <w:szCs w:val="20"/>
              </w:rPr>
            </w:pPr>
            <w:r w:rsidRPr="00F47C9B">
              <w:rPr>
                <w:rFonts w:ascii="Microsoft JhengHei" w:eastAsia="Microsoft JhengHei" w:hAnsi="Microsoft JhengHei" w:cs="Arial"/>
                <w:sz w:val="20"/>
                <w:szCs w:val="20"/>
              </w:rPr>
              <w:t xml:space="preserve">email: </w:t>
            </w:r>
            <w:hyperlink r:id="rId15" w:history="1">
              <w:r w:rsidRPr="00F47C9B">
                <w:rPr>
                  <w:rStyle w:val="Hyperlink"/>
                  <w:rFonts w:ascii="Microsoft JhengHei" w:eastAsia="Microsoft JhengHei" w:hAnsi="Microsoft JhengHei" w:cs="Arial"/>
                  <w:sz w:val="20"/>
                  <w:szCs w:val="20"/>
                </w:rPr>
                <w:t>koko.mueller@rhkyc.org.hk</w:t>
              </w:r>
            </w:hyperlink>
          </w:p>
          <w:p w:rsidR="00D26B67" w:rsidRPr="00F47C9B" w:rsidRDefault="00D26B67" w:rsidP="00D26B67">
            <w:pPr>
              <w:pStyle w:val="NoSpacing"/>
              <w:rPr>
                <w:rFonts w:ascii="Microsoft JhengHei" w:eastAsia="Microsoft JhengHei" w:hAnsi="Microsoft JhengHei" w:cs="Arial"/>
                <w:sz w:val="20"/>
                <w:szCs w:val="20"/>
              </w:rPr>
            </w:pPr>
            <w:r w:rsidRPr="00F47C9B">
              <w:rPr>
                <w:rFonts w:ascii="Microsoft JhengHei" w:eastAsia="Microsoft JhengHei" w:hAnsi="Microsoft JhengHei" w:cs="Arial"/>
                <w:sz w:val="20"/>
                <w:szCs w:val="20"/>
              </w:rPr>
              <w:t>Royal Hong Kong Yacht Club</w:t>
            </w:r>
          </w:p>
          <w:p w:rsidR="00D26B67" w:rsidRPr="00F47C9B" w:rsidRDefault="00D26B67" w:rsidP="00D26B67">
            <w:pPr>
              <w:pStyle w:val="NoSpacing"/>
              <w:rPr>
                <w:rFonts w:ascii="Microsoft JhengHei" w:eastAsia="Microsoft JhengHei" w:hAnsi="Microsoft JhengHei" w:cs="Arial"/>
                <w:sz w:val="20"/>
                <w:szCs w:val="20"/>
              </w:rPr>
            </w:pPr>
            <w:proofErr w:type="spellStart"/>
            <w:r w:rsidRPr="00F47C9B">
              <w:rPr>
                <w:rFonts w:ascii="Microsoft JhengHei" w:eastAsia="Microsoft JhengHei" w:hAnsi="Microsoft JhengHei" w:cs="Arial"/>
                <w:sz w:val="20"/>
                <w:szCs w:val="20"/>
              </w:rPr>
              <w:t>Kellett</w:t>
            </w:r>
            <w:proofErr w:type="spellEnd"/>
            <w:r w:rsidRPr="00F47C9B">
              <w:rPr>
                <w:rFonts w:ascii="Microsoft JhengHei" w:eastAsia="Microsoft JhengHei" w:hAnsi="Microsoft JhengHei" w:cs="Arial"/>
                <w:sz w:val="20"/>
                <w:szCs w:val="20"/>
              </w:rPr>
              <w:t xml:space="preserve"> Island, Causeway Bay</w:t>
            </w:r>
          </w:p>
          <w:p w:rsidR="00D26B67" w:rsidRPr="00F47C9B" w:rsidRDefault="00D26B67" w:rsidP="00D26B67">
            <w:pPr>
              <w:pStyle w:val="NoSpacing"/>
              <w:rPr>
                <w:rFonts w:ascii="Microsoft JhengHei" w:eastAsia="Microsoft JhengHei" w:hAnsi="Microsoft JhengHei" w:cs="Arial"/>
                <w:sz w:val="20"/>
                <w:szCs w:val="20"/>
              </w:rPr>
            </w:pPr>
            <w:r w:rsidRPr="00F47C9B">
              <w:rPr>
                <w:rFonts w:ascii="Microsoft JhengHei" w:eastAsia="Microsoft JhengHei" w:hAnsi="Microsoft JhengHei" w:cs="Arial"/>
                <w:sz w:val="20"/>
                <w:szCs w:val="20"/>
              </w:rPr>
              <w:t>Hong Kong</w:t>
            </w:r>
          </w:p>
          <w:p w:rsidR="00D26B67" w:rsidRPr="00F47C9B" w:rsidRDefault="00D26B67" w:rsidP="00D26B67">
            <w:pPr>
              <w:pStyle w:val="NoSpacing"/>
              <w:rPr>
                <w:rFonts w:ascii="Microsoft JhengHei" w:eastAsia="Microsoft JhengHei" w:hAnsi="Microsoft JhengHei" w:cs="Arial"/>
                <w:sz w:val="20"/>
                <w:szCs w:val="20"/>
              </w:rPr>
            </w:pPr>
            <w:r w:rsidRPr="00F47C9B">
              <w:rPr>
                <w:rFonts w:ascii="Microsoft JhengHei" w:eastAsia="Microsoft JhengHei" w:hAnsi="Microsoft JhengHei" w:cs="Arial"/>
                <w:sz w:val="20"/>
                <w:szCs w:val="20"/>
              </w:rPr>
              <w:t xml:space="preserve">RHKYC website: </w:t>
            </w:r>
            <w:hyperlink r:id="rId16" w:history="1">
              <w:r w:rsidRPr="00F47C9B">
                <w:rPr>
                  <w:rStyle w:val="Hyperlink"/>
                  <w:rFonts w:ascii="Microsoft JhengHei" w:eastAsia="Microsoft JhengHei" w:hAnsi="Microsoft JhengHei" w:cs="Arial"/>
                  <w:sz w:val="20"/>
                  <w:szCs w:val="20"/>
                </w:rPr>
                <w:t>www.rhkyc.org.hk</w:t>
              </w:r>
            </w:hyperlink>
          </w:p>
          <w:p w:rsidR="00D26B67" w:rsidRPr="00F47C9B" w:rsidRDefault="00D26B67" w:rsidP="00D26B67">
            <w:pPr>
              <w:pStyle w:val="NoSpacing"/>
              <w:rPr>
                <w:rFonts w:ascii="Microsoft JhengHei" w:eastAsia="Microsoft JhengHei" w:hAnsi="Microsoft JhengHei" w:cs="Arial"/>
                <w:sz w:val="20"/>
                <w:szCs w:val="20"/>
              </w:rPr>
            </w:pPr>
          </w:p>
          <w:p w:rsidR="00F47C9B" w:rsidRPr="00F47C9B" w:rsidRDefault="00F47C9B" w:rsidP="00F47C9B">
            <w:pPr>
              <w:pStyle w:val="NoSpacing"/>
              <w:rPr>
                <w:rFonts w:ascii="Microsoft JhengHei" w:eastAsia="Microsoft JhengHei" w:hAnsi="Microsoft JhengHei" w:cs="Arial"/>
                <w:b/>
                <w:i/>
                <w:sz w:val="20"/>
                <w:szCs w:val="20"/>
              </w:rPr>
            </w:pPr>
          </w:p>
          <w:p w:rsidR="00F47C9B" w:rsidRPr="00F47C9B" w:rsidRDefault="00F47C9B" w:rsidP="00F47C9B">
            <w:pPr>
              <w:pStyle w:val="NoSpacing"/>
              <w:rPr>
                <w:rFonts w:ascii="Microsoft JhengHei" w:eastAsia="Microsoft JhengHei" w:hAnsi="Microsoft JhengHei" w:cs="Arial"/>
                <w:b/>
                <w:i/>
                <w:sz w:val="20"/>
                <w:szCs w:val="20"/>
              </w:rPr>
            </w:pPr>
            <w:r w:rsidRPr="00F47C9B">
              <w:rPr>
                <w:rFonts w:ascii="Microsoft JhengHei" w:eastAsia="Microsoft JhengHei" w:hAnsi="Microsoft JhengHei" w:cs="Arial"/>
                <w:b/>
                <w:i/>
                <w:sz w:val="20"/>
                <w:szCs w:val="20"/>
              </w:rPr>
              <w:t>Media enquiry:</w:t>
            </w:r>
          </w:p>
        </w:tc>
        <w:tc>
          <w:tcPr>
            <w:tcW w:w="4920" w:type="dxa"/>
          </w:tcPr>
          <w:p w:rsidR="00D26B67" w:rsidRPr="00F47C9B" w:rsidRDefault="00D26B67" w:rsidP="00D26B67">
            <w:pPr>
              <w:pStyle w:val="NoSpacing"/>
              <w:rPr>
                <w:rFonts w:ascii="Microsoft JhengHei" w:eastAsia="Microsoft JhengHei" w:hAnsi="Microsoft JhengHei" w:cs="Arial"/>
                <w:sz w:val="20"/>
                <w:szCs w:val="20"/>
              </w:rPr>
            </w:pPr>
            <w:r w:rsidRPr="00F47C9B">
              <w:rPr>
                <w:rFonts w:ascii="Microsoft JhengHei" w:eastAsia="Microsoft JhengHei" w:hAnsi="Microsoft JhengHei" w:cs="Arial"/>
                <w:sz w:val="20"/>
                <w:szCs w:val="20"/>
              </w:rPr>
              <w:t>Naomi Walgren</w:t>
            </w:r>
          </w:p>
          <w:p w:rsidR="00D26B67" w:rsidRPr="00F47C9B" w:rsidRDefault="00D26B67" w:rsidP="00D26B67">
            <w:pPr>
              <w:pStyle w:val="NoSpacing"/>
              <w:rPr>
                <w:rFonts w:ascii="Microsoft JhengHei" w:eastAsia="Microsoft JhengHei" w:hAnsi="Microsoft JhengHei" w:cs="Arial"/>
                <w:sz w:val="20"/>
                <w:szCs w:val="20"/>
              </w:rPr>
            </w:pPr>
            <w:r w:rsidRPr="00F47C9B">
              <w:rPr>
                <w:rFonts w:ascii="Microsoft JhengHei" w:eastAsia="Microsoft JhengHei" w:hAnsi="Microsoft JhengHei" w:cs="Arial"/>
                <w:sz w:val="20"/>
                <w:szCs w:val="20"/>
              </w:rPr>
              <w:t>Assistant Manager - Sailing and Promotion</w:t>
            </w:r>
          </w:p>
          <w:p w:rsidR="00D26B67" w:rsidRPr="00F47C9B" w:rsidRDefault="00D26B67" w:rsidP="00D26B67">
            <w:pPr>
              <w:pStyle w:val="NoSpacing"/>
              <w:rPr>
                <w:rFonts w:ascii="Microsoft JhengHei" w:eastAsia="Microsoft JhengHei" w:hAnsi="Microsoft JhengHei" w:cs="Arial"/>
                <w:sz w:val="20"/>
                <w:szCs w:val="20"/>
              </w:rPr>
            </w:pPr>
            <w:r w:rsidRPr="00F47C9B">
              <w:rPr>
                <w:rFonts w:ascii="Microsoft JhengHei" w:eastAsia="Microsoft JhengHei" w:hAnsi="Microsoft JhengHei" w:cs="Arial"/>
                <w:sz w:val="20"/>
                <w:szCs w:val="20"/>
              </w:rPr>
              <w:t>Tel.: +852 2239 0391</w:t>
            </w:r>
          </w:p>
          <w:p w:rsidR="00D26B67" w:rsidRPr="00F47C9B" w:rsidRDefault="00D26B67" w:rsidP="00D26B67">
            <w:pPr>
              <w:pStyle w:val="NoSpacing"/>
              <w:rPr>
                <w:rFonts w:ascii="Microsoft JhengHei" w:eastAsia="Microsoft JhengHei" w:hAnsi="Microsoft JhengHei" w:cs="Arial"/>
                <w:sz w:val="20"/>
                <w:szCs w:val="20"/>
              </w:rPr>
            </w:pPr>
            <w:r w:rsidRPr="00F47C9B">
              <w:rPr>
                <w:rFonts w:ascii="Microsoft JhengHei" w:eastAsia="Microsoft JhengHei" w:hAnsi="Microsoft JhengHei" w:cs="Arial"/>
                <w:sz w:val="20"/>
                <w:szCs w:val="20"/>
              </w:rPr>
              <w:t>Fax: +852 2239 0364</w:t>
            </w:r>
          </w:p>
          <w:p w:rsidR="00D26B67" w:rsidRPr="00F47C9B" w:rsidRDefault="00D26B67" w:rsidP="00D26B67">
            <w:pPr>
              <w:pStyle w:val="NoSpacing"/>
              <w:rPr>
                <w:rFonts w:ascii="Microsoft JhengHei" w:eastAsia="Microsoft JhengHei" w:hAnsi="Microsoft JhengHei" w:cs="Arial"/>
                <w:sz w:val="20"/>
                <w:szCs w:val="20"/>
              </w:rPr>
            </w:pPr>
            <w:r w:rsidRPr="00F47C9B">
              <w:rPr>
                <w:rFonts w:ascii="Microsoft JhengHei" w:eastAsia="Microsoft JhengHei" w:hAnsi="Microsoft JhengHei" w:cs="Arial"/>
                <w:sz w:val="20"/>
                <w:szCs w:val="20"/>
              </w:rPr>
              <w:t xml:space="preserve">email: </w:t>
            </w:r>
            <w:hyperlink r:id="rId17" w:history="1">
              <w:r w:rsidRPr="00F47C9B">
                <w:rPr>
                  <w:rStyle w:val="Hyperlink"/>
                  <w:rFonts w:ascii="Microsoft JhengHei" w:eastAsia="Microsoft JhengHei" w:hAnsi="Microsoft JhengHei" w:cs="Arial"/>
                  <w:sz w:val="20"/>
                  <w:szCs w:val="20"/>
                </w:rPr>
                <w:t>naomi.walgren@rhkyc.org.hk</w:t>
              </w:r>
            </w:hyperlink>
          </w:p>
          <w:p w:rsidR="00D26B67" w:rsidRPr="00F47C9B" w:rsidRDefault="00D26B67" w:rsidP="00D26B67">
            <w:pPr>
              <w:pStyle w:val="NoSpacing"/>
              <w:rPr>
                <w:rFonts w:ascii="Microsoft JhengHei" w:eastAsia="Microsoft JhengHei" w:hAnsi="Microsoft JhengHei" w:cs="Arial"/>
                <w:sz w:val="20"/>
                <w:szCs w:val="20"/>
              </w:rPr>
            </w:pPr>
            <w:r w:rsidRPr="00F47C9B">
              <w:rPr>
                <w:rFonts w:ascii="Microsoft JhengHei" w:eastAsia="Microsoft JhengHei" w:hAnsi="Microsoft JhengHei" w:cs="Arial"/>
                <w:sz w:val="20"/>
                <w:szCs w:val="20"/>
              </w:rPr>
              <w:t>Royal Hong Kong Yacht Club</w:t>
            </w:r>
          </w:p>
          <w:p w:rsidR="00D26B67" w:rsidRPr="00F47C9B" w:rsidRDefault="00D26B67" w:rsidP="00D26B67">
            <w:pPr>
              <w:pStyle w:val="NoSpacing"/>
              <w:rPr>
                <w:rFonts w:ascii="Microsoft JhengHei" w:eastAsia="Microsoft JhengHei" w:hAnsi="Microsoft JhengHei" w:cs="Arial"/>
                <w:sz w:val="20"/>
                <w:szCs w:val="20"/>
              </w:rPr>
            </w:pPr>
            <w:proofErr w:type="spellStart"/>
            <w:r w:rsidRPr="00F47C9B">
              <w:rPr>
                <w:rFonts w:ascii="Microsoft JhengHei" w:eastAsia="Microsoft JhengHei" w:hAnsi="Microsoft JhengHei" w:cs="Arial"/>
                <w:sz w:val="20"/>
                <w:szCs w:val="20"/>
              </w:rPr>
              <w:t>Kellett</w:t>
            </w:r>
            <w:proofErr w:type="spellEnd"/>
            <w:r w:rsidRPr="00F47C9B">
              <w:rPr>
                <w:rFonts w:ascii="Microsoft JhengHei" w:eastAsia="Microsoft JhengHei" w:hAnsi="Microsoft JhengHei" w:cs="Arial"/>
                <w:sz w:val="20"/>
                <w:szCs w:val="20"/>
              </w:rPr>
              <w:t xml:space="preserve"> Island, Causeway Bay</w:t>
            </w:r>
          </w:p>
          <w:p w:rsidR="00D26B67" w:rsidRPr="00F47C9B" w:rsidRDefault="00D26B67" w:rsidP="00D26B67">
            <w:pPr>
              <w:pStyle w:val="NoSpacing"/>
              <w:rPr>
                <w:rFonts w:ascii="Microsoft JhengHei" w:eastAsia="Microsoft JhengHei" w:hAnsi="Microsoft JhengHei" w:cs="Arial"/>
                <w:sz w:val="20"/>
                <w:szCs w:val="20"/>
              </w:rPr>
            </w:pPr>
            <w:r w:rsidRPr="00F47C9B">
              <w:rPr>
                <w:rFonts w:ascii="Microsoft JhengHei" w:eastAsia="Microsoft JhengHei" w:hAnsi="Microsoft JhengHei" w:cs="Arial"/>
                <w:sz w:val="20"/>
                <w:szCs w:val="20"/>
              </w:rPr>
              <w:t>Hong Kong</w:t>
            </w:r>
          </w:p>
        </w:tc>
      </w:tr>
    </w:tbl>
    <w:p w:rsidR="00F47C9B" w:rsidRPr="00F47C9B" w:rsidRDefault="00F47C9B" w:rsidP="00F47C9B">
      <w:pPr>
        <w:spacing w:after="0" w:line="240" w:lineRule="auto"/>
        <w:jc w:val="both"/>
        <w:rPr>
          <w:rFonts w:ascii="Microsoft JhengHei" w:eastAsia="Microsoft JhengHei" w:hAnsi="Microsoft JhengHei" w:cs="Arial"/>
          <w:b/>
          <w:sz w:val="20"/>
          <w:szCs w:val="20"/>
        </w:rPr>
      </w:pPr>
      <w:proofErr w:type="spellStart"/>
      <w:r w:rsidRPr="00F47C9B">
        <w:rPr>
          <w:rFonts w:ascii="Microsoft JhengHei" w:eastAsia="Microsoft JhengHei" w:hAnsi="Microsoft JhengHei" w:cs="Arial" w:hint="eastAsia"/>
          <w:b/>
          <w:sz w:val="20"/>
          <w:szCs w:val="20"/>
        </w:rPr>
        <w:t>Hill+Knowlton</w:t>
      </w:r>
      <w:proofErr w:type="spellEnd"/>
      <w:r w:rsidRPr="00F47C9B">
        <w:rPr>
          <w:rFonts w:ascii="Microsoft JhengHei" w:eastAsia="Microsoft JhengHei" w:hAnsi="Microsoft JhengHei" w:cs="Arial" w:hint="eastAsia"/>
          <w:b/>
          <w:sz w:val="20"/>
          <w:szCs w:val="20"/>
        </w:rPr>
        <w:t xml:space="preserve"> Strategies</w:t>
      </w:r>
    </w:p>
    <w:p w:rsidR="00F47C9B" w:rsidRPr="00F47C9B" w:rsidRDefault="00F47C9B" w:rsidP="00F47C9B">
      <w:pPr>
        <w:spacing w:after="0" w:line="240" w:lineRule="auto"/>
        <w:jc w:val="both"/>
        <w:rPr>
          <w:rFonts w:ascii="Microsoft JhengHei" w:eastAsia="Microsoft JhengHei" w:hAnsi="Microsoft JhengHei" w:cs="Arial"/>
          <w:sz w:val="20"/>
          <w:szCs w:val="20"/>
        </w:rPr>
      </w:pPr>
      <w:r w:rsidRPr="00F47C9B">
        <w:rPr>
          <w:rFonts w:ascii="Microsoft JhengHei" w:eastAsia="Microsoft JhengHei" w:hAnsi="Microsoft JhengHei" w:cs="Arial" w:hint="eastAsia"/>
          <w:sz w:val="20"/>
          <w:szCs w:val="20"/>
        </w:rPr>
        <w:t xml:space="preserve">Wini Lam         + 852 2894 6359      </w:t>
      </w:r>
      <w:hyperlink r:id="rId18" w:history="1">
        <w:r w:rsidRPr="00F47C9B">
          <w:rPr>
            <w:rStyle w:val="Hyperlink"/>
            <w:rFonts w:ascii="Microsoft JhengHei" w:eastAsia="Microsoft JhengHei" w:hAnsi="Microsoft JhengHei" w:cs="Arial" w:hint="eastAsia"/>
            <w:sz w:val="20"/>
            <w:szCs w:val="20"/>
          </w:rPr>
          <w:t>wini.lam@hkstrategies.com</w:t>
        </w:r>
      </w:hyperlink>
      <w:r w:rsidRPr="00F47C9B">
        <w:rPr>
          <w:rFonts w:ascii="Microsoft JhengHei" w:eastAsia="Microsoft JhengHei" w:hAnsi="Microsoft JhengHei" w:cs="Arial" w:hint="eastAsia"/>
          <w:sz w:val="20"/>
          <w:szCs w:val="20"/>
        </w:rPr>
        <w:t xml:space="preserve"> </w:t>
      </w:r>
    </w:p>
    <w:p w:rsidR="00F47C9B" w:rsidRPr="00F47C9B" w:rsidRDefault="00F47C9B" w:rsidP="00F47C9B">
      <w:pPr>
        <w:spacing w:after="0" w:line="240" w:lineRule="auto"/>
        <w:jc w:val="both"/>
        <w:rPr>
          <w:rFonts w:ascii="Microsoft JhengHei" w:eastAsia="Microsoft JhengHei" w:hAnsi="Microsoft JhengHei" w:cs="Arial"/>
          <w:sz w:val="20"/>
          <w:szCs w:val="20"/>
        </w:rPr>
      </w:pPr>
      <w:r w:rsidRPr="00F47C9B">
        <w:rPr>
          <w:rFonts w:ascii="Microsoft JhengHei" w:eastAsia="Microsoft JhengHei" w:hAnsi="Microsoft JhengHei" w:cs="Arial" w:hint="eastAsia"/>
          <w:sz w:val="20"/>
          <w:szCs w:val="20"/>
        </w:rPr>
        <w:t xml:space="preserve">Sharon Ma      + 852 2894 6305      </w:t>
      </w:r>
      <w:hyperlink r:id="rId19" w:history="1">
        <w:r w:rsidRPr="00F47C9B">
          <w:rPr>
            <w:rStyle w:val="Hyperlink"/>
            <w:rFonts w:ascii="Microsoft JhengHei" w:eastAsia="Microsoft JhengHei" w:hAnsi="Microsoft JhengHei" w:cs="Arial" w:hint="eastAsia"/>
            <w:sz w:val="20"/>
            <w:szCs w:val="20"/>
          </w:rPr>
          <w:t>sharon.ma@hkstrategies.com</w:t>
        </w:r>
      </w:hyperlink>
      <w:r w:rsidRPr="00F47C9B">
        <w:rPr>
          <w:rFonts w:ascii="Microsoft JhengHei" w:eastAsia="Microsoft JhengHei" w:hAnsi="Microsoft JhengHei" w:cs="Arial" w:hint="eastAsia"/>
          <w:sz w:val="20"/>
          <w:szCs w:val="20"/>
        </w:rPr>
        <w:t xml:space="preserve"> </w:t>
      </w:r>
    </w:p>
    <w:p w:rsidR="006C62EF" w:rsidRPr="00F47C9B" w:rsidRDefault="00F47C9B" w:rsidP="00F47C9B">
      <w:pPr>
        <w:jc w:val="both"/>
        <w:rPr>
          <w:rFonts w:ascii="Microsoft JhengHei" w:eastAsia="Microsoft JhengHei" w:hAnsi="Microsoft JhengHei" w:cs="Arial"/>
          <w:sz w:val="20"/>
          <w:szCs w:val="20"/>
        </w:rPr>
      </w:pPr>
      <w:r w:rsidRPr="00F47C9B">
        <w:rPr>
          <w:rFonts w:ascii="Microsoft JhengHei" w:eastAsia="Microsoft JhengHei" w:hAnsi="Microsoft JhengHei" w:cs="Arial" w:hint="eastAsia"/>
          <w:sz w:val="20"/>
          <w:szCs w:val="20"/>
        </w:rPr>
        <w:t xml:space="preserve">Scarlet Chan   + 852 2894 6368      </w:t>
      </w:r>
      <w:hyperlink r:id="rId20" w:history="1">
        <w:r w:rsidRPr="00F47C9B">
          <w:rPr>
            <w:rStyle w:val="Hyperlink"/>
            <w:rFonts w:ascii="Microsoft JhengHei" w:eastAsia="Microsoft JhengHei" w:hAnsi="Microsoft JhengHei" w:cs="Arial" w:hint="eastAsia"/>
            <w:sz w:val="20"/>
            <w:szCs w:val="20"/>
          </w:rPr>
          <w:t>scarlet.chan@hkstrategies.com</w:t>
        </w:r>
      </w:hyperlink>
    </w:p>
    <w:sectPr w:rsidR="006C62EF" w:rsidRPr="00F47C9B" w:rsidSect="004131F3">
      <w:pgSz w:w="12240" w:h="15840"/>
      <w:pgMar w:top="1440" w:right="1080" w:bottom="12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w:altName w:val="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jS0MDA1NrU0NjUyNTZR0lEKTi0uzszPAykwNKsFAJMPo3otAAAA"/>
  </w:docVars>
  <w:rsids>
    <w:rsidRoot w:val="009127F4"/>
    <w:rsid w:val="00001B5F"/>
    <w:rsid w:val="00007679"/>
    <w:rsid w:val="00010C32"/>
    <w:rsid w:val="00015F27"/>
    <w:rsid w:val="000203FF"/>
    <w:rsid w:val="00025FC8"/>
    <w:rsid w:val="00026B07"/>
    <w:rsid w:val="00032669"/>
    <w:rsid w:val="0003380F"/>
    <w:rsid w:val="000429F0"/>
    <w:rsid w:val="00053408"/>
    <w:rsid w:val="000652FB"/>
    <w:rsid w:val="0006569A"/>
    <w:rsid w:val="0006783F"/>
    <w:rsid w:val="000715E0"/>
    <w:rsid w:val="0009289D"/>
    <w:rsid w:val="000A771B"/>
    <w:rsid w:val="000B6CAB"/>
    <w:rsid w:val="000D1D4C"/>
    <w:rsid w:val="000F0C70"/>
    <w:rsid w:val="000F33F2"/>
    <w:rsid w:val="000F56A9"/>
    <w:rsid w:val="00100179"/>
    <w:rsid w:val="00124B22"/>
    <w:rsid w:val="0013060F"/>
    <w:rsid w:val="0013497D"/>
    <w:rsid w:val="00134B7D"/>
    <w:rsid w:val="00143B37"/>
    <w:rsid w:val="0015424E"/>
    <w:rsid w:val="00162278"/>
    <w:rsid w:val="00166CA2"/>
    <w:rsid w:val="0018777E"/>
    <w:rsid w:val="00197017"/>
    <w:rsid w:val="001A41F7"/>
    <w:rsid w:val="001A4A81"/>
    <w:rsid w:val="001B56E3"/>
    <w:rsid w:val="001C4AB5"/>
    <w:rsid w:val="001D40AC"/>
    <w:rsid w:val="001E1931"/>
    <w:rsid w:val="001E3CB3"/>
    <w:rsid w:val="001E69E4"/>
    <w:rsid w:val="001E6B4D"/>
    <w:rsid w:val="001F1BFE"/>
    <w:rsid w:val="001F532A"/>
    <w:rsid w:val="001F7058"/>
    <w:rsid w:val="00202BC2"/>
    <w:rsid w:val="0020350A"/>
    <w:rsid w:val="00213B74"/>
    <w:rsid w:val="002254AC"/>
    <w:rsid w:val="002466E3"/>
    <w:rsid w:val="00264D10"/>
    <w:rsid w:val="0027590D"/>
    <w:rsid w:val="00276861"/>
    <w:rsid w:val="00283716"/>
    <w:rsid w:val="002A41B5"/>
    <w:rsid w:val="002C547C"/>
    <w:rsid w:val="002E3E1F"/>
    <w:rsid w:val="002F023B"/>
    <w:rsid w:val="00301FA8"/>
    <w:rsid w:val="00312320"/>
    <w:rsid w:val="00317FF2"/>
    <w:rsid w:val="00326E0A"/>
    <w:rsid w:val="00332A48"/>
    <w:rsid w:val="00334387"/>
    <w:rsid w:val="003505F2"/>
    <w:rsid w:val="0035255A"/>
    <w:rsid w:val="00353571"/>
    <w:rsid w:val="003560D5"/>
    <w:rsid w:val="003936DE"/>
    <w:rsid w:val="003A0A13"/>
    <w:rsid w:val="003A1262"/>
    <w:rsid w:val="003C5328"/>
    <w:rsid w:val="003C63B7"/>
    <w:rsid w:val="003F2B99"/>
    <w:rsid w:val="003F30DC"/>
    <w:rsid w:val="00406847"/>
    <w:rsid w:val="004130A3"/>
    <w:rsid w:val="004131F3"/>
    <w:rsid w:val="00413886"/>
    <w:rsid w:val="00420DD0"/>
    <w:rsid w:val="004563FE"/>
    <w:rsid w:val="00493AB0"/>
    <w:rsid w:val="00497EB7"/>
    <w:rsid w:val="004B0C81"/>
    <w:rsid w:val="004C54E6"/>
    <w:rsid w:val="004E4F6A"/>
    <w:rsid w:val="004E54B9"/>
    <w:rsid w:val="004F21B9"/>
    <w:rsid w:val="005012C6"/>
    <w:rsid w:val="00527A18"/>
    <w:rsid w:val="0055639A"/>
    <w:rsid w:val="00582D46"/>
    <w:rsid w:val="00594B81"/>
    <w:rsid w:val="005A3906"/>
    <w:rsid w:val="005B573E"/>
    <w:rsid w:val="005C3D37"/>
    <w:rsid w:val="005E201B"/>
    <w:rsid w:val="00613D48"/>
    <w:rsid w:val="006234EE"/>
    <w:rsid w:val="00627195"/>
    <w:rsid w:val="00632B44"/>
    <w:rsid w:val="0065468A"/>
    <w:rsid w:val="00664F9C"/>
    <w:rsid w:val="00672BC7"/>
    <w:rsid w:val="00687F38"/>
    <w:rsid w:val="006900A8"/>
    <w:rsid w:val="006A21DE"/>
    <w:rsid w:val="006C62EF"/>
    <w:rsid w:val="006C6470"/>
    <w:rsid w:val="006D112E"/>
    <w:rsid w:val="006D21CA"/>
    <w:rsid w:val="006E1758"/>
    <w:rsid w:val="006E47E5"/>
    <w:rsid w:val="006F6F06"/>
    <w:rsid w:val="00703F06"/>
    <w:rsid w:val="007239B5"/>
    <w:rsid w:val="00724A0C"/>
    <w:rsid w:val="00741666"/>
    <w:rsid w:val="007424DF"/>
    <w:rsid w:val="0075587B"/>
    <w:rsid w:val="00763531"/>
    <w:rsid w:val="007674CB"/>
    <w:rsid w:val="00774484"/>
    <w:rsid w:val="00776382"/>
    <w:rsid w:val="00792998"/>
    <w:rsid w:val="00795A9D"/>
    <w:rsid w:val="0084036F"/>
    <w:rsid w:val="0085161B"/>
    <w:rsid w:val="00866276"/>
    <w:rsid w:val="00870FB9"/>
    <w:rsid w:val="008756A7"/>
    <w:rsid w:val="0089633F"/>
    <w:rsid w:val="008A4DD7"/>
    <w:rsid w:val="008A4F5C"/>
    <w:rsid w:val="008B5617"/>
    <w:rsid w:val="008C2BBD"/>
    <w:rsid w:val="008D0CFE"/>
    <w:rsid w:val="008F0799"/>
    <w:rsid w:val="009127F4"/>
    <w:rsid w:val="0092243C"/>
    <w:rsid w:val="0092493F"/>
    <w:rsid w:val="00943857"/>
    <w:rsid w:val="009438FF"/>
    <w:rsid w:val="00953CC6"/>
    <w:rsid w:val="00960B3A"/>
    <w:rsid w:val="00961499"/>
    <w:rsid w:val="00982BE7"/>
    <w:rsid w:val="009A09D9"/>
    <w:rsid w:val="009A7AC7"/>
    <w:rsid w:val="009B183D"/>
    <w:rsid w:val="009D3A01"/>
    <w:rsid w:val="009D58B2"/>
    <w:rsid w:val="009F2232"/>
    <w:rsid w:val="009F68C7"/>
    <w:rsid w:val="009F6A66"/>
    <w:rsid w:val="00A076B6"/>
    <w:rsid w:val="00A12751"/>
    <w:rsid w:val="00A12C4F"/>
    <w:rsid w:val="00A24F3B"/>
    <w:rsid w:val="00A26BFF"/>
    <w:rsid w:val="00A33B00"/>
    <w:rsid w:val="00A35BCA"/>
    <w:rsid w:val="00A5244B"/>
    <w:rsid w:val="00A66B96"/>
    <w:rsid w:val="00A70C67"/>
    <w:rsid w:val="00A72B2C"/>
    <w:rsid w:val="00A75FBD"/>
    <w:rsid w:val="00A97080"/>
    <w:rsid w:val="00AA4C72"/>
    <w:rsid w:val="00AB0BF6"/>
    <w:rsid w:val="00AD200D"/>
    <w:rsid w:val="00AD2362"/>
    <w:rsid w:val="00AD6F14"/>
    <w:rsid w:val="00AD74DA"/>
    <w:rsid w:val="00AE2894"/>
    <w:rsid w:val="00AE2A5B"/>
    <w:rsid w:val="00AE7F68"/>
    <w:rsid w:val="00AF3392"/>
    <w:rsid w:val="00B1000E"/>
    <w:rsid w:val="00B14129"/>
    <w:rsid w:val="00B3446A"/>
    <w:rsid w:val="00B36BC2"/>
    <w:rsid w:val="00B44B70"/>
    <w:rsid w:val="00B609D9"/>
    <w:rsid w:val="00B637DC"/>
    <w:rsid w:val="00B67081"/>
    <w:rsid w:val="00B82272"/>
    <w:rsid w:val="00B9721A"/>
    <w:rsid w:val="00BB1209"/>
    <w:rsid w:val="00BB25B5"/>
    <w:rsid w:val="00BB4514"/>
    <w:rsid w:val="00BC5BE9"/>
    <w:rsid w:val="00BE1426"/>
    <w:rsid w:val="00BE439B"/>
    <w:rsid w:val="00C13D08"/>
    <w:rsid w:val="00C22181"/>
    <w:rsid w:val="00C33D5F"/>
    <w:rsid w:val="00C345B3"/>
    <w:rsid w:val="00C40532"/>
    <w:rsid w:val="00C572E6"/>
    <w:rsid w:val="00C637EE"/>
    <w:rsid w:val="00C71CA0"/>
    <w:rsid w:val="00C75B27"/>
    <w:rsid w:val="00C81ACD"/>
    <w:rsid w:val="00C9675A"/>
    <w:rsid w:val="00CA0C90"/>
    <w:rsid w:val="00CA235D"/>
    <w:rsid w:val="00CB12C2"/>
    <w:rsid w:val="00CB3F47"/>
    <w:rsid w:val="00CB700F"/>
    <w:rsid w:val="00CC4E97"/>
    <w:rsid w:val="00CD50FA"/>
    <w:rsid w:val="00CE0473"/>
    <w:rsid w:val="00D160A3"/>
    <w:rsid w:val="00D224AF"/>
    <w:rsid w:val="00D26B67"/>
    <w:rsid w:val="00D31F52"/>
    <w:rsid w:val="00D373F9"/>
    <w:rsid w:val="00D540E7"/>
    <w:rsid w:val="00D5563E"/>
    <w:rsid w:val="00D6010D"/>
    <w:rsid w:val="00D64629"/>
    <w:rsid w:val="00D80316"/>
    <w:rsid w:val="00D835FE"/>
    <w:rsid w:val="00D95538"/>
    <w:rsid w:val="00DB0477"/>
    <w:rsid w:val="00DB4054"/>
    <w:rsid w:val="00DC24E7"/>
    <w:rsid w:val="00DD70DB"/>
    <w:rsid w:val="00DD7EE2"/>
    <w:rsid w:val="00DF0C71"/>
    <w:rsid w:val="00E03C6E"/>
    <w:rsid w:val="00E12129"/>
    <w:rsid w:val="00E34678"/>
    <w:rsid w:val="00E4680B"/>
    <w:rsid w:val="00E62F94"/>
    <w:rsid w:val="00E762E1"/>
    <w:rsid w:val="00E95CCE"/>
    <w:rsid w:val="00EA35D0"/>
    <w:rsid w:val="00EB6E4A"/>
    <w:rsid w:val="00EC538E"/>
    <w:rsid w:val="00ED392A"/>
    <w:rsid w:val="00EE481C"/>
    <w:rsid w:val="00EF65B6"/>
    <w:rsid w:val="00F02B99"/>
    <w:rsid w:val="00F10019"/>
    <w:rsid w:val="00F30409"/>
    <w:rsid w:val="00F37694"/>
    <w:rsid w:val="00F47C9B"/>
    <w:rsid w:val="00F60148"/>
    <w:rsid w:val="00F80C03"/>
    <w:rsid w:val="00FA1901"/>
    <w:rsid w:val="00FC699C"/>
    <w:rsid w:val="00FD3510"/>
    <w:rsid w:val="00FE10F6"/>
    <w:rsid w:val="00FF33CF"/>
    <w:rsid w:val="00FF6BE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99C0F3B-1EC7-461C-B89B-81E4B22D0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35BCA"/>
    <w:pPr>
      <w:spacing w:after="0" w:line="240" w:lineRule="auto"/>
    </w:pPr>
  </w:style>
  <w:style w:type="character" w:styleId="Hyperlink">
    <w:name w:val="Hyperlink"/>
    <w:basedOn w:val="DefaultParagraphFont"/>
    <w:uiPriority w:val="99"/>
    <w:rsid w:val="00D26B67"/>
    <w:rPr>
      <w:color w:val="0000FF"/>
      <w:u w:val="single"/>
    </w:rPr>
  </w:style>
  <w:style w:type="table" w:styleId="TableGrid">
    <w:name w:val="Table Grid"/>
    <w:basedOn w:val="TableNormal"/>
    <w:uiPriority w:val="59"/>
    <w:rsid w:val="00D26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26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B67"/>
    <w:rPr>
      <w:rFonts w:ascii="Tahoma" w:hAnsi="Tahoma" w:cs="Tahoma"/>
      <w:sz w:val="16"/>
      <w:szCs w:val="16"/>
      <w:lang w:val="en-GB"/>
    </w:rPr>
  </w:style>
  <w:style w:type="character" w:styleId="CommentReference">
    <w:name w:val="annotation reference"/>
    <w:basedOn w:val="DefaultParagraphFont"/>
    <w:uiPriority w:val="99"/>
    <w:semiHidden/>
    <w:unhideWhenUsed/>
    <w:rsid w:val="00015F27"/>
    <w:rPr>
      <w:sz w:val="16"/>
      <w:szCs w:val="16"/>
    </w:rPr>
  </w:style>
  <w:style w:type="paragraph" w:styleId="CommentText">
    <w:name w:val="annotation text"/>
    <w:basedOn w:val="Normal"/>
    <w:link w:val="CommentTextChar"/>
    <w:uiPriority w:val="99"/>
    <w:semiHidden/>
    <w:unhideWhenUsed/>
    <w:rsid w:val="00015F27"/>
    <w:pPr>
      <w:spacing w:line="240" w:lineRule="auto"/>
    </w:pPr>
    <w:rPr>
      <w:sz w:val="20"/>
      <w:szCs w:val="20"/>
    </w:rPr>
  </w:style>
  <w:style w:type="character" w:customStyle="1" w:styleId="CommentTextChar">
    <w:name w:val="Comment Text Char"/>
    <w:basedOn w:val="DefaultParagraphFont"/>
    <w:link w:val="CommentText"/>
    <w:uiPriority w:val="99"/>
    <w:semiHidden/>
    <w:rsid w:val="00015F27"/>
    <w:rPr>
      <w:sz w:val="20"/>
      <w:szCs w:val="20"/>
    </w:rPr>
  </w:style>
  <w:style w:type="paragraph" w:styleId="CommentSubject">
    <w:name w:val="annotation subject"/>
    <w:basedOn w:val="CommentText"/>
    <w:next w:val="CommentText"/>
    <w:link w:val="CommentSubjectChar"/>
    <w:uiPriority w:val="99"/>
    <w:semiHidden/>
    <w:unhideWhenUsed/>
    <w:rsid w:val="00015F27"/>
    <w:rPr>
      <w:b/>
      <w:bCs/>
    </w:rPr>
  </w:style>
  <w:style w:type="character" w:customStyle="1" w:styleId="CommentSubjectChar">
    <w:name w:val="Comment Subject Char"/>
    <w:basedOn w:val="CommentTextChar"/>
    <w:link w:val="CommentSubject"/>
    <w:uiPriority w:val="99"/>
    <w:semiHidden/>
    <w:rsid w:val="00015F27"/>
    <w:rPr>
      <w:b/>
      <w:bCs/>
      <w:sz w:val="20"/>
      <w:szCs w:val="20"/>
    </w:rPr>
  </w:style>
  <w:style w:type="paragraph" w:styleId="Revision">
    <w:name w:val="Revision"/>
    <w:hidden/>
    <w:uiPriority w:val="99"/>
    <w:semiHidden/>
    <w:rsid w:val="00982BE7"/>
    <w:pPr>
      <w:spacing w:after="0" w:line="240" w:lineRule="auto"/>
    </w:pPr>
  </w:style>
  <w:style w:type="paragraph" w:styleId="NormalWeb">
    <w:name w:val="Normal (Web)"/>
    <w:basedOn w:val="Normal"/>
    <w:uiPriority w:val="99"/>
    <w:semiHidden/>
    <w:unhideWhenUsed/>
    <w:rsid w:val="00EB6E4A"/>
    <w:pPr>
      <w:spacing w:after="0" w:line="240" w:lineRule="auto"/>
    </w:pPr>
    <w:rPr>
      <w:rFonts w:ascii="Times New Roman" w:hAnsi="Times New Roman" w:cs="Times New Roman"/>
      <w:sz w:val="24"/>
      <w:szCs w:val="24"/>
      <w:lang w:val="en-US"/>
    </w:rPr>
  </w:style>
  <w:style w:type="paragraph" w:styleId="Caption">
    <w:name w:val="caption"/>
    <w:basedOn w:val="Normal"/>
    <w:next w:val="Normal"/>
    <w:uiPriority w:val="35"/>
    <w:unhideWhenUsed/>
    <w:qFormat/>
    <w:rsid w:val="009438F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38515">
      <w:bodyDiv w:val="1"/>
      <w:marLeft w:val="0"/>
      <w:marRight w:val="0"/>
      <w:marTop w:val="0"/>
      <w:marBottom w:val="0"/>
      <w:divBdr>
        <w:top w:val="none" w:sz="0" w:space="0" w:color="auto"/>
        <w:left w:val="none" w:sz="0" w:space="0" w:color="auto"/>
        <w:bottom w:val="none" w:sz="0" w:space="0" w:color="auto"/>
        <w:right w:val="none" w:sz="0" w:space="0" w:color="auto"/>
      </w:divBdr>
    </w:div>
    <w:div w:id="52852654">
      <w:bodyDiv w:val="1"/>
      <w:marLeft w:val="0"/>
      <w:marRight w:val="0"/>
      <w:marTop w:val="0"/>
      <w:marBottom w:val="0"/>
      <w:divBdr>
        <w:top w:val="none" w:sz="0" w:space="0" w:color="auto"/>
        <w:left w:val="none" w:sz="0" w:space="0" w:color="auto"/>
        <w:bottom w:val="none" w:sz="0" w:space="0" w:color="auto"/>
        <w:right w:val="none" w:sz="0" w:space="0" w:color="auto"/>
      </w:divBdr>
    </w:div>
    <w:div w:id="544416928">
      <w:bodyDiv w:val="1"/>
      <w:marLeft w:val="0"/>
      <w:marRight w:val="0"/>
      <w:marTop w:val="0"/>
      <w:marBottom w:val="0"/>
      <w:divBdr>
        <w:top w:val="none" w:sz="0" w:space="0" w:color="auto"/>
        <w:left w:val="none" w:sz="0" w:space="0" w:color="auto"/>
        <w:bottom w:val="none" w:sz="0" w:space="0" w:color="auto"/>
        <w:right w:val="none" w:sz="0" w:space="0" w:color="auto"/>
      </w:divBdr>
    </w:div>
    <w:div w:id="584339909">
      <w:bodyDiv w:val="1"/>
      <w:marLeft w:val="0"/>
      <w:marRight w:val="0"/>
      <w:marTop w:val="0"/>
      <w:marBottom w:val="0"/>
      <w:divBdr>
        <w:top w:val="none" w:sz="0" w:space="0" w:color="auto"/>
        <w:left w:val="none" w:sz="0" w:space="0" w:color="auto"/>
        <w:bottom w:val="none" w:sz="0" w:space="0" w:color="auto"/>
        <w:right w:val="none" w:sz="0" w:space="0" w:color="auto"/>
      </w:divBdr>
    </w:div>
    <w:div w:id="629483982">
      <w:bodyDiv w:val="1"/>
      <w:marLeft w:val="0"/>
      <w:marRight w:val="0"/>
      <w:marTop w:val="0"/>
      <w:marBottom w:val="0"/>
      <w:divBdr>
        <w:top w:val="none" w:sz="0" w:space="0" w:color="auto"/>
        <w:left w:val="none" w:sz="0" w:space="0" w:color="auto"/>
        <w:bottom w:val="none" w:sz="0" w:space="0" w:color="auto"/>
        <w:right w:val="none" w:sz="0" w:space="0" w:color="auto"/>
      </w:divBdr>
    </w:div>
    <w:div w:id="785999841">
      <w:bodyDiv w:val="1"/>
      <w:marLeft w:val="0"/>
      <w:marRight w:val="0"/>
      <w:marTop w:val="0"/>
      <w:marBottom w:val="0"/>
      <w:divBdr>
        <w:top w:val="none" w:sz="0" w:space="0" w:color="auto"/>
        <w:left w:val="none" w:sz="0" w:space="0" w:color="auto"/>
        <w:bottom w:val="none" w:sz="0" w:space="0" w:color="auto"/>
        <w:right w:val="none" w:sz="0" w:space="0" w:color="auto"/>
      </w:divBdr>
    </w:div>
    <w:div w:id="1000280577">
      <w:bodyDiv w:val="1"/>
      <w:marLeft w:val="0"/>
      <w:marRight w:val="0"/>
      <w:marTop w:val="0"/>
      <w:marBottom w:val="0"/>
      <w:divBdr>
        <w:top w:val="none" w:sz="0" w:space="0" w:color="auto"/>
        <w:left w:val="none" w:sz="0" w:space="0" w:color="auto"/>
        <w:bottom w:val="none" w:sz="0" w:space="0" w:color="auto"/>
        <w:right w:val="none" w:sz="0" w:space="0" w:color="auto"/>
      </w:divBdr>
    </w:div>
    <w:div w:id="1040087441">
      <w:bodyDiv w:val="1"/>
      <w:marLeft w:val="0"/>
      <w:marRight w:val="0"/>
      <w:marTop w:val="0"/>
      <w:marBottom w:val="0"/>
      <w:divBdr>
        <w:top w:val="none" w:sz="0" w:space="0" w:color="auto"/>
        <w:left w:val="none" w:sz="0" w:space="0" w:color="auto"/>
        <w:bottom w:val="none" w:sz="0" w:space="0" w:color="auto"/>
        <w:right w:val="none" w:sz="0" w:space="0" w:color="auto"/>
      </w:divBdr>
    </w:div>
    <w:div w:id="1160970703">
      <w:bodyDiv w:val="1"/>
      <w:marLeft w:val="0"/>
      <w:marRight w:val="0"/>
      <w:marTop w:val="0"/>
      <w:marBottom w:val="0"/>
      <w:divBdr>
        <w:top w:val="none" w:sz="0" w:space="0" w:color="auto"/>
        <w:left w:val="none" w:sz="0" w:space="0" w:color="auto"/>
        <w:bottom w:val="none" w:sz="0" w:space="0" w:color="auto"/>
        <w:right w:val="none" w:sz="0" w:space="0" w:color="auto"/>
      </w:divBdr>
    </w:div>
    <w:div w:id="1169783365">
      <w:bodyDiv w:val="1"/>
      <w:marLeft w:val="0"/>
      <w:marRight w:val="0"/>
      <w:marTop w:val="0"/>
      <w:marBottom w:val="0"/>
      <w:divBdr>
        <w:top w:val="none" w:sz="0" w:space="0" w:color="auto"/>
        <w:left w:val="none" w:sz="0" w:space="0" w:color="auto"/>
        <w:bottom w:val="none" w:sz="0" w:space="0" w:color="auto"/>
        <w:right w:val="none" w:sz="0" w:space="0" w:color="auto"/>
      </w:divBdr>
    </w:div>
    <w:div w:id="1675063166">
      <w:bodyDiv w:val="1"/>
      <w:marLeft w:val="0"/>
      <w:marRight w:val="0"/>
      <w:marTop w:val="0"/>
      <w:marBottom w:val="0"/>
      <w:divBdr>
        <w:top w:val="none" w:sz="0" w:space="0" w:color="auto"/>
        <w:left w:val="none" w:sz="0" w:space="0" w:color="auto"/>
        <w:bottom w:val="none" w:sz="0" w:space="0" w:color="auto"/>
        <w:right w:val="none" w:sz="0" w:space="0" w:color="auto"/>
      </w:divBdr>
    </w:div>
    <w:div w:id="1854414781">
      <w:bodyDiv w:val="1"/>
      <w:marLeft w:val="0"/>
      <w:marRight w:val="0"/>
      <w:marTop w:val="0"/>
      <w:marBottom w:val="0"/>
      <w:divBdr>
        <w:top w:val="none" w:sz="0" w:space="0" w:color="auto"/>
        <w:left w:val="none" w:sz="0" w:space="0" w:color="auto"/>
        <w:bottom w:val="none" w:sz="0" w:space="0" w:color="auto"/>
        <w:right w:val="none" w:sz="0" w:space="0" w:color="auto"/>
      </w:divBdr>
    </w:div>
    <w:div w:id="196542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hkstrategies.egnyte.com/fl/d7ZNqw0Zdq" TargetMode="External"/><Relationship Id="rId13" Type="http://schemas.openxmlformats.org/officeDocument/2006/relationships/image" Target="media/image4.jpeg"/><Relationship Id="rId18" Type="http://schemas.openxmlformats.org/officeDocument/2006/relationships/hyperlink" Target="mailto:wini.lam@hkstrategies.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rolexchinasearace.com" TargetMode="External"/><Relationship Id="rId12" Type="http://schemas.openxmlformats.org/officeDocument/2006/relationships/hyperlink" Target="https://www.instagram.com/rolexchinasearace/" TargetMode="External"/><Relationship Id="rId17" Type="http://schemas.openxmlformats.org/officeDocument/2006/relationships/hyperlink" Target="mailto:naomi.walgren@rhkyc.org.hk" TargetMode="External"/><Relationship Id="rId2" Type="http://schemas.openxmlformats.org/officeDocument/2006/relationships/settings" Target="settings.xml"/><Relationship Id="rId16" Type="http://schemas.openxmlformats.org/officeDocument/2006/relationships/hyperlink" Target="http://www.rhkyc.org.hk" TargetMode="External"/><Relationship Id="rId20" Type="http://schemas.openxmlformats.org/officeDocument/2006/relationships/hyperlink" Target="mailto:scarlet.chan@hkstrategies.com"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twitter.com/RolexCSR" TargetMode="External"/><Relationship Id="rId5" Type="http://schemas.openxmlformats.org/officeDocument/2006/relationships/image" Target="media/image2.jpeg"/><Relationship Id="rId15" Type="http://schemas.openxmlformats.org/officeDocument/2006/relationships/hyperlink" Target="file:///C:\Users\kmueller\AppData\Local\Microsoft\Windows\Temporary%20Internet%20Files\Content.Outlook\5F0TOLXY\koko.mueller@rhkyc.org.hk" TargetMode="External"/><Relationship Id="rId10" Type="http://schemas.openxmlformats.org/officeDocument/2006/relationships/hyperlink" Target="http://www.rolexchinasearace.com/yellowbrick-tracker" TargetMode="External"/><Relationship Id="rId19" Type="http://schemas.openxmlformats.org/officeDocument/2006/relationships/hyperlink" Target="mailto:sharon.ma@hkstrategies.com" TargetMode="External"/><Relationship Id="rId4" Type="http://schemas.openxmlformats.org/officeDocument/2006/relationships/image" Target="media/image1.jpeg"/><Relationship Id="rId9" Type="http://schemas.openxmlformats.org/officeDocument/2006/relationships/hyperlink" Target="http://click.virtualregatta.com/?li=4874" TargetMode="External"/><Relationship Id="rId14" Type="http://schemas.openxmlformats.org/officeDocument/2006/relationships/hyperlink" Target="http://www.rhkyc.org.h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2905</Words>
  <Characters>4242</Characters>
  <Application>Microsoft Office Word</Application>
  <DocSecurity>0</DocSecurity>
  <Lines>151</Lines>
  <Paragraphs>95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Rolex (HK) Ltd</Company>
  <LinksUpToDate>false</LinksUpToDate>
  <CharactersWithSpaces>7052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kmueller</dc:creator>
  <cp:lastModifiedBy>Scarlet Chan</cp:lastModifiedBy>
  <cp:revision>5</cp:revision>
  <cp:lastPrinted>2017-08-03T11:52:00Z</cp:lastPrinted>
  <dcterms:created xsi:type="dcterms:W3CDTF">2018-03-27T01:30:00Z</dcterms:created>
  <dcterms:modified xsi:type="dcterms:W3CDTF">2018-03-27T08:19:00Z</dcterms:modified>
</cp:coreProperties>
</file>