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D26B67" w:rsidRPr="00AE2894" w:rsidTr="00D26B67">
        <w:trPr>
          <w:jc w:val="center"/>
        </w:trPr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055426" cy="1152525"/>
                  <wp:effectExtent l="19050" t="0" r="0" b="0"/>
                  <wp:docPr id="1" name="Picture 0" descr="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49" cy="116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7F7849" w:rsidP="00A35BCA">
      <w:pPr>
        <w:pStyle w:val="NoSpacing"/>
        <w:rPr>
          <w:rFonts w:ascii="Arial" w:hAnsi="Arial" w:cs="Arial"/>
          <w:noProof/>
          <w:sz w:val="20"/>
          <w:szCs w:val="20"/>
          <w:lang w:val="en-US" w:eastAsia="zh-CN"/>
        </w:rPr>
      </w:pPr>
      <w:r w:rsidRPr="007F7849">
        <w:rPr>
          <w:rFonts w:ascii="Arial" w:hAnsi="Arial" w:cs="Arial" w:hint="eastAsia"/>
          <w:sz w:val="20"/>
          <w:szCs w:val="20"/>
          <w:lang w:val="en-US" w:eastAsia="zh-CN"/>
        </w:rPr>
        <w:t>即时发布</w:t>
      </w:r>
      <w:r w:rsidR="00D26B67" w:rsidRPr="00AE2894">
        <w:rPr>
          <w:rFonts w:ascii="Arial" w:hAnsi="Arial" w:cs="Arial"/>
          <w:sz w:val="20"/>
          <w:szCs w:val="20"/>
          <w:lang w:val="en-US" w:eastAsia="zh-CN"/>
        </w:rPr>
        <w:br/>
      </w:r>
      <w:bookmarkStart w:id="0" w:name="_GoBack"/>
      <w:bookmarkEnd w:id="0"/>
      <w:r w:rsidR="003560D5">
        <w:rPr>
          <w:rFonts w:ascii="Arial" w:hAnsi="Arial" w:cs="Arial"/>
          <w:noProof/>
          <w:sz w:val="20"/>
          <w:szCs w:val="20"/>
          <w:lang w:val="en-US" w:eastAsia="zh-CN"/>
        </w:rPr>
        <w:t>2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018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年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2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月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28</w:t>
      </w:r>
      <w:r w:rsidR="00E81504">
        <w:rPr>
          <w:rFonts w:ascii="Arial" w:hAnsi="Arial" w:cs="Arial" w:hint="eastAsia"/>
          <w:noProof/>
          <w:sz w:val="20"/>
          <w:szCs w:val="20"/>
          <w:lang w:val="en-US" w:eastAsia="zh-CN"/>
        </w:rPr>
        <w:t>日</w:t>
      </w:r>
    </w:p>
    <w:p w:rsidR="0075587B" w:rsidRPr="00AE2894" w:rsidRDefault="0075587B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Default="00E81504" w:rsidP="00D26B67">
      <w:pPr>
        <w:pStyle w:val="NoSpacing"/>
        <w:jc w:val="center"/>
        <w:rPr>
          <w:rFonts w:ascii="Arial" w:hAnsi="Arial" w:cs="Arial"/>
          <w:sz w:val="44"/>
          <w:szCs w:val="44"/>
          <w:lang w:val="en-US" w:eastAsia="zh-CN"/>
        </w:rPr>
      </w:pPr>
      <w:r w:rsidRPr="00E81504">
        <w:rPr>
          <w:rFonts w:ascii="Arial" w:hAnsi="Arial" w:cs="Arial" w:hint="eastAsia"/>
          <w:sz w:val="44"/>
          <w:szCs w:val="44"/>
          <w:lang w:val="en-US" w:eastAsia="zh-CN"/>
        </w:rPr>
        <w:t>「</w:t>
      </w:r>
      <w:r w:rsidR="007F7849" w:rsidRPr="007F7849">
        <w:rPr>
          <w:rFonts w:ascii="Arial" w:hAnsi="Arial" w:cs="Arial" w:hint="eastAsia"/>
          <w:sz w:val="44"/>
          <w:szCs w:val="44"/>
          <w:lang w:val="en-US" w:eastAsia="zh-CN"/>
        </w:rPr>
        <w:t>劳力士中国海帆船赛</w:t>
      </w:r>
      <w:r w:rsidRPr="00E81504">
        <w:rPr>
          <w:rFonts w:ascii="Arial" w:hAnsi="Arial" w:cs="Arial" w:hint="eastAsia"/>
          <w:sz w:val="44"/>
          <w:szCs w:val="44"/>
          <w:lang w:val="en-US" w:eastAsia="zh-CN"/>
        </w:rPr>
        <w:t>」</w:t>
      </w:r>
      <w:r w:rsidR="003560D5">
        <w:rPr>
          <w:rFonts w:ascii="Arial" w:hAnsi="Arial" w:cs="Arial"/>
          <w:sz w:val="44"/>
          <w:szCs w:val="44"/>
          <w:lang w:val="en-US" w:eastAsia="zh-CN"/>
        </w:rPr>
        <w:t xml:space="preserve"> –</w:t>
      </w:r>
      <w:r w:rsidR="007F7849" w:rsidRPr="007F7849">
        <w:rPr>
          <w:rFonts w:ascii="Arial" w:hAnsi="Arial" w:cs="Arial" w:hint="eastAsia"/>
          <w:sz w:val="44"/>
          <w:szCs w:val="44"/>
          <w:lang w:val="en-US" w:eastAsia="zh-CN"/>
        </w:rPr>
        <w:t>一个月后启航</w:t>
      </w:r>
      <w:r w:rsidR="003560D5">
        <w:rPr>
          <w:rFonts w:ascii="Arial" w:hAnsi="Arial" w:cs="Arial"/>
          <w:sz w:val="44"/>
          <w:szCs w:val="44"/>
          <w:lang w:val="en-US" w:eastAsia="zh-CN"/>
        </w:rPr>
        <w:t>!</w:t>
      </w:r>
    </w:p>
    <w:p w:rsidR="00AB0BF6" w:rsidRDefault="00AB0BF6" w:rsidP="00D26B67">
      <w:pPr>
        <w:pStyle w:val="NoSpacing"/>
        <w:jc w:val="center"/>
        <w:rPr>
          <w:rFonts w:ascii="Arial" w:hAnsi="Arial" w:cs="Arial"/>
          <w:sz w:val="44"/>
          <w:szCs w:val="44"/>
          <w:lang w:val="en-US" w:eastAsia="zh-CN"/>
        </w:rPr>
      </w:pPr>
    </w:p>
    <w:p w:rsidR="003560D5" w:rsidRPr="003560D5" w:rsidRDefault="007F7849" w:rsidP="003560D5">
      <w:pPr>
        <w:jc w:val="center"/>
        <w:rPr>
          <w:rFonts w:ascii="Arial" w:hAnsi="Arial" w:cs="Arial"/>
          <w:sz w:val="28"/>
          <w:szCs w:val="28"/>
          <w:lang w:eastAsia="zh-CN"/>
        </w:rPr>
      </w:pPr>
      <w:r w:rsidRPr="007F7849">
        <w:rPr>
          <w:rFonts w:hint="eastAsia"/>
          <w:b/>
          <w:lang w:eastAsia="zh-CN"/>
        </w:rPr>
        <w:t>两届「劳力士中国海帆船赛」总冠军及冲线冠军得主</w:t>
      </w:r>
      <w:r w:rsidR="00E81504">
        <w:rPr>
          <w:b/>
          <w:lang w:eastAsia="zh-CN"/>
        </w:rPr>
        <w:br/>
      </w:r>
      <w:r w:rsidRPr="007F7849">
        <w:rPr>
          <w:rFonts w:hint="eastAsia"/>
          <w:b/>
          <w:lang w:eastAsia="zh-CN"/>
        </w:rPr>
        <w:t>郭志梁强势回归　势要再破个人纪录</w:t>
      </w:r>
    </w:p>
    <w:p w:rsidR="003560D5" w:rsidRPr="003560D5" w:rsidRDefault="004F4A8B" w:rsidP="003560D5">
      <w:pPr>
        <w:rPr>
          <w:rFonts w:ascii="Arial" w:hAnsi="Arial" w:cs="Arial"/>
          <w:sz w:val="20"/>
          <w:szCs w:val="20"/>
          <w:lang w:eastAsia="zh-CN"/>
        </w:rPr>
      </w:pPr>
      <w:r w:rsidRPr="004F4A8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4pt;margin-top:1.2pt;width:200.75pt;height:360.35pt;z-index:-251658752;mso-width-percent:400;mso-width-percent:400;mso-width-relative:margin;mso-height-relative:margin" wrapcoords="-81 -59 -81 21541 21681 21541 21681 -59 -81 -59">
            <v:textbox>
              <w:txbxContent>
                <w:p w:rsidR="00C22181" w:rsidRDefault="00C22181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357120" cy="2192020"/>
                        <wp:effectExtent l="19050" t="0" r="5080" b="0"/>
                        <wp:docPr id="8" name="Picture 7" descr="MODBeauGeste1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DBeauGeste1thum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7120" cy="219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181" w:rsidRDefault="00C22181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357120" cy="1492885"/>
                        <wp:effectExtent l="19050" t="0" r="5080" b="0"/>
                        <wp:docPr id="9" name="Picture 8" descr="MODBeauGeste2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DBeauGeste2thum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7120" cy="1492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181" w:rsidRPr="00C22181" w:rsidRDefault="00C22181" w:rsidP="00C221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2181">
                    <w:rPr>
                      <w:rFonts w:ascii="Arial" w:hAnsi="Arial" w:cs="Arial"/>
                      <w:sz w:val="20"/>
                      <w:szCs w:val="20"/>
                    </w:rPr>
                    <w:t>MOD Beau Geste</w:t>
                  </w:r>
                </w:p>
                <w:p w:rsidR="00C22181" w:rsidRPr="00C22181" w:rsidRDefault="00E81504" w:rsidP="00C2218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i/>
                      <w:sz w:val="20"/>
                      <w:szCs w:val="20"/>
                    </w:rPr>
                    <w:t>圖片來源</w:t>
                  </w:r>
                  <w:r w:rsidR="00C22181" w:rsidRPr="00C22181">
                    <w:rPr>
                      <w:rFonts w:ascii="Arial" w:hAnsi="Arial" w:cs="Arial"/>
                      <w:i/>
                      <w:sz w:val="20"/>
                      <w:szCs w:val="20"/>
                    </w:rPr>
                    <w:t>: Team Beau Geste</w:t>
                  </w:r>
                </w:p>
              </w:txbxContent>
            </v:textbox>
            <w10:wrap type="tight"/>
          </v:shape>
        </w:pic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距离「</w:t>
      </w:r>
      <w:r w:rsidR="007F7849" w:rsidRPr="007F7849">
        <w:rPr>
          <w:rFonts w:ascii="Arial" w:hAnsi="Arial" w:cs="Arial"/>
          <w:noProof/>
          <w:sz w:val="20"/>
          <w:szCs w:val="20"/>
          <w:lang w:eastAsia="zh-CN"/>
        </w:rPr>
        <w:t>2018</w: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劳力士中国海帆船赛」启航日子只有</w:t>
      </w:r>
      <w:r w:rsidR="007F7849" w:rsidRPr="007F7849">
        <w:rPr>
          <w:rFonts w:ascii="Arial" w:hAnsi="Arial" w:cs="Arial"/>
          <w:noProof/>
          <w:sz w:val="20"/>
          <w:szCs w:val="20"/>
          <w:lang w:eastAsia="zh-CN"/>
        </w:rPr>
        <w:t>1</w: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个月时间，曾夺两届「劳力士中国海帆船赛」总冠军及冲线冠军得主郭志梁﹙</w:t>
      </w:r>
      <w:r w:rsidR="007F7849" w:rsidRPr="007F7849">
        <w:rPr>
          <w:rFonts w:ascii="Arial" w:hAnsi="Arial" w:cs="Arial"/>
          <w:noProof/>
          <w:sz w:val="20"/>
          <w:szCs w:val="20"/>
          <w:lang w:eastAsia="zh-CN"/>
        </w:rPr>
        <w:t>Karl Kwok</w: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﹚已经整装待发，并将带同全新的统一设计</w:t>
      </w:r>
      <w:r w:rsidR="007F7849" w:rsidRPr="007F7849">
        <w:rPr>
          <w:rFonts w:ascii="Arial" w:hAnsi="Arial" w:cs="Arial"/>
          <w:noProof/>
          <w:sz w:val="20"/>
          <w:szCs w:val="20"/>
          <w:lang w:eastAsia="zh-CN"/>
        </w:rPr>
        <w:t>MOD70</w: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型三体帆船</w:t>
      </w:r>
      <w:r w:rsidR="007F7849" w:rsidRPr="007F7849">
        <w:rPr>
          <w:rFonts w:ascii="Arial" w:hAnsi="Arial" w:cs="Arial"/>
          <w:noProof/>
          <w:sz w:val="20"/>
          <w:szCs w:val="20"/>
          <w:lang w:eastAsia="zh-CN"/>
        </w:rPr>
        <w:t>Beau Geste</w:t>
      </w:r>
      <w:r w:rsidR="007F7849" w:rsidRPr="007F7849">
        <w:rPr>
          <w:rFonts w:ascii="Arial" w:hAnsi="Arial" w:cs="Arial" w:hint="eastAsia"/>
          <w:noProof/>
          <w:sz w:val="20"/>
          <w:szCs w:val="20"/>
          <w:lang w:eastAsia="zh-CN"/>
        </w:rPr>
        <w:t>号参与赛事，务求再破个人最佳成绩。</w:t>
      </w:r>
      <w:r w:rsidR="003560D5" w:rsidRPr="003560D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3560D5" w:rsidRPr="003560D5" w:rsidRDefault="007F7849" w:rsidP="003560D5">
      <w:pPr>
        <w:rPr>
          <w:rFonts w:ascii="Arial" w:hAnsi="Arial" w:cs="Arial"/>
          <w:sz w:val="20"/>
          <w:szCs w:val="20"/>
          <w:lang w:eastAsia="zh-CN"/>
        </w:rPr>
      </w:pPr>
      <w:r w:rsidRPr="007F7849">
        <w:rPr>
          <w:rFonts w:hint="eastAsia"/>
          <w:lang w:eastAsia="zh-CN"/>
        </w:rPr>
        <w:t>「劳力士中国海帆船赛」保留了科林斯精神，亦即冠名赞助商劳力士与帆船运动</w:t>
      </w:r>
      <w:r w:rsidRPr="007F7849">
        <w:rPr>
          <w:lang w:eastAsia="zh-CN"/>
        </w:rPr>
        <w:t>60</w:t>
      </w:r>
      <w:r w:rsidRPr="007F7849">
        <w:rPr>
          <w:rFonts w:hint="eastAsia"/>
          <w:lang w:eastAsia="zh-CN"/>
        </w:rPr>
        <w:t>年紧密合作的核心理念。作为「劳力士中国海帆船赛」主办机构香港游艇会的合作伙伴，瑞士高级腕表品牌劳力士与此项经典离岸赛的目标一致，携手致力追求卓越表现。</w:t>
      </w:r>
      <w:r w:rsidRPr="007F7849">
        <w:rPr>
          <w:lang w:eastAsia="zh-CN"/>
        </w:rPr>
        <w:t xml:space="preserve"> </w:t>
      </w:r>
      <w:r w:rsidRPr="007F7849">
        <w:rPr>
          <w:rFonts w:hint="eastAsia"/>
          <w:lang w:eastAsia="zh-CN"/>
        </w:rPr>
        <w:t>「劳力士中国海帆船赛」以维多利亚港作起点，港口两岸高楼耸立的宏伟景观，充份展现香港的独有活力。参赛帆船将先驶经传统和现代航线，继而开展</w:t>
      </w:r>
      <w:r w:rsidRPr="007F7849">
        <w:rPr>
          <w:lang w:eastAsia="zh-CN"/>
        </w:rPr>
        <w:t>565</w:t>
      </w:r>
      <w:r w:rsidRPr="007F7849">
        <w:rPr>
          <w:rFonts w:hint="eastAsia"/>
          <w:lang w:eastAsia="zh-CN"/>
        </w:rPr>
        <w:t>海里的公海航程，开往菲律宾的苏碧湾（</w:t>
      </w:r>
      <w:r w:rsidRPr="007F7849">
        <w:rPr>
          <w:lang w:eastAsia="zh-CN"/>
        </w:rPr>
        <w:t>Subic Bay</w:t>
      </w:r>
      <w:r w:rsidRPr="007F7849">
        <w:rPr>
          <w:rFonts w:hint="eastAsia"/>
          <w:lang w:eastAsia="zh-CN"/>
        </w:rPr>
        <w:t>）。</w:t>
      </w:r>
    </w:p>
    <w:p w:rsidR="003560D5" w:rsidRPr="003560D5" w:rsidRDefault="007F7849" w:rsidP="003560D5">
      <w:pPr>
        <w:rPr>
          <w:rFonts w:ascii="Arial" w:hAnsi="Arial" w:cs="Arial"/>
          <w:sz w:val="20"/>
          <w:szCs w:val="20"/>
          <w:lang w:eastAsia="zh-CN"/>
        </w:rPr>
      </w:pPr>
      <w:r w:rsidRPr="007F7849">
        <w:rPr>
          <w:rFonts w:hint="eastAsia"/>
          <w:lang w:eastAsia="zh-CN"/>
        </w:rPr>
        <w:t>在「劳力士中国海帆船赛」的历史上，只有郭志梁是唯一一位船主同时夺得两届总冠军及冲线冠军的荣衔。郭志梁在</w:t>
      </w:r>
      <w:r w:rsidRPr="007F7849">
        <w:rPr>
          <w:lang w:eastAsia="zh-CN"/>
        </w:rPr>
        <w:t>1975</w:t>
      </w:r>
      <w:r w:rsidRPr="007F7849">
        <w:rPr>
          <w:rFonts w:hint="eastAsia"/>
          <w:lang w:eastAsia="zh-CN"/>
        </w:rPr>
        <w:t>年加入香港游艇会，展开他的航海生涯，并于</w:t>
      </w:r>
      <w:r w:rsidRPr="007F7849">
        <w:rPr>
          <w:lang w:eastAsia="zh-CN"/>
        </w:rPr>
        <w:t>1982</w:t>
      </w:r>
      <w:r w:rsidRPr="007F7849">
        <w:rPr>
          <w:rFonts w:hint="eastAsia"/>
          <w:lang w:eastAsia="zh-CN"/>
        </w:rPr>
        <w:t>年首次伙拍</w:t>
      </w:r>
      <w:r w:rsidRPr="007F7849">
        <w:rPr>
          <w:lang w:eastAsia="zh-CN"/>
        </w:rPr>
        <w:t>Gaston Chan</w:t>
      </w:r>
      <w:r w:rsidRPr="007F7849">
        <w:rPr>
          <w:rFonts w:hint="eastAsia"/>
          <w:lang w:eastAsia="zh-CN"/>
        </w:rPr>
        <w:t>参加「劳力士中国海帆船赛」，而当年的赛船为</w:t>
      </w:r>
      <w:r w:rsidRPr="007F7849">
        <w:rPr>
          <w:lang w:eastAsia="zh-CN"/>
        </w:rPr>
        <w:t>Dubois 37</w:t>
      </w:r>
      <w:r w:rsidRPr="007F7849">
        <w:rPr>
          <w:rFonts w:hint="eastAsia"/>
          <w:lang w:eastAsia="zh-CN"/>
        </w:rPr>
        <w:t>型</w:t>
      </w:r>
      <w:r w:rsidRPr="007F7849">
        <w:rPr>
          <w:lang w:eastAsia="zh-CN"/>
        </w:rPr>
        <w:t>HINYUAN II</w:t>
      </w:r>
      <w:r w:rsidRPr="007F7849">
        <w:rPr>
          <w:rFonts w:hint="eastAsia"/>
          <w:lang w:eastAsia="zh-CN"/>
        </w:rPr>
        <w:t>号。</w:t>
      </w:r>
    </w:p>
    <w:p w:rsidR="003560D5" w:rsidRPr="003560D5" w:rsidRDefault="007F7849" w:rsidP="003560D5">
      <w:pPr>
        <w:rPr>
          <w:rFonts w:ascii="Arial" w:hAnsi="Arial" w:cs="Arial"/>
          <w:sz w:val="20"/>
          <w:szCs w:val="20"/>
          <w:lang w:eastAsia="zh-CN"/>
        </w:rPr>
      </w:pPr>
      <w:r w:rsidRPr="007F7849">
        <w:rPr>
          <w:rFonts w:hint="eastAsia"/>
          <w:lang w:eastAsia="zh-CN"/>
        </w:rPr>
        <w:t>在</w:t>
      </w:r>
      <w:r w:rsidRPr="007F7849">
        <w:rPr>
          <w:lang w:eastAsia="zh-CN"/>
        </w:rPr>
        <w:t>2000</w:t>
      </w:r>
      <w:r w:rsidRPr="007F7849">
        <w:rPr>
          <w:rFonts w:hint="eastAsia"/>
          <w:lang w:eastAsia="zh-CN"/>
        </w:rPr>
        <w:t>年的比赛中，郭志梁以</w:t>
      </w:r>
      <w:proofErr w:type="spellStart"/>
      <w:r w:rsidRPr="007F7849">
        <w:rPr>
          <w:lang w:eastAsia="zh-CN"/>
        </w:rPr>
        <w:t>Whitbred</w:t>
      </w:r>
      <w:proofErr w:type="spellEnd"/>
      <w:r w:rsidRPr="007F7849">
        <w:rPr>
          <w:lang w:eastAsia="zh-CN"/>
        </w:rPr>
        <w:t xml:space="preserve"> 60</w:t>
      </w:r>
      <w:r w:rsidRPr="007F7849">
        <w:rPr>
          <w:rFonts w:hint="eastAsia"/>
          <w:lang w:eastAsia="zh-CN"/>
        </w:rPr>
        <w:t>型</w:t>
      </w:r>
      <w:r w:rsidRPr="007F7849">
        <w:rPr>
          <w:lang w:eastAsia="zh-CN"/>
        </w:rPr>
        <w:t xml:space="preserve">Beau </w:t>
      </w:r>
      <w:proofErr w:type="spellStart"/>
      <w:r w:rsidRPr="007F7849">
        <w:rPr>
          <w:lang w:eastAsia="zh-CN"/>
        </w:rPr>
        <w:t>Geste</w:t>
      </w:r>
      <w:proofErr w:type="spellEnd"/>
      <w:r w:rsidRPr="007F7849">
        <w:rPr>
          <w:rFonts w:hint="eastAsia"/>
          <w:lang w:eastAsia="zh-CN"/>
        </w:rPr>
        <w:t>号做出快</w:t>
      </w:r>
      <w:r w:rsidRPr="007F7849">
        <w:rPr>
          <w:lang w:eastAsia="zh-CN"/>
        </w:rPr>
        <w:t>28</w:t>
      </w:r>
      <w:r w:rsidRPr="007F7849">
        <w:rPr>
          <w:rFonts w:hint="eastAsia"/>
          <w:lang w:eastAsia="zh-CN"/>
        </w:rPr>
        <w:t>小时</w:t>
      </w:r>
      <w:r w:rsidRPr="007F7849">
        <w:rPr>
          <w:lang w:eastAsia="zh-CN"/>
        </w:rPr>
        <w:t>10</w:t>
      </w:r>
      <w:r w:rsidRPr="007F7849">
        <w:rPr>
          <w:rFonts w:hint="eastAsia"/>
          <w:lang w:eastAsia="zh-CN"/>
        </w:rPr>
        <w:t>分</w:t>
      </w:r>
      <w:r w:rsidRPr="007F7849">
        <w:rPr>
          <w:lang w:eastAsia="zh-CN"/>
        </w:rPr>
        <w:t>49</w:t>
      </w:r>
      <w:r w:rsidRPr="007F7849">
        <w:rPr>
          <w:rFonts w:hint="eastAsia"/>
          <w:lang w:eastAsia="zh-CN"/>
        </w:rPr>
        <w:t>秒的成绩，打破自己在</w:t>
      </w:r>
      <w:r w:rsidRPr="007F7849">
        <w:rPr>
          <w:lang w:eastAsia="zh-CN"/>
        </w:rPr>
        <w:t>1996</w:t>
      </w:r>
      <w:r w:rsidRPr="007F7849">
        <w:rPr>
          <w:rFonts w:hint="eastAsia"/>
          <w:lang w:eastAsia="zh-CN"/>
        </w:rPr>
        <w:t>年时驾驶</w:t>
      </w:r>
      <w:r w:rsidRPr="007F7849">
        <w:rPr>
          <w:lang w:eastAsia="zh-CN"/>
        </w:rPr>
        <w:t>Farr ILC40’</w:t>
      </w:r>
      <w:r w:rsidRPr="007F7849">
        <w:rPr>
          <w:rFonts w:hint="eastAsia"/>
          <w:lang w:eastAsia="zh-CN"/>
        </w:rPr>
        <w:t>型</w:t>
      </w:r>
      <w:r w:rsidRPr="007F7849">
        <w:rPr>
          <w:lang w:eastAsia="zh-CN"/>
        </w:rPr>
        <w:t xml:space="preserve">Beau </w:t>
      </w:r>
      <w:proofErr w:type="spellStart"/>
      <w:r w:rsidRPr="007F7849">
        <w:rPr>
          <w:lang w:eastAsia="zh-CN"/>
        </w:rPr>
        <w:t>Geste</w:t>
      </w:r>
      <w:proofErr w:type="spellEnd"/>
      <w:r w:rsidRPr="007F7849">
        <w:rPr>
          <w:rFonts w:hint="eastAsia"/>
          <w:lang w:eastAsia="zh-CN"/>
        </w:rPr>
        <w:t>号的记录。此优异的</w:t>
      </w:r>
      <w:r w:rsidRPr="007F7849">
        <w:rPr>
          <w:lang w:eastAsia="zh-CN"/>
        </w:rPr>
        <w:t>47</w:t>
      </w:r>
      <w:r w:rsidRPr="007F7849">
        <w:rPr>
          <w:rFonts w:hint="eastAsia"/>
          <w:lang w:eastAsia="zh-CN"/>
        </w:rPr>
        <w:t>小时</w:t>
      </w:r>
      <w:r w:rsidRPr="007F7849">
        <w:rPr>
          <w:lang w:eastAsia="zh-CN"/>
        </w:rPr>
        <w:t>43</w:t>
      </w:r>
      <w:r w:rsidRPr="007F7849">
        <w:rPr>
          <w:rFonts w:hint="eastAsia"/>
          <w:lang w:eastAsia="zh-CN"/>
        </w:rPr>
        <w:t>分</w:t>
      </w:r>
      <w:r w:rsidRPr="007F7849">
        <w:rPr>
          <w:lang w:eastAsia="zh-CN"/>
        </w:rPr>
        <w:t>07</w:t>
      </w:r>
      <w:r w:rsidRPr="007F7849">
        <w:rPr>
          <w:rFonts w:hint="eastAsia"/>
          <w:lang w:eastAsia="zh-CN"/>
        </w:rPr>
        <w:t>秒纪录一直成为「劳力士中国海帆船赛」佳话，直至</w:t>
      </w:r>
      <w:r w:rsidRPr="007F7849">
        <w:rPr>
          <w:lang w:eastAsia="zh-CN"/>
        </w:rPr>
        <w:t>16</w:t>
      </w:r>
      <w:r w:rsidRPr="007F7849">
        <w:rPr>
          <w:rFonts w:hint="eastAsia"/>
          <w:lang w:eastAsia="zh-CN"/>
        </w:rPr>
        <w:t>年后</w:t>
      </w:r>
      <w:r w:rsidRPr="007F7849">
        <w:rPr>
          <w:lang w:eastAsia="zh-CN"/>
        </w:rPr>
        <w:t xml:space="preserve"> (2016</w:t>
      </w:r>
      <w:r w:rsidRPr="007F7849">
        <w:rPr>
          <w:rFonts w:hint="eastAsia"/>
          <w:lang w:eastAsia="zh-CN"/>
        </w:rPr>
        <w:t>年</w:t>
      </w:r>
      <w:proofErr w:type="gramStart"/>
      <w:r w:rsidRPr="007F7849">
        <w:rPr>
          <w:lang w:eastAsia="zh-CN"/>
        </w:rPr>
        <w:t>)</w:t>
      </w:r>
      <w:r w:rsidRPr="007F7849">
        <w:rPr>
          <w:rFonts w:hint="eastAsia"/>
          <w:lang w:eastAsia="zh-CN"/>
        </w:rPr>
        <w:t>被</w:t>
      </w:r>
      <w:proofErr w:type="spellStart"/>
      <w:r w:rsidRPr="007F7849">
        <w:rPr>
          <w:lang w:eastAsia="zh-CN"/>
        </w:rPr>
        <w:t>Reichel</w:t>
      </w:r>
      <w:proofErr w:type="spellEnd"/>
      <w:proofErr w:type="gramEnd"/>
      <w:r w:rsidRPr="007F7849">
        <w:rPr>
          <w:lang w:eastAsia="zh-CN"/>
        </w:rPr>
        <w:t>/Pugh 66</w:t>
      </w:r>
      <w:r w:rsidRPr="007F7849">
        <w:rPr>
          <w:rFonts w:hint="eastAsia"/>
          <w:lang w:eastAsia="zh-CN"/>
        </w:rPr>
        <w:t>型</w:t>
      </w:r>
      <w:r w:rsidRPr="007F7849">
        <w:rPr>
          <w:lang w:eastAsia="zh-CN"/>
        </w:rPr>
        <w:t>Alive</w:t>
      </w:r>
      <w:r w:rsidRPr="007F7849">
        <w:rPr>
          <w:rFonts w:hint="eastAsia"/>
          <w:lang w:eastAsia="zh-CN"/>
        </w:rPr>
        <w:t>号以快</w:t>
      </w:r>
      <w:r w:rsidRPr="007F7849">
        <w:rPr>
          <w:lang w:eastAsia="zh-CN"/>
        </w:rPr>
        <w:t>11</w:t>
      </w:r>
      <w:r w:rsidRPr="007F7849">
        <w:rPr>
          <w:rFonts w:hint="eastAsia"/>
          <w:lang w:eastAsia="zh-CN"/>
        </w:rPr>
        <w:t>分钟</w:t>
      </w:r>
      <w:r w:rsidRPr="007F7849">
        <w:rPr>
          <w:lang w:eastAsia="zh-CN"/>
        </w:rPr>
        <w:t>59</w:t>
      </w:r>
      <w:r w:rsidRPr="007F7849">
        <w:rPr>
          <w:rFonts w:hint="eastAsia"/>
          <w:lang w:eastAsia="zh-CN"/>
        </w:rPr>
        <w:t>秒打破。</w:t>
      </w:r>
      <w:r w:rsidR="003560D5" w:rsidRPr="003560D5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7F7849" w:rsidRDefault="007F7849" w:rsidP="007F7849">
      <w:pPr>
        <w:rPr>
          <w:lang w:eastAsia="zh-CN"/>
        </w:rPr>
      </w:pPr>
      <w:r>
        <w:rPr>
          <w:rFonts w:hint="eastAsia"/>
        </w:rPr>
        <w:t>郭志梁刚在澳洲以多体船完成了「</w:t>
      </w:r>
      <w:r>
        <w:t>PIC</w:t>
      </w:r>
      <w:r>
        <w:rPr>
          <w:rFonts w:hint="eastAsia"/>
        </w:rPr>
        <w:t>经典海岸赛」（</w:t>
      </w:r>
      <w:proofErr w:type="spellStart"/>
      <w:r>
        <w:t>Pic</w:t>
      </w:r>
      <w:proofErr w:type="spellEnd"/>
      <w:r>
        <w:t xml:space="preserve"> Coastal Classic</w:t>
      </w:r>
      <w:r>
        <w:rPr>
          <w:rFonts w:hint="eastAsia"/>
        </w:rPr>
        <w:t>）及「纽西兰岛屿湾帆船赛周」（</w:t>
      </w:r>
      <w:r>
        <w:t>Bay of Islands Sailing Week</w:t>
      </w:r>
      <w:r>
        <w:rPr>
          <w:rFonts w:hint="eastAsia"/>
        </w:rPr>
        <w:t>），同时正为「劳力士中国海帆船赛」作最后准备。</w:t>
      </w:r>
      <w:r>
        <w:rPr>
          <w:rFonts w:hint="eastAsia"/>
          <w:lang w:eastAsia="zh-CN"/>
        </w:rPr>
        <w:t>他表示：「我们十分尊重</w:t>
      </w:r>
      <w:r>
        <w:rPr>
          <w:lang w:eastAsia="zh-CN"/>
        </w:rPr>
        <w:t>MOD</w:t>
      </w:r>
      <w:r>
        <w:rPr>
          <w:rFonts w:hint="eastAsia"/>
          <w:lang w:eastAsia="zh-CN"/>
        </w:rPr>
        <w:t>型帆船，并希望在纽西兰的比赛中向其他世界级</w:t>
      </w:r>
      <w:r>
        <w:rPr>
          <w:lang w:eastAsia="zh-CN"/>
        </w:rPr>
        <w:t>MOD</w:t>
      </w:r>
      <w:r>
        <w:rPr>
          <w:rFonts w:hint="eastAsia"/>
          <w:lang w:eastAsia="zh-CN"/>
        </w:rPr>
        <w:t>型帆船多多学习，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为『劳力士中国海帆船赛』作最后准备。多得优秀的帆船人才及多方面配合，使纽西兰成为我们提升驾驶多体船技术的理想地点。此外，我们亦特意进行一系列训练，学习驾驶</w:t>
      </w:r>
      <w:r>
        <w:rPr>
          <w:lang w:eastAsia="zh-CN"/>
        </w:rPr>
        <w:t>MOD</w:t>
      </w:r>
      <w:r>
        <w:rPr>
          <w:rFonts w:hint="eastAsia"/>
          <w:lang w:eastAsia="zh-CN"/>
        </w:rPr>
        <w:t>，过程十分愉快，有如重新学习驾驶帆船的感觉一样。」</w:t>
      </w:r>
    </w:p>
    <w:p w:rsidR="007F7849" w:rsidRDefault="007F7849" w:rsidP="007F7849">
      <w:pPr>
        <w:rPr>
          <w:lang w:eastAsia="zh-CN"/>
        </w:rPr>
      </w:pPr>
      <w:r>
        <w:rPr>
          <w:rFonts w:hint="eastAsia"/>
          <w:lang w:eastAsia="zh-CN"/>
        </w:rPr>
        <w:t>郭志梁的恒常团队将会与他一同出战，他们都是经验丰富的世界级帆船手，并在过去的六个月一直逗留在</w:t>
      </w:r>
      <w:r>
        <w:rPr>
          <w:lang w:eastAsia="zh-CN"/>
        </w:rPr>
        <w:t>MOD</w:t>
      </w:r>
      <w:r>
        <w:rPr>
          <w:rFonts w:hint="eastAsia"/>
          <w:lang w:eastAsia="zh-CN"/>
        </w:rPr>
        <w:t>船上熟习环境，当中包括战术指导</w:t>
      </w:r>
      <w:r>
        <w:rPr>
          <w:lang w:eastAsia="zh-CN"/>
        </w:rPr>
        <w:t>Gavin Brady</w:t>
      </w:r>
      <w:r>
        <w:rPr>
          <w:rFonts w:hint="eastAsia"/>
          <w:lang w:eastAsia="zh-CN"/>
        </w:rPr>
        <w:t>（曾参加在纽西兰举行的美洲杯及富豪环球帆船赛）、领航员</w:t>
      </w:r>
      <w:r>
        <w:rPr>
          <w:lang w:eastAsia="zh-CN"/>
        </w:rPr>
        <w:t>Matthew Humphries</w:t>
      </w:r>
      <w:r>
        <w:rPr>
          <w:rFonts w:hint="eastAsia"/>
          <w:lang w:eastAsia="zh-CN"/>
        </w:rPr>
        <w:t>（曾五度出战富豪环球帆船赛的英借帆船手），以及两位来自香港游艇会的船员</w:t>
      </w:r>
      <w:r>
        <w:rPr>
          <w:lang w:eastAsia="zh-CN"/>
        </w:rPr>
        <w:t xml:space="preserve">Margaret Chan </w:t>
      </w:r>
      <w:r>
        <w:rPr>
          <w:rFonts w:hint="eastAsia"/>
          <w:lang w:eastAsia="zh-CN"/>
        </w:rPr>
        <w:t>和</w:t>
      </w:r>
      <w:r>
        <w:rPr>
          <w:lang w:eastAsia="zh-CN"/>
        </w:rPr>
        <w:t>Patrick Kong</w:t>
      </w:r>
      <w:r>
        <w:rPr>
          <w:rFonts w:hint="eastAsia"/>
          <w:lang w:eastAsia="zh-CN"/>
        </w:rPr>
        <w:t>。</w:t>
      </w:r>
    </w:p>
    <w:p w:rsidR="007F7849" w:rsidRDefault="007F7849" w:rsidP="007F7849">
      <w:pPr>
        <w:rPr>
          <w:lang w:eastAsia="zh-CN"/>
        </w:rPr>
      </w:pPr>
      <w:r>
        <w:rPr>
          <w:rFonts w:hint="eastAsia"/>
          <w:lang w:eastAsia="zh-CN"/>
        </w:rPr>
        <w:t>今年</w:t>
      </w:r>
      <w:r>
        <w:rPr>
          <w:lang w:eastAsia="zh-CN"/>
        </w:rPr>
        <w:t xml:space="preserve">Beau </w:t>
      </w:r>
      <w:proofErr w:type="spellStart"/>
      <w:r>
        <w:rPr>
          <w:lang w:eastAsia="zh-CN"/>
        </w:rPr>
        <w:t>Geste</w:t>
      </w:r>
      <w:proofErr w:type="spellEnd"/>
      <w:r>
        <w:rPr>
          <w:rFonts w:hint="eastAsia"/>
          <w:lang w:eastAsia="zh-CN"/>
        </w:rPr>
        <w:t>号将由</w:t>
      </w:r>
      <w:r>
        <w:rPr>
          <w:lang w:eastAsia="zh-CN"/>
        </w:rPr>
        <w:t>IRC</w:t>
      </w:r>
      <w:r>
        <w:rPr>
          <w:rFonts w:hint="eastAsia"/>
          <w:lang w:eastAsia="zh-CN"/>
        </w:rPr>
        <w:t>组别转战至</w:t>
      </w:r>
      <w:r>
        <w:rPr>
          <w:lang w:eastAsia="zh-CN"/>
        </w:rPr>
        <w:t>HKPN</w:t>
      </w:r>
      <w:r>
        <w:rPr>
          <w:rFonts w:hint="eastAsia"/>
          <w:lang w:eastAsia="zh-CN"/>
        </w:rPr>
        <w:t>（</w:t>
      </w:r>
      <w:r>
        <w:rPr>
          <w:lang w:eastAsia="zh-CN"/>
        </w:rPr>
        <w:t>Hong Kong Performance Number</w:t>
      </w:r>
      <w:r>
        <w:rPr>
          <w:rFonts w:hint="eastAsia"/>
          <w:lang w:eastAsia="zh-CN"/>
        </w:rPr>
        <w:t>证书）组别登场，势要再次缔造赛事记录，力争冲线冠军。郭志梁在过往几届赛事中均取得令人满意的成绩，被问到参赛心得时，他指出：「『劳力士中国海帆船赛』是一个讲求战术部署的离岸比赛，启航前必须定下完善的航行计划，之后在比赛进行时再作出适切的调整，这就是成功的关键。」</w:t>
      </w:r>
    </w:p>
    <w:p w:rsidR="007F7849" w:rsidRDefault="007F7849" w:rsidP="007F7849">
      <w:pPr>
        <w:rPr>
          <w:lang w:eastAsia="zh-CN"/>
        </w:rPr>
      </w:pPr>
      <w:r>
        <w:rPr>
          <w:lang w:eastAsia="zh-CN"/>
        </w:rPr>
        <w:t xml:space="preserve">MOD Beau </w:t>
      </w:r>
      <w:proofErr w:type="spellStart"/>
      <w:r>
        <w:rPr>
          <w:lang w:eastAsia="zh-CN"/>
        </w:rPr>
        <w:t>Geste</w:t>
      </w:r>
      <w:proofErr w:type="spellEnd"/>
      <w:r>
        <w:rPr>
          <w:rFonts w:hint="eastAsia"/>
          <w:lang w:eastAsia="zh-CN"/>
        </w:rPr>
        <w:t>号是</w:t>
      </w:r>
      <w:r>
        <w:rPr>
          <w:lang w:eastAsia="zh-CN"/>
        </w:rPr>
        <w:t>32</w:t>
      </w:r>
      <w:r>
        <w:rPr>
          <w:rFonts w:hint="eastAsia"/>
          <w:lang w:eastAsia="zh-CN"/>
        </w:rPr>
        <w:t>个参赛名单中的其中一支强劲队伍，其余赛船分别来自于六个地区，包括：澳洲、中国内地、菲律宾、新加坡、美国及香港。其中不少得在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年取得冲线冠军及全场总亚军的</w:t>
      </w:r>
      <w:r>
        <w:rPr>
          <w:lang w:eastAsia="zh-CN"/>
        </w:rPr>
        <w:t>Alive</w:t>
      </w:r>
      <w:r>
        <w:rPr>
          <w:rFonts w:hint="eastAsia"/>
          <w:lang w:eastAsia="zh-CN"/>
        </w:rPr>
        <w:t>号；于</w:t>
      </w:r>
      <w:r>
        <w:rPr>
          <w:lang w:eastAsia="zh-CN"/>
        </w:rPr>
        <w:t>1929</w:t>
      </w:r>
      <w:r>
        <w:rPr>
          <w:rFonts w:hint="eastAsia"/>
          <w:lang w:eastAsia="zh-CN"/>
        </w:rPr>
        <w:t>年建造、世界闻名的经典帆船</w:t>
      </w:r>
      <w:proofErr w:type="spellStart"/>
      <w:r>
        <w:rPr>
          <w:lang w:eastAsia="zh-CN"/>
        </w:rPr>
        <w:t>Dorade</w:t>
      </w:r>
      <w:proofErr w:type="spellEnd"/>
      <w:r>
        <w:rPr>
          <w:rFonts w:hint="eastAsia"/>
          <w:lang w:eastAsia="zh-CN"/>
        </w:rPr>
        <w:t>号；以及来自中国内地、曾参加「劳力士悉尼至霍巴特帆船大赛」</w:t>
      </w:r>
      <w:r>
        <w:rPr>
          <w:lang w:eastAsia="zh-CN"/>
        </w:rPr>
        <w:t xml:space="preserve">( Rolex Sydney Hobart Yacht Race) </w:t>
      </w:r>
      <w:r>
        <w:rPr>
          <w:rFonts w:hint="eastAsia"/>
          <w:lang w:eastAsia="zh-CN"/>
        </w:rPr>
        <w:t>的多艘赛船─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海狼号、上海</w:t>
      </w:r>
      <w:r>
        <w:rPr>
          <w:lang w:eastAsia="zh-CN"/>
        </w:rPr>
        <w:t>141237</w:t>
      </w:r>
      <w:r>
        <w:rPr>
          <w:rFonts w:hint="eastAsia"/>
          <w:lang w:eastAsia="zh-CN"/>
        </w:rPr>
        <w:t>、彤然号及</w:t>
      </w:r>
      <w:r>
        <w:rPr>
          <w:lang w:eastAsia="zh-CN"/>
        </w:rPr>
        <w:t>UBOX</w:t>
      </w:r>
      <w:r>
        <w:rPr>
          <w:rFonts w:hint="eastAsia"/>
          <w:lang w:eastAsia="zh-CN"/>
        </w:rPr>
        <w:t>号；更有以父子档上场的</w:t>
      </w:r>
      <w:r>
        <w:rPr>
          <w:lang w:eastAsia="zh-CN"/>
        </w:rPr>
        <w:t>AYA</w:t>
      </w:r>
      <w:r>
        <w:rPr>
          <w:rFonts w:hint="eastAsia"/>
          <w:lang w:eastAsia="zh-CN"/>
        </w:rPr>
        <w:t>号。</w:t>
      </w:r>
    </w:p>
    <w:p w:rsidR="00D26B67" w:rsidRPr="00E81504" w:rsidRDefault="007F7849" w:rsidP="007F784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hint="eastAsia"/>
        </w:rPr>
        <w:t>关于更多「劳力士中国海帆船赛」资料，欢迎浏览以下网址；比赛于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日正式展开：</w:t>
      </w:r>
      <w:r w:rsidR="004F4A8B">
        <w:fldChar w:fldCharType="begin"/>
      </w:r>
      <w:r w:rsidR="004F4A8B">
        <w:instrText>HYPERLINK "http://www.rolexchinasearace.com"</w:instrText>
      </w:r>
      <w:r w:rsidR="004F4A8B">
        <w:fldChar w:fldCharType="separate"/>
      </w:r>
      <w:r w:rsidR="0027590D" w:rsidRPr="003560D5">
        <w:rPr>
          <w:rStyle w:val="Hyperlink"/>
          <w:rFonts w:ascii="Arial" w:hAnsi="Arial" w:cs="Arial"/>
          <w:color w:val="000000" w:themeColor="text1"/>
          <w:sz w:val="20"/>
          <w:szCs w:val="20"/>
        </w:rPr>
        <w:t>www.rolexchinasearace.com</w:t>
      </w:r>
      <w:r w:rsidR="004F4A8B">
        <w:fldChar w:fldCharType="end"/>
      </w:r>
      <w:r w:rsidR="00D26B67" w:rsidRPr="003560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9289D" w:rsidRPr="003560D5" w:rsidRDefault="0009289D" w:rsidP="003560D5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560D5">
        <w:rPr>
          <w:rFonts w:ascii="Arial" w:hAnsi="Arial" w:cs="Arial"/>
          <w:color w:val="000000" w:themeColor="text1"/>
          <w:sz w:val="20"/>
          <w:szCs w:val="20"/>
        </w:rPr>
        <w:t>Facebook</w:t>
      </w:r>
      <w:proofErr w:type="spellEnd"/>
      <w:proofErr w:type="gramStart"/>
      <w:r w:rsidRPr="003560D5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hyperlink r:id="rId8" w:history="1">
        <w:r w:rsidRPr="003560D5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3560D5">
          <w:rPr>
            <w:rStyle w:val="Hyperlink"/>
            <w:rFonts w:ascii="Arial" w:hAnsi="Arial" w:cs="Arial"/>
            <w:sz w:val="20"/>
            <w:szCs w:val="20"/>
          </w:rPr>
          <w:t>rolexchinasearace</w:t>
        </w:r>
        <w:proofErr w:type="spellEnd"/>
      </w:hyperlink>
    </w:p>
    <w:p w:rsidR="0009289D" w:rsidRPr="003560D5" w:rsidRDefault="0009289D" w:rsidP="003560D5">
      <w:pPr>
        <w:rPr>
          <w:rFonts w:ascii="Arial" w:hAnsi="Arial" w:cs="Arial"/>
          <w:color w:val="000000" w:themeColor="text1"/>
          <w:sz w:val="20"/>
          <w:szCs w:val="20"/>
        </w:rPr>
      </w:pPr>
      <w:r w:rsidRPr="003560D5">
        <w:rPr>
          <w:rFonts w:ascii="Arial" w:hAnsi="Arial" w:cs="Arial"/>
          <w:color w:val="000000" w:themeColor="text1"/>
          <w:sz w:val="20"/>
          <w:szCs w:val="20"/>
        </w:rPr>
        <w:t xml:space="preserve">Twitter: </w:t>
      </w:r>
      <w:hyperlink r:id="rId9" w:history="1">
        <w:r w:rsidRPr="003560D5">
          <w:rPr>
            <w:rStyle w:val="Hyperlink"/>
            <w:rFonts w:ascii="Arial" w:hAnsi="Arial" w:cs="Arial"/>
            <w:sz w:val="20"/>
            <w:szCs w:val="20"/>
          </w:rPr>
          <w:t>@rolexcsr</w:t>
        </w:r>
      </w:hyperlink>
    </w:p>
    <w:p w:rsidR="0009289D" w:rsidRPr="003560D5" w:rsidRDefault="0009289D" w:rsidP="003560D5">
      <w:pPr>
        <w:rPr>
          <w:rFonts w:ascii="Arial" w:hAnsi="Arial" w:cs="Arial"/>
          <w:color w:val="000000" w:themeColor="text1"/>
          <w:sz w:val="20"/>
          <w:szCs w:val="20"/>
        </w:rPr>
      </w:pPr>
      <w:r w:rsidRPr="003560D5">
        <w:rPr>
          <w:rFonts w:ascii="Arial" w:hAnsi="Arial" w:cs="Arial"/>
          <w:color w:val="000000" w:themeColor="text1"/>
          <w:sz w:val="20"/>
          <w:szCs w:val="20"/>
        </w:rPr>
        <w:t xml:space="preserve">Instagram: </w:t>
      </w:r>
      <w:hyperlink r:id="rId10" w:history="1">
        <w:r w:rsidRPr="003560D5">
          <w:rPr>
            <w:rStyle w:val="Hyperlink"/>
            <w:rFonts w:ascii="Arial" w:hAnsi="Arial" w:cs="Arial"/>
            <w:sz w:val="20"/>
            <w:szCs w:val="20"/>
          </w:rPr>
          <w:t>@rolexchinasearace</w:t>
        </w:r>
      </w:hyperlink>
    </w:p>
    <w:p w:rsidR="006234EE" w:rsidRPr="003560D5" w:rsidRDefault="0009289D" w:rsidP="003560D5">
      <w:pPr>
        <w:rPr>
          <w:rFonts w:ascii="Arial" w:hAnsi="Arial" w:cs="Arial"/>
          <w:color w:val="000000" w:themeColor="text1"/>
          <w:sz w:val="20"/>
          <w:szCs w:val="20"/>
        </w:rPr>
      </w:pPr>
      <w:r w:rsidRPr="003560D5">
        <w:rPr>
          <w:rFonts w:ascii="Arial" w:hAnsi="Arial" w:cs="Arial"/>
          <w:color w:val="000000" w:themeColor="text1"/>
          <w:sz w:val="20"/>
          <w:szCs w:val="20"/>
        </w:rPr>
        <w:t>WeChat:</w:t>
      </w:r>
    </w:p>
    <w:p w:rsidR="006234EE" w:rsidRPr="003560D5" w:rsidRDefault="00627195" w:rsidP="003560D5">
      <w:pPr>
        <w:rPr>
          <w:rFonts w:ascii="Arial" w:hAnsi="Arial" w:cs="Arial"/>
          <w:color w:val="000000" w:themeColor="text1"/>
          <w:sz w:val="20"/>
          <w:szCs w:val="20"/>
        </w:rPr>
      </w:pPr>
      <w:r w:rsidRPr="003560D5">
        <w:rPr>
          <w:rFonts w:ascii="Arial" w:hAnsi="Arial" w:cs="Arial"/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>
            <wp:extent cx="1133475" cy="1133475"/>
            <wp:effectExtent l="19050" t="0" r="9525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0D" w:rsidRPr="003560D5" w:rsidRDefault="0027590D" w:rsidP="003560D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1504" w:rsidRDefault="007F7849" w:rsidP="00E81504">
      <w:pPr>
        <w:jc w:val="both"/>
        <w:rPr>
          <w:rFonts w:ascii="Arial" w:hAnsi="Arial" w:cs="Arial"/>
          <w:b/>
          <w:bCs/>
          <w:u w:val="single"/>
          <w:lang w:eastAsia="zh-CN"/>
        </w:rPr>
      </w:pPr>
      <w:r w:rsidRPr="007F7849">
        <w:rPr>
          <w:rFonts w:ascii="Arial" w:hAnsi="Arial" w:cs="Arial" w:hint="eastAsia"/>
          <w:b/>
          <w:bCs/>
          <w:u w:val="single"/>
          <w:lang w:eastAsia="zh-CN"/>
        </w:rPr>
        <w:t>香港游艇会简介</w:t>
      </w:r>
    </w:p>
    <w:p w:rsidR="0027590D" w:rsidRPr="003560D5" w:rsidRDefault="007F7849" w:rsidP="00E81504">
      <w:pPr>
        <w:rPr>
          <w:rFonts w:ascii="Arial" w:hAnsi="Arial" w:cs="Arial"/>
          <w:sz w:val="20"/>
          <w:szCs w:val="20"/>
          <w:lang w:eastAsia="zh-CN"/>
        </w:rPr>
      </w:pPr>
      <w:r w:rsidRPr="007F7849">
        <w:rPr>
          <w:rFonts w:ascii="Arial" w:hAnsi="Arial" w:cs="Arial" w:hint="eastAsia"/>
          <w:lang w:eastAsia="zh-CN"/>
        </w:rPr>
        <w:t>香港游艇会是香港其中一所历史最悠久的体育会，以无数帆船和划艇活动拼凑出超过一百六十年的丰富历史，至今每年仍举办多项赛事：从本地到国际；从小型帆船到大型龙骨船；从短途赛到一级离岸大赛。为推动帆船运动发展，香港游艇会不时推出不同程度的帆船训练课程供会员及非会员参加，详情请浏览</w:t>
      </w:r>
      <w:hyperlink r:id="rId12" w:history="1">
        <w:r w:rsidR="00E81504">
          <w:rPr>
            <w:rStyle w:val="Hyperlink"/>
            <w:rFonts w:ascii="Arial" w:hAnsi="Arial" w:cs="Arial"/>
            <w:lang w:eastAsia="zh-CN"/>
          </w:rPr>
          <w:t>www.rhkyc.org.hk</w:t>
        </w:r>
      </w:hyperlink>
    </w:p>
    <w:p w:rsidR="007F7849" w:rsidRDefault="007F7849" w:rsidP="00E81504">
      <w:pPr>
        <w:rPr>
          <w:b/>
          <w:u w:val="single"/>
          <w:lang w:val="en-US"/>
        </w:rPr>
      </w:pPr>
      <w:r w:rsidRPr="007F7849">
        <w:rPr>
          <w:rFonts w:hint="eastAsia"/>
          <w:b/>
          <w:u w:val="single"/>
        </w:rPr>
        <w:t>劳力士简介</w:t>
      </w:r>
    </w:p>
    <w:p w:rsidR="003560D5" w:rsidRPr="003560D5" w:rsidRDefault="007F7849" w:rsidP="00E81504">
      <w:pPr>
        <w:rPr>
          <w:rFonts w:ascii="Arial" w:hAnsi="Arial" w:cs="Arial"/>
          <w:sz w:val="20"/>
          <w:szCs w:val="20"/>
          <w:lang w:eastAsia="zh-CN"/>
        </w:rPr>
      </w:pPr>
      <w:r w:rsidRPr="007F7849">
        <w:rPr>
          <w:rFonts w:hint="eastAsia"/>
          <w:lang w:eastAsia="zh-CN"/>
        </w:rPr>
        <w:t>劳力士为瑞士知名钟表品牌，总部设于日内瓦，以精良品质与精湛工艺享誉全球。品牌著名的蚝式腕表与彻利尼腕表，皆精准可靠，性能超卓，因此每一枚均获顶级天文台精密时计认证，成为卓尔不凡与优雅尊贵的象征。劳力士于</w:t>
      </w:r>
      <w:r w:rsidRPr="007F7849">
        <w:rPr>
          <w:lang w:eastAsia="zh-CN"/>
        </w:rPr>
        <w:t>1905</w:t>
      </w:r>
      <w:r w:rsidRPr="007F7849">
        <w:rPr>
          <w:rFonts w:hint="eastAsia"/>
          <w:lang w:eastAsia="zh-CN"/>
        </w:rPr>
        <w:t>年由汉斯</w:t>
      </w:r>
      <w:r w:rsidRPr="007F7849">
        <w:rPr>
          <w:rFonts w:hint="eastAsia"/>
        </w:rPr>
        <w:t>・</w:t>
      </w:r>
      <w:r w:rsidRPr="007F7849">
        <w:rPr>
          <w:rFonts w:hint="eastAsia"/>
          <w:lang w:eastAsia="zh-CN"/>
        </w:rPr>
        <w:t>威尔斯多夫成立，在腕表发展上屡创先河，成功推出多项重大创新发明，如于</w:t>
      </w:r>
      <w:r w:rsidRPr="007F7849">
        <w:rPr>
          <w:lang w:eastAsia="zh-CN"/>
        </w:rPr>
        <w:t>1926</w:t>
      </w:r>
      <w:r w:rsidRPr="007F7849">
        <w:rPr>
          <w:rFonts w:hint="eastAsia"/>
          <w:lang w:eastAsia="zh-CN"/>
        </w:rPr>
        <w:t>年问世的蚝式腕表，为史上第一枚防水腕表，以及</w:t>
      </w:r>
      <w:r w:rsidRPr="007F7849">
        <w:rPr>
          <w:lang w:eastAsia="zh-CN"/>
        </w:rPr>
        <w:t>1931</w:t>
      </w:r>
      <w:r w:rsidRPr="007F7849">
        <w:rPr>
          <w:rFonts w:hint="eastAsia"/>
          <w:lang w:eastAsia="zh-CN"/>
        </w:rPr>
        <w:t>年发明的自动上链恒动摆陀。迄今为止，劳力士已经注册了四百多项专利。劳力士是真正的综合制表商，自设厂房，独立设计、研发及生产劳力士腕表所有必要零件，从金合金的铸造，到机芯、表壳、表面及表带的加工、打磨、组装和修饰，皆由品牌独立完成全套工序。劳力士亦赞助多项活动与慈善计划，积极支持艺术、体育及探险活动，发扬创建精神，推动环保事业。</w:t>
      </w:r>
    </w:p>
    <w:p w:rsidR="00D26B67" w:rsidRPr="00AE2894" w:rsidRDefault="00D26B67" w:rsidP="00D26B67">
      <w:pPr>
        <w:rPr>
          <w:rFonts w:ascii="Arial" w:hAnsi="Arial" w:cs="Arial"/>
          <w:b/>
          <w:bCs/>
          <w:i/>
          <w:iCs/>
          <w:sz w:val="20"/>
          <w:szCs w:val="20"/>
          <w:lang w:eastAsia="zh-CN"/>
        </w:rPr>
      </w:pPr>
    </w:p>
    <w:p w:rsidR="00E81504" w:rsidRDefault="00E81504" w:rsidP="00E81504">
      <w:pPr>
        <w:rPr>
          <w:rFonts w:asciiTheme="minorEastAsia" w:hAnsiTheme="minorEastAsia"/>
          <w:bCs/>
        </w:rPr>
      </w:pPr>
      <w:r>
        <w:rPr>
          <w:rFonts w:asciiTheme="minorEastAsia" w:hAnsiTheme="minorEastAsia" w:cs="新細明體" w:hint="eastAsia"/>
          <w:color w:val="00000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E81504" w:rsidTr="0084519E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04" w:rsidRDefault="007F7849" w:rsidP="0084519E">
            <w:pPr>
              <w:spacing w:line="240" w:lineRule="auto"/>
              <w:rPr>
                <w:rFonts w:asciiTheme="minorEastAsia" w:hAnsiTheme="minorEastAsia"/>
                <w:b/>
                <w:color w:val="000000"/>
              </w:rPr>
            </w:pPr>
            <w:r w:rsidRPr="007F7849">
              <w:rPr>
                <w:rFonts w:asciiTheme="minorEastAsia" w:hAnsiTheme="minorEastAsia" w:cs="新細明體" w:hint="eastAsia"/>
                <w:color w:val="000000"/>
              </w:rPr>
              <w:t>公共关系及传讯经理</w:t>
            </w:r>
            <w:r w:rsidR="00E81504">
              <w:rPr>
                <w:rFonts w:asciiTheme="minorEastAsia" w:hAnsiTheme="minorEastAsia" w:hint="eastAsia"/>
                <w:b/>
                <w:color w:val="000000"/>
              </w:rPr>
              <w:br/>
            </w:r>
            <w:r w:rsidR="00E81504">
              <w:rPr>
                <w:rFonts w:asciiTheme="minorEastAsia" w:hAnsiTheme="minorEastAsia" w:hint="eastAsia"/>
                <w:color w:val="000000"/>
              </w:rPr>
              <w:t>Koko Mueller</w:t>
            </w:r>
            <w:r w:rsidR="00E81504">
              <w:rPr>
                <w:rFonts w:asciiTheme="minorEastAsia" w:hAnsiTheme="minorEastAsia" w:hint="eastAsia"/>
                <w:b/>
                <w:color w:val="000000"/>
              </w:rPr>
              <w:br/>
            </w:r>
            <w:r w:rsidR="00E81504">
              <w:rPr>
                <w:rFonts w:asciiTheme="minorEastAsia" w:hAnsiTheme="minorEastAsia" w:cs="新細明體" w:hint="eastAsia"/>
                <w:color w:val="000000"/>
              </w:rPr>
              <w:t>電話：</w:t>
            </w:r>
            <w:r w:rsidR="00E81504">
              <w:rPr>
                <w:rFonts w:asciiTheme="minorEastAsia" w:hAnsiTheme="minorEastAsia" w:hint="eastAsia"/>
                <w:color w:val="000000"/>
              </w:rPr>
              <w:t>+852 2239 0342 / +852 9488 7497</w:t>
            </w:r>
            <w:r w:rsidR="00E81504">
              <w:rPr>
                <w:rFonts w:asciiTheme="minorEastAsia" w:hAnsiTheme="minorEastAsia" w:hint="eastAsia"/>
                <w:b/>
                <w:color w:val="000000"/>
              </w:rPr>
              <w:br/>
            </w:r>
            <w:r w:rsidR="00E81504">
              <w:rPr>
                <w:rFonts w:asciiTheme="minorEastAsia" w:hAnsiTheme="minorEastAsia" w:cs="新細明體" w:hint="eastAsia"/>
                <w:color w:val="000000"/>
              </w:rPr>
              <w:t>傳真：</w:t>
            </w:r>
            <w:r w:rsidR="00E81504">
              <w:rPr>
                <w:rFonts w:asciiTheme="minorEastAsia" w:hAnsiTheme="minorEastAsia" w:hint="eastAsia"/>
                <w:color w:val="000000"/>
              </w:rPr>
              <w:t>+852 2572 5399</w:t>
            </w:r>
            <w:r w:rsidR="00E81504">
              <w:rPr>
                <w:rFonts w:asciiTheme="minorEastAsia" w:hAnsiTheme="minorEastAsia" w:hint="eastAsia"/>
                <w:b/>
                <w:color w:val="000000"/>
              </w:rPr>
              <w:br/>
            </w:r>
            <w:r w:rsidR="00E81504">
              <w:rPr>
                <w:rFonts w:asciiTheme="minorEastAsia" w:hAnsiTheme="minorEastAsia" w:cs="新細明體" w:hint="eastAsia"/>
                <w:color w:val="000000"/>
              </w:rPr>
              <w:t>電郵：</w:t>
            </w:r>
            <w:hyperlink r:id="rId13" w:history="1">
              <w:r w:rsidR="00E81504">
                <w:rPr>
                  <w:rStyle w:val="Hyperlink"/>
                  <w:rFonts w:asciiTheme="minorEastAsia" w:hAnsiTheme="minorEastAsia" w:hint="eastAsia"/>
                  <w:color w:val="000000"/>
                </w:rPr>
                <w:t>Koko.Mueller@rhkyc.org.hk</w:t>
              </w:r>
            </w:hyperlink>
            <w:r w:rsidR="00E81504">
              <w:rPr>
                <w:rFonts w:asciiTheme="minorEastAsia" w:hAnsiTheme="minorEastAsia" w:hint="eastAsia"/>
                <w:b/>
                <w:color w:val="000000"/>
              </w:rPr>
              <w:br/>
            </w:r>
            <w:r w:rsidRPr="007F7849">
              <w:rPr>
                <w:rFonts w:asciiTheme="minorEastAsia" w:hAnsiTheme="minorEastAsia" w:cs="新細明體" w:hint="eastAsia"/>
              </w:rPr>
              <w:t>香港游艇会　铜锣湾吉列岛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04" w:rsidRDefault="007F7849" w:rsidP="0084519E">
            <w:pPr>
              <w:spacing w:line="240" w:lineRule="auto"/>
              <w:rPr>
                <w:rFonts w:asciiTheme="minorEastAsia" w:hAnsiTheme="minorEastAsia"/>
                <w:b/>
              </w:rPr>
            </w:pPr>
            <w:r w:rsidRPr="007F7849">
              <w:rPr>
                <w:rFonts w:asciiTheme="minorEastAsia" w:hAnsiTheme="minorEastAsia" w:cs="新細明體" w:hint="eastAsia"/>
              </w:rPr>
              <w:t>赛事副经理</w:t>
            </w:r>
            <w:r w:rsidRPr="007F7849">
              <w:rPr>
                <w:rFonts w:asciiTheme="minorEastAsia" w:hAnsiTheme="minorEastAsia" w:cs="新細明體"/>
              </w:rPr>
              <w:t xml:space="preserve"> (</w:t>
            </w:r>
            <w:r w:rsidRPr="007F7849">
              <w:rPr>
                <w:rFonts w:asciiTheme="minorEastAsia" w:hAnsiTheme="minorEastAsia" w:cs="新細明體" w:hint="eastAsia"/>
              </w:rPr>
              <w:t>帆船及推广</w:t>
            </w:r>
            <w:r w:rsidRPr="007F7849">
              <w:rPr>
                <w:rFonts w:asciiTheme="minorEastAsia" w:hAnsiTheme="minorEastAsia" w:cs="新細明體"/>
              </w:rPr>
              <w:t>)</w:t>
            </w:r>
            <w:r w:rsidR="00E81504">
              <w:rPr>
                <w:rFonts w:asciiTheme="minorEastAsia" w:hAnsiTheme="minorEastAsia" w:hint="eastAsia"/>
              </w:rPr>
              <w:br/>
            </w:r>
            <w:r w:rsidR="00E81504">
              <w:rPr>
                <w:rFonts w:asciiTheme="minorEastAsia" w:hAnsiTheme="minorEastAsia" w:cs="Arial" w:hint="eastAsia"/>
              </w:rPr>
              <w:t>Naomi Walgren</w:t>
            </w:r>
            <w:r w:rsidR="00E81504">
              <w:rPr>
                <w:rFonts w:asciiTheme="minorEastAsia" w:hAnsiTheme="minorEastAsia" w:hint="eastAsia"/>
                <w:b/>
              </w:rPr>
              <w:br/>
            </w:r>
            <w:r w:rsidR="00E81504">
              <w:rPr>
                <w:rFonts w:asciiTheme="minorEastAsia" w:hAnsiTheme="minorEastAsia" w:cs="新細明體" w:hint="eastAsia"/>
              </w:rPr>
              <w:t>電話：</w:t>
            </w:r>
            <w:r w:rsidR="00E81504">
              <w:rPr>
                <w:rFonts w:asciiTheme="minorEastAsia" w:hAnsiTheme="minorEastAsia" w:hint="eastAsia"/>
              </w:rPr>
              <w:t>+852 2239 0391</w:t>
            </w:r>
            <w:r w:rsidR="00E81504">
              <w:rPr>
                <w:rFonts w:asciiTheme="minorEastAsia" w:hAnsiTheme="minorEastAsia" w:hint="eastAsia"/>
                <w:b/>
              </w:rPr>
              <w:br/>
            </w:r>
            <w:r w:rsidR="00E81504">
              <w:rPr>
                <w:rFonts w:asciiTheme="minorEastAsia" w:hAnsiTheme="minorEastAsia" w:cs="新細明體" w:hint="eastAsia"/>
              </w:rPr>
              <w:t>傳真：</w:t>
            </w:r>
            <w:r w:rsidR="00E81504">
              <w:rPr>
                <w:rFonts w:asciiTheme="minorEastAsia" w:hAnsiTheme="minorEastAsia" w:hint="eastAsia"/>
              </w:rPr>
              <w:t>+852 2839 0364</w:t>
            </w:r>
            <w:r w:rsidR="00E81504">
              <w:rPr>
                <w:rFonts w:asciiTheme="minorEastAsia" w:hAnsiTheme="minorEastAsia" w:hint="eastAsia"/>
                <w:b/>
              </w:rPr>
              <w:br/>
            </w:r>
            <w:r w:rsidR="00E81504">
              <w:rPr>
                <w:rFonts w:asciiTheme="minorEastAsia" w:hAnsiTheme="minorEastAsia" w:cs="新細明體" w:hint="eastAsia"/>
              </w:rPr>
              <w:t>電郵：</w:t>
            </w:r>
            <w:hyperlink r:id="rId14" w:history="1">
              <w:r w:rsidR="00E81504">
                <w:rPr>
                  <w:rStyle w:val="Hyperlink"/>
                  <w:rFonts w:asciiTheme="minorEastAsia" w:hAnsiTheme="minorEastAsia" w:hint="eastAsia"/>
                </w:rPr>
                <w:t>naomi.walgren@rhkyc.org.hk</w:t>
              </w:r>
            </w:hyperlink>
            <w:r w:rsidR="00E81504">
              <w:rPr>
                <w:rFonts w:asciiTheme="minorEastAsia" w:hAnsiTheme="minorEastAsia" w:hint="eastAsia"/>
                <w:b/>
              </w:rPr>
              <w:br/>
            </w:r>
            <w:r w:rsidRPr="007F7849">
              <w:rPr>
                <w:rFonts w:asciiTheme="minorEastAsia" w:hAnsiTheme="minorEastAsia" w:cs="新細明體" w:hint="eastAsia"/>
              </w:rPr>
              <w:t>香港游艇会　铜锣湾吉列岛</w:t>
            </w:r>
          </w:p>
        </w:tc>
      </w:tr>
    </w:tbl>
    <w:p w:rsidR="00D26B67" w:rsidRDefault="00D26B67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Default="006C62EF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Pr="006C62EF" w:rsidRDefault="006C62EF" w:rsidP="006C62EF">
      <w:pPr>
        <w:rPr>
          <w:rFonts w:ascii="Calibri" w:hAnsi="Calibri"/>
          <w:color w:val="C00000"/>
        </w:rPr>
      </w:pPr>
    </w:p>
    <w:p w:rsidR="006C62EF" w:rsidRPr="006C62EF" w:rsidRDefault="006C62EF" w:rsidP="00D26B67">
      <w:pPr>
        <w:jc w:val="both"/>
        <w:rPr>
          <w:rFonts w:ascii="Arial" w:hAnsi="Arial" w:cs="Arial"/>
          <w:sz w:val="20"/>
          <w:szCs w:val="20"/>
        </w:rPr>
      </w:pPr>
    </w:p>
    <w:sectPr w:rsidR="006C62EF" w:rsidRPr="006C62EF" w:rsidSect="009224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I Estelle">
    <w15:presenceInfo w15:providerId="None" w15:userId="ROSSI Est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jS0MDA1NrU0NjUyNTZR0lEKTi0uzszPAykwNKwFAFSZ4jUtAAAA"/>
  </w:docVars>
  <w:rsids>
    <w:rsidRoot w:val="009127F4"/>
    <w:rsid w:val="00007679"/>
    <w:rsid w:val="00010C32"/>
    <w:rsid w:val="00015F27"/>
    <w:rsid w:val="000203FF"/>
    <w:rsid w:val="00025FC8"/>
    <w:rsid w:val="00032669"/>
    <w:rsid w:val="0003380F"/>
    <w:rsid w:val="000429F0"/>
    <w:rsid w:val="00053408"/>
    <w:rsid w:val="000652FB"/>
    <w:rsid w:val="0006569A"/>
    <w:rsid w:val="0006783F"/>
    <w:rsid w:val="0009289D"/>
    <w:rsid w:val="000D1D4C"/>
    <w:rsid w:val="000F0C70"/>
    <w:rsid w:val="000F33F2"/>
    <w:rsid w:val="00100179"/>
    <w:rsid w:val="00124B22"/>
    <w:rsid w:val="0013060F"/>
    <w:rsid w:val="0013497D"/>
    <w:rsid w:val="00134B7D"/>
    <w:rsid w:val="0015424E"/>
    <w:rsid w:val="00166CA2"/>
    <w:rsid w:val="00197017"/>
    <w:rsid w:val="001A41F7"/>
    <w:rsid w:val="001A4A81"/>
    <w:rsid w:val="001B56E3"/>
    <w:rsid w:val="001C4AB5"/>
    <w:rsid w:val="001D40AC"/>
    <w:rsid w:val="001E1931"/>
    <w:rsid w:val="001E69E4"/>
    <w:rsid w:val="001F1BFE"/>
    <w:rsid w:val="001F532A"/>
    <w:rsid w:val="001F7058"/>
    <w:rsid w:val="00202BC2"/>
    <w:rsid w:val="0020350A"/>
    <w:rsid w:val="00213B74"/>
    <w:rsid w:val="002254AC"/>
    <w:rsid w:val="002466E3"/>
    <w:rsid w:val="00264D10"/>
    <w:rsid w:val="0027590D"/>
    <w:rsid w:val="00276861"/>
    <w:rsid w:val="00283716"/>
    <w:rsid w:val="002A41B5"/>
    <w:rsid w:val="002C547C"/>
    <w:rsid w:val="00312320"/>
    <w:rsid w:val="00326E0A"/>
    <w:rsid w:val="00332A48"/>
    <w:rsid w:val="00334387"/>
    <w:rsid w:val="0035255A"/>
    <w:rsid w:val="003560D5"/>
    <w:rsid w:val="003936DE"/>
    <w:rsid w:val="003A1262"/>
    <w:rsid w:val="003C5328"/>
    <w:rsid w:val="003C63B7"/>
    <w:rsid w:val="003F2B99"/>
    <w:rsid w:val="00406847"/>
    <w:rsid w:val="004130A3"/>
    <w:rsid w:val="00413886"/>
    <w:rsid w:val="00420DD0"/>
    <w:rsid w:val="004563FE"/>
    <w:rsid w:val="00493AB0"/>
    <w:rsid w:val="004B0C81"/>
    <w:rsid w:val="004C54E6"/>
    <w:rsid w:val="004E4F6A"/>
    <w:rsid w:val="004E54B9"/>
    <w:rsid w:val="004F21B9"/>
    <w:rsid w:val="004F4A8B"/>
    <w:rsid w:val="00527A18"/>
    <w:rsid w:val="0055639A"/>
    <w:rsid w:val="00582D46"/>
    <w:rsid w:val="00594B81"/>
    <w:rsid w:val="005B573E"/>
    <w:rsid w:val="005E201B"/>
    <w:rsid w:val="00613D48"/>
    <w:rsid w:val="006234EE"/>
    <w:rsid w:val="00627195"/>
    <w:rsid w:val="00632B44"/>
    <w:rsid w:val="0065468A"/>
    <w:rsid w:val="00664F9C"/>
    <w:rsid w:val="00672BC7"/>
    <w:rsid w:val="00687F38"/>
    <w:rsid w:val="006900A8"/>
    <w:rsid w:val="006A21DE"/>
    <w:rsid w:val="006C62EF"/>
    <w:rsid w:val="006C6470"/>
    <w:rsid w:val="006D112E"/>
    <w:rsid w:val="006D21CA"/>
    <w:rsid w:val="006E1758"/>
    <w:rsid w:val="006E47E5"/>
    <w:rsid w:val="006F6F06"/>
    <w:rsid w:val="00703F06"/>
    <w:rsid w:val="00724A0C"/>
    <w:rsid w:val="00741666"/>
    <w:rsid w:val="007424DF"/>
    <w:rsid w:val="0075587B"/>
    <w:rsid w:val="007674CB"/>
    <w:rsid w:val="00774484"/>
    <w:rsid w:val="00776382"/>
    <w:rsid w:val="00792998"/>
    <w:rsid w:val="00795A9D"/>
    <w:rsid w:val="007F7849"/>
    <w:rsid w:val="0084036F"/>
    <w:rsid w:val="0085161B"/>
    <w:rsid w:val="00866276"/>
    <w:rsid w:val="008756A7"/>
    <w:rsid w:val="008A4DD7"/>
    <w:rsid w:val="008A4F5C"/>
    <w:rsid w:val="008B5617"/>
    <w:rsid w:val="008C2BBD"/>
    <w:rsid w:val="009127F4"/>
    <w:rsid w:val="0092243C"/>
    <w:rsid w:val="0092493F"/>
    <w:rsid w:val="00943857"/>
    <w:rsid w:val="00960B3A"/>
    <w:rsid w:val="00961499"/>
    <w:rsid w:val="00982BE7"/>
    <w:rsid w:val="009A09D9"/>
    <w:rsid w:val="009B183D"/>
    <w:rsid w:val="009D58B2"/>
    <w:rsid w:val="009F2232"/>
    <w:rsid w:val="009F68C7"/>
    <w:rsid w:val="009F6A66"/>
    <w:rsid w:val="00A076B6"/>
    <w:rsid w:val="00A12751"/>
    <w:rsid w:val="00A12C4F"/>
    <w:rsid w:val="00A24F3B"/>
    <w:rsid w:val="00A33B00"/>
    <w:rsid w:val="00A35BCA"/>
    <w:rsid w:val="00A5244B"/>
    <w:rsid w:val="00A70C67"/>
    <w:rsid w:val="00A75FBD"/>
    <w:rsid w:val="00A97080"/>
    <w:rsid w:val="00AA4C72"/>
    <w:rsid w:val="00AB0BF6"/>
    <w:rsid w:val="00AD200D"/>
    <w:rsid w:val="00AD6F14"/>
    <w:rsid w:val="00AE2894"/>
    <w:rsid w:val="00AE2A5B"/>
    <w:rsid w:val="00AF3392"/>
    <w:rsid w:val="00B1000E"/>
    <w:rsid w:val="00B14129"/>
    <w:rsid w:val="00B3446A"/>
    <w:rsid w:val="00B609D9"/>
    <w:rsid w:val="00B67081"/>
    <w:rsid w:val="00B82272"/>
    <w:rsid w:val="00BB1209"/>
    <w:rsid w:val="00BB25B5"/>
    <w:rsid w:val="00BB4514"/>
    <w:rsid w:val="00BE1426"/>
    <w:rsid w:val="00C13D08"/>
    <w:rsid w:val="00C22181"/>
    <w:rsid w:val="00C345B3"/>
    <w:rsid w:val="00C40532"/>
    <w:rsid w:val="00C572E6"/>
    <w:rsid w:val="00C637EE"/>
    <w:rsid w:val="00C71CA0"/>
    <w:rsid w:val="00C75B27"/>
    <w:rsid w:val="00C9675A"/>
    <w:rsid w:val="00CA0C90"/>
    <w:rsid w:val="00CA235D"/>
    <w:rsid w:val="00CB12C2"/>
    <w:rsid w:val="00CB3F47"/>
    <w:rsid w:val="00CB700F"/>
    <w:rsid w:val="00CC4E97"/>
    <w:rsid w:val="00D26B67"/>
    <w:rsid w:val="00D31F52"/>
    <w:rsid w:val="00D373F9"/>
    <w:rsid w:val="00D5563E"/>
    <w:rsid w:val="00D6010D"/>
    <w:rsid w:val="00D80316"/>
    <w:rsid w:val="00D835FE"/>
    <w:rsid w:val="00D95538"/>
    <w:rsid w:val="00DB0477"/>
    <w:rsid w:val="00DB4054"/>
    <w:rsid w:val="00DD70DB"/>
    <w:rsid w:val="00DD7EE2"/>
    <w:rsid w:val="00E03C6E"/>
    <w:rsid w:val="00E12129"/>
    <w:rsid w:val="00E34678"/>
    <w:rsid w:val="00E62F94"/>
    <w:rsid w:val="00E762E1"/>
    <w:rsid w:val="00E81504"/>
    <w:rsid w:val="00EA35D0"/>
    <w:rsid w:val="00EB6E4A"/>
    <w:rsid w:val="00ED392A"/>
    <w:rsid w:val="00EF65B6"/>
    <w:rsid w:val="00F02B99"/>
    <w:rsid w:val="00F10019"/>
    <w:rsid w:val="00F30409"/>
    <w:rsid w:val="00F60148"/>
    <w:rsid w:val="00F80C03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lexChinaSeaRace/" TargetMode="External"/><Relationship Id="rId13" Type="http://schemas.openxmlformats.org/officeDocument/2006/relationships/hyperlink" Target="mailto:Koko.Mueller@rhkyc.org.h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hkyc.org.h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rolexchinasearace/" TargetMode="External"/><Relationship Id="rId19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hyperlink" Target="https://twitter.com/RolexCSR" TargetMode="External"/><Relationship Id="rId14" Type="http://schemas.openxmlformats.org/officeDocument/2006/relationships/hyperlink" Target="mailto:naomi.walgren@rhkyc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cchair</cp:lastModifiedBy>
  <cp:revision>2</cp:revision>
  <cp:lastPrinted>2017-08-03T11:52:00Z</cp:lastPrinted>
  <dcterms:created xsi:type="dcterms:W3CDTF">2018-02-28T07:00:00Z</dcterms:created>
  <dcterms:modified xsi:type="dcterms:W3CDTF">2018-02-28T07:00:00Z</dcterms:modified>
</cp:coreProperties>
</file>