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9B" w:rsidRPr="00AA153B" w:rsidRDefault="00773C9B" w:rsidP="00773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A153B">
        <w:rPr>
          <w:rFonts w:ascii="Times New Roman" w:hAnsi="Times New Roman" w:cs="Times New Roman"/>
          <w:sz w:val="28"/>
          <w:szCs w:val="28"/>
          <w:lang w:val="ru-RU"/>
        </w:rPr>
        <w:t>Сколько десятков в числе  15 126</w:t>
      </w:r>
      <w:proofErr w:type="gramStart"/>
      <w:r w:rsidRPr="00AA153B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</w:p>
    <w:p w:rsidR="00773C9B" w:rsidRPr="00AA153B" w:rsidRDefault="00773C9B" w:rsidP="00773C9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A153B">
        <w:rPr>
          <w:rFonts w:ascii="Times New Roman" w:hAnsi="Times New Roman" w:cs="Times New Roman"/>
          <w:sz w:val="28"/>
          <w:szCs w:val="28"/>
          <w:lang w:val="ru-RU"/>
        </w:rPr>
        <w:t xml:space="preserve">А) 151             Б)2          В) 1512          </w:t>
      </w:r>
    </w:p>
    <w:p w:rsidR="00773C9B" w:rsidRPr="00AA153B" w:rsidRDefault="00773C9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</w:rPr>
      </w:pPr>
      <w:r w:rsidRPr="00AA153B">
        <w:rPr>
          <w:b w:val="0"/>
          <w:sz w:val="28"/>
          <w:szCs w:val="28"/>
        </w:rPr>
        <w:t>2.  При каком значении х  выражение   48:х  &gt; 8</w:t>
      </w:r>
      <w:r w:rsidR="00833E7C">
        <w:rPr>
          <w:b w:val="0"/>
          <w:sz w:val="28"/>
          <w:szCs w:val="28"/>
        </w:rPr>
        <w:t xml:space="preserve"> будет истинным?</w:t>
      </w:r>
    </w:p>
    <w:p w:rsidR="00773C9B" w:rsidRPr="00AA153B" w:rsidRDefault="00773C9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</w:rPr>
      </w:pPr>
      <w:r w:rsidRPr="00AA153B">
        <w:rPr>
          <w:b w:val="0"/>
          <w:sz w:val="28"/>
          <w:szCs w:val="28"/>
        </w:rPr>
        <w:t>А) 12       Б) 6       В) 2</w:t>
      </w:r>
      <w:bookmarkStart w:id="0" w:name="_GoBack"/>
      <w:bookmarkEnd w:id="0"/>
    </w:p>
    <w:p w:rsidR="00773C9B" w:rsidRPr="00AA153B" w:rsidRDefault="00773C9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</w:rPr>
      </w:pPr>
      <w:r w:rsidRPr="00AA153B">
        <w:rPr>
          <w:b w:val="0"/>
          <w:sz w:val="28"/>
          <w:szCs w:val="28"/>
        </w:rPr>
        <w:t>3. Сторона квадрата 20 см. Чему равна его площадь?</w:t>
      </w:r>
    </w:p>
    <w:p w:rsidR="00773C9B" w:rsidRPr="00AA153B" w:rsidRDefault="00773C9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sz w:val="28"/>
          <w:szCs w:val="28"/>
          <w:shd w:val="clear" w:color="auto" w:fill="FFFFFF"/>
          <w:vertAlign w:val="superscript"/>
        </w:rPr>
      </w:pPr>
      <w:r w:rsidRPr="00AA153B">
        <w:rPr>
          <w:b w:val="0"/>
          <w:sz w:val="28"/>
          <w:szCs w:val="28"/>
        </w:rPr>
        <w:t>А) 40 см        Б) 40</w:t>
      </w:r>
      <w:r w:rsidRPr="00AA153B">
        <w:rPr>
          <w:rStyle w:val="a4"/>
          <w:b w:val="0"/>
          <w:bCs w:val="0"/>
          <w:i w:val="0"/>
          <w:iCs w:val="0"/>
          <w:sz w:val="28"/>
          <w:szCs w:val="28"/>
          <w:shd w:val="clear" w:color="auto" w:fill="FFFFFF"/>
        </w:rPr>
        <w:t>см</w:t>
      </w:r>
      <w:r w:rsidRPr="00AA153B">
        <w:rPr>
          <w:sz w:val="28"/>
          <w:szCs w:val="28"/>
          <w:shd w:val="clear" w:color="auto" w:fill="FFFFFF"/>
          <w:vertAlign w:val="superscript"/>
        </w:rPr>
        <w:t>2</w:t>
      </w:r>
      <w:r w:rsidRPr="00AA153B">
        <w:rPr>
          <w:b w:val="0"/>
          <w:sz w:val="28"/>
          <w:szCs w:val="28"/>
        </w:rPr>
        <w:t xml:space="preserve">     В) 400</w:t>
      </w:r>
      <w:r w:rsidRPr="00AA153B">
        <w:rPr>
          <w:rStyle w:val="a4"/>
          <w:b w:val="0"/>
          <w:bCs w:val="0"/>
          <w:i w:val="0"/>
          <w:iCs w:val="0"/>
          <w:sz w:val="28"/>
          <w:szCs w:val="28"/>
          <w:shd w:val="clear" w:color="auto" w:fill="FFFFFF"/>
        </w:rPr>
        <w:t>см</w:t>
      </w:r>
      <w:r w:rsidRPr="00AA153B">
        <w:rPr>
          <w:sz w:val="28"/>
          <w:szCs w:val="28"/>
          <w:shd w:val="clear" w:color="auto" w:fill="FFFFFF"/>
          <w:vertAlign w:val="superscript"/>
        </w:rPr>
        <w:t>2</w:t>
      </w:r>
    </w:p>
    <w:p w:rsidR="00AA153B" w:rsidRPr="00AA153B" w:rsidRDefault="00AA153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  <w:shd w:val="clear" w:color="auto" w:fill="FFFFFF"/>
        </w:rPr>
      </w:pPr>
      <w:r w:rsidRPr="00AA153B">
        <w:rPr>
          <w:b w:val="0"/>
          <w:sz w:val="28"/>
          <w:szCs w:val="28"/>
          <w:shd w:val="clear" w:color="auto" w:fill="FFFFFF"/>
        </w:rPr>
        <w:t xml:space="preserve">4.  42 315 </w:t>
      </w:r>
      <w:proofErr w:type="spellStart"/>
      <w:r w:rsidRPr="00AA153B">
        <w:rPr>
          <w:b w:val="0"/>
          <w:sz w:val="28"/>
          <w:szCs w:val="28"/>
          <w:shd w:val="clear" w:color="auto" w:fill="FFFFFF"/>
        </w:rPr>
        <w:t>дм</w:t>
      </w:r>
      <w:proofErr w:type="spellEnd"/>
      <w:r w:rsidRPr="00AA153B">
        <w:rPr>
          <w:b w:val="0"/>
          <w:sz w:val="28"/>
          <w:szCs w:val="28"/>
          <w:shd w:val="clear" w:color="auto" w:fill="FFFFFF"/>
        </w:rPr>
        <w:t xml:space="preserve">  +  24 м  5 </w:t>
      </w:r>
      <w:proofErr w:type="spellStart"/>
      <w:r w:rsidRPr="00AA153B">
        <w:rPr>
          <w:b w:val="0"/>
          <w:sz w:val="28"/>
          <w:szCs w:val="28"/>
          <w:shd w:val="clear" w:color="auto" w:fill="FFFFFF"/>
        </w:rPr>
        <w:t>дм</w:t>
      </w:r>
      <w:proofErr w:type="spellEnd"/>
    </w:p>
    <w:p w:rsidR="00AA153B" w:rsidRPr="00AA153B" w:rsidRDefault="00AA153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color w:val="222222"/>
          <w:sz w:val="28"/>
          <w:szCs w:val="28"/>
          <w:shd w:val="clear" w:color="auto" w:fill="FFFFFF"/>
        </w:rPr>
      </w:pPr>
      <w:r w:rsidRPr="00AA153B">
        <w:rPr>
          <w:b w:val="0"/>
          <w:sz w:val="28"/>
          <w:szCs w:val="28"/>
          <w:shd w:val="clear" w:color="auto" w:fill="FFFFFF"/>
        </w:rPr>
        <w:t xml:space="preserve">5.     546 </w:t>
      </w:r>
      <w:r w:rsidRPr="00AA153B">
        <w:rPr>
          <w:rFonts w:ascii="Cambria Math" w:hAnsi="Cambria Math" w:cs="Cambria Math"/>
          <w:b w:val="0"/>
          <w:color w:val="222222"/>
          <w:sz w:val="28"/>
          <w:szCs w:val="28"/>
          <w:shd w:val="clear" w:color="auto" w:fill="FFFFFF"/>
        </w:rPr>
        <w:t>⋅</w:t>
      </w:r>
      <w:r w:rsidRPr="00AA153B">
        <w:rPr>
          <w:b w:val="0"/>
          <w:color w:val="222222"/>
          <w:sz w:val="28"/>
          <w:szCs w:val="28"/>
          <w:shd w:val="clear" w:color="auto" w:fill="FFFFFF"/>
        </w:rPr>
        <w:t xml:space="preserve"> (9888: 48 – 107) + 37 588=</w:t>
      </w:r>
    </w:p>
    <w:p w:rsidR="00AA153B" w:rsidRPr="00AA153B" w:rsidRDefault="00AA153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</w:rPr>
      </w:pPr>
      <w:r w:rsidRPr="00AA153B">
        <w:rPr>
          <w:b w:val="0"/>
          <w:color w:val="222222"/>
          <w:sz w:val="28"/>
          <w:szCs w:val="28"/>
          <w:shd w:val="clear" w:color="auto" w:fill="FFFFFF"/>
        </w:rPr>
        <w:t xml:space="preserve">6. Длина прямоугольника 5 см, а площадь – 5 </w:t>
      </w:r>
      <w:r w:rsidRPr="00AA153B">
        <w:rPr>
          <w:rStyle w:val="a4"/>
          <w:b w:val="0"/>
          <w:bCs w:val="0"/>
          <w:i w:val="0"/>
          <w:iCs w:val="0"/>
          <w:sz w:val="28"/>
          <w:szCs w:val="28"/>
          <w:shd w:val="clear" w:color="auto" w:fill="FFFFFF"/>
        </w:rPr>
        <w:t>см</w:t>
      </w:r>
      <w:r w:rsidRPr="00AA153B">
        <w:rPr>
          <w:sz w:val="28"/>
          <w:szCs w:val="28"/>
          <w:shd w:val="clear" w:color="auto" w:fill="FFFFFF"/>
          <w:vertAlign w:val="superscript"/>
        </w:rPr>
        <w:t>2</w:t>
      </w:r>
      <w:proofErr w:type="gramStart"/>
      <w:r w:rsidRPr="00AA153B"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AA153B">
        <w:rPr>
          <w:sz w:val="28"/>
          <w:szCs w:val="28"/>
        </w:rPr>
        <w:t xml:space="preserve">  </w:t>
      </w:r>
      <w:r w:rsidRPr="00AA153B">
        <w:rPr>
          <w:b w:val="0"/>
          <w:sz w:val="28"/>
          <w:szCs w:val="28"/>
        </w:rPr>
        <w:t>Н</w:t>
      </w:r>
      <w:proofErr w:type="gramEnd"/>
      <w:r w:rsidRPr="00AA153B">
        <w:rPr>
          <w:b w:val="0"/>
          <w:sz w:val="28"/>
          <w:szCs w:val="28"/>
        </w:rPr>
        <w:t>айди периметр.</w:t>
      </w:r>
      <w:r w:rsidRPr="00AA153B">
        <w:rPr>
          <w:b w:val="0"/>
          <w:i/>
          <w:sz w:val="28"/>
          <w:szCs w:val="28"/>
        </w:rPr>
        <w:t xml:space="preserve"> (Условие задачи оформить правильно)</w:t>
      </w:r>
    </w:p>
    <w:p w:rsidR="00AA153B" w:rsidRPr="00AA153B" w:rsidRDefault="00AA153B" w:rsidP="00773C9B">
      <w:pPr>
        <w:pStyle w:val="1"/>
        <w:shd w:val="clear" w:color="auto" w:fill="FFFFFF"/>
        <w:spacing w:before="150" w:beforeAutospacing="0" w:after="150" w:afterAutospacing="0" w:line="600" w:lineRule="atLeast"/>
        <w:rPr>
          <w:b w:val="0"/>
          <w:sz w:val="28"/>
          <w:szCs w:val="28"/>
        </w:rPr>
      </w:pPr>
      <w:r w:rsidRPr="00AA153B">
        <w:rPr>
          <w:b w:val="0"/>
          <w:sz w:val="28"/>
          <w:szCs w:val="28"/>
        </w:rPr>
        <w:t xml:space="preserve">7. Велосипедист за 3 часа проехал 54 км, а пешеход за 4 часа прошел  20 км. </w:t>
      </w:r>
      <w:proofErr w:type="gramStart"/>
      <w:r w:rsidRPr="00AA153B">
        <w:rPr>
          <w:b w:val="0"/>
          <w:sz w:val="28"/>
          <w:szCs w:val="28"/>
        </w:rPr>
        <w:t>На сколько</w:t>
      </w:r>
      <w:proofErr w:type="gramEnd"/>
      <w:r w:rsidRPr="00AA153B">
        <w:rPr>
          <w:b w:val="0"/>
          <w:sz w:val="28"/>
          <w:szCs w:val="28"/>
        </w:rPr>
        <w:t xml:space="preserve"> больше скорость велосипедиста, чем пешехода?</w:t>
      </w:r>
      <w:r>
        <w:rPr>
          <w:b w:val="0"/>
          <w:sz w:val="28"/>
          <w:szCs w:val="28"/>
        </w:rPr>
        <w:t xml:space="preserve"> </w:t>
      </w:r>
      <w:r w:rsidRPr="00AA153B">
        <w:rPr>
          <w:b w:val="0"/>
          <w:i/>
          <w:sz w:val="28"/>
          <w:szCs w:val="28"/>
        </w:rPr>
        <w:t>(Условие задачи оформить правильно)</w:t>
      </w:r>
    </w:p>
    <w:sectPr w:rsidR="00AA153B" w:rsidRPr="00AA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712C"/>
    <w:multiLevelType w:val="hybridMultilevel"/>
    <w:tmpl w:val="4C7E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DB"/>
    <w:rsid w:val="0016118A"/>
    <w:rsid w:val="00161995"/>
    <w:rsid w:val="005E0FC5"/>
    <w:rsid w:val="00773C9B"/>
    <w:rsid w:val="00833E7C"/>
    <w:rsid w:val="009537DB"/>
    <w:rsid w:val="00A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7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773C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7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773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2019-04-18T16:59:00Z</dcterms:created>
  <dcterms:modified xsi:type="dcterms:W3CDTF">2019-04-18T17:05:00Z</dcterms:modified>
</cp:coreProperties>
</file>