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9" w:rsidRPr="00F47419" w:rsidRDefault="00F47419" w:rsidP="00F47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Зимние каникулы 2018</w:t>
      </w:r>
    </w:p>
    <w:p w:rsidR="00F47419" w:rsidRPr="00F47419" w:rsidRDefault="00F47419" w:rsidP="00F4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98080" cy="286385"/>
            <wp:effectExtent l="0" t="0" r="7620" b="0"/>
            <wp:docPr id="4" name="Рисунок 4" descr="http://baytik-kazan.ru/img/div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tik-kazan.ru/img/divx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DD8E6"/>
          <w:lang w:eastAsia="ru-RU"/>
        </w:rPr>
        <w:t>Даты:</w:t>
      </w: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 по 8 января 2018 года 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DD8E6"/>
          <w:lang w:eastAsia="ru-RU"/>
        </w:rPr>
        <w:t>Возраст:</w:t>
      </w: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7-17 лет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DD8E6"/>
          <w:lang w:eastAsia="ru-RU"/>
        </w:rPr>
        <w:t>Стоимость:</w:t>
      </w: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1AB6">
        <w:rPr>
          <w:rFonts w:ascii="Times New Roman" w:eastAsia="Times New Roman" w:hAnsi="Times New Roman" w:cs="Times New Roman"/>
          <w:sz w:val="24"/>
          <w:szCs w:val="24"/>
          <w:lang w:eastAsia="ru-RU"/>
        </w:rPr>
        <w:t>17 500 рублей</w:t>
      </w:r>
      <w:bookmarkStart w:id="0" w:name="_GoBack"/>
      <w:bookmarkEnd w:id="0"/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DD8E6"/>
          <w:lang w:eastAsia="ru-RU"/>
        </w:rPr>
        <w:t>Проживание:</w:t>
      </w: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F47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корпус</w:t>
        </w:r>
      </w:hyperlink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разместятся в комфортабельном пятом корпусе. Корпус с 4-х и 5-ти местными комнатами с душевыми и туалетами в каждой или в блоке из 2-х комнат, площадками для мастер-классов и отрядных мероприятий.</w:t>
      </w:r>
    </w:p>
    <w:p w:rsidR="00F47419" w:rsidRPr="00F47419" w:rsidRDefault="00C91AB6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47419" w:rsidRPr="00F47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D700"/>
            <w:lang w:eastAsia="ru-RU"/>
          </w:rPr>
          <w:t> </w:t>
        </w:r>
      </w:hyperlink>
      <w:hyperlink r:id="rId9" w:history="1">
        <w:r w:rsidR="00F47419" w:rsidRPr="00F47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D700"/>
            <w:lang w:eastAsia="ru-RU"/>
          </w:rPr>
          <w:t xml:space="preserve">Скачать анкету </w:t>
        </w:r>
      </w:hyperlink>
      <w:hyperlink r:id="rId10" w:history="1">
        <w:r w:rsidR="00F47419" w:rsidRPr="00F47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F47419"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</w:t>
      </w:r>
      <w:hyperlink r:id="rId11" w:history="1">
        <w:r w:rsidR="00F47419" w:rsidRPr="00F47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D700"/>
            <w:lang w:eastAsia="ru-RU"/>
          </w:rPr>
          <w:t> </w:t>
        </w:r>
      </w:hyperlink>
      <w:hyperlink r:id="rId12" w:history="1">
        <w:r w:rsidR="00F47419" w:rsidRPr="00F47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D700"/>
            <w:lang w:eastAsia="ru-RU"/>
          </w:rPr>
          <w:t>Скачать Публичный договор-оферту</w:t>
        </w:r>
      </w:hyperlink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DD8E6"/>
          <w:lang w:eastAsia="ru-RU"/>
        </w:rPr>
        <w:t>О смене: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каникулы всегда таят в себе что-то волшебное и сказочное. А когда их можно провести в компании друзей в живописном месте, то отдых превращается в чудо. Традиционно с боем курантов в лагере «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наступает Зимняя сказка, и каждый день наполняется незабываемыми событиями.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смены разнообразна и подарит каждому участнику возможность найти море интересных и полезных увлечений для себя. Мероприятия будут проходить и всем лагерем вместе и делиться по возрасту, что позволит учесть интересы каждого возраста.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 тематика с опытными организаторами и вожатыми позволят обеспечить яркий отдых и безопасность, а профильные мастер-классы и занятия получить много знаний и впечатлений.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хотите, чтобы ребенок попал в настоящую сказку, выберите для него детский лагерь в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DD8E6"/>
          <w:lang w:eastAsia="ru-RU"/>
        </w:rPr>
        <w:t>В программе: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полезных и занимательных мастер-классов по выбранным профилям, участников смены ожидают: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тема и легенда смены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новогодний и рождественский праздники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с Дедом Морозом и его друзьями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командно-спортивная игра «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зимние забавы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интерактивные и спортивные программы на свежем воздухе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катание на лошадях и санях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приключенческие «вертушки»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интеллектуальные и развлекательные программы, конкурсы и дискотеки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419" w:rsidRPr="00F47419" w:rsidRDefault="00F47419" w:rsidP="00F47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и обучающие профили:</w:t>
      </w:r>
    </w:p>
    <w:p w:rsidR="00F47419" w:rsidRPr="00F47419" w:rsidRDefault="00F47419" w:rsidP="00F47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IT-технологии начальный уровень (1 группа 15-18 человек). От 8 лет.</w:t>
      </w:r>
    </w:p>
    <w:p w:rsidR="00F47419" w:rsidRPr="00F47419" w:rsidRDefault="00F47419" w:rsidP="00F47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IT-технологии продвинутый уровень (1 группа от 18-20 человек). От 13 лет.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 работать в команде, создавать игры, сайты, приложения и многое другое с использованием современных технологий прикладного программирования, разбираться в развитии и продвижении своей ИТ-компании. Мы даем знания, которые помогут запустить успешный проект. Мы основываемся на опыте ведущих специалистов ИТ-сферы и привлекаем экспертов, которые уже давно процветают в этой области. Каждый из них делится знаниями и секретами, основанными на личном опыте.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49210" cy="1153160"/>
            <wp:effectExtent l="0" t="0" r="8890" b="8890"/>
            <wp:docPr id="3" name="Рисунок 3" descr="Детский лагерь Бай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лагерь Байти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19" w:rsidRPr="00F47419" w:rsidRDefault="00F47419" w:rsidP="00F47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Робототехника. </w:t>
      </w:r>
      <w:proofErr w:type="spellStart"/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Lego</w:t>
      </w:r>
      <w:proofErr w:type="spellEnd"/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(1 группа 21 человек). От 8 лет.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в настоящее время робототехника является одним из самых стремительно-развивающихся направлений науки и техники. Роботы стали превосходными помощниками, войдя во многие сферы человеческой жизни. 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лагерь «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приглашает попробовать себя в создании и программировании собственного робота.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профиле способствует: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развитию навыков поиска и выбора оптимального варианта решения задачи, сборки, тестирования и оценки моделей 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«мозгового штурма» для творческого поиска альтернативных решений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работе в команде, обмену идеями и навыкам общения 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приобретению практического опыта работы с датчиками, электромоторами и интеллектуальными устройствами.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смены будут работать с конструкторами LEGO, программируя в среде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RoboLab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LabView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LabView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среда разработки и платформа для выполнения программ, созданных на графическом языке программирования «G» фирмы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Instruments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(США). Она используется высококвалифицированными специалистами всего мира в областях управления экспериментами, обработки данных, машинного зрения/обучения и робототехники. Это мощная платформа, на которой НАСА программировало космические аппараты. С дополнением специально для NXT, эта среда дает невероятное количество возможностей, вплоть до общения между роботами и автоматического создания отчетов. 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смене будут проведены соревнования по нескольким категориям Всемирной олимпиады по робототехнике.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19" w:rsidRPr="00F47419" w:rsidRDefault="00F47419" w:rsidP="00F47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«Архитектура и дизайн»</w:t>
      </w: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группы 18-20 человек). От 6 лет.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направление, которое реализуется совместно с Творческой мастерской «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Проектеро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познакомятся с известными мировыми архитекторами, дизайнерами, художниками и их шедеврами. Смогут научиться определять стили разных эпох и моделировать простейшие архитектурные формы. Узнают о различных методиках рисунка и живописи,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квиллинге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бумагокручении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позволит: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талант у ребенка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любовь и уважение к искусству  и архитектуре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объемные формы фигур (полезно для  изучения геометрия)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возможной будущей профессией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полюбить путешествовать и открывать новые творческие горизонты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основу рисунка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узнают о различных методиках рисунка и живописи.</w:t>
      </w:r>
    </w:p>
    <w:p w:rsid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смены будут созданы 3D модели выбранных объектов.</w:t>
      </w:r>
    </w:p>
    <w:p w:rsid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распорядок дня смены: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08.30  Подъем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08.45  Зарядка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09.00  Завтрак 1 смена/ ОПТ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09.30  Завтрак 2 смена/ ОПТ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09.45  Организационный сбор 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10.00 -12.50 Мастер-классы и занятия по профилям 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 Обед 1 смена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 Обед 2 смена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14.00 -15.00 Тихий час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15.10 -16.15 Спортивные и развлекательные мероприятия, экскурсия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16.15  Полдник 1 смена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 Полдник 2 смена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17.00 -17.50  Мастер-классы и занятия по студиям 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18.10  Ужин 1 смена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18.40  Ужин 2 смена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19.00-19.50 Подготовка к вечернему мероприятию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20.00-21.45   Мероприятия, развивающие игры, конкурсы, дискотека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21.45  Второй ужин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 Мягкий отбой/свечка</w:t>
      </w:r>
    </w:p>
    <w:p w:rsidR="00F47419" w:rsidRPr="00F47419" w:rsidRDefault="00F47419" w:rsidP="00F47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22.30  Отбой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путевки входят: проживание, пятиразовое питание, мастер-классы, семинары,  развивающая и развлекательная программы, сертификаты, дипломы, экскурсия.</w:t>
      </w:r>
      <w:proofErr w:type="gramEnd"/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оплачивается по желанию командно-спортивная игра «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Тарнсфер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 из лагеря 8-го января с 10 до 12 часов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 заезде: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ваучер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страхового медицинского полиса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состоянии здоровья от педиатра </w:t>
      </w:r>
    </w:p>
    <w:p w:rsidR="00F47419" w:rsidRPr="00F47419" w:rsidRDefault="00F47419" w:rsidP="00F4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анализы на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энтеребиоз</w:t>
      </w:r>
      <w:proofErr w:type="spellEnd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педикулез и </w:t>
      </w:r>
      <w:proofErr w:type="spellStart"/>
      <w:r w:rsidRPr="00F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яйцаглист</w:t>
      </w:r>
      <w:proofErr w:type="spellEnd"/>
    </w:p>
    <w:p w:rsidR="00EA7198" w:rsidRDefault="00EA7198"/>
    <w:sectPr w:rsidR="00EA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2E"/>
    <w:multiLevelType w:val="multilevel"/>
    <w:tmpl w:val="8D0A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3E48"/>
    <w:multiLevelType w:val="multilevel"/>
    <w:tmpl w:val="3A0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70D7"/>
    <w:multiLevelType w:val="multilevel"/>
    <w:tmpl w:val="85A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01715"/>
    <w:multiLevelType w:val="multilevel"/>
    <w:tmpl w:val="847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19"/>
    <w:rsid w:val="006235C8"/>
    <w:rsid w:val="00C91AB6"/>
    <w:rsid w:val="00EA7198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419"/>
    <w:rPr>
      <w:b/>
      <w:bCs/>
    </w:rPr>
  </w:style>
  <w:style w:type="character" w:styleId="a5">
    <w:name w:val="Hyperlink"/>
    <w:basedOn w:val="a0"/>
    <w:uiPriority w:val="99"/>
    <w:semiHidden/>
    <w:unhideWhenUsed/>
    <w:rsid w:val="00F47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419"/>
    <w:rPr>
      <w:b/>
      <w:bCs/>
    </w:rPr>
  </w:style>
  <w:style w:type="character" w:styleId="a5">
    <w:name w:val="Hyperlink"/>
    <w:basedOn w:val="a0"/>
    <w:uiPriority w:val="99"/>
    <w:semiHidden/>
    <w:unhideWhenUsed/>
    <w:rsid w:val="00F47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tik-kazan.ru/kcfinder/upload/files/%D0%90%D0%BD%D0%BA%D0%B5%D1%82%D0%B0%20-%20%D0%B7%D0%B8%D0%BC%D0%BD%D0%B8%D0%B5%20%D0%BA%D0%B0%D0%BD%D0%B8%D0%BA%D1%83%D0%BB%D1%8B%202018%282%29.docx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baytik-kazan.ru/galzapis111/" TargetMode="External"/><Relationship Id="rId12" Type="http://schemas.openxmlformats.org/officeDocument/2006/relationships/hyperlink" Target="http://baytik-kazan.ru/kcfinder/upload/files/%D0%9F%D1%83%D0%B1%D0%BB%D0%B8%D1%87%D0%BD%D0%B0%D1%8F%20%D0%BE%D1%84%D0%B5%D1%80%D1%82%D0%B0%20%E2%84%96%2055%20%28%D0%BD%D0%BE%D0%B2%D0%BE%D0%B3%D0%BE%D0%B4%D0%BD%D0%B8%D0%B5%20%D0%BA%D0%B0%D0%BD%D0%B8%D0%BA%D1%83%D0%BB%D1%8B%29%20%D0%BE%D1%82%2001.11.2017%281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ytik-kazan.ru/kcfinder/upload/files/%D0%9F%D1%83%D0%B1%D0%BB%D0%B8%D1%87%D0%BD%D0%B0%D1%8F%20%D0%BE%D1%84%D0%B5%D1%80%D1%82%D0%B0%20%E2%84%96%2055%20%28%D0%BD%D0%BE%D0%B2%D0%BE%D0%B3%D0%BE%D0%B4%D0%BD%D0%B8%D0%B5%20%D0%BA%D0%B0%D0%BD%D0%B8%D0%BA%D1%83%D0%BB%D1%8B%29%20%D0%BE%D1%82%2001.11.2017%281%2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ytik-kazan.ru/kcfinder/upload/files/%D0%90%D0%BD%D0%BA%D0%B5%D1%82%D0%B0%20-%20%D0%B7%D0%B8%D0%BC%D0%BD%D0%B8%D0%B5%20%D0%BA%D0%B0%D0%BD%D0%B8%D0%BA%D1%83%D0%BB%D1%8B%202018%282%2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ytik-kazan.ru/kcfinder/upload/files/%D0%90%D0%BD%D0%BA%D0%B5%D1%82%D0%B0%20-%20%D0%B7%D0%B8%D0%BC%D0%BD%D0%B8%D0%B5%20%D0%BA%D0%B0%D0%BD%D0%B8%D0%BA%D1%83%D0%BB%D1%8B%202018%282%2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2017-11-30T07:50:00Z</dcterms:created>
  <dcterms:modified xsi:type="dcterms:W3CDTF">2017-12-08T07:24:00Z</dcterms:modified>
</cp:coreProperties>
</file>