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10" w:rsidRPr="005F7D3F" w:rsidRDefault="009E2310" w:rsidP="009E2310">
      <w:pPr>
        <w:rPr>
          <w:rFonts w:ascii="Times New Roman" w:hAnsi="Times New Roman" w:cs="Times New Roman"/>
          <w:b/>
          <w:sz w:val="24"/>
          <w:szCs w:val="24"/>
        </w:rPr>
      </w:pPr>
      <w:r w:rsidRPr="005F7D3F">
        <w:rPr>
          <w:rFonts w:ascii="Times New Roman" w:hAnsi="Times New Roman" w:cs="Times New Roman"/>
          <w:b/>
          <w:sz w:val="24"/>
          <w:szCs w:val="24"/>
        </w:rPr>
        <w:t>Ukázka 1</w:t>
      </w:r>
    </w:p>
    <w:p w:rsidR="009E2310" w:rsidRPr="005F7D3F" w:rsidRDefault="009E2310" w:rsidP="009E2310">
      <w:pPr>
        <w:pStyle w:val="Nadpis5"/>
        <w:rPr>
          <w:sz w:val="24"/>
          <w:szCs w:val="24"/>
        </w:rPr>
      </w:pPr>
      <w:r w:rsidRPr="005F7D3F">
        <w:rPr>
          <w:sz w:val="24"/>
          <w:szCs w:val="24"/>
        </w:rPr>
        <w:t>V Boží zahradě</w:t>
      </w:r>
    </w:p>
    <w:p w:rsidR="009E2310" w:rsidRPr="005F7D3F" w:rsidRDefault="009E2310" w:rsidP="009E2310">
      <w:pPr>
        <w:rPr>
          <w:rFonts w:ascii="Times New Roman" w:hAnsi="Times New Roman" w:cs="Times New Roman"/>
          <w:sz w:val="24"/>
          <w:szCs w:val="24"/>
        </w:rPr>
      </w:pPr>
      <w:r w:rsidRPr="005F7D3F">
        <w:rPr>
          <w:rFonts w:ascii="Times New Roman" w:hAnsi="Times New Roman" w:cs="Times New Roman"/>
          <w:sz w:val="24"/>
          <w:szCs w:val="24"/>
        </w:rPr>
        <w:t>To je příběh nebe a země, o jejich stvoření.</w:t>
      </w:r>
      <w:r w:rsidRPr="005F7D3F">
        <w:rPr>
          <w:rFonts w:ascii="Times New Roman" w:hAnsi="Times New Roman" w:cs="Times New Roman"/>
          <w:sz w:val="24"/>
          <w:szCs w:val="24"/>
        </w:rPr>
        <w:br/>
        <w:t>Tenkrát, když Hospodin Bůh učinil zemi a nebe,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na zemi ještě nebylo žádné polní křoví a nerostly žádné polní byliny. Hospodin Bůh na zem ještě nesesílal déšť a nebyl ani člověk, který by obdělával půdu.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Ze země však vystupovala pára a zavlažovala celý zemský povrch.</w:t>
      </w:r>
      <w:r w:rsidRPr="005F7D3F">
        <w:rPr>
          <w:rFonts w:ascii="Times New Roman" w:hAnsi="Times New Roman" w:cs="Times New Roman"/>
          <w:sz w:val="24"/>
          <w:szCs w:val="24"/>
        </w:rPr>
        <w:br/>
        <w:t>Hospodin Bůh pak z prachu země zformoval člověka a do jeho chřípí vdechl dech života. Tak se člověk stal živou bytostí.</w:t>
      </w:r>
      <w:r w:rsidRPr="005F7D3F">
        <w:rPr>
          <w:rFonts w:ascii="Times New Roman" w:hAnsi="Times New Roman" w:cs="Times New Roman"/>
          <w:sz w:val="24"/>
          <w:szCs w:val="24"/>
        </w:rPr>
        <w:br/>
        <w:t>Hospodin Bůh vysázel v Edenu na východě zahradu a do ní postavil člověka, jehož zformoval.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Hospodin Bůh nechal ze země vyrůst všelijaké stromy lákavé na pohled a dobré k jídlu, včetně stromu života uprostřed zahrady a stromu poznání dobra i zla.</w:t>
      </w:r>
      <w:r w:rsidRPr="005F7D3F">
        <w:rPr>
          <w:rFonts w:ascii="Times New Roman" w:hAnsi="Times New Roman" w:cs="Times New Roman"/>
          <w:sz w:val="24"/>
          <w:szCs w:val="24"/>
        </w:rPr>
        <w:br/>
        <w:t xml:space="preserve">Z Edenu vycházela řeka, aby zavlažovala zahradu, a odtud se rozdělovala do čtyř hlavních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toků.První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 xml:space="preserve"> se jmenuje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Píšon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 xml:space="preserve">. Obtéká celou zemi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Chavílu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 xml:space="preserve">, kde je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zlato,a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 xml:space="preserve"> zlato té země je výborné. Je tam i vonná pryskyřice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bdelium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 xml:space="preserve"> a kámen onyx.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 xml:space="preserve">Druhá řeka se jmenuje </w:t>
      </w:r>
      <w:proofErr w:type="spellStart"/>
      <w:r w:rsidRPr="005F7D3F">
        <w:rPr>
          <w:rFonts w:ascii="Times New Roman" w:hAnsi="Times New Roman" w:cs="Times New Roman"/>
          <w:sz w:val="24"/>
          <w:szCs w:val="24"/>
        </w:rPr>
        <w:t>Gíchon</w:t>
      </w:r>
      <w:proofErr w:type="spellEnd"/>
      <w:r w:rsidRPr="005F7D3F">
        <w:rPr>
          <w:rFonts w:ascii="Times New Roman" w:hAnsi="Times New Roman" w:cs="Times New Roman"/>
          <w:sz w:val="24"/>
          <w:szCs w:val="24"/>
        </w:rPr>
        <w:t>; ta obtéká celou zemi Habeš.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Třetí řeka se jmenuje Tigris a teče na východ od Asýrie. A čtvrtá řeka je Eufrat.</w:t>
      </w:r>
      <w:r w:rsidRPr="005F7D3F">
        <w:rPr>
          <w:rFonts w:ascii="Times New Roman" w:hAnsi="Times New Roman" w:cs="Times New Roman"/>
          <w:sz w:val="24"/>
          <w:szCs w:val="24"/>
        </w:rPr>
        <w:br/>
        <w:t>Hospodin Bůh tedy vzal člověka a usadil ho do zahrady Eden, aby ji obdělával a střežil.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Hospodin Bůh člověku přikázal: „Z každého stromu v zahradě můžeš svobodně jíst,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kromě stromu poznání dobra i zla. Z toho nejez, neboť v den, kdy bys z něj jedl, jistě zemřeš.“</w:t>
      </w:r>
      <w:r w:rsidRPr="005F7D3F">
        <w:rPr>
          <w:rFonts w:ascii="Times New Roman" w:hAnsi="Times New Roman" w:cs="Times New Roman"/>
          <w:sz w:val="24"/>
          <w:szCs w:val="24"/>
        </w:rPr>
        <w:br/>
        <w:t>Hospodin Bůh také řekl: „Není dobré, aby člověk byl sám; opatřím mu rovnocennou oporu.“</w:t>
      </w:r>
      <w:r w:rsidRPr="005F7D3F">
        <w:rPr>
          <w:rFonts w:ascii="Times New Roman" w:hAnsi="Times New Roman" w:cs="Times New Roman"/>
          <w:sz w:val="24"/>
          <w:szCs w:val="24"/>
        </w:rPr>
        <w:br/>
        <w:t>(Hospodin Bůh totiž zformoval ze země všechnu polní zvěř i všechno nebeské ptactvo a přivedl je k Adamovi, aby viděl, jak je pojmenuje. Jakkoli pak Adam nazval kterého živočicha, tak se jmenoval.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Adam tedy pojmenoval všechen dobytek, nebeské ptactvo i všechnu polní zvěř. Pro Adama se ale nenašla rovnocenná opora.)</w:t>
      </w:r>
      <w:r w:rsidRPr="005F7D3F">
        <w:rPr>
          <w:rFonts w:ascii="Times New Roman" w:hAnsi="Times New Roman" w:cs="Times New Roman"/>
          <w:sz w:val="24"/>
          <w:szCs w:val="24"/>
        </w:rPr>
        <w:br/>
        <w:t>Hospodin Bůh tedy na Adama přivedl hluboký spánek. Když usnul, vzal jedno z jeho žeber a zaplnil to místo tělem.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Z onoho žebra, které vzal z Adama, pak Hospodin Bůh vytvořil ženu a přivedl ji k Adamovi.</w:t>
      </w:r>
      <w:r w:rsidRPr="005F7D3F">
        <w:rPr>
          <w:rFonts w:ascii="Times New Roman" w:hAnsi="Times New Roman" w:cs="Times New Roman"/>
          <w:sz w:val="24"/>
          <w:szCs w:val="24"/>
        </w:rPr>
        <w:br/>
        <w:t>Adam tenkrát řekl:</w:t>
      </w:r>
      <w:r w:rsidRPr="005F7D3F">
        <w:rPr>
          <w:rFonts w:ascii="Times New Roman" w:hAnsi="Times New Roman" w:cs="Times New Roman"/>
          <w:sz w:val="24"/>
          <w:szCs w:val="24"/>
        </w:rPr>
        <w:br/>
        <w:t>„To je konečně ona:</w:t>
      </w:r>
      <w:r w:rsidRPr="005F7D3F">
        <w:rPr>
          <w:rFonts w:ascii="Times New Roman" w:hAnsi="Times New Roman" w:cs="Times New Roman"/>
          <w:sz w:val="24"/>
          <w:szCs w:val="24"/>
        </w:rPr>
        <w:br/>
        <w:t>kost z mých kostí,</w:t>
      </w:r>
      <w:r w:rsidRPr="005F7D3F">
        <w:rPr>
          <w:rFonts w:ascii="Times New Roman" w:hAnsi="Times New Roman" w:cs="Times New Roman"/>
          <w:sz w:val="24"/>
          <w:szCs w:val="24"/>
        </w:rPr>
        <w:br/>
        <w:t>tělo z mého těla!</w:t>
      </w:r>
      <w:r w:rsidRPr="005F7D3F">
        <w:rPr>
          <w:rFonts w:ascii="Times New Roman" w:hAnsi="Times New Roman" w:cs="Times New Roman"/>
          <w:sz w:val="24"/>
          <w:szCs w:val="24"/>
        </w:rPr>
        <w:br/>
        <w:t>Bude se nazývat manželkou,</w:t>
      </w:r>
      <w:r w:rsidRPr="005F7D3F">
        <w:rPr>
          <w:rFonts w:ascii="Times New Roman" w:hAnsi="Times New Roman" w:cs="Times New Roman"/>
          <w:sz w:val="24"/>
          <w:szCs w:val="24"/>
        </w:rPr>
        <w:br/>
        <w:t>neboť je vzata z manžela!“</w:t>
      </w:r>
      <w:r w:rsidRPr="005F7D3F">
        <w:rPr>
          <w:rFonts w:ascii="Times New Roman" w:hAnsi="Times New Roman" w:cs="Times New Roman"/>
          <w:sz w:val="24"/>
          <w:szCs w:val="24"/>
        </w:rPr>
        <w:br/>
        <w:t>To proto muž opouští otce i matku – aby přilnul ke své manželce a stali se jedním tělem.</w:t>
      </w:r>
      <w:r w:rsidRPr="005F7D3F">
        <w:rPr>
          <w:rFonts w:ascii="Times New Roman" w:hAnsi="Times New Roman" w:cs="Times New Roman"/>
          <w:sz w:val="24"/>
          <w:szCs w:val="24"/>
        </w:rPr>
        <w:t xml:space="preserve"> </w:t>
      </w:r>
      <w:r w:rsidRPr="005F7D3F">
        <w:rPr>
          <w:rFonts w:ascii="Times New Roman" w:hAnsi="Times New Roman" w:cs="Times New Roman"/>
          <w:sz w:val="24"/>
          <w:szCs w:val="24"/>
        </w:rPr>
        <w:t>Oba dva, muž i jeho žena, byli nazí a nestyděli se.</w:t>
      </w:r>
    </w:p>
    <w:p w:rsidR="009E2310" w:rsidRPr="005F7D3F" w:rsidRDefault="009E2310" w:rsidP="009E231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Jaké stromy rostly uprostřed zahrady?</w:t>
      </w:r>
    </w:p>
    <w:p w:rsidR="009E2310" w:rsidRPr="005F7D3F" w:rsidRDefault="009E2310" w:rsidP="009E231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Proč byla stvořena žena?</w:t>
      </w:r>
    </w:p>
    <w:p w:rsidR="009E2310" w:rsidRPr="005F7D3F" w:rsidRDefault="009E2310" w:rsidP="009E231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Co Bůh člověku zakázal a proč? Proč myslíš, že tento strom v zahradě vůbec byl?</w:t>
      </w:r>
    </w:p>
    <w:p w:rsidR="009E2310" w:rsidRPr="005F7D3F" w:rsidRDefault="009E2310" w:rsidP="009E231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Jak byl stvořen muž a jak žena? Jaký symbolický, přenesený význam to může mít?</w:t>
      </w:r>
    </w:p>
    <w:p w:rsidR="005F7D3F" w:rsidRDefault="009E2310" w:rsidP="009E231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Na jiném místě je napsáno, že člověk byl stvořen podle Božího obrazu. Jak tomu rozumíš?</w:t>
      </w:r>
    </w:p>
    <w:p w:rsidR="009E2310" w:rsidRPr="005F7D3F" w:rsidRDefault="005F7D3F" w:rsidP="005F7D3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147B12" w:rsidRPr="005F7D3F" w:rsidRDefault="009E2310" w:rsidP="009E2310">
      <w:pPr>
        <w:rPr>
          <w:rFonts w:ascii="Times New Roman" w:hAnsi="Times New Roman" w:cs="Times New Roman"/>
          <w:b/>
          <w:sz w:val="24"/>
          <w:szCs w:val="24"/>
        </w:rPr>
      </w:pPr>
      <w:r w:rsidRPr="005F7D3F">
        <w:rPr>
          <w:rFonts w:ascii="Times New Roman" w:hAnsi="Times New Roman" w:cs="Times New Roman"/>
          <w:b/>
          <w:sz w:val="24"/>
          <w:szCs w:val="24"/>
        </w:rPr>
        <w:lastRenderedPageBreak/>
        <w:t>Ukázka 2</w:t>
      </w:r>
    </w:p>
    <w:p w:rsidR="00147B12" w:rsidRPr="005F7D3F" w:rsidRDefault="00147B12" w:rsidP="009E2310">
      <w:pPr>
        <w:rPr>
          <w:rFonts w:ascii="Times New Roman" w:hAnsi="Times New Roman" w:cs="Times New Roman"/>
          <w:b/>
          <w:sz w:val="24"/>
          <w:szCs w:val="24"/>
        </w:rPr>
      </w:pPr>
      <w:r w:rsidRPr="005F7D3F">
        <w:rPr>
          <w:rFonts w:ascii="Times New Roman" w:hAnsi="Times New Roman" w:cs="Times New Roman"/>
          <w:b/>
          <w:sz w:val="24"/>
          <w:szCs w:val="24"/>
        </w:rPr>
        <w:t>David a Goliáš</w:t>
      </w:r>
    </w:p>
    <w:p w:rsidR="00147B12" w:rsidRPr="005F7D3F" w:rsidRDefault="00147B12" w:rsidP="009E2310">
      <w:pPr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Izraelcům vládne jejich první král – Saul. Mladík David, původně pastýř, u něj slouží jako hudebník, ale protože vypukla válka s Filištíny, vrátil se domů.</w:t>
      </w:r>
    </w:p>
    <w:p w:rsidR="00147B12" w:rsidRPr="005F7D3F" w:rsidRDefault="00147B12" w:rsidP="00147B12">
      <w:pPr>
        <w:pStyle w:val="chapter-2"/>
        <w:jc w:val="both"/>
      </w:pPr>
      <w:r w:rsidRPr="005F7D3F">
        <w:rPr>
          <w:rStyle w:val="text"/>
        </w:rPr>
        <w:t xml:space="preserve">Filištíni tehdy spojili svá vojska a vytáhli do boje. Shromáždili se u judského Socha a utábořili se v </w:t>
      </w:r>
      <w:proofErr w:type="spellStart"/>
      <w:r w:rsidRPr="005F7D3F">
        <w:rPr>
          <w:rStyle w:val="text"/>
        </w:rPr>
        <w:t>Efes-danimu</w:t>
      </w:r>
      <w:proofErr w:type="spellEnd"/>
      <w:r w:rsidRPr="005F7D3F">
        <w:rPr>
          <w:rStyle w:val="text"/>
        </w:rPr>
        <w:t xml:space="preserve"> mezi Sochem a </w:t>
      </w:r>
      <w:proofErr w:type="spellStart"/>
      <w:r w:rsidRPr="005F7D3F">
        <w:rPr>
          <w:rStyle w:val="text"/>
        </w:rPr>
        <w:t>Azekou</w:t>
      </w:r>
      <w:proofErr w:type="spellEnd"/>
      <w:r w:rsidRPr="005F7D3F">
        <w:rPr>
          <w:rStyle w:val="text"/>
        </w:rPr>
        <w:t>.</w:t>
      </w:r>
      <w:r w:rsidRPr="005F7D3F">
        <w:t xml:space="preserve"> </w:t>
      </w:r>
      <w:r w:rsidRPr="005F7D3F">
        <w:rPr>
          <w:rStyle w:val="text"/>
          <w:vertAlign w:val="superscript"/>
        </w:rPr>
        <w:t>2 </w:t>
      </w:r>
      <w:r w:rsidRPr="005F7D3F">
        <w:rPr>
          <w:rStyle w:val="text"/>
        </w:rPr>
        <w:t>Také Saul a izraelští muži se shromáždili. Utábořili se v údolí Ela a sešikovali se k bitvě proti Filištínům.</w:t>
      </w:r>
      <w:r w:rsidRPr="005F7D3F">
        <w:t xml:space="preserve"> </w:t>
      </w:r>
      <w:r w:rsidRPr="005F7D3F">
        <w:rPr>
          <w:rStyle w:val="text"/>
          <w:vertAlign w:val="superscript"/>
        </w:rPr>
        <w:t>3 </w:t>
      </w:r>
      <w:r w:rsidRPr="005F7D3F">
        <w:rPr>
          <w:rStyle w:val="text"/>
        </w:rPr>
        <w:t>Filištíni stáli na jednom kopci, Izraelci na protějším a mezi nimi bylo údolí.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4 </w:t>
      </w:r>
      <w:r w:rsidRPr="005F7D3F">
        <w:rPr>
          <w:rStyle w:val="text"/>
        </w:rPr>
        <w:t xml:space="preserve">Z </w:t>
      </w:r>
      <w:proofErr w:type="spellStart"/>
      <w:r w:rsidRPr="005F7D3F">
        <w:rPr>
          <w:rStyle w:val="text"/>
        </w:rPr>
        <w:t>filištínského</w:t>
      </w:r>
      <w:proofErr w:type="spellEnd"/>
      <w:r w:rsidRPr="005F7D3F">
        <w:rPr>
          <w:rStyle w:val="text"/>
        </w:rPr>
        <w:t xml:space="preserve"> tábora vystoupil jejich zápasník jménem Goliáš z </w:t>
      </w:r>
      <w:proofErr w:type="spellStart"/>
      <w:r w:rsidRPr="005F7D3F">
        <w:rPr>
          <w:rStyle w:val="text"/>
        </w:rPr>
        <w:t>Gatu</w:t>
      </w:r>
      <w:proofErr w:type="spellEnd"/>
      <w:r w:rsidRPr="005F7D3F">
        <w:rPr>
          <w:rStyle w:val="text"/>
        </w:rPr>
        <w:t xml:space="preserve">. Byl vysoký šest loktů a píď. </w:t>
      </w:r>
      <w:r w:rsidRPr="005F7D3F">
        <w:rPr>
          <w:rStyle w:val="text"/>
          <w:vertAlign w:val="superscript"/>
        </w:rPr>
        <w:t>5 </w:t>
      </w:r>
      <w:r w:rsidRPr="005F7D3F">
        <w:rPr>
          <w:rStyle w:val="text"/>
        </w:rPr>
        <w:t>Na hlavě měl bronzovou přilbu. Oblečen byl do bronzového šupinatého pancíře o váze 5 000 šekelů.</w:t>
      </w:r>
      <w:r w:rsidRPr="005F7D3F">
        <w:t xml:space="preserve"> </w:t>
      </w:r>
      <w:r w:rsidRPr="005F7D3F">
        <w:rPr>
          <w:rStyle w:val="text"/>
          <w:vertAlign w:val="superscript"/>
        </w:rPr>
        <w:t>6 </w:t>
      </w:r>
      <w:r w:rsidRPr="005F7D3F">
        <w:rPr>
          <w:rStyle w:val="text"/>
        </w:rPr>
        <w:t>Na nohou měl bronzové chrániče a na zádech bronzovou šavli.</w:t>
      </w:r>
      <w:r w:rsidRPr="005F7D3F">
        <w:t xml:space="preserve"> </w:t>
      </w:r>
      <w:r w:rsidRPr="005F7D3F">
        <w:rPr>
          <w:rStyle w:val="text"/>
          <w:vertAlign w:val="superscript"/>
        </w:rPr>
        <w:t>7 </w:t>
      </w:r>
      <w:r w:rsidRPr="005F7D3F">
        <w:rPr>
          <w:rStyle w:val="text"/>
        </w:rPr>
        <w:t>Jeho kopí mělo násadu jako tkalcovské vratidlo a železný hrot o váze 600 šekelů. Před ním šel štítonoš.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8 </w:t>
      </w:r>
      <w:r w:rsidRPr="005F7D3F">
        <w:rPr>
          <w:rStyle w:val="text"/>
        </w:rPr>
        <w:t>Goliáš se stavěl před izraelské šiky a volal na ně: „Proč jste sem přišli? Šikujete se do boje? Já jsem přece Filištín a vy jste Saulovi sluhové. Vyberte si někoho, ať přijde sem ke mně.</w:t>
      </w:r>
      <w:r w:rsidRPr="005F7D3F">
        <w:t xml:space="preserve"> </w:t>
      </w:r>
      <w:r w:rsidRPr="005F7D3F">
        <w:rPr>
          <w:rStyle w:val="text"/>
          <w:vertAlign w:val="superscript"/>
        </w:rPr>
        <w:t>9 </w:t>
      </w:r>
      <w:r w:rsidRPr="005F7D3F">
        <w:rPr>
          <w:rStyle w:val="text"/>
        </w:rPr>
        <w:t>Jestli mě v boji přemůže a zabije, budeme vám sloužit. A jestli já přemůžu a zabiju jeho, budete jako naši otroci sloužit vy nám.“</w:t>
      </w:r>
      <w:r w:rsidRPr="005F7D3F">
        <w:t xml:space="preserve"> </w:t>
      </w:r>
      <w:r w:rsidRPr="005F7D3F">
        <w:rPr>
          <w:rStyle w:val="text"/>
          <w:vertAlign w:val="superscript"/>
        </w:rPr>
        <w:t>10 </w:t>
      </w:r>
      <w:r w:rsidRPr="005F7D3F">
        <w:rPr>
          <w:rStyle w:val="text"/>
        </w:rPr>
        <w:t>Potom ten Filištín dodal: „Vyzývám dnes izraelské šiky: Dejte mi někoho, kdo se mnou půjde na souboj!“</w:t>
      </w:r>
      <w:r w:rsidRPr="005F7D3F">
        <w:t xml:space="preserve"> </w:t>
      </w:r>
      <w:r w:rsidRPr="005F7D3F">
        <w:rPr>
          <w:rStyle w:val="text"/>
          <w:vertAlign w:val="superscript"/>
        </w:rPr>
        <w:t>11 </w:t>
      </w:r>
      <w:r w:rsidRPr="005F7D3F">
        <w:rPr>
          <w:rStyle w:val="text"/>
        </w:rPr>
        <w:t>Když Saul s celým Izraelem slyšeli slova onoho Filištína, byli zděšeni a hrozně se báli.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12 </w:t>
      </w:r>
      <w:r w:rsidRPr="005F7D3F">
        <w:rPr>
          <w:rStyle w:val="text"/>
        </w:rPr>
        <w:t xml:space="preserve">David byl synem onoho </w:t>
      </w:r>
      <w:proofErr w:type="spellStart"/>
      <w:r w:rsidRPr="005F7D3F">
        <w:rPr>
          <w:rStyle w:val="text"/>
        </w:rPr>
        <w:t>Efratejce</w:t>
      </w:r>
      <w:proofErr w:type="spellEnd"/>
      <w:r w:rsidRPr="005F7D3F">
        <w:rPr>
          <w:rStyle w:val="text"/>
        </w:rPr>
        <w:t xml:space="preserve"> z judského Betléma jménem </w:t>
      </w:r>
      <w:proofErr w:type="spellStart"/>
      <w:r w:rsidRPr="005F7D3F">
        <w:rPr>
          <w:rStyle w:val="text"/>
        </w:rPr>
        <w:t>Jišaj</w:t>
      </w:r>
      <w:proofErr w:type="spellEnd"/>
      <w:r w:rsidRPr="005F7D3F">
        <w:rPr>
          <w:rStyle w:val="text"/>
        </w:rPr>
        <w:t>, který měl osm synů. Ten byl v Saulově době už příliš starý,</w:t>
      </w:r>
      <w:r w:rsidRPr="005F7D3F">
        <w:t xml:space="preserve"> </w:t>
      </w:r>
      <w:r w:rsidRPr="005F7D3F">
        <w:rPr>
          <w:rStyle w:val="text"/>
          <w:vertAlign w:val="superscript"/>
        </w:rPr>
        <w:t>13 </w:t>
      </w:r>
      <w:r w:rsidRPr="005F7D3F">
        <w:rPr>
          <w:rStyle w:val="text"/>
        </w:rPr>
        <w:t xml:space="preserve">ale jeho tři nejstarší synové táhli se Saulem do války. Prvorozený se jmenoval </w:t>
      </w:r>
      <w:proofErr w:type="spellStart"/>
      <w:r w:rsidRPr="005F7D3F">
        <w:rPr>
          <w:rStyle w:val="text"/>
        </w:rPr>
        <w:t>Eliab</w:t>
      </w:r>
      <w:proofErr w:type="spellEnd"/>
      <w:r w:rsidRPr="005F7D3F">
        <w:rPr>
          <w:rStyle w:val="text"/>
        </w:rPr>
        <w:t xml:space="preserve">, druhý </w:t>
      </w:r>
      <w:proofErr w:type="spellStart"/>
      <w:r w:rsidRPr="005F7D3F">
        <w:rPr>
          <w:rStyle w:val="text"/>
        </w:rPr>
        <w:t>Abinadab</w:t>
      </w:r>
      <w:proofErr w:type="spellEnd"/>
      <w:r w:rsidRPr="005F7D3F">
        <w:rPr>
          <w:rStyle w:val="text"/>
        </w:rPr>
        <w:t xml:space="preserve"> a třetí Šama – tito tři odešli do války.</w:t>
      </w:r>
      <w:r w:rsidRPr="005F7D3F">
        <w:t xml:space="preserve"> </w:t>
      </w:r>
      <w:r w:rsidRPr="005F7D3F">
        <w:rPr>
          <w:rStyle w:val="text"/>
          <w:vertAlign w:val="superscript"/>
        </w:rPr>
        <w:t>14 </w:t>
      </w:r>
      <w:r w:rsidRPr="005F7D3F">
        <w:rPr>
          <w:rStyle w:val="text"/>
        </w:rPr>
        <w:t>David byl ale nejmladší. Tři nejstarší odešli se Saulem,</w:t>
      </w:r>
      <w:r w:rsidRPr="005F7D3F">
        <w:t xml:space="preserve"> </w:t>
      </w:r>
      <w:r w:rsidRPr="005F7D3F">
        <w:rPr>
          <w:rStyle w:val="text"/>
          <w:vertAlign w:val="superscript"/>
        </w:rPr>
        <w:t>15 </w:t>
      </w:r>
      <w:r w:rsidRPr="005F7D3F">
        <w:rPr>
          <w:rStyle w:val="text"/>
        </w:rPr>
        <w:t>kdežto David se musel od Saula vrátit do Betléma pást ovce svého otce.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16 </w:t>
      </w:r>
      <w:r w:rsidRPr="005F7D3F">
        <w:rPr>
          <w:rStyle w:val="text"/>
        </w:rPr>
        <w:t>Filištín zatím po čtyřicet dnů každé ráno i večer přicházel a předváděl se.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17 </w:t>
      </w:r>
      <w:r w:rsidRPr="005F7D3F">
        <w:rPr>
          <w:rStyle w:val="text"/>
        </w:rPr>
        <w:t xml:space="preserve">Jednou řekl </w:t>
      </w:r>
      <w:proofErr w:type="spellStart"/>
      <w:r w:rsidRPr="005F7D3F">
        <w:rPr>
          <w:rStyle w:val="text"/>
        </w:rPr>
        <w:t>Jišaj</w:t>
      </w:r>
      <w:proofErr w:type="spellEnd"/>
      <w:r w:rsidRPr="005F7D3F">
        <w:rPr>
          <w:rStyle w:val="text"/>
        </w:rPr>
        <w:t xml:space="preserve"> svému synu Davidovi: „Vezmi svým bratřím tady </w:t>
      </w:r>
      <w:proofErr w:type="spellStart"/>
      <w:r w:rsidRPr="005F7D3F">
        <w:rPr>
          <w:rStyle w:val="text"/>
        </w:rPr>
        <w:t>efu</w:t>
      </w:r>
      <w:proofErr w:type="spellEnd"/>
      <w:r w:rsidRPr="005F7D3F">
        <w:rPr>
          <w:rStyle w:val="text"/>
        </w:rPr>
        <w:t xml:space="preserve"> </w:t>
      </w:r>
      <w:r w:rsidRPr="005F7D3F">
        <w:rPr>
          <w:rStyle w:val="text"/>
          <w:vertAlign w:val="superscript"/>
        </w:rPr>
        <w:t>[</w:t>
      </w:r>
      <w:hyperlink r:id="rId5" w:anchor="fcs-B21-7636d" w:tooltip="See footnote d" w:history="1">
        <w:r w:rsidRPr="005F7D3F">
          <w:rPr>
            <w:rStyle w:val="Hypertextovodkaz"/>
            <w:rFonts w:eastAsiaTheme="majorEastAsia"/>
            <w:vertAlign w:val="superscript"/>
          </w:rPr>
          <w:t>d</w:t>
        </w:r>
      </w:hyperlink>
      <w:r w:rsidRPr="005F7D3F">
        <w:rPr>
          <w:rStyle w:val="text"/>
          <w:vertAlign w:val="superscript"/>
        </w:rPr>
        <w:t>]</w:t>
      </w:r>
      <w:r w:rsidRPr="005F7D3F">
        <w:rPr>
          <w:rStyle w:val="text"/>
        </w:rPr>
        <w:t xml:space="preserve"> praženého zrní a těchto deset chlebů a běž to odnést do tábora svým bratrům.</w:t>
      </w:r>
      <w:r w:rsidRPr="005F7D3F">
        <w:t xml:space="preserve"> </w:t>
      </w:r>
      <w:r w:rsidRPr="005F7D3F">
        <w:rPr>
          <w:rStyle w:val="text"/>
          <w:vertAlign w:val="superscript"/>
        </w:rPr>
        <w:t>18 </w:t>
      </w:r>
      <w:r w:rsidRPr="005F7D3F">
        <w:rPr>
          <w:rStyle w:val="text"/>
        </w:rPr>
        <w:t>Tady těch deset kusů sýra vezmi pro velitele jejich oddílu. Navštiv své bratry, vyřiď jim pozdrav a přines od nich zprávy.</w:t>
      </w:r>
      <w:r w:rsidRPr="005F7D3F">
        <w:t xml:space="preserve"> </w:t>
      </w:r>
      <w:r w:rsidRPr="005F7D3F">
        <w:rPr>
          <w:rStyle w:val="text"/>
          <w:vertAlign w:val="superscript"/>
        </w:rPr>
        <w:t>19 </w:t>
      </w:r>
      <w:r w:rsidRPr="005F7D3F">
        <w:rPr>
          <w:rStyle w:val="text"/>
        </w:rPr>
        <w:t>Jsou se Saulem a se všemi izraelskými muži v údolí Ela a bojují s Filištíny.“</w:t>
      </w:r>
    </w:p>
    <w:p w:rsidR="00147B12" w:rsidRPr="005F7D3F" w:rsidRDefault="00147B12" w:rsidP="00147B12">
      <w:pPr>
        <w:pStyle w:val="Normlnweb"/>
        <w:jc w:val="both"/>
        <w:rPr>
          <w:rStyle w:val="text"/>
        </w:rPr>
      </w:pPr>
      <w:r w:rsidRPr="005F7D3F">
        <w:rPr>
          <w:rStyle w:val="text"/>
          <w:vertAlign w:val="superscript"/>
        </w:rPr>
        <w:t>20 </w:t>
      </w:r>
      <w:r w:rsidRPr="005F7D3F">
        <w:rPr>
          <w:rStyle w:val="text"/>
        </w:rPr>
        <w:t xml:space="preserve">David tedy ráno vstal, svěřil ovce hlídači, všechno to vzal a šel, jak mu </w:t>
      </w:r>
      <w:proofErr w:type="spellStart"/>
      <w:r w:rsidRPr="005F7D3F">
        <w:rPr>
          <w:rStyle w:val="text"/>
        </w:rPr>
        <w:t>Jišaj</w:t>
      </w:r>
      <w:proofErr w:type="spellEnd"/>
      <w:r w:rsidRPr="005F7D3F">
        <w:rPr>
          <w:rStyle w:val="text"/>
        </w:rPr>
        <w:t xml:space="preserve"> přikázal. Dorazil k okraji tábora, právě když vojsko v šiku vyráželo s válečným pokřikem.</w:t>
      </w:r>
      <w:r w:rsidRPr="005F7D3F">
        <w:t xml:space="preserve"> </w:t>
      </w:r>
      <w:r w:rsidRPr="005F7D3F">
        <w:rPr>
          <w:rStyle w:val="text"/>
          <w:vertAlign w:val="superscript"/>
        </w:rPr>
        <w:t>21 </w:t>
      </w:r>
      <w:r w:rsidRPr="005F7D3F">
        <w:rPr>
          <w:rStyle w:val="text"/>
        </w:rPr>
        <w:t>Izraelci i Filištíni se seřadili, jeden šik proti druhému.</w:t>
      </w:r>
      <w:r w:rsidRPr="005F7D3F">
        <w:t xml:space="preserve"> </w:t>
      </w:r>
      <w:r w:rsidRPr="005F7D3F">
        <w:rPr>
          <w:rStyle w:val="text"/>
          <w:vertAlign w:val="superscript"/>
        </w:rPr>
        <w:t>22 </w:t>
      </w:r>
      <w:r w:rsidRPr="005F7D3F">
        <w:rPr>
          <w:rStyle w:val="text"/>
        </w:rPr>
        <w:t>David nechal své věci u hlídače zásob a běžel k šiku. Když tam dorazil, ptal se bratrů, jak se mají.</w:t>
      </w:r>
      <w:r w:rsidRPr="005F7D3F">
        <w:t xml:space="preserve"> </w:t>
      </w:r>
      <w:r w:rsidRPr="005F7D3F">
        <w:rPr>
          <w:rStyle w:val="text"/>
          <w:vertAlign w:val="superscript"/>
        </w:rPr>
        <w:t>23 </w:t>
      </w:r>
      <w:r w:rsidRPr="005F7D3F">
        <w:rPr>
          <w:rStyle w:val="text"/>
        </w:rPr>
        <w:t xml:space="preserve">Ještě s nimi mluvil, když vtom z </w:t>
      </w:r>
      <w:proofErr w:type="spellStart"/>
      <w:r w:rsidRPr="005F7D3F">
        <w:rPr>
          <w:rStyle w:val="text"/>
        </w:rPr>
        <w:t>filištínských</w:t>
      </w:r>
      <w:proofErr w:type="spellEnd"/>
      <w:r w:rsidRPr="005F7D3F">
        <w:rPr>
          <w:rStyle w:val="text"/>
        </w:rPr>
        <w:t xml:space="preserve"> řad vystoupil jejich zápasník jménem Goliáš z </w:t>
      </w:r>
      <w:proofErr w:type="spellStart"/>
      <w:r w:rsidRPr="005F7D3F">
        <w:rPr>
          <w:rStyle w:val="text"/>
        </w:rPr>
        <w:t>Gatu</w:t>
      </w:r>
      <w:proofErr w:type="spellEnd"/>
      <w:r w:rsidRPr="005F7D3F">
        <w:rPr>
          <w:rStyle w:val="text"/>
        </w:rPr>
        <w:t>. Vykřikoval tak jako předtím a David to slyšel.</w:t>
      </w:r>
      <w:r w:rsidRPr="005F7D3F">
        <w:t xml:space="preserve"> </w:t>
      </w:r>
      <w:r w:rsidRPr="005F7D3F">
        <w:rPr>
          <w:rStyle w:val="text"/>
          <w:vertAlign w:val="superscript"/>
        </w:rPr>
        <w:t>24 </w:t>
      </w:r>
      <w:r w:rsidRPr="005F7D3F">
        <w:rPr>
          <w:rStyle w:val="text"/>
        </w:rPr>
        <w:t>Jakmile Izraelci toho muže spatřili, všichni se před ním v hrozném strachu dali na útěk.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rStyle w:val="text"/>
          <w:i/>
        </w:rPr>
      </w:pPr>
      <w:r w:rsidRPr="005F7D3F">
        <w:rPr>
          <w:rStyle w:val="text"/>
          <w:i/>
        </w:rPr>
        <w:t xml:space="preserve">Proč se Izraelci tolik báli? 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rStyle w:val="text"/>
          <w:i/>
        </w:rPr>
      </w:pPr>
      <w:r w:rsidRPr="005F7D3F">
        <w:rPr>
          <w:rStyle w:val="text"/>
          <w:i/>
        </w:rPr>
        <w:t>Kolik měl David bratrů, kolikátý v pořadí se narodil on?</w:t>
      </w:r>
    </w:p>
    <w:p w:rsidR="00147B12" w:rsidRPr="005F7D3F" w:rsidRDefault="00147B12" w:rsidP="00147B12">
      <w:pPr>
        <w:pStyle w:val="Normlnweb"/>
        <w:jc w:val="both"/>
      </w:pP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lastRenderedPageBreak/>
        <w:t>25 </w:t>
      </w:r>
      <w:r w:rsidRPr="005F7D3F">
        <w:rPr>
          <w:rStyle w:val="text"/>
        </w:rPr>
        <w:t>„Vidíte toho muže, co vystoupil?“ říkali Izraelci. „Jde urážet Izrael. Kdyby ho někdo zabil, král by ho zahrnul spoustou bohatství, dal by mu svou dceru a jeho otcovský rod by v Izraeli osvobodil od daní.“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26 </w:t>
      </w:r>
      <w:r w:rsidRPr="005F7D3F">
        <w:rPr>
          <w:rStyle w:val="text"/>
        </w:rPr>
        <w:t xml:space="preserve">David se mužů kolem sebe zeptal: „Cože dostane ten, kdo toho Filištína zabije a zbaví Izrael té ostudy? Kdo je tenhle </w:t>
      </w:r>
      <w:proofErr w:type="spellStart"/>
      <w:r w:rsidRPr="005F7D3F">
        <w:rPr>
          <w:rStyle w:val="text"/>
        </w:rPr>
        <w:t>filištínský</w:t>
      </w:r>
      <w:proofErr w:type="spellEnd"/>
      <w:r w:rsidRPr="005F7D3F">
        <w:rPr>
          <w:rStyle w:val="text"/>
        </w:rPr>
        <w:t xml:space="preserve"> neobřezanec, že uráží šiky živého Boha?“</w:t>
      </w:r>
      <w:r w:rsidRPr="005F7D3F">
        <w:t xml:space="preserve"> </w:t>
      </w:r>
      <w:r w:rsidRPr="005F7D3F">
        <w:rPr>
          <w:rStyle w:val="text"/>
          <w:vertAlign w:val="superscript"/>
        </w:rPr>
        <w:t>27 </w:t>
      </w:r>
      <w:r w:rsidRPr="005F7D3F">
        <w:rPr>
          <w:rStyle w:val="text"/>
        </w:rPr>
        <w:t>Muži mu tedy pověděli stejně jako předtím, co čeká toho, kdo by ho zabil.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28 </w:t>
      </w:r>
      <w:r w:rsidRPr="005F7D3F">
        <w:rPr>
          <w:rStyle w:val="text"/>
        </w:rPr>
        <w:t xml:space="preserve">Jeho nejstarší bratr </w:t>
      </w:r>
      <w:proofErr w:type="spellStart"/>
      <w:r w:rsidRPr="005F7D3F">
        <w:rPr>
          <w:rStyle w:val="text"/>
        </w:rPr>
        <w:t>Eliab</w:t>
      </w:r>
      <w:proofErr w:type="spellEnd"/>
      <w:r w:rsidRPr="005F7D3F">
        <w:rPr>
          <w:rStyle w:val="text"/>
        </w:rPr>
        <w:t xml:space="preserve"> ale zaslechl, jak s nimi mluví, a hrozně se na Davida rozhněval: „Proč jsi sem vlastně přišel? A komu jsi svěřil těch pár ovcí na poušti? Znám tu tvou drzost a zlomyslnost! Přišel ses podívat na bitvu, co?“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29 </w:t>
      </w:r>
      <w:r w:rsidRPr="005F7D3F">
        <w:rPr>
          <w:rStyle w:val="text"/>
        </w:rPr>
        <w:t>„Co jsem zase provedl? To se nemůžu zeptat?“ bránil se David.</w:t>
      </w:r>
      <w:r w:rsidRPr="005F7D3F">
        <w:t xml:space="preserve"> </w:t>
      </w:r>
      <w:r w:rsidRPr="005F7D3F">
        <w:rPr>
          <w:rStyle w:val="text"/>
          <w:vertAlign w:val="superscript"/>
        </w:rPr>
        <w:t>30 </w:t>
      </w:r>
      <w:r w:rsidRPr="005F7D3F">
        <w:rPr>
          <w:rStyle w:val="text"/>
        </w:rPr>
        <w:t>Potom se obrátil na dalšího se stejnou otázkou a muži mu odpovídali právě tak jako předtím.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31 </w:t>
      </w:r>
      <w:r w:rsidRPr="005F7D3F">
        <w:rPr>
          <w:rStyle w:val="text"/>
        </w:rPr>
        <w:t>To, co David říkal, se rozneslo. Ohlásili to i Saulovi a ten si ho dal zavolat.</w:t>
      </w:r>
      <w:r w:rsidRPr="005F7D3F">
        <w:t xml:space="preserve"> </w:t>
      </w:r>
      <w:r w:rsidRPr="005F7D3F">
        <w:rPr>
          <w:rStyle w:val="text"/>
          <w:vertAlign w:val="superscript"/>
        </w:rPr>
        <w:t>32 </w:t>
      </w:r>
      <w:r w:rsidRPr="005F7D3F">
        <w:rPr>
          <w:rStyle w:val="text"/>
        </w:rPr>
        <w:t>„Ať se toho Filištína nikdo neleká!“ řekl David Saulovi. „Tvůj služebník půjde a bude se s ním bít.“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33 </w:t>
      </w:r>
      <w:r w:rsidRPr="005F7D3F">
        <w:rPr>
          <w:rStyle w:val="text"/>
        </w:rPr>
        <w:t>„Nemůžeš se s tím Filištínem bít,“ namítl mu Saul. „Jsi ještě chlapec a on je bojovník už odmalička.“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34 </w:t>
      </w:r>
      <w:r w:rsidRPr="005F7D3F">
        <w:rPr>
          <w:rStyle w:val="text"/>
        </w:rPr>
        <w:t>David mu odpověděl: „Tvůj služebník byl pastýřem ovcí svého otce. Když přišel lev nebo medvěd a vzal ze stáda ovci,</w:t>
      </w:r>
      <w:r w:rsidRPr="005F7D3F">
        <w:t xml:space="preserve"> </w:t>
      </w:r>
      <w:r w:rsidRPr="005F7D3F">
        <w:rPr>
          <w:rStyle w:val="text"/>
          <w:vertAlign w:val="superscript"/>
        </w:rPr>
        <w:t>35 </w:t>
      </w:r>
      <w:r w:rsidRPr="005F7D3F">
        <w:rPr>
          <w:rStyle w:val="text"/>
        </w:rPr>
        <w:t>pustil jsem se za ním, srazil jsem ho a vyrval mu ji z tlamy. A když se vrhl na mě, chytil jsem ho za hřívu a tloukl ho, dokud jsem ho nezabil.</w:t>
      </w:r>
      <w:r w:rsidRPr="005F7D3F">
        <w:t xml:space="preserve"> </w:t>
      </w:r>
      <w:r w:rsidRPr="005F7D3F">
        <w:rPr>
          <w:rStyle w:val="text"/>
          <w:vertAlign w:val="superscript"/>
        </w:rPr>
        <w:t>36 </w:t>
      </w:r>
      <w:r w:rsidRPr="005F7D3F">
        <w:rPr>
          <w:rStyle w:val="text"/>
        </w:rPr>
        <w:t xml:space="preserve">Tvůj služebník už zabil lva i medvěda. A tenhle </w:t>
      </w:r>
      <w:proofErr w:type="spellStart"/>
      <w:r w:rsidRPr="005F7D3F">
        <w:rPr>
          <w:rStyle w:val="text"/>
        </w:rPr>
        <w:t>filištínský</w:t>
      </w:r>
      <w:proofErr w:type="spellEnd"/>
      <w:r w:rsidRPr="005F7D3F">
        <w:rPr>
          <w:rStyle w:val="text"/>
        </w:rPr>
        <w:t xml:space="preserve"> neobřezanec dopadne stejně, protože urážel šiky živého Boha,“</w:t>
      </w:r>
      <w:r w:rsidRPr="005F7D3F">
        <w:t xml:space="preserve"> </w:t>
      </w:r>
      <w:r w:rsidRPr="005F7D3F">
        <w:rPr>
          <w:rStyle w:val="text"/>
          <w:vertAlign w:val="superscript"/>
        </w:rPr>
        <w:t>37 </w:t>
      </w:r>
      <w:r w:rsidRPr="005F7D3F">
        <w:rPr>
          <w:rStyle w:val="text"/>
        </w:rPr>
        <w:t>pokračoval David. „Hospodin, který mě vysvobodil ze spárů lva i medvěda, mě vysvobodí i ze spárů toho Filištína.“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</w:rPr>
        <w:t>„Tak tedy jdi,“ řekl na to Saul Davidovi. „Kéž je Hospodin s tebou!“</w:t>
      </w:r>
    </w:p>
    <w:p w:rsidR="00147B12" w:rsidRPr="005F7D3F" w:rsidRDefault="00147B12" w:rsidP="00147B12">
      <w:pPr>
        <w:pStyle w:val="Normlnweb"/>
        <w:jc w:val="both"/>
        <w:rPr>
          <w:rStyle w:val="text"/>
        </w:rPr>
      </w:pPr>
      <w:r w:rsidRPr="005F7D3F">
        <w:rPr>
          <w:rStyle w:val="text"/>
          <w:vertAlign w:val="superscript"/>
        </w:rPr>
        <w:t>38 </w:t>
      </w:r>
      <w:r w:rsidRPr="005F7D3F">
        <w:rPr>
          <w:rStyle w:val="text"/>
        </w:rPr>
        <w:t>Saul pak Davida nechal obléci do svých šatů, na hlavu mu nasadil bronzovou přilbu a oblékl mu pancíř.</w:t>
      </w:r>
      <w:r w:rsidRPr="005F7D3F">
        <w:t xml:space="preserve"> </w:t>
      </w:r>
      <w:r w:rsidRPr="005F7D3F">
        <w:rPr>
          <w:rStyle w:val="text"/>
          <w:vertAlign w:val="superscript"/>
        </w:rPr>
        <w:t>39 </w:t>
      </w:r>
      <w:r w:rsidRPr="005F7D3F">
        <w:rPr>
          <w:rStyle w:val="text"/>
        </w:rPr>
        <w:t>David si na ty jeho šaty připásal také jeho meč a chtěl jít, jenže na to nebyl zvyklý, a tak Saulovi řekl: „V tom jít nemůžu. Nejsem na to zvyklý,“ a svlékl to ze sebe.</w:t>
      </w:r>
      <w:r w:rsidRPr="005F7D3F">
        <w:t xml:space="preserve"> </w:t>
      </w:r>
      <w:r w:rsidRPr="005F7D3F">
        <w:rPr>
          <w:rStyle w:val="text"/>
          <w:vertAlign w:val="superscript"/>
        </w:rPr>
        <w:t>40 </w:t>
      </w:r>
      <w:r w:rsidRPr="005F7D3F">
        <w:rPr>
          <w:rStyle w:val="text"/>
        </w:rPr>
        <w:t>Pak si vzal svou hůl, vybral si pět oblázků z potoka, vložil je do kapsy ve své pastýřské mošně, do ruky vzal prak a vyrazil na Filištína.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rStyle w:val="text"/>
          <w:i/>
        </w:rPr>
      </w:pPr>
      <w:r w:rsidRPr="005F7D3F">
        <w:rPr>
          <w:rStyle w:val="text"/>
          <w:i/>
        </w:rPr>
        <w:t>Jaký byl vztah mezi Davidem a jeho bratrem?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rStyle w:val="text"/>
          <w:i/>
        </w:rPr>
      </w:pPr>
      <w:r w:rsidRPr="005F7D3F">
        <w:rPr>
          <w:rStyle w:val="text"/>
          <w:i/>
        </w:rPr>
        <w:t>Proč Saul Davidovi nevěřil?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i/>
        </w:rPr>
      </w:pPr>
      <w:r w:rsidRPr="005F7D3F">
        <w:rPr>
          <w:rStyle w:val="text"/>
          <w:i/>
        </w:rPr>
        <w:t>Kde bere David odvahu?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41 </w:t>
      </w:r>
      <w:r w:rsidRPr="005F7D3F">
        <w:rPr>
          <w:rStyle w:val="text"/>
        </w:rPr>
        <w:t>Filištín, vpředu se svým štítonošem, vyrazil proti Davidovi.</w:t>
      </w:r>
      <w:r w:rsidRPr="005F7D3F">
        <w:t xml:space="preserve"> </w:t>
      </w:r>
      <w:r w:rsidRPr="005F7D3F">
        <w:rPr>
          <w:rStyle w:val="text"/>
          <w:vertAlign w:val="superscript"/>
        </w:rPr>
        <w:t>42 </w:t>
      </w:r>
      <w:r w:rsidRPr="005F7D3F">
        <w:rPr>
          <w:rStyle w:val="text"/>
        </w:rPr>
        <w:t>Jakmile si ho všiml, pohrdavě si ho prohlédl. Byl to přece ještě chlapec, takový pohledný zrzek.</w:t>
      </w:r>
      <w:r w:rsidRPr="005F7D3F">
        <w:t xml:space="preserve"> </w:t>
      </w:r>
      <w:r w:rsidRPr="005F7D3F">
        <w:rPr>
          <w:rStyle w:val="text"/>
          <w:vertAlign w:val="superscript"/>
        </w:rPr>
        <w:t>43 </w:t>
      </w:r>
      <w:r w:rsidRPr="005F7D3F">
        <w:rPr>
          <w:rStyle w:val="text"/>
        </w:rPr>
        <w:t>„Copak jsem pes, že na mě jdeš s holí?“ křikl Filištín na Davida a začal ho proklínat při svých bozích.</w:t>
      </w:r>
      <w:r w:rsidRPr="005F7D3F">
        <w:t xml:space="preserve"> </w:t>
      </w:r>
      <w:r w:rsidRPr="005F7D3F">
        <w:rPr>
          <w:rStyle w:val="text"/>
          <w:vertAlign w:val="superscript"/>
        </w:rPr>
        <w:t>44 </w:t>
      </w:r>
      <w:r w:rsidRPr="005F7D3F">
        <w:rPr>
          <w:rStyle w:val="text"/>
        </w:rPr>
        <w:t>„Pojď ke mně,“ hulákal na Davida, „a nechám tvé tělo ptákům a divoké zvěři!“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45 </w:t>
      </w:r>
      <w:r w:rsidRPr="005F7D3F">
        <w:rPr>
          <w:rStyle w:val="text"/>
        </w:rPr>
        <w:t>David mu ale odpověděl: „Ty proti mně jdeš s mečem, kopím a šavlí, ale já jdu proti tobě ve jménu Hospodina zástupů, Boha izraelských šiků, které jsi urážel.</w:t>
      </w:r>
      <w:r w:rsidRPr="005F7D3F">
        <w:t xml:space="preserve"> </w:t>
      </w:r>
      <w:r w:rsidRPr="005F7D3F">
        <w:rPr>
          <w:rStyle w:val="text"/>
          <w:vertAlign w:val="superscript"/>
        </w:rPr>
        <w:t>46 </w:t>
      </w:r>
      <w:r w:rsidRPr="005F7D3F">
        <w:rPr>
          <w:rStyle w:val="text"/>
        </w:rPr>
        <w:t xml:space="preserve">Dnes tě Hospodin sevře do mé ruky, zabiju tě a useknu ti hlavu. Mrtvoly </w:t>
      </w:r>
      <w:proofErr w:type="spellStart"/>
      <w:r w:rsidRPr="005F7D3F">
        <w:rPr>
          <w:rStyle w:val="text"/>
        </w:rPr>
        <w:t>filištínského</w:t>
      </w:r>
      <w:proofErr w:type="spellEnd"/>
      <w:r w:rsidRPr="005F7D3F">
        <w:rPr>
          <w:rStyle w:val="text"/>
        </w:rPr>
        <w:t xml:space="preserve"> vojska dnes nechám ptákům a divoké zvěři, takže celá zem pozná, že Bůh je s Izraelem.</w:t>
      </w:r>
      <w:r w:rsidRPr="005F7D3F">
        <w:t xml:space="preserve"> </w:t>
      </w:r>
      <w:r w:rsidRPr="005F7D3F">
        <w:rPr>
          <w:rStyle w:val="text"/>
          <w:vertAlign w:val="superscript"/>
        </w:rPr>
        <w:t>47 </w:t>
      </w:r>
      <w:r w:rsidRPr="005F7D3F">
        <w:rPr>
          <w:rStyle w:val="text"/>
        </w:rPr>
        <w:t xml:space="preserve">Všichni, kdo se tu shromáždili, poznají, že </w:t>
      </w:r>
      <w:r w:rsidRPr="005F7D3F">
        <w:rPr>
          <w:rStyle w:val="text"/>
        </w:rPr>
        <w:lastRenderedPageBreak/>
        <w:t>ne mečem ani kopím vysvobozuje Hospodin. Toto je Hospodinův boj a on vás vydá do našich rukou!“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48 </w:t>
      </w:r>
      <w:r w:rsidRPr="005F7D3F">
        <w:rPr>
          <w:rStyle w:val="text"/>
        </w:rPr>
        <w:t>Jakmile Filištín vykročil a zamířil k Davidovi, aby ho napadl, David rychle vyběhl z řady proti němu.</w:t>
      </w:r>
      <w:r w:rsidRPr="005F7D3F">
        <w:t xml:space="preserve"> </w:t>
      </w:r>
      <w:r w:rsidRPr="005F7D3F">
        <w:rPr>
          <w:rStyle w:val="text"/>
          <w:vertAlign w:val="superscript"/>
        </w:rPr>
        <w:t>49 </w:t>
      </w:r>
      <w:r w:rsidRPr="005F7D3F">
        <w:rPr>
          <w:rStyle w:val="text"/>
        </w:rPr>
        <w:t>Sáhl rukou do mošny, vzal odtud kámen, vystřelil z praku a zasáhl Filištína do čela. Kámen se mu zaryl do čela a on se skácel tváří k zemi.</w:t>
      </w:r>
    </w:p>
    <w:p w:rsidR="00147B12" w:rsidRPr="005F7D3F" w:rsidRDefault="00147B12" w:rsidP="00147B12">
      <w:pPr>
        <w:pStyle w:val="Normlnweb"/>
        <w:jc w:val="both"/>
      </w:pPr>
      <w:r w:rsidRPr="005F7D3F">
        <w:rPr>
          <w:rStyle w:val="text"/>
          <w:vertAlign w:val="superscript"/>
        </w:rPr>
        <w:t>50 </w:t>
      </w:r>
      <w:r w:rsidRPr="005F7D3F">
        <w:rPr>
          <w:rStyle w:val="text"/>
        </w:rPr>
        <w:t>Tak David přemohl onoho Filištína prakem a kamenem. Zasáhl Filištína a zabil ho, i když neměl žádný meč.</w:t>
      </w:r>
      <w:r w:rsidRPr="005F7D3F">
        <w:t xml:space="preserve"> </w:t>
      </w:r>
      <w:r w:rsidRPr="005F7D3F">
        <w:rPr>
          <w:rStyle w:val="text"/>
          <w:vertAlign w:val="superscript"/>
        </w:rPr>
        <w:t>51 </w:t>
      </w:r>
      <w:r w:rsidRPr="005F7D3F">
        <w:rPr>
          <w:rStyle w:val="text"/>
        </w:rPr>
        <w:t>Potom David přiběhl a stanul nad Filištínem, chytil jeho meč, vytáhl ho z pochvy a dorazil ho; usekl mu hlavu.</w:t>
      </w:r>
      <w:r w:rsidRPr="005F7D3F">
        <w:t xml:space="preserve"> </w:t>
      </w:r>
      <w:r w:rsidRPr="005F7D3F">
        <w:rPr>
          <w:rStyle w:val="text"/>
        </w:rPr>
        <w:t>Když Filištíni viděli, že jejich hrdina padl, dali se na útěk.</w:t>
      </w:r>
      <w:r w:rsidRPr="005F7D3F">
        <w:t xml:space="preserve"> </w:t>
      </w:r>
    </w:p>
    <w:p w:rsidR="00147B12" w:rsidRPr="005F7D3F" w:rsidRDefault="00147B12" w:rsidP="00147B12">
      <w:pPr>
        <w:pStyle w:val="Normlnweb"/>
        <w:numPr>
          <w:ilvl w:val="0"/>
          <w:numId w:val="14"/>
        </w:numPr>
        <w:jc w:val="both"/>
        <w:rPr>
          <w:i/>
        </w:rPr>
      </w:pPr>
      <w:r w:rsidRPr="005F7D3F">
        <w:rPr>
          <w:i/>
        </w:rPr>
        <w:t>Jak David nakonec zvítězil?</w:t>
      </w:r>
    </w:p>
    <w:p w:rsidR="005F7D3F" w:rsidRPr="00E231F9" w:rsidRDefault="00147B12" w:rsidP="00E231F9">
      <w:pPr>
        <w:pStyle w:val="Normlnweb"/>
        <w:numPr>
          <w:ilvl w:val="0"/>
          <w:numId w:val="14"/>
        </w:numPr>
        <w:jc w:val="both"/>
        <w:rPr>
          <w:i/>
        </w:rPr>
      </w:pPr>
      <w:r w:rsidRPr="005F7D3F">
        <w:rPr>
          <w:i/>
        </w:rPr>
        <w:t>Znáš nějaká umělecká díla inspirovaná tímto příběhem (osobou Davida)?</w:t>
      </w:r>
    </w:p>
    <w:p w:rsidR="009E2310" w:rsidRPr="005F7D3F" w:rsidRDefault="005F7D3F" w:rsidP="00147B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D3F">
        <w:rPr>
          <w:rFonts w:ascii="Times New Roman" w:hAnsi="Times New Roman" w:cs="Times New Roman"/>
          <w:b/>
          <w:sz w:val="24"/>
          <w:szCs w:val="24"/>
        </w:rPr>
        <w:t>Ukázka 3</w:t>
      </w:r>
    </w:p>
    <w:p w:rsidR="005F7D3F" w:rsidRPr="005F7D3F" w:rsidRDefault="00E231F9" w:rsidP="005F7D3F">
      <w:pPr>
        <w:pStyle w:val="top-1"/>
      </w:pPr>
      <w:r>
        <w:rPr>
          <w:rStyle w:val="chapternum"/>
        </w:rPr>
        <w:t xml:space="preserve">Žalm 23 </w:t>
      </w:r>
      <w:r w:rsidR="005F7D3F" w:rsidRPr="005F7D3F">
        <w:rPr>
          <w:rStyle w:val="text"/>
        </w:rPr>
        <w:t>Žalm Davidův.</w:t>
      </w:r>
    </w:p>
    <w:p w:rsidR="005F7D3F" w:rsidRPr="005F7D3F" w:rsidRDefault="005F7D3F" w:rsidP="005F7D3F">
      <w:pPr>
        <w:pStyle w:val="line"/>
      </w:pPr>
      <w:r w:rsidRPr="005F7D3F">
        <w:rPr>
          <w:rStyle w:val="text"/>
        </w:rPr>
        <w:t>Hospodin je můj pastýř,</w:t>
      </w:r>
      <w:r w:rsidRPr="005F7D3F">
        <w:br/>
      </w:r>
      <w:r w:rsidRPr="005F7D3F">
        <w:rPr>
          <w:rStyle w:val="text"/>
        </w:rPr>
        <w:t>nic mi neschází.</w:t>
      </w:r>
      <w:r w:rsidRPr="005F7D3F">
        <w:br/>
      </w:r>
      <w:r w:rsidRPr="005F7D3F">
        <w:rPr>
          <w:rStyle w:val="text"/>
          <w:vertAlign w:val="superscript"/>
        </w:rPr>
        <w:t>2 </w:t>
      </w:r>
      <w:r w:rsidRPr="005F7D3F">
        <w:rPr>
          <w:rStyle w:val="text"/>
        </w:rPr>
        <w:t>Na zelených loukách mi dává spočinout,</w:t>
      </w:r>
      <w:r w:rsidRPr="005F7D3F">
        <w:br/>
      </w:r>
      <w:r w:rsidRPr="005F7D3F">
        <w:rPr>
          <w:rStyle w:val="text"/>
        </w:rPr>
        <w:t>ke klidným vodám mě přivádí,</w:t>
      </w:r>
      <w:r w:rsidRPr="005F7D3F">
        <w:br/>
      </w:r>
      <w:r w:rsidRPr="005F7D3F">
        <w:rPr>
          <w:rStyle w:val="text"/>
          <w:vertAlign w:val="superscript"/>
        </w:rPr>
        <w:t>3 </w:t>
      </w:r>
      <w:r w:rsidRPr="005F7D3F">
        <w:rPr>
          <w:rStyle w:val="text"/>
        </w:rPr>
        <w:t>mou duši obnovuje,</w:t>
      </w:r>
      <w:r w:rsidRPr="005F7D3F">
        <w:br/>
      </w:r>
      <w:r w:rsidRPr="005F7D3F">
        <w:rPr>
          <w:rStyle w:val="text"/>
        </w:rPr>
        <w:t>po stezkách spravedlnosti vodí mě</w:t>
      </w:r>
      <w:r w:rsidRPr="005F7D3F">
        <w:br/>
      </w:r>
      <w:r w:rsidRPr="005F7D3F">
        <w:rPr>
          <w:rStyle w:val="text"/>
        </w:rPr>
        <w:t>pro jméno své.</w:t>
      </w:r>
    </w:p>
    <w:p w:rsidR="005F7D3F" w:rsidRPr="005F7D3F" w:rsidRDefault="005F7D3F" w:rsidP="005F7D3F">
      <w:pPr>
        <w:pStyle w:val="line"/>
      </w:pPr>
      <w:r w:rsidRPr="005F7D3F">
        <w:rPr>
          <w:rStyle w:val="text"/>
          <w:vertAlign w:val="superscript"/>
        </w:rPr>
        <w:t>4 </w:t>
      </w:r>
      <w:r w:rsidRPr="005F7D3F">
        <w:rPr>
          <w:rStyle w:val="text"/>
        </w:rPr>
        <w:t>I kdybych měl jít údolím stínu smrti,</w:t>
      </w:r>
      <w:r w:rsidRPr="005F7D3F">
        <w:br/>
      </w:r>
      <w:r w:rsidRPr="005F7D3F">
        <w:rPr>
          <w:rStyle w:val="text"/>
        </w:rPr>
        <w:t>ničeho zlého se nebojím,</w:t>
      </w:r>
      <w:r w:rsidRPr="005F7D3F">
        <w:br/>
      </w:r>
      <w:r w:rsidRPr="005F7D3F">
        <w:rPr>
          <w:rStyle w:val="text"/>
        </w:rPr>
        <w:t>neboť ty se mnou jsi:</w:t>
      </w:r>
      <w:r w:rsidRPr="005F7D3F">
        <w:br/>
      </w:r>
      <w:r w:rsidRPr="005F7D3F">
        <w:rPr>
          <w:rStyle w:val="text"/>
        </w:rPr>
        <w:t>tvůj prut a tvá hůl mě konejší.</w:t>
      </w:r>
    </w:p>
    <w:p w:rsidR="005F7D3F" w:rsidRPr="005F7D3F" w:rsidRDefault="005F7D3F" w:rsidP="005F7D3F">
      <w:pPr>
        <w:pStyle w:val="line"/>
      </w:pPr>
      <w:r w:rsidRPr="005F7D3F">
        <w:rPr>
          <w:rStyle w:val="text"/>
          <w:vertAlign w:val="superscript"/>
        </w:rPr>
        <w:t>5 </w:t>
      </w:r>
      <w:r w:rsidRPr="005F7D3F">
        <w:rPr>
          <w:rStyle w:val="text"/>
        </w:rPr>
        <w:t>Před zraky protivníků</w:t>
      </w:r>
      <w:r w:rsidRPr="005F7D3F">
        <w:br/>
      </w:r>
      <w:r w:rsidRPr="005F7D3F">
        <w:rPr>
          <w:rStyle w:val="text"/>
        </w:rPr>
        <w:t>stůl mi prostíráš,</w:t>
      </w:r>
      <w:r w:rsidRPr="005F7D3F">
        <w:br/>
      </w:r>
      <w:r w:rsidRPr="005F7D3F">
        <w:rPr>
          <w:rStyle w:val="text"/>
        </w:rPr>
        <w:t>hlavu mi olejem potíráš,</w:t>
      </w:r>
      <w:r w:rsidRPr="005F7D3F">
        <w:br/>
      </w:r>
      <w:r w:rsidRPr="005F7D3F">
        <w:rPr>
          <w:rStyle w:val="text"/>
        </w:rPr>
        <w:t>můj kalich přetéká.</w:t>
      </w:r>
    </w:p>
    <w:p w:rsidR="005F7D3F" w:rsidRPr="005F7D3F" w:rsidRDefault="005F7D3F" w:rsidP="005F7D3F">
      <w:pPr>
        <w:pStyle w:val="line"/>
      </w:pPr>
      <w:r w:rsidRPr="005F7D3F">
        <w:rPr>
          <w:rStyle w:val="text"/>
          <w:vertAlign w:val="superscript"/>
        </w:rPr>
        <w:t>6 </w:t>
      </w:r>
      <w:r w:rsidRPr="005F7D3F">
        <w:rPr>
          <w:rStyle w:val="text"/>
        </w:rPr>
        <w:t>Dobro a láska mě budou provázet</w:t>
      </w:r>
      <w:r w:rsidRPr="005F7D3F">
        <w:br/>
      </w:r>
      <w:r w:rsidRPr="005F7D3F">
        <w:rPr>
          <w:rStyle w:val="text"/>
        </w:rPr>
        <w:t>po všechny dny mého života,</w:t>
      </w:r>
      <w:r w:rsidRPr="005F7D3F">
        <w:br/>
      </w:r>
      <w:r w:rsidRPr="005F7D3F">
        <w:rPr>
          <w:rStyle w:val="text"/>
        </w:rPr>
        <w:t>zůstávat budu v domě Hospodinově</w:t>
      </w:r>
      <w:r w:rsidRPr="005F7D3F">
        <w:br/>
      </w:r>
      <w:r w:rsidRPr="005F7D3F">
        <w:rPr>
          <w:rStyle w:val="text"/>
        </w:rPr>
        <w:t>po dlouhý, věčný čas.</w:t>
      </w:r>
    </w:p>
    <w:p w:rsidR="005F7D3F" w:rsidRPr="005F7D3F" w:rsidRDefault="005F7D3F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Kdo žalm napsal?</w:t>
      </w:r>
    </w:p>
    <w:p w:rsidR="005F7D3F" w:rsidRPr="005F7D3F" w:rsidRDefault="005F7D3F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Ke komu přirovnává Boha a sebe? (2 odpovědi)</w:t>
      </w:r>
    </w:p>
    <w:p w:rsidR="005F7D3F" w:rsidRPr="005F7D3F" w:rsidRDefault="005F7D3F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Jak se nazývá takové složité přirovnání? m…………….</w:t>
      </w:r>
    </w:p>
    <w:p w:rsidR="005F7D3F" w:rsidRDefault="005F7D3F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Jaké motivy najdeme v příběhu o Davidu a Goliášovi i v tomto žalmu? (=Co mají společného?)</w:t>
      </w:r>
    </w:p>
    <w:p w:rsidR="00E231F9" w:rsidRPr="005F7D3F" w:rsidRDefault="00E231F9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Čím se liší od předchozích dvou ukázek?</w:t>
      </w:r>
    </w:p>
    <w:p w:rsidR="00E231F9" w:rsidRDefault="005F7D3F" w:rsidP="005F7D3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3F">
        <w:rPr>
          <w:rFonts w:ascii="Times New Roman" w:hAnsi="Times New Roman" w:cs="Times New Roman"/>
          <w:i/>
          <w:sz w:val="24"/>
          <w:szCs w:val="24"/>
        </w:rPr>
        <w:t>Jak bys žalm shrnul? Jaký pocit vyjadřuje?</w:t>
      </w:r>
    </w:p>
    <w:p w:rsidR="005F7D3F" w:rsidRPr="00E231F9" w:rsidRDefault="00E231F9" w:rsidP="00E231F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231F9" w:rsidRDefault="00E231F9" w:rsidP="00E23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1F9">
        <w:rPr>
          <w:rFonts w:ascii="Times New Roman" w:hAnsi="Times New Roman" w:cs="Times New Roman"/>
          <w:b/>
          <w:sz w:val="24"/>
          <w:szCs w:val="24"/>
        </w:rPr>
        <w:lastRenderedPageBreak/>
        <w:t>Ukázka 4</w:t>
      </w:r>
    </w:p>
    <w:p w:rsidR="00E231F9" w:rsidRPr="00E231F9" w:rsidRDefault="00E231F9" w:rsidP="00E23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Izajáš 43</w:t>
      </w:r>
    </w:p>
    <w:p w:rsidR="00E231F9" w:rsidRDefault="00E231F9" w:rsidP="00E231F9">
      <w:pPr>
        <w:pStyle w:val="line"/>
      </w:pPr>
      <w:r>
        <w:rPr>
          <w:rStyle w:val="text"/>
        </w:rPr>
        <w:t>Teď ale toto praví Hospodin,</w:t>
      </w:r>
      <w:r>
        <w:br/>
      </w:r>
      <w:r>
        <w:rPr>
          <w:rStyle w:val="text"/>
        </w:rPr>
        <w:t>ten, kdo tě stvořil, Jákobe,</w:t>
      </w:r>
      <w:r>
        <w:br/>
      </w:r>
      <w:r>
        <w:rPr>
          <w:rStyle w:val="text"/>
        </w:rPr>
        <w:t>ten, kdo tě, Izraeli, zformoval:</w:t>
      </w:r>
    </w:p>
    <w:p w:rsidR="00E231F9" w:rsidRDefault="00E231F9" w:rsidP="00E231F9">
      <w:pPr>
        <w:pStyle w:val="line"/>
      </w:pPr>
      <w:r>
        <w:rPr>
          <w:rStyle w:val="text"/>
        </w:rPr>
        <w:t>Neboj se, já jsem tě vykoupil</w:t>
      </w:r>
      <w:r>
        <w:br/>
      </w:r>
      <w:r>
        <w:rPr>
          <w:rStyle w:val="text"/>
        </w:rPr>
        <w:t>a povolal tě jménem tvým –</w:t>
      </w:r>
      <w:r>
        <w:br/>
      </w:r>
      <w:r>
        <w:rPr>
          <w:rStyle w:val="text"/>
        </w:rPr>
        <w:t>patříš mi!</w:t>
      </w:r>
      <w:r>
        <w:br/>
      </w:r>
      <w:r>
        <w:rPr>
          <w:rStyle w:val="text"/>
          <w:vertAlign w:val="superscript"/>
        </w:rPr>
        <w:t>2 </w:t>
      </w:r>
      <w:r>
        <w:rPr>
          <w:rStyle w:val="text"/>
        </w:rPr>
        <w:t>Půjdeš-li přes vody, já budu s tebou,</w:t>
      </w:r>
      <w:r>
        <w:br/>
      </w:r>
      <w:r>
        <w:rPr>
          <w:rStyle w:val="text"/>
        </w:rPr>
        <w:t>půjdeš-li přes řeky, nestrhne tě proud.</w:t>
      </w:r>
      <w:r>
        <w:br/>
      </w:r>
      <w:r>
        <w:rPr>
          <w:rStyle w:val="text"/>
        </w:rPr>
        <w:t>Půjdeš-li ohněm, neshoříš,</w:t>
      </w:r>
      <w:r>
        <w:br/>
      </w:r>
      <w:r>
        <w:rPr>
          <w:rStyle w:val="text"/>
        </w:rPr>
        <w:t>plamen tě nespálí.</w:t>
      </w:r>
    </w:p>
    <w:p w:rsidR="00E231F9" w:rsidRDefault="00E231F9" w:rsidP="00E231F9">
      <w:pPr>
        <w:pStyle w:val="line"/>
      </w:pPr>
      <w:r>
        <w:rPr>
          <w:rStyle w:val="text"/>
          <w:vertAlign w:val="superscript"/>
        </w:rPr>
        <w:t>3 </w:t>
      </w:r>
      <w:r>
        <w:rPr>
          <w:rStyle w:val="text"/>
        </w:rPr>
        <w:t>Já Hospodin jsem přece tvůj Bůh,</w:t>
      </w:r>
      <w:r>
        <w:br/>
      </w:r>
      <w:r>
        <w:rPr>
          <w:rStyle w:val="text"/>
        </w:rPr>
        <w:t>já, Svatý izraelský, jsem tvůj spasitel.</w:t>
      </w:r>
      <w:r>
        <w:br/>
      </w:r>
      <w:r>
        <w:rPr>
          <w:rStyle w:val="text"/>
        </w:rPr>
        <w:t>Egypt jsem dal za tebe jako zálohu,</w:t>
      </w:r>
      <w:r>
        <w:br/>
      </w:r>
      <w:r>
        <w:rPr>
          <w:rStyle w:val="text"/>
        </w:rPr>
        <w:t>Habeší a Sábou vyplatil jsem tě.</w:t>
      </w:r>
      <w:r>
        <w:br/>
      </w:r>
      <w:r>
        <w:rPr>
          <w:rStyle w:val="text"/>
          <w:vertAlign w:val="superscript"/>
        </w:rPr>
        <w:t>4 </w:t>
      </w:r>
      <w:r>
        <w:rPr>
          <w:rStyle w:val="text"/>
        </w:rPr>
        <w:t>Jsi pro mne tolik drahocenný,</w:t>
      </w:r>
      <w:r>
        <w:br/>
      </w:r>
      <w:r>
        <w:rPr>
          <w:rStyle w:val="text"/>
        </w:rPr>
        <w:t>jsi mi tak vzácný, tak tě miluji,</w:t>
      </w:r>
      <w:r>
        <w:br/>
      </w:r>
      <w:r>
        <w:rPr>
          <w:rStyle w:val="text"/>
        </w:rPr>
        <w:t>že za tebe vyměním všechny lidi,</w:t>
      </w:r>
      <w:r>
        <w:br/>
      </w:r>
      <w:r>
        <w:rPr>
          <w:rStyle w:val="text"/>
        </w:rPr>
        <w:t>za tvůj život dám celé národy.</w:t>
      </w:r>
    </w:p>
    <w:p w:rsidR="00E231F9" w:rsidRDefault="00E231F9" w:rsidP="00E231F9">
      <w:pPr>
        <w:pStyle w:val="line"/>
      </w:pPr>
      <w:r>
        <w:rPr>
          <w:rStyle w:val="text"/>
          <w:vertAlign w:val="superscript"/>
        </w:rPr>
        <w:t>5 </w:t>
      </w:r>
      <w:r>
        <w:rPr>
          <w:rStyle w:val="text"/>
        </w:rPr>
        <w:t>Neboj se, já jsem s tebou.</w:t>
      </w:r>
      <w:r>
        <w:br/>
      </w:r>
      <w:r>
        <w:rPr>
          <w:rStyle w:val="text"/>
        </w:rPr>
        <w:t>Od východu přivedu tvé potomky,</w:t>
      </w:r>
      <w:r>
        <w:br/>
      </w:r>
      <w:r>
        <w:rPr>
          <w:rStyle w:val="text"/>
        </w:rPr>
        <w:t>od západu tě shromáždím.</w:t>
      </w:r>
      <w:r>
        <w:br/>
      </w:r>
      <w:r>
        <w:rPr>
          <w:rStyle w:val="text"/>
          <w:vertAlign w:val="superscript"/>
        </w:rPr>
        <w:t>6 </w:t>
      </w:r>
      <w:r>
        <w:rPr>
          <w:rStyle w:val="text"/>
        </w:rPr>
        <w:t>Severu řeknu: „Propusť je!“</w:t>
      </w:r>
      <w:r>
        <w:br/>
      </w:r>
      <w:r>
        <w:rPr>
          <w:rStyle w:val="text"/>
        </w:rPr>
        <w:t>a jihu: „Nedrž je!“</w:t>
      </w:r>
      <w:r>
        <w:br/>
      </w:r>
      <w:r>
        <w:rPr>
          <w:rStyle w:val="text"/>
        </w:rPr>
        <w:t>Přiveď mé syny zdaleka,</w:t>
      </w:r>
      <w:r>
        <w:br/>
      </w:r>
      <w:r>
        <w:rPr>
          <w:rStyle w:val="text"/>
        </w:rPr>
        <w:t>mé dcery ze světových stran –</w:t>
      </w:r>
      <w:r>
        <w:br/>
      </w:r>
      <w:r>
        <w:rPr>
          <w:rStyle w:val="text"/>
          <w:vertAlign w:val="superscript"/>
        </w:rPr>
        <w:t>7 </w:t>
      </w:r>
      <w:r>
        <w:rPr>
          <w:rStyle w:val="text"/>
        </w:rPr>
        <w:t>všechny, kdo nesou jméno mé,</w:t>
      </w:r>
      <w:r>
        <w:br/>
      </w:r>
      <w:r>
        <w:rPr>
          <w:rStyle w:val="text"/>
        </w:rPr>
        <w:t>ty, jež jsem stvořil k slávě své,</w:t>
      </w:r>
      <w:r>
        <w:br/>
      </w:r>
      <w:r>
        <w:rPr>
          <w:rStyle w:val="text"/>
        </w:rPr>
        <w:t>ty, jež jsem udělal a zformoval.</w:t>
      </w:r>
    </w:p>
    <w:p w:rsidR="00E231F9" w:rsidRPr="00E231F9" w:rsidRDefault="00E231F9" w:rsidP="00E231F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1F9">
        <w:rPr>
          <w:rFonts w:ascii="Times New Roman" w:hAnsi="Times New Roman" w:cs="Times New Roman"/>
          <w:i/>
          <w:sz w:val="24"/>
          <w:szCs w:val="24"/>
        </w:rPr>
        <w:t>Kdo v textu, na rozdíl od předchozí ukázky, mluví?</w:t>
      </w:r>
    </w:p>
    <w:p w:rsidR="00E231F9" w:rsidRPr="00E231F9" w:rsidRDefault="00E231F9" w:rsidP="00E231F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1F9">
        <w:rPr>
          <w:rFonts w:ascii="Times New Roman" w:hAnsi="Times New Roman" w:cs="Times New Roman"/>
          <w:i/>
          <w:sz w:val="24"/>
          <w:szCs w:val="24"/>
        </w:rPr>
        <w:t xml:space="preserve">Jak bys shrnul obsah? </w:t>
      </w:r>
    </w:p>
    <w:p w:rsidR="00E231F9" w:rsidRDefault="00E231F9" w:rsidP="00E231F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1F9">
        <w:rPr>
          <w:rFonts w:ascii="Times New Roman" w:hAnsi="Times New Roman" w:cs="Times New Roman"/>
          <w:i/>
          <w:sz w:val="24"/>
          <w:szCs w:val="24"/>
        </w:rPr>
        <w:t xml:space="preserve">K jaké události, období dějin Izraele, se vztahuje verš </w:t>
      </w:r>
      <w:r>
        <w:rPr>
          <w:rFonts w:ascii="Times New Roman" w:hAnsi="Times New Roman" w:cs="Times New Roman"/>
          <w:i/>
          <w:sz w:val="24"/>
          <w:szCs w:val="24"/>
        </w:rPr>
        <w:t>5-</w:t>
      </w:r>
      <w:r w:rsidRPr="00E231F9">
        <w:rPr>
          <w:rFonts w:ascii="Times New Roman" w:hAnsi="Times New Roman" w:cs="Times New Roman"/>
          <w:i/>
          <w:sz w:val="24"/>
          <w:szCs w:val="24"/>
        </w:rPr>
        <w:t>6?</w:t>
      </w:r>
    </w:p>
    <w:p w:rsidR="007764B4" w:rsidRDefault="007764B4" w:rsidP="007764B4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764B4" w:rsidRPr="007764B4" w:rsidRDefault="007764B4" w:rsidP="007764B4">
      <w:pPr>
        <w:rPr>
          <w:rFonts w:ascii="Times New Roman" w:hAnsi="Times New Roman" w:cs="Times New Roman"/>
          <w:b/>
          <w:sz w:val="24"/>
          <w:szCs w:val="24"/>
        </w:rPr>
      </w:pPr>
      <w:r w:rsidRPr="007764B4">
        <w:rPr>
          <w:rFonts w:ascii="Times New Roman" w:hAnsi="Times New Roman" w:cs="Times New Roman"/>
          <w:b/>
          <w:sz w:val="24"/>
          <w:szCs w:val="24"/>
        </w:rPr>
        <w:t>Scénka</w:t>
      </w:r>
    </w:p>
    <w:p w:rsidR="007764B4" w:rsidRPr="007764B4" w:rsidRDefault="007764B4" w:rsidP="007764B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764B4">
        <w:rPr>
          <w:rFonts w:ascii="Times New Roman" w:hAnsi="Times New Roman" w:cs="Times New Roman"/>
          <w:sz w:val="24"/>
          <w:szCs w:val="24"/>
        </w:rPr>
        <w:t>Doplň námitky prvního „kritika“. stará t………., nová t……………</w:t>
      </w:r>
    </w:p>
    <w:p w:rsidR="007764B4" w:rsidRPr="007764B4" w:rsidRDefault="007764B4" w:rsidP="007764B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764B4">
        <w:rPr>
          <w:rFonts w:ascii="Times New Roman" w:hAnsi="Times New Roman" w:cs="Times New Roman"/>
          <w:sz w:val="24"/>
          <w:szCs w:val="24"/>
        </w:rPr>
        <w:t xml:space="preserve">Jaké části Bible má na mysli? </w:t>
      </w:r>
    </w:p>
    <w:p w:rsidR="007764B4" w:rsidRPr="007764B4" w:rsidRDefault="007764B4" w:rsidP="007764B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764B4">
        <w:rPr>
          <w:rFonts w:ascii="Times New Roman" w:hAnsi="Times New Roman" w:cs="Times New Roman"/>
          <w:sz w:val="24"/>
          <w:szCs w:val="24"/>
        </w:rPr>
        <w:t>Co se na Bibli nelíbí druhému „kritikovi“?</w:t>
      </w:r>
    </w:p>
    <w:p w:rsidR="007764B4" w:rsidRPr="007764B4" w:rsidRDefault="007764B4" w:rsidP="007764B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764B4">
        <w:rPr>
          <w:rFonts w:ascii="Times New Roman" w:hAnsi="Times New Roman" w:cs="Times New Roman"/>
          <w:sz w:val="24"/>
          <w:szCs w:val="24"/>
        </w:rPr>
        <w:t>S čím Bibli srovnává?</w:t>
      </w:r>
    </w:p>
    <w:p w:rsidR="007764B4" w:rsidRPr="007764B4" w:rsidRDefault="007764B4" w:rsidP="007764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4B4" w:rsidRPr="0077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0BFC"/>
    <w:multiLevelType w:val="multilevel"/>
    <w:tmpl w:val="0A3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73FCF"/>
    <w:multiLevelType w:val="hybridMultilevel"/>
    <w:tmpl w:val="A836B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2310"/>
    <w:multiLevelType w:val="multilevel"/>
    <w:tmpl w:val="B34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904B3"/>
    <w:multiLevelType w:val="multilevel"/>
    <w:tmpl w:val="019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45A20"/>
    <w:multiLevelType w:val="hybridMultilevel"/>
    <w:tmpl w:val="7D9AF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6DF0"/>
    <w:multiLevelType w:val="hybridMultilevel"/>
    <w:tmpl w:val="9A2AC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0F59"/>
    <w:multiLevelType w:val="multilevel"/>
    <w:tmpl w:val="0316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22D1"/>
    <w:multiLevelType w:val="multilevel"/>
    <w:tmpl w:val="A380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566"/>
    <w:multiLevelType w:val="multilevel"/>
    <w:tmpl w:val="09FA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A2025"/>
    <w:multiLevelType w:val="multilevel"/>
    <w:tmpl w:val="E6C4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90D33"/>
    <w:multiLevelType w:val="hybridMultilevel"/>
    <w:tmpl w:val="71DEE01C"/>
    <w:lvl w:ilvl="0" w:tplc="0BC4D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381"/>
    <w:multiLevelType w:val="multilevel"/>
    <w:tmpl w:val="D902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67553"/>
    <w:multiLevelType w:val="multilevel"/>
    <w:tmpl w:val="8B1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C2A80"/>
    <w:multiLevelType w:val="multilevel"/>
    <w:tmpl w:val="3C9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F58BA"/>
    <w:multiLevelType w:val="multilevel"/>
    <w:tmpl w:val="433C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10E70"/>
    <w:multiLevelType w:val="multilevel"/>
    <w:tmpl w:val="FC9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4260C"/>
    <w:multiLevelType w:val="hybridMultilevel"/>
    <w:tmpl w:val="5706D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</w:num>
  <w:num w:numId="14">
    <w:abstractNumId w:val="5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10"/>
    <w:rsid w:val="00147B12"/>
    <w:rsid w:val="005F7D3F"/>
    <w:rsid w:val="007764B4"/>
    <w:rsid w:val="009373B3"/>
    <w:rsid w:val="009E2310"/>
    <w:rsid w:val="00E2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A3D74-3E56-4189-B259-1D4E3CE7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3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E2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E23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E231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E23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231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310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23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3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2310"/>
    <w:pPr>
      <w:ind w:left="720"/>
      <w:contextualSpacing/>
    </w:pPr>
  </w:style>
  <w:style w:type="character" w:customStyle="1" w:styleId="hyper">
    <w:name w:val="hyper"/>
    <w:basedOn w:val="Standardnpsmoodstavce"/>
    <w:rsid w:val="00147B12"/>
  </w:style>
  <w:style w:type="paragraph" w:customStyle="1" w:styleId="chapter-2">
    <w:name w:val="chapter-2"/>
    <w:basedOn w:val="Normln"/>
    <w:rsid w:val="0014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147B12"/>
  </w:style>
  <w:style w:type="character" w:customStyle="1" w:styleId="chapternum">
    <w:name w:val="chapternum"/>
    <w:basedOn w:val="Standardnpsmoodstavce"/>
    <w:rsid w:val="00147B12"/>
  </w:style>
  <w:style w:type="paragraph" w:styleId="Normlnweb">
    <w:name w:val="Normal (Web)"/>
    <w:basedOn w:val="Normln"/>
    <w:uiPriority w:val="99"/>
    <w:semiHidden/>
    <w:unhideWhenUsed/>
    <w:rsid w:val="0014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-1">
    <w:name w:val="top-1"/>
    <w:basedOn w:val="Normln"/>
    <w:rsid w:val="005F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">
    <w:name w:val="line"/>
    <w:basedOn w:val="Normln"/>
    <w:rsid w:val="005F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6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84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4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9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8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0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7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0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66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5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1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vn%C3%AD+Samuelova+17&amp;version=B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2016-09-10T12:22:00Z</dcterms:created>
  <dcterms:modified xsi:type="dcterms:W3CDTF">2016-09-10T14:14:00Z</dcterms:modified>
</cp:coreProperties>
</file>