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95" w:rsidRDefault="00DD102E">
      <w:pPr>
        <w:widowControl/>
      </w:pPr>
      <w:r>
        <w:tab/>
      </w:r>
      <w:r w:rsidR="00946795">
        <w:tab/>
      </w:r>
      <w:r>
        <w:t xml:space="preserve">    </w:t>
      </w:r>
      <w:r w:rsidR="005579EB">
        <w:tab/>
      </w:r>
      <w:r w:rsidR="005579EB">
        <w:tab/>
        <w:t xml:space="preserve">  </w:t>
      </w:r>
      <w:r>
        <w:t xml:space="preserve">  </w:t>
      </w:r>
      <w:r w:rsidR="00074033">
        <w:rPr>
          <w:noProof/>
        </w:rPr>
        <w:drawing>
          <wp:inline distT="0" distB="0" distL="0" distR="0">
            <wp:extent cx="1900555" cy="8147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814705"/>
                    </a:xfrm>
                    <a:prstGeom prst="rect">
                      <a:avLst/>
                    </a:prstGeom>
                    <a:noFill/>
                    <a:ln>
                      <a:noFill/>
                    </a:ln>
                  </pic:spPr>
                </pic:pic>
              </a:graphicData>
            </a:graphic>
          </wp:inline>
        </w:drawing>
      </w:r>
      <w:r w:rsidR="007E5531">
        <w:rPr>
          <w:sz w:val="40"/>
        </w:rPr>
        <w:tab/>
      </w:r>
      <w:r w:rsidR="007E5531">
        <w:rPr>
          <w:sz w:val="40"/>
        </w:rPr>
        <w:tab/>
      </w:r>
      <w:r w:rsidR="007E5531">
        <w:rPr>
          <w:sz w:val="40"/>
        </w:rPr>
        <w:tab/>
      </w:r>
      <w:r>
        <w:rPr>
          <w:sz w:val="40"/>
        </w:rPr>
        <w:tab/>
      </w:r>
      <w:r>
        <w:rPr>
          <w:sz w:val="40"/>
        </w:rPr>
        <w:tab/>
      </w:r>
      <w:r>
        <w:rPr>
          <w:sz w:val="40"/>
        </w:rPr>
        <w:tab/>
      </w:r>
      <w:r>
        <w:rPr>
          <w:sz w:val="40"/>
        </w:rPr>
        <w:tab/>
      </w:r>
      <w:r>
        <w:rPr>
          <w:sz w:val="40"/>
        </w:rPr>
        <w:tab/>
      </w:r>
      <w:r w:rsidR="00693EE1">
        <w:rPr>
          <w:sz w:val="40"/>
        </w:rPr>
        <w:t xml:space="preserve">  </w:t>
      </w:r>
      <w:r w:rsidR="00946795">
        <w:rPr>
          <w:sz w:val="40"/>
        </w:rPr>
        <w:t>Fiche d’Inscription.</w:t>
      </w:r>
    </w:p>
    <w:p w:rsidR="000239B9" w:rsidRPr="007A7BA1" w:rsidRDefault="00946795" w:rsidP="007A7BA1">
      <w:pPr>
        <w:widowControl/>
        <w:rPr>
          <w:sz w:val="28"/>
        </w:rPr>
      </w:pPr>
      <w:r>
        <w:rPr>
          <w:sz w:val="28"/>
        </w:rPr>
        <w:tab/>
      </w:r>
      <w:r>
        <w:rPr>
          <w:sz w:val="28"/>
        </w:rPr>
        <w:tab/>
      </w:r>
      <w:r>
        <w:rPr>
          <w:sz w:val="28"/>
        </w:rPr>
        <w:tab/>
        <w:t>Assoc</w:t>
      </w:r>
      <w:r w:rsidR="0045535D">
        <w:rPr>
          <w:sz w:val="28"/>
        </w:rPr>
        <w:t xml:space="preserve">iation Alma Danse - Rentrée </w:t>
      </w:r>
      <w:r w:rsidR="007A7BA1">
        <w:rPr>
          <w:sz w:val="28"/>
        </w:rPr>
        <w:t xml:space="preserve">janvier </w:t>
      </w:r>
      <w:bookmarkStart w:id="0" w:name="_GoBack"/>
      <w:bookmarkEnd w:id="0"/>
      <w:r w:rsidR="0045535D">
        <w:rPr>
          <w:sz w:val="28"/>
        </w:rPr>
        <w:t>201</w:t>
      </w:r>
      <w:r w:rsidR="00F37CC2">
        <w:rPr>
          <w:sz w:val="28"/>
        </w:rPr>
        <w:t>9</w:t>
      </w:r>
      <w:r>
        <w:rPr>
          <w:sz w:val="28"/>
        </w:rPr>
        <w:t>.</w:t>
      </w:r>
    </w:p>
    <w:p w:rsidR="00693EE1" w:rsidRPr="00BA31A6" w:rsidRDefault="00F37CC2" w:rsidP="00BA31A6">
      <w:pPr>
        <w:widowControl/>
        <w:jc w:val="center"/>
      </w:pPr>
      <w:r w:rsidRPr="00BA31A6">
        <w:t>Cours à la Faixa Latina 186 Av du Général Patton Beaucouzé</w:t>
      </w:r>
      <w:r w:rsidR="007A7BA1">
        <w:rPr>
          <w:sz w:val="28"/>
        </w:rPr>
        <w:t xml:space="preserve"> le Jeudi.</w:t>
      </w:r>
    </w:p>
    <w:p w:rsidR="00F37CC2" w:rsidRDefault="00F37CC2">
      <w:pPr>
        <w:widowControl/>
        <w:rPr>
          <w:sz w:val="28"/>
        </w:rPr>
      </w:pPr>
    </w:p>
    <w:p w:rsidR="00946795" w:rsidRDefault="00946795">
      <w:pPr>
        <w:widowControl/>
        <w:rPr>
          <w:sz w:val="28"/>
        </w:rPr>
      </w:pPr>
      <w:r>
        <w:rPr>
          <w:sz w:val="28"/>
        </w:rPr>
        <w:t>Nom</w:t>
      </w:r>
      <w:r w:rsidR="001D6A26">
        <w:rPr>
          <w:sz w:val="28"/>
        </w:rPr>
        <w:t xml:space="preserve"> </w:t>
      </w:r>
      <w:r>
        <w:rPr>
          <w:sz w:val="28"/>
        </w:rPr>
        <w:t>: ................................................</w:t>
      </w:r>
      <w:r>
        <w:rPr>
          <w:sz w:val="28"/>
        </w:rPr>
        <w:tab/>
        <w:t>Prénom</w:t>
      </w:r>
      <w:r w:rsidR="001D6A26">
        <w:rPr>
          <w:sz w:val="28"/>
        </w:rPr>
        <w:t xml:space="preserve"> </w:t>
      </w:r>
      <w:r>
        <w:rPr>
          <w:sz w:val="28"/>
        </w:rPr>
        <w:t>: ..............................................</w:t>
      </w:r>
    </w:p>
    <w:p w:rsidR="00946795" w:rsidRDefault="00946795">
      <w:pPr>
        <w:widowControl/>
        <w:rPr>
          <w:sz w:val="28"/>
        </w:rPr>
      </w:pPr>
      <w:r>
        <w:rPr>
          <w:sz w:val="28"/>
        </w:rPr>
        <w:t>Date de Naissance</w:t>
      </w:r>
      <w:r w:rsidR="001D6A26">
        <w:rPr>
          <w:sz w:val="28"/>
        </w:rPr>
        <w:t xml:space="preserve"> </w:t>
      </w:r>
      <w:r w:rsidR="00FC0E8D">
        <w:rPr>
          <w:sz w:val="28"/>
        </w:rPr>
        <w:t>: .... /…</w:t>
      </w:r>
      <w:r>
        <w:rPr>
          <w:sz w:val="28"/>
        </w:rPr>
        <w:t>.. / ......</w:t>
      </w:r>
      <w:r>
        <w:rPr>
          <w:sz w:val="28"/>
        </w:rPr>
        <w:tab/>
        <w:t>Téléphone</w:t>
      </w:r>
      <w:r w:rsidR="001D6A26">
        <w:rPr>
          <w:sz w:val="28"/>
        </w:rPr>
        <w:t xml:space="preserve"> </w:t>
      </w:r>
      <w:r>
        <w:rPr>
          <w:sz w:val="28"/>
        </w:rPr>
        <w:t>: ...... /...... / ...... / ...... /......</w:t>
      </w:r>
    </w:p>
    <w:p w:rsidR="00946795" w:rsidRDefault="00946795">
      <w:pPr>
        <w:widowControl/>
        <w:rPr>
          <w:sz w:val="28"/>
        </w:rPr>
      </w:pPr>
      <w:r>
        <w:rPr>
          <w:sz w:val="28"/>
        </w:rPr>
        <w:t>Adresse</w:t>
      </w:r>
      <w:r w:rsidR="001D6A26">
        <w:rPr>
          <w:sz w:val="28"/>
        </w:rPr>
        <w:t xml:space="preserve"> </w:t>
      </w:r>
      <w:r>
        <w:rPr>
          <w:sz w:val="28"/>
        </w:rPr>
        <w:t>: ...........................................................................................................</w:t>
      </w:r>
    </w:p>
    <w:p w:rsidR="00946795" w:rsidRDefault="00946795">
      <w:pPr>
        <w:widowControl/>
        <w:rPr>
          <w:sz w:val="28"/>
        </w:rPr>
      </w:pPr>
      <w:r>
        <w:rPr>
          <w:sz w:val="28"/>
        </w:rPr>
        <w:t>Ville</w:t>
      </w:r>
      <w:r w:rsidR="001D6A26">
        <w:rPr>
          <w:sz w:val="28"/>
        </w:rPr>
        <w:t xml:space="preserve"> </w:t>
      </w:r>
      <w:r>
        <w:rPr>
          <w:sz w:val="28"/>
        </w:rPr>
        <w:t>: ................................................................................................................</w:t>
      </w:r>
    </w:p>
    <w:p w:rsidR="00946795" w:rsidRDefault="00946795">
      <w:pPr>
        <w:widowControl/>
        <w:rPr>
          <w:sz w:val="28"/>
        </w:rPr>
      </w:pPr>
      <w:r>
        <w:rPr>
          <w:sz w:val="28"/>
        </w:rPr>
        <w:t>E-mail</w:t>
      </w:r>
      <w:r w:rsidR="001D6A26">
        <w:rPr>
          <w:sz w:val="28"/>
        </w:rPr>
        <w:t xml:space="preserve"> </w:t>
      </w:r>
      <w:r>
        <w:rPr>
          <w:sz w:val="28"/>
        </w:rPr>
        <w:t>: .............................................................................................................</w:t>
      </w:r>
    </w:p>
    <w:p w:rsidR="00946795" w:rsidRDefault="00946795">
      <w:pPr>
        <w:widowControl/>
        <w:rPr>
          <w:sz w:val="28"/>
        </w:rPr>
      </w:pPr>
    </w:p>
    <w:p w:rsidR="00946795" w:rsidRDefault="00946795" w:rsidP="00F85842">
      <w:pPr>
        <w:widowControl/>
        <w:rPr>
          <w:sz w:val="28"/>
        </w:rPr>
      </w:pPr>
      <w:r>
        <w:rPr>
          <w:sz w:val="28"/>
        </w:rPr>
        <w:t>Je choisis le(s) cours de danse suivant</w:t>
      </w:r>
      <w:r w:rsidR="00F85842">
        <w:rPr>
          <w:sz w:val="28"/>
        </w:rPr>
        <w:t xml:space="preserve"> </w:t>
      </w:r>
      <w:r w:rsidR="00DD102E">
        <w:rPr>
          <w:sz w:val="28"/>
        </w:rPr>
        <w:t>:</w:t>
      </w:r>
      <w:r w:rsidR="00DD102E">
        <w:rPr>
          <w:sz w:val="28"/>
        </w:rPr>
        <w:tab/>
        <w:t>(cochez)</w:t>
      </w:r>
      <w:r>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tblGrid>
      <w:tr w:rsidR="0021450E" w:rsidRPr="00364A42" w:rsidTr="0021450E">
        <w:trPr>
          <w:trHeight w:val="12"/>
        </w:trPr>
        <w:tc>
          <w:tcPr>
            <w:tcW w:w="2263" w:type="dxa"/>
            <w:shd w:val="clear" w:color="auto" w:fill="auto"/>
          </w:tcPr>
          <w:p w:rsidR="0021450E" w:rsidRPr="00364A42" w:rsidRDefault="0021450E" w:rsidP="00364A42">
            <w:pPr>
              <w:widowControl/>
            </w:pPr>
            <w:r w:rsidRPr="00364A42">
              <w:t>Jeudi</w:t>
            </w:r>
          </w:p>
        </w:tc>
      </w:tr>
      <w:tr w:rsidR="0021450E" w:rsidRPr="00364A42" w:rsidTr="0021450E">
        <w:trPr>
          <w:trHeight w:val="39"/>
        </w:trPr>
        <w:tc>
          <w:tcPr>
            <w:tcW w:w="2263" w:type="dxa"/>
            <w:shd w:val="clear" w:color="auto" w:fill="auto"/>
          </w:tcPr>
          <w:p w:rsidR="0021450E" w:rsidRPr="00364A42" w:rsidRDefault="0021450E" w:rsidP="00364A42">
            <w:pPr>
              <w:widowControl/>
            </w:pPr>
            <w:r w:rsidRPr="00364A42">
              <w:t>19h30-20h30 :</w:t>
            </w:r>
          </w:p>
          <w:p w:rsidR="0021450E" w:rsidRPr="00364A42" w:rsidRDefault="0021450E" w:rsidP="00364A42">
            <w:pPr>
              <w:widowControl/>
            </w:pPr>
            <w:r>
              <w:t>Salsa</w:t>
            </w:r>
            <w:r w:rsidRPr="00364A42">
              <w:t xml:space="preserve"> niveau 1</w:t>
            </w:r>
          </w:p>
        </w:tc>
      </w:tr>
      <w:tr w:rsidR="0021450E" w:rsidRPr="00364A42" w:rsidTr="0021450E">
        <w:trPr>
          <w:trHeight w:val="90"/>
        </w:trPr>
        <w:tc>
          <w:tcPr>
            <w:tcW w:w="2263" w:type="dxa"/>
            <w:shd w:val="clear" w:color="auto" w:fill="auto"/>
          </w:tcPr>
          <w:p w:rsidR="0021450E" w:rsidRPr="00364A42" w:rsidRDefault="0021450E" w:rsidP="00364A42">
            <w:pPr>
              <w:widowControl/>
            </w:pPr>
            <w:r w:rsidRPr="00364A42">
              <w:t>20h30-21h30</w:t>
            </w:r>
            <w:proofErr w:type="gramStart"/>
            <w:r w:rsidRPr="00364A42">
              <w:t> :</w:t>
            </w:r>
            <w:r>
              <w:t>Bachata</w:t>
            </w:r>
            <w:proofErr w:type="gramEnd"/>
            <w:r w:rsidRPr="00364A42">
              <w:t xml:space="preserve"> niveau 1</w:t>
            </w:r>
          </w:p>
          <w:p w:rsidR="0021450E" w:rsidRPr="00364A42" w:rsidRDefault="0021450E" w:rsidP="00364A42">
            <w:pPr>
              <w:widowControl/>
            </w:pPr>
          </w:p>
        </w:tc>
      </w:tr>
    </w:tbl>
    <w:p w:rsidR="00693EE1" w:rsidRDefault="00693EE1">
      <w:pPr>
        <w:widowControl/>
        <w:rPr>
          <w:sz w:val="28"/>
        </w:rPr>
      </w:pPr>
    </w:p>
    <w:p w:rsidR="00946795" w:rsidRPr="00693EE1" w:rsidRDefault="00946795">
      <w:pPr>
        <w:widowControl/>
        <w:rPr>
          <w:sz w:val="28"/>
          <w:u w:val="single"/>
        </w:rPr>
      </w:pPr>
      <w:r w:rsidRPr="00DD102E">
        <w:rPr>
          <w:sz w:val="28"/>
          <w:u w:val="single"/>
        </w:rPr>
        <w:t>Tarifs</w:t>
      </w:r>
      <w:r w:rsidR="001D6A26" w:rsidRPr="00DD102E">
        <w:rPr>
          <w:sz w:val="28"/>
          <w:u w:val="single"/>
        </w:rPr>
        <w:t xml:space="preserve"> </w:t>
      </w:r>
      <w:r w:rsidR="00DD0C34" w:rsidRPr="00DD102E">
        <w:rPr>
          <w:sz w:val="28"/>
          <w:u w:val="single"/>
        </w:rPr>
        <w:t xml:space="preserve">des abonnements à l’année </w:t>
      </w:r>
      <w:r w:rsidR="00693EE1">
        <w:rPr>
          <w:sz w:val="28"/>
          <w:u w:val="single"/>
        </w:rPr>
        <w:t xml:space="preserve">: </w:t>
      </w:r>
    </w:p>
    <w:tbl>
      <w:tblPr>
        <w:tblW w:w="0" w:type="auto"/>
        <w:tblInd w:w="36" w:type="dxa"/>
        <w:tblBorders>
          <w:top w:val="single" w:sz="4" w:space="0" w:color="auto"/>
          <w:left w:val="single" w:sz="4" w:space="0" w:color="auto"/>
          <w:bottom w:val="single" w:sz="4" w:space="0" w:color="auto"/>
          <w:right w:val="single" w:sz="4" w:space="0" w:color="auto"/>
        </w:tblBorders>
        <w:tblCellMar>
          <w:left w:w="36" w:type="dxa"/>
          <w:right w:w="36" w:type="dxa"/>
        </w:tblCellMar>
        <w:tblLook w:val="0000" w:firstRow="0" w:lastRow="0" w:firstColumn="0" w:lastColumn="0" w:noHBand="0" w:noVBand="0"/>
      </w:tblPr>
      <w:tblGrid>
        <w:gridCol w:w="1827"/>
        <w:gridCol w:w="1788"/>
        <w:gridCol w:w="1788"/>
        <w:gridCol w:w="1788"/>
        <w:gridCol w:w="1788"/>
      </w:tblGrid>
      <w:tr w:rsidR="00946795" w:rsidRPr="00364A42">
        <w:tc>
          <w:tcPr>
            <w:tcW w:w="1833" w:type="dxa"/>
            <w:tcBorders>
              <w:top w:val="single" w:sz="4" w:space="0" w:color="auto"/>
              <w:bottom w:val="single" w:sz="4" w:space="0" w:color="auto"/>
              <w:right w:val="single" w:sz="4" w:space="0" w:color="auto"/>
            </w:tcBorders>
          </w:tcPr>
          <w:p w:rsidR="00946795" w:rsidRPr="00364A42" w:rsidRDefault="00946795">
            <w:pPr>
              <w:widowControl/>
            </w:pPr>
            <w:r w:rsidRPr="00364A42">
              <w:t>Nombre de cours</w:t>
            </w:r>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E9077F">
            <w:pPr>
              <w:widowControl/>
            </w:pPr>
            <w:r w:rsidRPr="00364A42">
              <w:t xml:space="preserve">       </w:t>
            </w:r>
            <w:r w:rsidR="00946795" w:rsidRPr="00364A42">
              <w:t xml:space="preserve"> 1</w:t>
            </w:r>
            <w:r w:rsidR="0021450E">
              <w:t xml:space="preserve"> solo</w:t>
            </w:r>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E9077F">
            <w:pPr>
              <w:widowControl/>
            </w:pPr>
            <w:r w:rsidRPr="00364A42">
              <w:t xml:space="preserve">        </w:t>
            </w:r>
            <w:r w:rsidR="00946795" w:rsidRPr="00364A42">
              <w:t>2</w:t>
            </w:r>
            <w:r w:rsidR="0021450E">
              <w:t xml:space="preserve"> </w:t>
            </w:r>
            <w:proofErr w:type="gramStart"/>
            <w:r w:rsidR="0021450E">
              <w:t>solo</w:t>
            </w:r>
            <w:proofErr w:type="gramEnd"/>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E9077F">
            <w:pPr>
              <w:widowControl/>
            </w:pPr>
            <w:r w:rsidRPr="00364A42">
              <w:t xml:space="preserve">         </w:t>
            </w:r>
            <w:r w:rsidR="0021450E">
              <w:t>1 DUO</w:t>
            </w:r>
          </w:p>
        </w:tc>
        <w:tc>
          <w:tcPr>
            <w:tcW w:w="1798" w:type="dxa"/>
            <w:tcBorders>
              <w:top w:val="single" w:sz="4" w:space="0" w:color="auto"/>
              <w:left w:val="single" w:sz="4" w:space="0" w:color="auto"/>
              <w:bottom w:val="single" w:sz="4" w:space="0" w:color="auto"/>
            </w:tcBorders>
          </w:tcPr>
          <w:p w:rsidR="00946795" w:rsidRPr="00364A42" w:rsidRDefault="00E9077F">
            <w:pPr>
              <w:widowControl/>
            </w:pPr>
            <w:r w:rsidRPr="00364A42">
              <w:t xml:space="preserve">   </w:t>
            </w:r>
            <w:r w:rsidR="0021450E">
              <w:t>2 DUO</w:t>
            </w:r>
          </w:p>
        </w:tc>
      </w:tr>
      <w:tr w:rsidR="00946795" w:rsidRPr="00364A42">
        <w:tc>
          <w:tcPr>
            <w:tcW w:w="1833" w:type="dxa"/>
            <w:tcBorders>
              <w:top w:val="single" w:sz="4" w:space="0" w:color="auto"/>
              <w:bottom w:val="single" w:sz="4" w:space="0" w:color="auto"/>
              <w:right w:val="single" w:sz="4" w:space="0" w:color="auto"/>
            </w:tcBorders>
          </w:tcPr>
          <w:p w:rsidR="00946795" w:rsidRPr="00364A42" w:rsidRDefault="00DD0C34">
            <w:pPr>
              <w:widowControl/>
            </w:pPr>
            <w:r w:rsidRPr="00364A42">
              <w:t>T</w:t>
            </w:r>
            <w:r w:rsidR="00946795" w:rsidRPr="00364A42">
              <w:t>arifs</w:t>
            </w:r>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E9077F">
            <w:pPr>
              <w:widowControl/>
            </w:pPr>
            <w:r w:rsidRPr="00364A42">
              <w:t xml:space="preserve">   </w:t>
            </w:r>
            <w:r w:rsidR="0021450E">
              <w:t>150</w:t>
            </w:r>
            <w:r w:rsidR="00946795" w:rsidRPr="00364A42">
              <w:t xml:space="preserve"> euros</w:t>
            </w:r>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E9077F">
            <w:pPr>
              <w:widowControl/>
            </w:pPr>
            <w:r w:rsidRPr="00364A42">
              <w:t xml:space="preserve">   </w:t>
            </w:r>
            <w:r w:rsidR="0021450E">
              <w:t>2</w:t>
            </w:r>
            <w:r w:rsidRPr="00364A42">
              <w:t>25</w:t>
            </w:r>
            <w:r w:rsidR="00946795" w:rsidRPr="00364A42">
              <w:t xml:space="preserve"> euros</w:t>
            </w:r>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FF3AC0">
            <w:pPr>
              <w:widowControl/>
            </w:pPr>
            <w:r w:rsidRPr="00364A42">
              <w:t xml:space="preserve">  </w:t>
            </w:r>
            <w:r w:rsidR="0021450E">
              <w:t>2</w:t>
            </w:r>
            <w:r w:rsidRPr="00364A42">
              <w:t>25</w:t>
            </w:r>
            <w:r w:rsidR="00946795" w:rsidRPr="00364A42">
              <w:t xml:space="preserve"> euros</w:t>
            </w:r>
          </w:p>
        </w:tc>
        <w:tc>
          <w:tcPr>
            <w:tcW w:w="1798" w:type="dxa"/>
            <w:tcBorders>
              <w:top w:val="single" w:sz="4" w:space="0" w:color="auto"/>
              <w:left w:val="single" w:sz="4" w:space="0" w:color="auto"/>
              <w:bottom w:val="single" w:sz="4" w:space="0" w:color="auto"/>
            </w:tcBorders>
          </w:tcPr>
          <w:p w:rsidR="00946795" w:rsidRPr="00364A42" w:rsidRDefault="00FF3AC0">
            <w:pPr>
              <w:widowControl/>
            </w:pPr>
            <w:r w:rsidRPr="00364A42">
              <w:t xml:space="preserve">    </w:t>
            </w:r>
            <w:r w:rsidR="0021450E">
              <w:t>32</w:t>
            </w:r>
            <w:r w:rsidRPr="00364A42">
              <w:t>5</w:t>
            </w:r>
            <w:r w:rsidR="00946795" w:rsidRPr="00364A42">
              <w:t xml:space="preserve"> euros</w:t>
            </w:r>
          </w:p>
        </w:tc>
      </w:tr>
      <w:tr w:rsidR="00946795" w:rsidRPr="00364A42">
        <w:tc>
          <w:tcPr>
            <w:tcW w:w="1833" w:type="dxa"/>
            <w:tcBorders>
              <w:top w:val="single" w:sz="4" w:space="0" w:color="auto"/>
              <w:bottom w:val="single" w:sz="4" w:space="0" w:color="auto"/>
              <w:right w:val="single" w:sz="4" w:space="0" w:color="auto"/>
            </w:tcBorders>
          </w:tcPr>
          <w:p w:rsidR="00946795" w:rsidRPr="00364A42" w:rsidRDefault="00946795">
            <w:pPr>
              <w:widowControl/>
            </w:pPr>
            <w:r w:rsidRPr="00364A42">
              <w:t>Cochez la case qui vous convient</w:t>
            </w:r>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946795">
            <w:pPr>
              <w:widowControl/>
            </w:pPr>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946795">
            <w:pPr>
              <w:widowControl/>
            </w:pPr>
          </w:p>
        </w:tc>
        <w:tc>
          <w:tcPr>
            <w:tcW w:w="1798" w:type="dxa"/>
            <w:tcBorders>
              <w:top w:val="single" w:sz="4" w:space="0" w:color="auto"/>
              <w:left w:val="single" w:sz="4" w:space="0" w:color="auto"/>
              <w:bottom w:val="single" w:sz="4" w:space="0" w:color="auto"/>
              <w:right w:val="single" w:sz="4" w:space="0" w:color="auto"/>
            </w:tcBorders>
          </w:tcPr>
          <w:p w:rsidR="00946795" w:rsidRPr="00364A42" w:rsidRDefault="00946795">
            <w:pPr>
              <w:widowControl/>
            </w:pPr>
          </w:p>
        </w:tc>
        <w:tc>
          <w:tcPr>
            <w:tcW w:w="1798" w:type="dxa"/>
            <w:tcBorders>
              <w:top w:val="single" w:sz="4" w:space="0" w:color="auto"/>
              <w:left w:val="single" w:sz="4" w:space="0" w:color="auto"/>
              <w:bottom w:val="single" w:sz="4" w:space="0" w:color="auto"/>
            </w:tcBorders>
          </w:tcPr>
          <w:p w:rsidR="00946795" w:rsidRPr="00364A42" w:rsidRDefault="00946795">
            <w:pPr>
              <w:widowControl/>
            </w:pPr>
          </w:p>
        </w:tc>
      </w:tr>
    </w:tbl>
    <w:p w:rsidR="00F37CC2" w:rsidRPr="0021450E" w:rsidRDefault="00F37CC2">
      <w:pPr>
        <w:widowControl/>
        <w:rPr>
          <w:sz w:val="28"/>
        </w:rPr>
      </w:pPr>
    </w:p>
    <w:p w:rsidR="0021450E" w:rsidRDefault="0021450E">
      <w:pPr>
        <w:widowControl/>
        <w:rPr>
          <w:sz w:val="28"/>
        </w:rPr>
      </w:pPr>
      <w:r>
        <w:rPr>
          <w:sz w:val="28"/>
        </w:rPr>
        <w:t xml:space="preserve">Je m’inscris avec : _ _ _ _ _ _ _ _ _ _ _ _ _ _ _ _ _ _ _ _ _ _ _ _ _ _ _ _ _  _ _ _ </w:t>
      </w:r>
    </w:p>
    <w:p w:rsidR="00946795" w:rsidRDefault="007E5531">
      <w:pPr>
        <w:widowControl/>
        <w:rPr>
          <w:sz w:val="36"/>
          <w:szCs w:val="36"/>
        </w:rPr>
      </w:pPr>
      <w:r>
        <w:rPr>
          <w:sz w:val="28"/>
        </w:rPr>
        <w:t>Je paie en :</w:t>
      </w:r>
      <w:r>
        <w:rPr>
          <w:sz w:val="28"/>
        </w:rPr>
        <w:tab/>
        <w:t>Espèce</w:t>
      </w:r>
      <w:r w:rsidR="0050646C">
        <w:rPr>
          <w:sz w:val="28"/>
        </w:rPr>
        <w:t>s</w:t>
      </w:r>
      <w:r>
        <w:rPr>
          <w:sz w:val="28"/>
        </w:rPr>
        <w:t xml:space="preserve"> </w:t>
      </w:r>
      <w:r w:rsidRPr="007E5531">
        <w:rPr>
          <w:sz w:val="40"/>
          <w:szCs w:val="40"/>
        </w:rPr>
        <w:t>□</w:t>
      </w:r>
      <w:r w:rsidR="00946795">
        <w:rPr>
          <w:sz w:val="28"/>
        </w:rPr>
        <w:tab/>
      </w:r>
      <w:r w:rsidR="00946795">
        <w:rPr>
          <w:sz w:val="28"/>
        </w:rPr>
        <w:tab/>
      </w:r>
      <w:r w:rsidR="00946795">
        <w:rPr>
          <w:sz w:val="28"/>
        </w:rPr>
        <w:tab/>
      </w:r>
      <w:r w:rsidR="00946795">
        <w:rPr>
          <w:sz w:val="28"/>
        </w:rPr>
        <w:tab/>
        <w:t>chèque</w:t>
      </w:r>
      <w:r>
        <w:rPr>
          <w:sz w:val="28"/>
        </w:rPr>
        <w:t xml:space="preserve"> </w:t>
      </w:r>
      <w:r w:rsidRPr="007E5531">
        <w:rPr>
          <w:sz w:val="36"/>
          <w:szCs w:val="36"/>
        </w:rPr>
        <w:t>□</w:t>
      </w:r>
    </w:p>
    <w:p w:rsidR="00DD102E" w:rsidRDefault="00DD102E">
      <w:pPr>
        <w:widowControl/>
        <w:rPr>
          <w:sz w:val="28"/>
        </w:rPr>
      </w:pPr>
    </w:p>
    <w:p w:rsidR="00DD0C34" w:rsidRDefault="00DD102E">
      <w:pPr>
        <w:widowControl/>
        <w:rPr>
          <w:sz w:val="28"/>
        </w:rPr>
      </w:pPr>
      <w:r>
        <w:rPr>
          <w:sz w:val="28"/>
        </w:rPr>
        <w:t xml:space="preserve">Charte de l’association </w:t>
      </w:r>
      <w:r w:rsidR="00CA1123">
        <w:rPr>
          <w:sz w:val="28"/>
        </w:rPr>
        <w:t>au verso.</w:t>
      </w:r>
    </w:p>
    <w:p w:rsidR="0021450E" w:rsidRDefault="0021450E">
      <w:pPr>
        <w:widowControl/>
        <w:rPr>
          <w:sz w:val="28"/>
        </w:rPr>
      </w:pPr>
    </w:p>
    <w:p w:rsidR="0021450E" w:rsidRDefault="0021450E">
      <w:pPr>
        <w:widowControl/>
        <w:rPr>
          <w:sz w:val="28"/>
        </w:rPr>
      </w:pPr>
    </w:p>
    <w:p w:rsidR="00DD0C34" w:rsidRDefault="00DD0C34">
      <w:pPr>
        <w:widowControl/>
        <w:rPr>
          <w:sz w:val="28"/>
        </w:rPr>
      </w:pPr>
      <w:r>
        <w:rPr>
          <w:sz w:val="28"/>
        </w:rPr>
        <w:t>Date :</w:t>
      </w:r>
      <w:r>
        <w:rPr>
          <w:sz w:val="28"/>
        </w:rPr>
        <w:tab/>
      </w:r>
      <w:r>
        <w:rPr>
          <w:sz w:val="28"/>
        </w:rPr>
        <w:tab/>
      </w:r>
      <w:r>
        <w:rPr>
          <w:sz w:val="28"/>
        </w:rPr>
        <w:tab/>
      </w:r>
      <w:r>
        <w:rPr>
          <w:sz w:val="28"/>
        </w:rPr>
        <w:tab/>
      </w:r>
      <w:r>
        <w:rPr>
          <w:sz w:val="28"/>
        </w:rPr>
        <w:tab/>
      </w:r>
      <w:r>
        <w:rPr>
          <w:sz w:val="28"/>
        </w:rPr>
        <w:tab/>
        <w:t>Signature :</w:t>
      </w:r>
    </w:p>
    <w:p w:rsidR="003145E1" w:rsidRDefault="003145E1">
      <w:pPr>
        <w:widowControl/>
        <w:rPr>
          <w:sz w:val="28"/>
        </w:rPr>
      </w:pPr>
    </w:p>
    <w:p w:rsidR="0021450E" w:rsidRDefault="0021450E" w:rsidP="003145E1">
      <w:pPr>
        <w:pStyle w:val="font7"/>
        <w:spacing w:before="0" w:beforeAutospacing="0" w:after="0" w:afterAutospacing="0"/>
        <w:jc w:val="center"/>
        <w:textAlignment w:val="baseline"/>
        <w:rPr>
          <w:b/>
          <w:bCs/>
          <w:color w:val="555353"/>
          <w:u w:val="single"/>
          <w:bdr w:val="none" w:sz="0" w:space="0" w:color="auto" w:frame="1"/>
        </w:rPr>
      </w:pPr>
    </w:p>
    <w:p w:rsidR="0021450E" w:rsidRDefault="0021450E" w:rsidP="003145E1">
      <w:pPr>
        <w:pStyle w:val="font7"/>
        <w:spacing w:before="0" w:beforeAutospacing="0" w:after="0" w:afterAutospacing="0"/>
        <w:jc w:val="center"/>
        <w:textAlignment w:val="baseline"/>
        <w:rPr>
          <w:b/>
          <w:bCs/>
          <w:color w:val="555353"/>
          <w:u w:val="single"/>
          <w:bdr w:val="none" w:sz="0" w:space="0" w:color="auto" w:frame="1"/>
        </w:rPr>
      </w:pPr>
    </w:p>
    <w:p w:rsidR="0021450E" w:rsidRDefault="0021450E" w:rsidP="003145E1">
      <w:pPr>
        <w:pStyle w:val="font7"/>
        <w:spacing w:before="0" w:beforeAutospacing="0" w:after="0" w:afterAutospacing="0"/>
        <w:jc w:val="center"/>
        <w:textAlignment w:val="baseline"/>
        <w:rPr>
          <w:b/>
          <w:bCs/>
          <w:color w:val="555353"/>
          <w:u w:val="single"/>
          <w:bdr w:val="none" w:sz="0" w:space="0" w:color="auto" w:frame="1"/>
        </w:rPr>
      </w:pPr>
    </w:p>
    <w:p w:rsidR="0021450E" w:rsidRDefault="0021450E" w:rsidP="003145E1">
      <w:pPr>
        <w:pStyle w:val="font7"/>
        <w:spacing w:before="0" w:beforeAutospacing="0" w:after="0" w:afterAutospacing="0"/>
        <w:jc w:val="center"/>
        <w:textAlignment w:val="baseline"/>
        <w:rPr>
          <w:b/>
          <w:bCs/>
          <w:color w:val="555353"/>
          <w:u w:val="single"/>
          <w:bdr w:val="none" w:sz="0" w:space="0" w:color="auto" w:frame="1"/>
        </w:rPr>
      </w:pPr>
    </w:p>
    <w:p w:rsidR="0021450E" w:rsidRDefault="0021450E" w:rsidP="003145E1">
      <w:pPr>
        <w:pStyle w:val="font7"/>
        <w:spacing w:before="0" w:beforeAutospacing="0" w:after="0" w:afterAutospacing="0"/>
        <w:jc w:val="center"/>
        <w:textAlignment w:val="baseline"/>
        <w:rPr>
          <w:b/>
          <w:bCs/>
          <w:color w:val="555353"/>
          <w:u w:val="single"/>
          <w:bdr w:val="none" w:sz="0" w:space="0" w:color="auto" w:frame="1"/>
        </w:rPr>
      </w:pPr>
    </w:p>
    <w:p w:rsidR="0021450E" w:rsidRDefault="0021450E" w:rsidP="003145E1">
      <w:pPr>
        <w:pStyle w:val="font7"/>
        <w:spacing w:before="0" w:beforeAutospacing="0" w:after="0" w:afterAutospacing="0"/>
        <w:jc w:val="center"/>
        <w:textAlignment w:val="baseline"/>
        <w:rPr>
          <w:b/>
          <w:bCs/>
          <w:color w:val="555353"/>
          <w:u w:val="single"/>
          <w:bdr w:val="none" w:sz="0" w:space="0" w:color="auto" w:frame="1"/>
        </w:rPr>
      </w:pPr>
    </w:p>
    <w:p w:rsidR="0021450E" w:rsidRDefault="0021450E" w:rsidP="003145E1">
      <w:pPr>
        <w:pStyle w:val="font7"/>
        <w:spacing w:before="0" w:beforeAutospacing="0" w:after="0" w:afterAutospacing="0"/>
        <w:jc w:val="center"/>
        <w:textAlignment w:val="baseline"/>
        <w:rPr>
          <w:b/>
          <w:bCs/>
          <w:color w:val="555353"/>
          <w:u w:val="single"/>
          <w:bdr w:val="none" w:sz="0" w:space="0" w:color="auto" w:frame="1"/>
        </w:rPr>
      </w:pPr>
    </w:p>
    <w:p w:rsidR="0021450E" w:rsidRDefault="0021450E" w:rsidP="003145E1">
      <w:pPr>
        <w:pStyle w:val="font7"/>
        <w:spacing w:before="0" w:beforeAutospacing="0" w:after="0" w:afterAutospacing="0"/>
        <w:jc w:val="center"/>
        <w:textAlignment w:val="baseline"/>
        <w:rPr>
          <w:b/>
          <w:bCs/>
          <w:color w:val="555353"/>
          <w:u w:val="single"/>
          <w:bdr w:val="none" w:sz="0" w:space="0" w:color="auto" w:frame="1"/>
        </w:rPr>
      </w:pPr>
    </w:p>
    <w:p w:rsidR="003145E1" w:rsidRPr="003145E1" w:rsidRDefault="003145E1" w:rsidP="003145E1">
      <w:pPr>
        <w:pStyle w:val="font7"/>
        <w:spacing w:before="0" w:beforeAutospacing="0" w:after="0" w:afterAutospacing="0"/>
        <w:jc w:val="center"/>
        <w:textAlignment w:val="baseline"/>
        <w:rPr>
          <w:b/>
          <w:bCs/>
          <w:color w:val="555353"/>
          <w:u w:val="single"/>
          <w:bdr w:val="none" w:sz="0" w:space="0" w:color="auto" w:frame="1"/>
        </w:rPr>
      </w:pPr>
      <w:r w:rsidRPr="003145E1">
        <w:rPr>
          <w:b/>
          <w:bCs/>
          <w:color w:val="555353"/>
          <w:u w:val="single"/>
          <w:bdr w:val="none" w:sz="0" w:space="0" w:color="auto" w:frame="1"/>
        </w:rPr>
        <w:lastRenderedPageBreak/>
        <w:t>Chartre de l’Association Alma Danse.</w:t>
      </w:r>
    </w:p>
    <w:p w:rsidR="003145E1" w:rsidRDefault="003145E1" w:rsidP="003145E1">
      <w:pPr>
        <w:pStyle w:val="font7"/>
        <w:spacing w:before="0" w:beforeAutospacing="0" w:after="0" w:afterAutospacing="0"/>
        <w:textAlignment w:val="baseline"/>
        <w:rPr>
          <w:b/>
          <w:bCs/>
          <w:color w:val="555353"/>
          <w:sz w:val="20"/>
          <w:szCs w:val="20"/>
          <w:bdr w:val="none" w:sz="0" w:space="0" w:color="auto" w:frame="1"/>
        </w:rPr>
      </w:pPr>
    </w:p>
    <w:p w:rsidR="003145E1" w:rsidRPr="003145E1" w:rsidRDefault="003145E1" w:rsidP="003145E1">
      <w:pPr>
        <w:pStyle w:val="font7"/>
        <w:spacing w:before="0" w:beforeAutospacing="0" w:after="0" w:afterAutospacing="0"/>
        <w:textAlignment w:val="baseline"/>
        <w:rPr>
          <w:color w:val="555353"/>
          <w:sz w:val="20"/>
          <w:szCs w:val="20"/>
        </w:rPr>
      </w:pPr>
      <w:r w:rsidRPr="003145E1">
        <w:rPr>
          <w:b/>
          <w:bCs/>
          <w:color w:val="555353"/>
          <w:sz w:val="20"/>
          <w:szCs w:val="20"/>
          <w:bdr w:val="none" w:sz="0" w:space="0" w:color="auto" w:frame="1"/>
        </w:rPr>
        <w:t>1- Conditions Générales.</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L'inscription aux cours de l'Association Alma Danse implique l'acceptation totale et sans réserve du présent document. En cas de non-respect de ces conditions, la ou les personnes impliquées peuvent être définitivement exclus des cours et de l'Association sur décision du bureau.</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b/>
          <w:bCs/>
          <w:color w:val="555353"/>
          <w:sz w:val="20"/>
          <w:szCs w:val="20"/>
          <w:bdr w:val="none" w:sz="0" w:space="0" w:color="auto" w:frame="1"/>
        </w:rPr>
        <w:t>2- Inscriptions/ paiements.</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 xml:space="preserve">Les abonnements à l'année correspondent à un minimum de 30 cours pour une période d'Octobre à fin </w:t>
      </w:r>
      <w:proofErr w:type="gramStart"/>
      <w:r w:rsidRPr="003145E1">
        <w:rPr>
          <w:color w:val="555353"/>
          <w:sz w:val="20"/>
          <w:szCs w:val="20"/>
        </w:rPr>
        <w:t>Mai:</w:t>
      </w:r>
      <w:proofErr w:type="gramEnd"/>
      <w:r w:rsidRPr="003145E1">
        <w:rPr>
          <w:color w:val="555353"/>
          <w:sz w:val="20"/>
          <w:szCs w:val="20"/>
        </w:rPr>
        <w:t xml:space="preserve"> les cours de Septembre, les cours qui peuvent être rajoutés en Juin ou les cours pendant les vacances scolaires sont un bonus. Pas de cours pendant les vacances scolaires sauf exception.  </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br/>
        <w:t> La totalité du paiement est demandé lors de l'inscription. Le paiement peut être effectué par chèque en une ou plusieurs fois (5 maximum) à l'ordre d'Alma Danse ou en espèces.</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Frais d'adhésion : obligatoires par personne et par année, elle comprend la licence de la Fédération Française de Danse et permet de bénéficier d'avantages lors des activités organisés par l'association.</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Un certificat médical est obligatoire pour profiter en toute sécurité des cours et de l'assurance de la FFD.</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b/>
          <w:bCs/>
          <w:color w:val="555353"/>
          <w:sz w:val="20"/>
          <w:szCs w:val="20"/>
          <w:bdr w:val="none" w:sz="0" w:space="0" w:color="auto" w:frame="1"/>
        </w:rPr>
        <w:t>3 – Sécurité et règles de vie.</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Les participants aux cours agissent dans le calme et le respect des biens et des personnes. Le non-respect du professeur, des autres pratiquants (Agressions verbales ou physiques, transgression des conditions générales de vente, dénigrement, …) ou des locaux est source d’exclusion immédiate et définitive prononcée par l'association Alma Danse.</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 </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b/>
          <w:bCs/>
          <w:color w:val="555353"/>
          <w:sz w:val="20"/>
          <w:szCs w:val="20"/>
          <w:bdr w:val="none" w:sz="0" w:space="0" w:color="auto" w:frame="1"/>
        </w:rPr>
        <w:t>4- Horaires.</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Les horaires doivent être respectés tant par les professeurs que par les danseurs. Si le pratiquant arrive après le démarrage du cours, il faudra demander au professeur s’il est encore possible d’intégrer le cours ou non.</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 </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Un créneau horaire de cours comprend : Le temps d’entrer en cours, la mise en place du groupe, la prise de parole de votre professeur pour différentes raisons, l’échauffement, le cœur du cours puis la fin et la sortie de cours.</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 </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b/>
          <w:bCs/>
          <w:color w:val="555353"/>
          <w:sz w:val="20"/>
          <w:szCs w:val="20"/>
          <w:bdr w:val="none" w:sz="0" w:space="0" w:color="auto" w:frame="1"/>
        </w:rPr>
        <w:t>5- Absences.</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Votre engagement pour la saison demande une assiduité aux cours. En effet, des absences répétées entraînent nécessairement un retard dans votre progression et des difficultés dans votre apprentissage comme pour les autres élèves. Si vous êtes absent plus de 3 cours de suite, nous contacter pour savoir s’il est encore possible d’intégrer le cours au vu de la progression du groupe.</w:t>
      </w:r>
      <w:r w:rsidRPr="003145E1">
        <w:rPr>
          <w:color w:val="555353"/>
          <w:sz w:val="20"/>
          <w:szCs w:val="20"/>
        </w:rPr>
        <w:br/>
        <w:t xml:space="preserve"> Si le professeur de danse est absent à un cours (santé, retard, </w:t>
      </w:r>
      <w:r>
        <w:rPr>
          <w:color w:val="555353"/>
          <w:sz w:val="20"/>
          <w:szCs w:val="20"/>
        </w:rPr>
        <w:t>.</w:t>
      </w:r>
      <w:r w:rsidRPr="003145E1">
        <w:rPr>
          <w:color w:val="555353"/>
          <w:sz w:val="20"/>
          <w:szCs w:val="20"/>
        </w:rPr>
        <w:t>..), le cours peut être décalé de quelques minutes ou annulé. Si le cours est annulé, il est automatiquement reporté à plus tard.</w:t>
      </w:r>
      <w:r w:rsidRPr="003145E1">
        <w:rPr>
          <w:color w:val="555353"/>
          <w:sz w:val="20"/>
          <w:szCs w:val="20"/>
        </w:rPr>
        <w:br/>
        <w:t> </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br/>
      </w:r>
      <w:r w:rsidRPr="003145E1">
        <w:rPr>
          <w:b/>
          <w:bCs/>
          <w:color w:val="555353"/>
          <w:sz w:val="20"/>
          <w:szCs w:val="20"/>
          <w:bdr w:val="none" w:sz="0" w:space="0" w:color="auto" w:frame="1"/>
        </w:rPr>
        <w:t>6- Vols.</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En cas de disparition d'un objet ou d'un vêtement, signalez-le au professeur. L'association Alma Danse ne peut être tenue pour responsable des vols commis pendant ces activités.</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b/>
          <w:bCs/>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rStyle w:val="wixguard"/>
          <w:b/>
          <w:bCs/>
          <w:color w:val="555353"/>
          <w:sz w:val="20"/>
          <w:szCs w:val="20"/>
          <w:bdr w:val="none" w:sz="0" w:space="0" w:color="auto" w:frame="1"/>
        </w:rPr>
        <w: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b/>
          <w:bCs/>
          <w:color w:val="555353"/>
          <w:sz w:val="20"/>
          <w:szCs w:val="20"/>
          <w:bdr w:val="none" w:sz="0" w:space="0" w:color="auto" w:frame="1"/>
        </w:rPr>
        <w:t>7- Modalité de remboursement.</w:t>
      </w:r>
    </w:p>
    <w:p w:rsidR="003145E1" w:rsidRPr="003145E1" w:rsidRDefault="003145E1" w:rsidP="003145E1">
      <w:pPr>
        <w:pStyle w:val="font7"/>
        <w:spacing w:before="0" w:beforeAutospacing="0" w:after="0" w:afterAutospacing="0"/>
        <w:textAlignment w:val="baseline"/>
        <w:rPr>
          <w:color w:val="555353"/>
          <w:sz w:val="20"/>
          <w:szCs w:val="20"/>
        </w:rPr>
      </w:pPr>
      <w:r w:rsidRPr="003145E1">
        <w:rPr>
          <w:color w:val="555353"/>
          <w:sz w:val="20"/>
          <w:szCs w:val="20"/>
        </w:rPr>
        <w:t xml:space="preserve">Toute année commencée est due. Aucun remboursement ne pourra être effectué après la date des portes ouvertes sauf exceptions particulières (accident, déménagement, ... </w:t>
      </w:r>
      <w:proofErr w:type="spellStart"/>
      <w:r w:rsidRPr="003145E1">
        <w:rPr>
          <w:color w:val="555353"/>
          <w:sz w:val="20"/>
          <w:szCs w:val="20"/>
        </w:rPr>
        <w:t>etc</w:t>
      </w:r>
      <w:proofErr w:type="spellEnd"/>
      <w:r w:rsidRPr="003145E1">
        <w:rPr>
          <w:color w:val="555353"/>
          <w:sz w:val="20"/>
          <w:szCs w:val="20"/>
        </w:rPr>
        <w:t>).</w:t>
      </w:r>
    </w:p>
    <w:p w:rsidR="003145E1" w:rsidRPr="003145E1" w:rsidRDefault="003145E1">
      <w:pPr>
        <w:widowControl/>
        <w:rPr>
          <w:sz w:val="20"/>
          <w:szCs w:val="20"/>
        </w:rPr>
      </w:pPr>
    </w:p>
    <w:sectPr w:rsidR="003145E1" w:rsidRPr="003145E1">
      <w:type w:val="continuous"/>
      <w:pgSz w:w="11905" w:h="16837"/>
      <w:pgMar w:top="1417" w:right="1440" w:bottom="1417" w:left="144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42"/>
    <w:rsid w:val="000239B9"/>
    <w:rsid w:val="00074033"/>
    <w:rsid w:val="0008041E"/>
    <w:rsid w:val="001D6A26"/>
    <w:rsid w:val="0021450E"/>
    <w:rsid w:val="003145E1"/>
    <w:rsid w:val="00360F96"/>
    <w:rsid w:val="00364A42"/>
    <w:rsid w:val="0045535D"/>
    <w:rsid w:val="004D6937"/>
    <w:rsid w:val="0050646C"/>
    <w:rsid w:val="005579EB"/>
    <w:rsid w:val="00587385"/>
    <w:rsid w:val="005E37CC"/>
    <w:rsid w:val="00693EE1"/>
    <w:rsid w:val="007A7BA1"/>
    <w:rsid w:val="007E5531"/>
    <w:rsid w:val="00946795"/>
    <w:rsid w:val="009F1E30"/>
    <w:rsid w:val="00A227FB"/>
    <w:rsid w:val="00B21CAC"/>
    <w:rsid w:val="00B34C94"/>
    <w:rsid w:val="00BA31A6"/>
    <w:rsid w:val="00CA1123"/>
    <w:rsid w:val="00DD0C34"/>
    <w:rsid w:val="00DD102E"/>
    <w:rsid w:val="00E9077F"/>
    <w:rsid w:val="00ED1D53"/>
    <w:rsid w:val="00EE45AA"/>
    <w:rsid w:val="00F0178B"/>
    <w:rsid w:val="00F3474D"/>
    <w:rsid w:val="00F37CC2"/>
    <w:rsid w:val="00F85842"/>
    <w:rsid w:val="00FC0E8D"/>
    <w:rsid w:val="00FF3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97ECC"/>
  <w14:defaultImageDpi w14:val="0"/>
  <w15:docId w15:val="{795F7F69-AC55-44DB-AA63-4667F874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Titre1">
    <w:name w:val="heading 1"/>
    <w:basedOn w:val="Normal"/>
    <w:next w:val="Normal"/>
    <w:link w:val="Titre1Car"/>
    <w:uiPriority w:val="99"/>
    <w:qFormat/>
    <w:pPr>
      <w:spacing w:before="440" w:after="60"/>
      <w:outlineLvl w:val="0"/>
    </w:pPr>
    <w:rPr>
      <w:rFonts w:ascii="Arial" w:hAnsi="Arial" w:cs="Arial"/>
      <w:b/>
      <w:bCs/>
      <w:sz w:val="34"/>
      <w:szCs w:val="34"/>
    </w:rPr>
  </w:style>
  <w:style w:type="paragraph" w:styleId="Titre2">
    <w:name w:val="heading 2"/>
    <w:basedOn w:val="Normal"/>
    <w:next w:val="Normal"/>
    <w:link w:val="Titre2Car"/>
    <w:uiPriority w:val="99"/>
    <w:qFormat/>
    <w:pPr>
      <w:spacing w:before="440" w:after="60"/>
      <w:outlineLvl w:val="1"/>
    </w:pPr>
    <w:rPr>
      <w:rFonts w:ascii="Arial" w:hAnsi="Arial" w:cs="Arial"/>
      <w:b/>
      <w:bCs/>
      <w:sz w:val="28"/>
      <w:szCs w:val="28"/>
    </w:rPr>
  </w:style>
  <w:style w:type="paragraph" w:styleId="Titre3">
    <w:name w:val="heading 3"/>
    <w:basedOn w:val="Normal"/>
    <w:next w:val="Normal"/>
    <w:link w:val="Titre3Car"/>
    <w:uiPriority w:val="99"/>
    <w:qFormat/>
    <w:pPr>
      <w:spacing w:before="440" w:after="60"/>
      <w:outlineLvl w:val="2"/>
    </w:pPr>
    <w:rPr>
      <w:rFonts w:ascii="Arial" w:hAnsi="Arial" w:cs="Arial"/>
      <w:b/>
      <w:bCs/>
    </w:rPr>
  </w:style>
  <w:style w:type="paragraph" w:styleId="Titre4">
    <w:name w:val="heading 4"/>
    <w:basedOn w:val="Normal"/>
    <w:next w:val="Normal"/>
    <w:link w:val="Titre4Car"/>
    <w:uiPriority w:val="99"/>
    <w:qFormat/>
    <w:pPr>
      <w:spacing w:before="440" w:after="60"/>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libri Light" w:eastAsia="Times New Roman" w:hAnsi="Calibri Light" w:cs="Times New Roman"/>
      <w:b/>
      <w:bCs/>
      <w:kern w:val="32"/>
      <w:sz w:val="32"/>
      <w:szCs w:val="32"/>
    </w:rPr>
  </w:style>
  <w:style w:type="character" w:customStyle="1" w:styleId="Titre2Car">
    <w:name w:val="Titre 2 Car"/>
    <w:link w:val="Titre2"/>
    <w:uiPriority w:val="9"/>
    <w:semiHidden/>
    <w:locked/>
    <w:rPr>
      <w:rFonts w:ascii="Calibri Light" w:eastAsia="Times New Roman" w:hAnsi="Calibri Light" w:cs="Times New Roman"/>
      <w:b/>
      <w:bCs/>
      <w:i/>
      <w:iCs/>
      <w:sz w:val="28"/>
      <w:szCs w:val="28"/>
    </w:rPr>
  </w:style>
  <w:style w:type="character" w:customStyle="1" w:styleId="Titre3Car">
    <w:name w:val="Titre 3 Car"/>
    <w:link w:val="Titre3"/>
    <w:uiPriority w:val="9"/>
    <w:semiHidden/>
    <w:locked/>
    <w:rPr>
      <w:rFonts w:ascii="Calibri Light" w:eastAsia="Times New Roman" w:hAnsi="Calibri Light" w:cs="Times New Roman"/>
      <w:b/>
      <w:bCs/>
      <w:sz w:val="26"/>
      <w:szCs w:val="26"/>
    </w:rPr>
  </w:style>
  <w:style w:type="character" w:customStyle="1" w:styleId="Titre4Car">
    <w:name w:val="Titre 4 Car"/>
    <w:link w:val="Titre4"/>
    <w:uiPriority w:val="9"/>
    <w:semiHidden/>
    <w:locked/>
    <w:rPr>
      <w:rFonts w:cs="Times New Roman"/>
      <w:b/>
      <w:bCs/>
      <w:sz w:val="28"/>
      <w:szCs w:val="28"/>
    </w:rPr>
  </w:style>
  <w:style w:type="paragraph" w:customStyle="1" w:styleId="Contents1">
    <w:name w:val="Contents 1"/>
    <w:basedOn w:val="Normal"/>
    <w:next w:val="Normal"/>
    <w:pPr>
      <w:ind w:left="720" w:hanging="431"/>
    </w:pPr>
  </w:style>
  <w:style w:type="paragraph" w:customStyle="1" w:styleId="Contents2">
    <w:name w:val="Contents 2"/>
    <w:basedOn w:val="Normal"/>
    <w:next w:val="Normal"/>
    <w:uiPriority w:val="99"/>
    <w:pPr>
      <w:ind w:left="1440" w:hanging="431"/>
    </w:pPr>
  </w:style>
  <w:style w:type="paragraph" w:customStyle="1" w:styleId="Contents3">
    <w:name w:val="Contents 3"/>
    <w:basedOn w:val="Normal"/>
    <w:next w:val="Normal"/>
    <w:uiPriority w:val="99"/>
    <w:pPr>
      <w:ind w:left="2160" w:hanging="431"/>
    </w:pPr>
  </w:style>
  <w:style w:type="paragraph" w:customStyle="1" w:styleId="LowerRomanList">
    <w:name w:val="Lower Roman List"/>
    <w:basedOn w:val="Normal"/>
    <w:uiPriority w:val="99"/>
    <w:pPr>
      <w:ind w:left="720" w:hanging="431"/>
    </w:pPr>
  </w:style>
  <w:style w:type="paragraph" w:customStyle="1" w:styleId="NumberedHeading1">
    <w:name w:val="Numbered Heading 1"/>
    <w:basedOn w:val="Titre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Titre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SquareList">
    <w:name w:val="Square List"/>
    <w:uiPriority w:val="99"/>
    <w:pPr>
      <w:widowControl w:val="0"/>
      <w:autoSpaceDE w:val="0"/>
      <w:autoSpaceDN w:val="0"/>
      <w:adjustRightInd w:val="0"/>
      <w:ind w:left="720" w:hanging="431"/>
    </w:pPr>
    <w:rPr>
      <w:rFonts w:ascii="Times New Roman" w:hAnsi="Times New Roman"/>
      <w:sz w:val="24"/>
      <w:szCs w:val="24"/>
    </w:rPr>
  </w:style>
  <w:style w:type="paragraph" w:styleId="Notedefin">
    <w:name w:val="endnote text"/>
    <w:basedOn w:val="Normal"/>
    <w:link w:val="NotedefinCar"/>
    <w:uiPriority w:val="99"/>
    <w:semiHidden/>
    <w:unhideWhenUsed/>
    <w:pPr>
      <w:widowControl/>
      <w:autoSpaceDE/>
      <w:autoSpaceDN/>
      <w:adjustRightInd/>
      <w:spacing w:after="160" w:line="259" w:lineRule="auto"/>
    </w:pPr>
    <w:rPr>
      <w:rFonts w:ascii="Calibri" w:hAnsi="Calibri"/>
      <w:sz w:val="20"/>
      <w:szCs w:val="20"/>
    </w:rPr>
  </w:style>
  <w:style w:type="character" w:customStyle="1" w:styleId="NotedefinCar">
    <w:name w:val="Note de fin Car"/>
    <w:link w:val="Notedefin"/>
    <w:uiPriority w:val="99"/>
    <w:semiHidden/>
    <w:locked/>
    <w:rPr>
      <w:rFonts w:cs="Times New Roman"/>
      <w:sz w:val="20"/>
      <w:szCs w:val="20"/>
    </w:rPr>
  </w:style>
  <w:style w:type="paragraph" w:customStyle="1" w:styleId="Contents4">
    <w:name w:val="Contents 4"/>
    <w:basedOn w:val="Normal"/>
    <w:next w:val="Normal"/>
    <w:uiPriority w:val="99"/>
    <w:pPr>
      <w:ind w:left="2880" w:hanging="431"/>
    </w:pPr>
  </w:style>
  <w:style w:type="paragraph" w:customStyle="1" w:styleId="DiamondList">
    <w:name w:val="Diamond List"/>
    <w:uiPriority w:val="99"/>
    <w:pPr>
      <w:widowControl w:val="0"/>
      <w:autoSpaceDE w:val="0"/>
      <w:autoSpaceDN w:val="0"/>
      <w:adjustRightInd w:val="0"/>
      <w:ind w:left="720" w:hanging="431"/>
    </w:pPr>
    <w:rPr>
      <w:rFonts w:ascii="Times New Roman" w:hAnsi="Times New Roman"/>
      <w:sz w:val="24"/>
      <w:szCs w:val="24"/>
    </w:rPr>
  </w:style>
  <w:style w:type="paragraph" w:customStyle="1" w:styleId="NumberedList">
    <w:name w:val="Numbered List"/>
    <w:uiPriority w:val="99"/>
    <w:pPr>
      <w:widowControl w:val="0"/>
      <w:autoSpaceDE w:val="0"/>
      <w:autoSpaceDN w:val="0"/>
      <w:adjustRightInd w:val="0"/>
      <w:ind w:left="720" w:hanging="431"/>
    </w:pPr>
    <w:rPr>
      <w:rFonts w:ascii="Times New Roman" w:hAnsi="Times New Roman"/>
      <w:sz w:val="24"/>
      <w:szCs w:val="24"/>
    </w:rPr>
  </w:style>
  <w:style w:type="character" w:customStyle="1" w:styleId="Reference">
    <w:name w:val="Reference"/>
    <w:uiPriority w:val="99"/>
    <w:rPr>
      <w:sz w:val="20"/>
    </w:rPr>
  </w:style>
  <w:style w:type="paragraph" w:customStyle="1" w:styleId="TriangleList">
    <w:name w:val="Triangle List"/>
    <w:uiPriority w:val="99"/>
    <w:pPr>
      <w:widowControl w:val="0"/>
      <w:autoSpaceDE w:val="0"/>
      <w:autoSpaceDN w:val="0"/>
      <w:adjustRightInd w:val="0"/>
      <w:ind w:left="720" w:hanging="431"/>
    </w:pPr>
    <w:rPr>
      <w:rFonts w:ascii="Times New Roman" w:hAnsi="Times New Roman"/>
      <w:sz w:val="24"/>
      <w:szCs w:val="24"/>
    </w:rPr>
  </w:style>
  <w:style w:type="paragraph" w:customStyle="1" w:styleId="NumberedHeading3">
    <w:name w:val="Numbered Heading 3"/>
    <w:basedOn w:val="Titre3"/>
    <w:next w:val="Normal"/>
    <w:uiPriority w:val="99"/>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pPr>
      <w:widowControl w:val="0"/>
      <w:autoSpaceDE w:val="0"/>
      <w:autoSpaceDN w:val="0"/>
      <w:adjustRightInd w:val="0"/>
      <w:ind w:left="720" w:hanging="431"/>
    </w:pPr>
    <w:rPr>
      <w:rFonts w:ascii="Times New Roman" w:hAnsi="Times New Roman"/>
      <w:sz w:val="24"/>
      <w:szCs w:val="24"/>
    </w:rPr>
  </w:style>
  <w:style w:type="paragraph" w:customStyle="1" w:styleId="UpperRomanList">
    <w:name w:val="Upper Roman List"/>
    <w:basedOn w:val="NumberedList"/>
    <w:uiPriority w:val="99"/>
  </w:style>
  <w:style w:type="paragraph" w:customStyle="1" w:styleId="HeartList">
    <w:name w:val="Heart List"/>
    <w:uiPriority w:val="99"/>
    <w:pPr>
      <w:widowControl w:val="0"/>
      <w:autoSpaceDE w:val="0"/>
      <w:autoSpaceDN w:val="0"/>
      <w:adjustRightInd w:val="0"/>
      <w:ind w:left="720" w:hanging="431"/>
    </w:pPr>
    <w:rPr>
      <w:rFonts w:ascii="Times New Roman" w:hAnsi="Times New Roman"/>
      <w:sz w:val="24"/>
      <w:szCs w:val="24"/>
    </w:rPr>
  </w:style>
  <w:style w:type="paragraph" w:customStyle="1" w:styleId="BoxList">
    <w:name w:val="Box List"/>
    <w:uiPriority w:val="99"/>
    <w:pPr>
      <w:widowControl w:val="0"/>
      <w:autoSpaceDE w:val="0"/>
      <w:autoSpaceDN w:val="0"/>
      <w:adjustRightInd w:val="0"/>
      <w:ind w:left="720" w:hanging="431"/>
    </w:pPr>
    <w:rPr>
      <w:rFonts w:ascii="Times New Roman" w:hAnsi="Times New Roman"/>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31"/>
    </w:pPr>
    <w:rPr>
      <w:rFonts w:ascii="Times New Roman" w:hAnsi="Times New Roman"/>
      <w:sz w:val="24"/>
      <w:szCs w:val="24"/>
    </w:rPr>
  </w:style>
  <w:style w:type="paragraph" w:customStyle="1" w:styleId="HandList">
    <w:name w:val="Hand List"/>
    <w:uiPriority w:val="99"/>
    <w:pPr>
      <w:widowControl w:val="0"/>
      <w:autoSpaceDE w:val="0"/>
      <w:autoSpaceDN w:val="0"/>
      <w:adjustRightInd w:val="0"/>
      <w:ind w:left="720" w:hanging="431"/>
    </w:pPr>
    <w:rPr>
      <w:rFonts w:ascii="Times New Roman" w:hAnsi="Times New Roman"/>
      <w:sz w:val="24"/>
      <w:szCs w:val="24"/>
    </w:rPr>
  </w:style>
  <w:style w:type="paragraph" w:styleId="Notedebasdepage">
    <w:name w:val="footnote text"/>
    <w:basedOn w:val="Normal"/>
    <w:link w:val="NotedebasdepageCar"/>
    <w:uiPriority w:val="99"/>
    <w:semiHidden/>
    <w:unhideWhenUsed/>
    <w:pPr>
      <w:widowControl/>
      <w:autoSpaceDE/>
      <w:autoSpaceDN/>
      <w:adjustRightInd/>
      <w:spacing w:after="160" w:line="259" w:lineRule="auto"/>
    </w:pPr>
    <w:rPr>
      <w:rFonts w:ascii="Calibri" w:hAnsi="Calibri"/>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customStyle="1" w:styleId="ContentsHeader">
    <w:name w:val="Contents Header"/>
    <w:basedOn w:val="Normal"/>
    <w:next w:val="Normal"/>
    <w:uiPriority w:val="99"/>
    <w:pPr>
      <w:spacing w:before="240" w:after="120"/>
      <w:jc w:val="center"/>
    </w:pPr>
    <w:rPr>
      <w:rFonts w:ascii="Arial" w:hAnsi="Arial" w:cs="Arial"/>
      <w:b/>
      <w:bCs/>
      <w:sz w:val="32"/>
      <w:szCs w:val="32"/>
    </w:rPr>
  </w:style>
  <w:style w:type="paragraph" w:customStyle="1" w:styleId="TickList">
    <w:name w:val="Tick List"/>
    <w:uiPriority w:val="99"/>
    <w:pPr>
      <w:widowControl w:val="0"/>
      <w:autoSpaceDE w:val="0"/>
      <w:autoSpaceDN w:val="0"/>
      <w:adjustRightInd w:val="0"/>
      <w:ind w:left="720" w:hanging="431"/>
    </w:pPr>
    <w:rPr>
      <w:rFonts w:ascii="Times New Roman" w:hAnsi="Times New Roman"/>
      <w:sz w:val="24"/>
      <w:szCs w:val="24"/>
    </w:rPr>
  </w:style>
  <w:style w:type="paragraph" w:customStyle="1" w:styleId="LowerCaseList">
    <w:name w:val="Lower Case List"/>
    <w:basedOn w:val="NumberedList"/>
    <w:uiPriority w:val="99"/>
  </w:style>
  <w:style w:type="paragraph" w:styleId="Normalcentr">
    <w:name w:val="Block Text"/>
    <w:basedOn w:val="Normal"/>
    <w:uiPriority w:val="99"/>
    <w:pPr>
      <w:spacing w:after="120"/>
      <w:ind w:left="1440" w:right="1440"/>
    </w:pPr>
  </w:style>
  <w:style w:type="paragraph" w:styleId="Textebrut">
    <w:name w:val="Plain Text"/>
    <w:basedOn w:val="Normal"/>
    <w:link w:val="TextebrutCar"/>
    <w:uiPriority w:val="99"/>
    <w:rPr>
      <w:rFonts w:ascii="Courier New" w:hAnsi="Courier New" w:cs="Courier New"/>
    </w:rPr>
  </w:style>
  <w:style w:type="character" w:customStyle="1" w:styleId="TextebrutCar">
    <w:name w:val="Texte brut Car"/>
    <w:link w:val="Textebrut"/>
    <w:uiPriority w:val="99"/>
    <w:semiHidden/>
    <w:locked/>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1"/>
    </w:pPr>
    <w:rPr>
      <w:rFonts w:ascii="Times New Roman" w:hAnsi="Times New Roman"/>
      <w:sz w:val="24"/>
      <w:szCs w:val="24"/>
    </w:rPr>
  </w:style>
  <w:style w:type="paragraph" w:customStyle="1" w:styleId="StarList">
    <w:name w:val="Star List"/>
    <w:uiPriority w:val="99"/>
    <w:pPr>
      <w:widowControl w:val="0"/>
      <w:autoSpaceDE w:val="0"/>
      <w:autoSpaceDN w:val="0"/>
      <w:adjustRightInd w:val="0"/>
      <w:ind w:left="720" w:hanging="431"/>
    </w:pPr>
    <w:rPr>
      <w:rFonts w:ascii="Times New Roman" w:hAnsi="Times New Roman"/>
      <w:sz w:val="24"/>
      <w:szCs w:val="24"/>
    </w:rPr>
  </w:style>
  <w:style w:type="character" w:customStyle="1" w:styleId="Reference1">
    <w:name w:val="Reference1"/>
    <w:uiPriority w:val="99"/>
    <w:rPr>
      <w:sz w:val="20"/>
    </w:rPr>
  </w:style>
  <w:style w:type="paragraph" w:customStyle="1" w:styleId="ChapterHeading">
    <w:name w:val="Chapter Heading"/>
    <w:basedOn w:val="NumberedHeading1"/>
    <w:next w:val="Normal"/>
    <w:uiPriority w:val="99"/>
    <w:pPr>
      <w:tabs>
        <w:tab w:val="clear" w:pos="431"/>
        <w:tab w:val="left" w:pos="1584"/>
      </w:tabs>
    </w:pPr>
  </w:style>
  <w:style w:type="table" w:styleId="Grilledutableau">
    <w:name w:val="Table Grid"/>
    <w:basedOn w:val="TableauNormal"/>
    <w:uiPriority w:val="39"/>
    <w:rsid w:val="00F8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79EB"/>
    <w:rPr>
      <w:rFonts w:ascii="Segoe UI" w:hAnsi="Segoe UI" w:cs="Segoe UI"/>
      <w:sz w:val="18"/>
      <w:szCs w:val="18"/>
    </w:rPr>
  </w:style>
  <w:style w:type="character" w:customStyle="1" w:styleId="TextedebullesCar">
    <w:name w:val="Texte de bulles Car"/>
    <w:link w:val="Textedebulles"/>
    <w:uiPriority w:val="99"/>
    <w:semiHidden/>
    <w:locked/>
    <w:rsid w:val="005579EB"/>
    <w:rPr>
      <w:rFonts w:ascii="Segoe UI" w:hAnsi="Segoe UI" w:cs="Segoe UI"/>
      <w:sz w:val="18"/>
      <w:szCs w:val="18"/>
    </w:rPr>
  </w:style>
  <w:style w:type="paragraph" w:customStyle="1" w:styleId="font7">
    <w:name w:val="font_7"/>
    <w:basedOn w:val="Normal"/>
    <w:rsid w:val="003145E1"/>
    <w:pPr>
      <w:widowControl/>
      <w:autoSpaceDE/>
      <w:autoSpaceDN/>
      <w:adjustRightInd/>
      <w:spacing w:before="100" w:beforeAutospacing="1" w:after="100" w:afterAutospacing="1"/>
    </w:pPr>
  </w:style>
  <w:style w:type="character" w:customStyle="1" w:styleId="wixguard">
    <w:name w:val="wixguard"/>
    <w:rsid w:val="0031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9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tolstuchow</dc:creator>
  <cp:keywords/>
  <dc:description/>
  <cp:lastModifiedBy>stéphane tolstuchow</cp:lastModifiedBy>
  <cp:revision>4</cp:revision>
  <cp:lastPrinted>2017-07-06T14:12:00Z</cp:lastPrinted>
  <dcterms:created xsi:type="dcterms:W3CDTF">2018-12-10T16:59:00Z</dcterms:created>
  <dcterms:modified xsi:type="dcterms:W3CDTF">2018-12-11T15:18:00Z</dcterms:modified>
</cp:coreProperties>
</file>