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801C" w14:textId="77777777" w:rsidR="00710EF3" w:rsidRDefault="00710EF3">
      <w:pPr>
        <w:pStyle w:val="BodyText"/>
        <w:rPr>
          <w:rFonts w:ascii="Times New Roman"/>
          <w:sz w:val="20"/>
        </w:rPr>
      </w:pPr>
    </w:p>
    <w:p w14:paraId="2FCEA018" w14:textId="77777777" w:rsidR="00710EF3" w:rsidRDefault="00710EF3">
      <w:pPr>
        <w:pStyle w:val="BodyText"/>
        <w:rPr>
          <w:rFonts w:ascii="Times New Roman"/>
          <w:sz w:val="20"/>
        </w:rPr>
      </w:pPr>
    </w:p>
    <w:p w14:paraId="24E07E2E" w14:textId="77777777" w:rsidR="00710EF3" w:rsidRDefault="00710EF3">
      <w:pPr>
        <w:pStyle w:val="BodyText"/>
        <w:spacing w:before="2"/>
        <w:rPr>
          <w:rFonts w:ascii="Times New Roman"/>
          <w:sz w:val="18"/>
        </w:rPr>
      </w:pPr>
    </w:p>
    <w:p w14:paraId="53556CCC" w14:textId="3DBC642E" w:rsidR="00710EF3" w:rsidRDefault="00030D42">
      <w:pPr>
        <w:spacing w:before="106" w:line="237" w:lineRule="auto"/>
        <w:ind w:left="607"/>
        <w:jc w:val="center"/>
        <w:rPr>
          <w:sz w:val="60"/>
        </w:rPr>
      </w:pPr>
      <w:r>
        <w:rPr>
          <w:sz w:val="60"/>
        </w:rPr>
        <w:t>Beginning with Children Charter School 2 Student and Family Handbook</w:t>
      </w:r>
    </w:p>
    <w:p w14:paraId="0F3BAFE5" w14:textId="0C9E9B53" w:rsidR="00710EF3" w:rsidRDefault="00AD2A42">
      <w:pPr>
        <w:spacing w:before="510"/>
        <w:ind w:left="508"/>
        <w:jc w:val="center"/>
        <w:rPr>
          <w:sz w:val="60"/>
        </w:rPr>
      </w:pPr>
      <w:r>
        <w:rPr>
          <w:sz w:val="60"/>
        </w:rPr>
        <w:t>2018-2019</w:t>
      </w:r>
    </w:p>
    <w:p w14:paraId="7FD7993D" w14:textId="77777777" w:rsidR="00710EF3" w:rsidRDefault="00710EF3">
      <w:pPr>
        <w:pStyle w:val="BodyText"/>
        <w:rPr>
          <w:sz w:val="68"/>
        </w:rPr>
      </w:pPr>
    </w:p>
    <w:p w14:paraId="0D1EAA15" w14:textId="77777777" w:rsidR="00710EF3" w:rsidRDefault="00030D42">
      <w:pPr>
        <w:pStyle w:val="Heading2"/>
        <w:spacing w:before="508"/>
        <w:ind w:left="1817" w:right="1498" w:firstLine="5"/>
        <w:jc w:val="center"/>
      </w:pPr>
      <w:r>
        <w:t>At</w:t>
      </w:r>
      <w:r>
        <w:rPr>
          <w:spacing w:val="-13"/>
        </w:rPr>
        <w:t xml:space="preserve"> </w:t>
      </w:r>
      <w:r>
        <w:t>Beginning</w:t>
      </w:r>
      <w:r>
        <w:rPr>
          <w:spacing w:val="-12"/>
        </w:rPr>
        <w:t xml:space="preserve"> </w:t>
      </w:r>
      <w:r>
        <w:t>with</w:t>
      </w:r>
      <w:r>
        <w:rPr>
          <w:spacing w:val="-11"/>
        </w:rPr>
        <w:t xml:space="preserve"> </w:t>
      </w:r>
      <w:r>
        <w:t>Children</w:t>
      </w:r>
      <w:r>
        <w:rPr>
          <w:spacing w:val="-11"/>
        </w:rPr>
        <w:t xml:space="preserve"> </w:t>
      </w:r>
      <w:r>
        <w:t>Charter</w:t>
      </w:r>
      <w:r>
        <w:rPr>
          <w:spacing w:val="-10"/>
        </w:rPr>
        <w:t xml:space="preserve"> </w:t>
      </w:r>
      <w:r>
        <w:t>School</w:t>
      </w:r>
      <w:r>
        <w:rPr>
          <w:spacing w:val="-12"/>
        </w:rPr>
        <w:t xml:space="preserve"> </w:t>
      </w:r>
      <w:r>
        <w:t>2,</w:t>
      </w:r>
      <w:r>
        <w:rPr>
          <w:spacing w:val="-13"/>
        </w:rPr>
        <w:t xml:space="preserve"> </w:t>
      </w:r>
      <w:r>
        <w:t>families,</w:t>
      </w:r>
      <w:r>
        <w:rPr>
          <w:spacing w:val="-6"/>
        </w:rPr>
        <w:t xml:space="preserve"> </w:t>
      </w:r>
      <w:r>
        <w:t>educators, and community members join to create a learning environment that fosters high academic achievement which exceeds the New York State Learning Standards. An enriched curriculum and dynamic</w:t>
      </w:r>
      <w:r>
        <w:rPr>
          <w:spacing w:val="-17"/>
        </w:rPr>
        <w:t xml:space="preserve"> </w:t>
      </w:r>
      <w:r>
        <w:t>partnerships</w:t>
      </w:r>
      <w:r>
        <w:rPr>
          <w:spacing w:val="-11"/>
        </w:rPr>
        <w:t xml:space="preserve"> </w:t>
      </w:r>
      <w:r>
        <w:t>between</w:t>
      </w:r>
      <w:r>
        <w:rPr>
          <w:spacing w:val="-15"/>
        </w:rPr>
        <w:t xml:space="preserve"> </w:t>
      </w:r>
      <w:r>
        <w:t>the</w:t>
      </w:r>
      <w:r>
        <w:rPr>
          <w:spacing w:val="-16"/>
        </w:rPr>
        <w:t xml:space="preserve"> </w:t>
      </w:r>
      <w:r>
        <w:t>school,</w:t>
      </w:r>
      <w:r>
        <w:rPr>
          <w:spacing w:val="-13"/>
        </w:rPr>
        <w:t xml:space="preserve"> </w:t>
      </w:r>
      <w:r>
        <w:t>families</w:t>
      </w:r>
      <w:r>
        <w:rPr>
          <w:spacing w:val="-5"/>
        </w:rPr>
        <w:t xml:space="preserve"> </w:t>
      </w:r>
      <w:r>
        <w:t>and</w:t>
      </w:r>
      <w:r>
        <w:rPr>
          <w:spacing w:val="-13"/>
        </w:rPr>
        <w:t xml:space="preserve"> </w:t>
      </w:r>
      <w:r>
        <w:t>community enable</w:t>
      </w:r>
      <w:r>
        <w:rPr>
          <w:spacing w:val="-12"/>
        </w:rPr>
        <w:t xml:space="preserve"> </w:t>
      </w:r>
      <w:r>
        <w:t>all</w:t>
      </w:r>
      <w:r>
        <w:rPr>
          <w:spacing w:val="-12"/>
        </w:rPr>
        <w:t xml:space="preserve"> </w:t>
      </w:r>
      <w:r>
        <w:t>students</w:t>
      </w:r>
      <w:r>
        <w:rPr>
          <w:spacing w:val="-7"/>
        </w:rPr>
        <w:t xml:space="preserve"> </w:t>
      </w:r>
      <w:r>
        <w:t>to</w:t>
      </w:r>
      <w:r>
        <w:rPr>
          <w:spacing w:val="-12"/>
        </w:rPr>
        <w:t xml:space="preserve"> </w:t>
      </w:r>
      <w:r>
        <w:t>become</w:t>
      </w:r>
      <w:r>
        <w:rPr>
          <w:spacing w:val="-11"/>
        </w:rPr>
        <w:t xml:space="preserve"> </w:t>
      </w:r>
      <w:r>
        <w:t>life-long</w:t>
      </w:r>
      <w:r>
        <w:rPr>
          <w:spacing w:val="-12"/>
        </w:rPr>
        <w:t xml:space="preserve"> </w:t>
      </w:r>
      <w:r>
        <w:t>learners</w:t>
      </w:r>
      <w:r>
        <w:rPr>
          <w:spacing w:val="-4"/>
        </w:rPr>
        <w:t xml:space="preserve"> </w:t>
      </w:r>
      <w:r>
        <w:t>and</w:t>
      </w:r>
      <w:r>
        <w:rPr>
          <w:spacing w:val="-11"/>
        </w:rPr>
        <w:t xml:space="preserve"> </w:t>
      </w:r>
      <w:r>
        <w:t>active</w:t>
      </w:r>
      <w:r>
        <w:rPr>
          <w:spacing w:val="-10"/>
        </w:rPr>
        <w:t xml:space="preserve"> </w:t>
      </w:r>
      <w:r>
        <w:t>citizens who value kindness and</w:t>
      </w:r>
      <w:r>
        <w:rPr>
          <w:spacing w:val="-33"/>
        </w:rPr>
        <w:t xml:space="preserve"> </w:t>
      </w:r>
      <w:r>
        <w:t>respect.</w:t>
      </w:r>
    </w:p>
    <w:p w14:paraId="6C6F90E9" w14:textId="77777777" w:rsidR="00710EF3" w:rsidRDefault="00710EF3">
      <w:pPr>
        <w:pStyle w:val="BodyText"/>
        <w:rPr>
          <w:sz w:val="36"/>
        </w:rPr>
      </w:pPr>
    </w:p>
    <w:p w14:paraId="0F173E12" w14:textId="77777777" w:rsidR="00710EF3" w:rsidRDefault="00710EF3">
      <w:pPr>
        <w:pStyle w:val="BodyText"/>
        <w:rPr>
          <w:sz w:val="36"/>
        </w:rPr>
      </w:pPr>
    </w:p>
    <w:p w14:paraId="09B50319" w14:textId="77777777" w:rsidR="00710EF3" w:rsidRDefault="00710EF3">
      <w:pPr>
        <w:pStyle w:val="BodyText"/>
        <w:rPr>
          <w:sz w:val="36"/>
        </w:rPr>
      </w:pPr>
    </w:p>
    <w:p w14:paraId="00447F4C" w14:textId="77777777" w:rsidR="00710EF3" w:rsidRDefault="00710EF3">
      <w:pPr>
        <w:pStyle w:val="BodyText"/>
        <w:rPr>
          <w:sz w:val="36"/>
        </w:rPr>
      </w:pPr>
    </w:p>
    <w:p w14:paraId="5ED43656" w14:textId="77777777" w:rsidR="00710EF3" w:rsidRDefault="00710EF3">
      <w:pPr>
        <w:pStyle w:val="BodyText"/>
        <w:rPr>
          <w:sz w:val="36"/>
        </w:rPr>
      </w:pPr>
    </w:p>
    <w:p w14:paraId="0E357623" w14:textId="77777777" w:rsidR="00710EF3" w:rsidRDefault="00710EF3">
      <w:pPr>
        <w:pStyle w:val="BodyText"/>
        <w:rPr>
          <w:sz w:val="36"/>
        </w:rPr>
      </w:pPr>
    </w:p>
    <w:p w14:paraId="3401C600" w14:textId="77777777" w:rsidR="00710EF3" w:rsidRDefault="00710EF3">
      <w:pPr>
        <w:pStyle w:val="BodyText"/>
        <w:rPr>
          <w:sz w:val="36"/>
        </w:rPr>
      </w:pPr>
    </w:p>
    <w:p w14:paraId="4315CB10" w14:textId="77777777" w:rsidR="00710EF3" w:rsidRDefault="00710EF3">
      <w:pPr>
        <w:pStyle w:val="BodyText"/>
        <w:rPr>
          <w:sz w:val="36"/>
        </w:rPr>
      </w:pPr>
    </w:p>
    <w:p w14:paraId="361BEF38" w14:textId="77777777" w:rsidR="00710EF3" w:rsidRDefault="00710EF3">
      <w:pPr>
        <w:pStyle w:val="BodyText"/>
        <w:rPr>
          <w:sz w:val="36"/>
        </w:rPr>
      </w:pPr>
    </w:p>
    <w:p w14:paraId="68B4F8FB" w14:textId="77777777" w:rsidR="00710EF3" w:rsidRDefault="00710EF3">
      <w:pPr>
        <w:pStyle w:val="BodyText"/>
        <w:rPr>
          <w:sz w:val="36"/>
        </w:rPr>
      </w:pPr>
    </w:p>
    <w:p w14:paraId="01C09386" w14:textId="77777777" w:rsidR="00710EF3" w:rsidRDefault="00710EF3">
      <w:pPr>
        <w:pStyle w:val="BodyText"/>
        <w:rPr>
          <w:sz w:val="36"/>
        </w:rPr>
      </w:pPr>
    </w:p>
    <w:p w14:paraId="53E82317" w14:textId="77777777" w:rsidR="00710EF3" w:rsidRDefault="00710EF3">
      <w:pPr>
        <w:pStyle w:val="BodyText"/>
        <w:rPr>
          <w:sz w:val="36"/>
        </w:rPr>
      </w:pPr>
    </w:p>
    <w:p w14:paraId="0B971808" w14:textId="77777777" w:rsidR="00710EF3" w:rsidRDefault="00710EF3">
      <w:pPr>
        <w:pStyle w:val="BodyText"/>
        <w:spacing w:before="8"/>
        <w:rPr>
          <w:sz w:val="37"/>
        </w:rPr>
      </w:pPr>
    </w:p>
    <w:p w14:paraId="3E8199E3" w14:textId="77777777" w:rsidR="00710EF3" w:rsidRDefault="00030D42">
      <w:pPr>
        <w:tabs>
          <w:tab w:val="left" w:pos="4939"/>
        </w:tabs>
        <w:ind w:left="618"/>
        <w:jc w:val="center"/>
        <w:rPr>
          <w:b/>
          <w:sz w:val="18"/>
        </w:rPr>
      </w:pPr>
      <w:r>
        <w:rPr>
          <w:b/>
          <w:sz w:val="18"/>
        </w:rPr>
        <w:t>Lower</w:t>
      </w:r>
      <w:r>
        <w:rPr>
          <w:b/>
          <w:spacing w:val="-4"/>
          <w:sz w:val="18"/>
        </w:rPr>
        <w:t xml:space="preserve"> </w:t>
      </w:r>
      <w:r>
        <w:rPr>
          <w:b/>
          <w:sz w:val="18"/>
        </w:rPr>
        <w:t>School</w:t>
      </w:r>
      <w:r>
        <w:rPr>
          <w:b/>
          <w:sz w:val="18"/>
        </w:rPr>
        <w:tab/>
        <w:t>Middle</w:t>
      </w:r>
      <w:r>
        <w:rPr>
          <w:b/>
          <w:spacing w:val="-4"/>
          <w:sz w:val="18"/>
        </w:rPr>
        <w:t xml:space="preserve"> </w:t>
      </w:r>
      <w:r>
        <w:rPr>
          <w:b/>
          <w:sz w:val="18"/>
        </w:rPr>
        <w:t>School</w:t>
      </w:r>
    </w:p>
    <w:p w14:paraId="0CF96F09" w14:textId="77777777" w:rsidR="00710EF3" w:rsidRDefault="00030D42">
      <w:pPr>
        <w:tabs>
          <w:tab w:val="left" w:pos="4948"/>
        </w:tabs>
        <w:spacing w:before="33"/>
        <w:ind w:left="628"/>
        <w:jc w:val="center"/>
        <w:rPr>
          <w:sz w:val="18"/>
        </w:rPr>
      </w:pPr>
      <w:r>
        <w:rPr>
          <w:sz w:val="18"/>
        </w:rPr>
        <w:t>215</w:t>
      </w:r>
      <w:r>
        <w:rPr>
          <w:spacing w:val="-3"/>
          <w:sz w:val="18"/>
        </w:rPr>
        <w:t xml:space="preserve"> </w:t>
      </w:r>
      <w:r>
        <w:rPr>
          <w:sz w:val="18"/>
        </w:rPr>
        <w:t>Heyward</w:t>
      </w:r>
      <w:r>
        <w:rPr>
          <w:spacing w:val="-3"/>
          <w:sz w:val="18"/>
        </w:rPr>
        <w:t xml:space="preserve"> </w:t>
      </w:r>
      <w:r>
        <w:rPr>
          <w:sz w:val="18"/>
        </w:rPr>
        <w:t>Street</w:t>
      </w:r>
      <w:r>
        <w:rPr>
          <w:sz w:val="18"/>
        </w:rPr>
        <w:tab/>
        <w:t>11 Bartlett</w:t>
      </w:r>
      <w:r>
        <w:rPr>
          <w:spacing w:val="-11"/>
          <w:sz w:val="18"/>
        </w:rPr>
        <w:t xml:space="preserve"> </w:t>
      </w:r>
      <w:r>
        <w:rPr>
          <w:sz w:val="18"/>
        </w:rPr>
        <w:t>Street</w:t>
      </w:r>
    </w:p>
    <w:p w14:paraId="58257061" w14:textId="77777777" w:rsidR="00710EF3" w:rsidRDefault="00030D42">
      <w:pPr>
        <w:tabs>
          <w:tab w:val="left" w:pos="7382"/>
        </w:tabs>
        <w:spacing w:before="34"/>
        <w:ind w:left="3061"/>
        <w:rPr>
          <w:sz w:val="18"/>
        </w:rPr>
      </w:pPr>
      <w:r>
        <w:rPr>
          <w:sz w:val="18"/>
        </w:rPr>
        <w:t>Brooklyn,</w:t>
      </w:r>
      <w:r>
        <w:rPr>
          <w:spacing w:val="-2"/>
          <w:sz w:val="18"/>
        </w:rPr>
        <w:t xml:space="preserve"> </w:t>
      </w:r>
      <w:r>
        <w:rPr>
          <w:sz w:val="18"/>
        </w:rPr>
        <w:t>NY</w:t>
      </w:r>
      <w:r>
        <w:rPr>
          <w:spacing w:val="-1"/>
          <w:sz w:val="18"/>
        </w:rPr>
        <w:t xml:space="preserve"> </w:t>
      </w:r>
      <w:r>
        <w:rPr>
          <w:sz w:val="18"/>
        </w:rPr>
        <w:t>11206</w:t>
      </w:r>
      <w:r>
        <w:rPr>
          <w:sz w:val="18"/>
        </w:rPr>
        <w:tab/>
        <w:t>Brooklyn, NY 11206</w:t>
      </w:r>
    </w:p>
    <w:p w14:paraId="2F551759" w14:textId="77777777" w:rsidR="00710EF3" w:rsidRDefault="00030D42">
      <w:pPr>
        <w:tabs>
          <w:tab w:val="left" w:pos="4856"/>
        </w:tabs>
        <w:spacing w:before="36"/>
        <w:ind w:left="536"/>
        <w:jc w:val="center"/>
        <w:rPr>
          <w:sz w:val="18"/>
        </w:rPr>
      </w:pPr>
      <w:r>
        <w:rPr>
          <w:sz w:val="18"/>
        </w:rPr>
        <w:t>(718)</w:t>
      </w:r>
      <w:r>
        <w:rPr>
          <w:spacing w:val="-3"/>
          <w:sz w:val="18"/>
        </w:rPr>
        <w:t xml:space="preserve"> </w:t>
      </w:r>
      <w:r>
        <w:rPr>
          <w:sz w:val="18"/>
        </w:rPr>
        <w:t>302-7700</w:t>
      </w:r>
      <w:r>
        <w:rPr>
          <w:sz w:val="18"/>
        </w:rPr>
        <w:tab/>
        <w:t>(718)</w:t>
      </w:r>
      <w:r>
        <w:rPr>
          <w:spacing w:val="-2"/>
          <w:sz w:val="18"/>
        </w:rPr>
        <w:t xml:space="preserve"> </w:t>
      </w:r>
      <w:r>
        <w:rPr>
          <w:sz w:val="18"/>
        </w:rPr>
        <w:t>302-7700</w:t>
      </w:r>
    </w:p>
    <w:p w14:paraId="6E6D9090" w14:textId="77777777" w:rsidR="00710EF3" w:rsidRDefault="00A00837">
      <w:pPr>
        <w:spacing w:before="8"/>
        <w:ind w:left="891"/>
        <w:jc w:val="center"/>
        <w:rPr>
          <w:sz w:val="20"/>
        </w:rPr>
      </w:pPr>
      <w:hyperlink r:id="rId7">
        <w:r w:rsidR="00030D42">
          <w:rPr>
            <w:color w:val="0000FF"/>
            <w:sz w:val="20"/>
            <w:u w:val="single" w:color="0000FF"/>
          </w:rPr>
          <w:t xml:space="preserve">info@bwccs2.org </w:t>
        </w:r>
      </w:hyperlink>
    </w:p>
    <w:p w14:paraId="7C4FDF57" w14:textId="77777777" w:rsidR="00710EF3" w:rsidRDefault="00710EF3">
      <w:pPr>
        <w:jc w:val="center"/>
        <w:rPr>
          <w:sz w:val="20"/>
        </w:rPr>
        <w:sectPr w:rsidR="00710EF3">
          <w:headerReference w:type="default" r:id="rId8"/>
          <w:type w:val="continuous"/>
          <w:pgSz w:w="12240" w:h="15840"/>
          <w:pgMar w:top="1020" w:right="900" w:bottom="280" w:left="400" w:header="722" w:footer="720" w:gutter="0"/>
          <w:pgNumType w:start="1"/>
          <w:cols w:space="720"/>
        </w:sectPr>
      </w:pPr>
    </w:p>
    <w:p w14:paraId="1F3816B3" w14:textId="77777777" w:rsidR="00710EF3" w:rsidRDefault="00710EF3">
      <w:pPr>
        <w:pStyle w:val="BodyText"/>
        <w:spacing w:before="7"/>
        <w:rPr>
          <w:sz w:val="14"/>
        </w:rPr>
      </w:pPr>
    </w:p>
    <w:p w14:paraId="45CBA1E0" w14:textId="77777777" w:rsidR="00710EF3" w:rsidRDefault="00030D42">
      <w:pPr>
        <w:pStyle w:val="Heading1"/>
      </w:pPr>
      <w:r>
        <w:t>TABLE OF CONTENTS</w:t>
      </w:r>
    </w:p>
    <w:sdt>
      <w:sdtPr>
        <w:id w:val="-1087682453"/>
        <w:docPartObj>
          <w:docPartGallery w:val="Table of Contents"/>
          <w:docPartUnique/>
        </w:docPartObj>
      </w:sdtPr>
      <w:sdtContent>
        <w:p w14:paraId="300DE7D7" w14:textId="77777777" w:rsidR="00710EF3" w:rsidRDefault="00030D42">
          <w:pPr>
            <w:pStyle w:val="TOC1"/>
            <w:tabs>
              <w:tab w:val="right" w:leader="dot" w:pos="9866"/>
            </w:tabs>
            <w:spacing w:before="273"/>
          </w:pPr>
          <w:r>
            <w:t>BwCCS 2</w:t>
          </w:r>
          <w:r>
            <w:rPr>
              <w:spacing w:val="22"/>
            </w:rPr>
            <w:t xml:space="preserve"> </w:t>
          </w:r>
          <w:r>
            <w:t>School</w:t>
          </w:r>
          <w:r>
            <w:rPr>
              <w:spacing w:val="10"/>
            </w:rPr>
            <w:t xml:space="preserve"> </w:t>
          </w:r>
          <w:r>
            <w:t>Calendar</w:t>
          </w:r>
          <w:r>
            <w:tab/>
            <w:t>3</w:t>
          </w:r>
        </w:p>
        <w:p w14:paraId="2083F84D" w14:textId="77777777" w:rsidR="00710EF3" w:rsidRDefault="00030D42">
          <w:pPr>
            <w:pStyle w:val="TOC1"/>
            <w:tabs>
              <w:tab w:val="right" w:leader="dot" w:pos="9866"/>
            </w:tabs>
            <w:spacing w:before="275"/>
          </w:pPr>
          <w:r>
            <w:t>BwCCS 2</w:t>
          </w:r>
          <w:r>
            <w:rPr>
              <w:spacing w:val="25"/>
            </w:rPr>
            <w:t xml:space="preserve"> </w:t>
          </w:r>
          <w:r>
            <w:t>Guiding</w:t>
          </w:r>
          <w:r>
            <w:rPr>
              <w:spacing w:val="12"/>
            </w:rPr>
            <w:t xml:space="preserve"> </w:t>
          </w:r>
          <w:r>
            <w:t>Principles</w:t>
          </w:r>
          <w:r>
            <w:tab/>
            <w:t>4</w:t>
          </w:r>
        </w:p>
        <w:p w14:paraId="01D9699C" w14:textId="77777777" w:rsidR="00710EF3" w:rsidRDefault="00A00837">
          <w:pPr>
            <w:pStyle w:val="TOC1"/>
            <w:tabs>
              <w:tab w:val="right" w:leader="dot" w:pos="9866"/>
            </w:tabs>
          </w:pPr>
          <w:hyperlink w:anchor="_TOC_250005" w:history="1">
            <w:r w:rsidR="00030D42">
              <w:t>Required</w:t>
            </w:r>
            <w:r w:rsidR="00030D42">
              <w:rPr>
                <w:spacing w:val="42"/>
              </w:rPr>
              <w:t xml:space="preserve"> </w:t>
            </w:r>
            <w:r w:rsidR="00030D42">
              <w:t>Forms</w:t>
            </w:r>
            <w:r w:rsidR="00030D42">
              <w:tab/>
              <w:t>6</w:t>
            </w:r>
          </w:hyperlink>
        </w:p>
        <w:p w14:paraId="0CB52BAA" w14:textId="77777777" w:rsidR="00710EF3" w:rsidRDefault="00A00837">
          <w:pPr>
            <w:pStyle w:val="TOC1"/>
            <w:tabs>
              <w:tab w:val="right" w:leader="dot" w:pos="9863"/>
            </w:tabs>
            <w:spacing w:before="275"/>
          </w:pPr>
          <w:hyperlink w:anchor="_TOC_250004" w:history="1">
            <w:r w:rsidR="00030D42">
              <w:t>Roles</w:t>
            </w:r>
            <w:r w:rsidR="00030D42">
              <w:rPr>
                <w:spacing w:val="10"/>
              </w:rPr>
              <w:t xml:space="preserve"> </w:t>
            </w:r>
            <w:r w:rsidR="00030D42">
              <w:t>and</w:t>
            </w:r>
            <w:r w:rsidR="00030D42">
              <w:rPr>
                <w:spacing w:val="6"/>
              </w:rPr>
              <w:t xml:space="preserve"> </w:t>
            </w:r>
            <w:r w:rsidR="00030D42">
              <w:t>Responsibilities</w:t>
            </w:r>
            <w:r w:rsidR="00030D42">
              <w:tab/>
              <w:t>8</w:t>
            </w:r>
          </w:hyperlink>
        </w:p>
        <w:p w14:paraId="1D58CFC3" w14:textId="77777777" w:rsidR="00710EF3" w:rsidRDefault="00030D42">
          <w:pPr>
            <w:pStyle w:val="TOC1"/>
            <w:tabs>
              <w:tab w:val="right" w:leader="dot" w:pos="9861"/>
            </w:tabs>
            <w:spacing w:before="277"/>
          </w:pPr>
          <w:r>
            <w:t>Communication…</w:t>
          </w:r>
          <w:r>
            <w:tab/>
            <w:t>10</w:t>
          </w:r>
        </w:p>
        <w:p w14:paraId="73271C62" w14:textId="77777777" w:rsidR="00710EF3" w:rsidRDefault="00A00837">
          <w:pPr>
            <w:pStyle w:val="TOC1"/>
            <w:tabs>
              <w:tab w:val="right" w:leader="dot" w:pos="9849"/>
            </w:tabs>
            <w:spacing w:before="298" w:line="263" w:lineRule="exact"/>
          </w:pPr>
          <w:hyperlink w:anchor="_TOC_250003" w:history="1">
            <w:r w:rsidR="00030D42">
              <w:t>Daily Expectations</w:t>
            </w:r>
            <w:r w:rsidR="00030D42">
              <w:rPr>
                <w:spacing w:val="-11"/>
              </w:rPr>
              <w:t xml:space="preserve"> </w:t>
            </w:r>
            <w:r w:rsidR="00030D42">
              <w:t>and</w:t>
            </w:r>
            <w:r w:rsidR="00030D42">
              <w:rPr>
                <w:spacing w:val="-5"/>
              </w:rPr>
              <w:t xml:space="preserve"> </w:t>
            </w:r>
            <w:r w:rsidR="00030D42">
              <w:t>Routines</w:t>
            </w:r>
            <w:r w:rsidR="00030D42">
              <w:tab/>
              <w:t>12</w:t>
            </w:r>
          </w:hyperlink>
        </w:p>
        <w:p w14:paraId="3E78C12B" w14:textId="77777777" w:rsidR="00710EF3" w:rsidRDefault="00030D42">
          <w:pPr>
            <w:pStyle w:val="TOC2"/>
            <w:spacing w:before="0"/>
            <w:ind w:left="1258" w:right="8280"/>
          </w:pPr>
          <w:r>
            <w:t>Dress Code Arrival Dismissal</w:t>
          </w:r>
        </w:p>
        <w:p w14:paraId="39975D85" w14:textId="77777777" w:rsidR="00710EF3" w:rsidRDefault="00030D42">
          <w:pPr>
            <w:pStyle w:val="TOC2"/>
            <w:spacing w:before="30" w:line="218" w:lineRule="auto"/>
            <w:ind w:left="1258"/>
          </w:pPr>
          <w:r>
            <w:t>Absences, Lateness and Changes School Safety Policies</w:t>
          </w:r>
        </w:p>
        <w:p w14:paraId="7EEB9B6B" w14:textId="77777777" w:rsidR="00710EF3" w:rsidRDefault="00030D42">
          <w:pPr>
            <w:pStyle w:val="TOC1"/>
            <w:tabs>
              <w:tab w:val="right" w:leader="dot" w:pos="9829"/>
            </w:tabs>
            <w:spacing w:before="279"/>
          </w:pPr>
          <w:r>
            <w:t>Traditions…</w:t>
          </w:r>
          <w:r>
            <w:tab/>
            <w:t>14</w:t>
          </w:r>
        </w:p>
        <w:p w14:paraId="2FB64B7D" w14:textId="77777777" w:rsidR="00710EF3" w:rsidRDefault="00A00837">
          <w:pPr>
            <w:pStyle w:val="TOC1"/>
            <w:tabs>
              <w:tab w:val="right" w:leader="dot" w:pos="9865"/>
            </w:tabs>
          </w:pPr>
          <w:hyperlink w:anchor="_TOC_250002" w:history="1">
            <w:r w:rsidR="00030D42">
              <w:t>The</w:t>
            </w:r>
            <w:r w:rsidR="00030D42">
              <w:rPr>
                <w:spacing w:val="-4"/>
              </w:rPr>
              <w:t xml:space="preserve"> </w:t>
            </w:r>
            <w:r w:rsidR="00030D42">
              <w:t>Curriculum…</w:t>
            </w:r>
            <w:r w:rsidR="00030D42">
              <w:tab/>
              <w:t>15</w:t>
            </w:r>
          </w:hyperlink>
        </w:p>
        <w:p w14:paraId="7F7AB85F" w14:textId="77777777" w:rsidR="00710EF3" w:rsidRDefault="00030D42">
          <w:pPr>
            <w:pStyle w:val="TOC2"/>
            <w:ind w:left="1208"/>
          </w:pPr>
          <w:r>
            <w:t>Reading, Writing and Language Arts Math</w:t>
          </w:r>
        </w:p>
        <w:p w14:paraId="22001D09" w14:textId="77777777" w:rsidR="00710EF3" w:rsidRDefault="00030D42">
          <w:pPr>
            <w:pStyle w:val="TOC2"/>
            <w:spacing w:before="36" w:line="228" w:lineRule="auto"/>
            <w:ind w:right="8280"/>
          </w:pPr>
          <w:r>
            <w:t>Social Studies Science Homework</w:t>
          </w:r>
        </w:p>
        <w:p w14:paraId="796693F2" w14:textId="77777777" w:rsidR="00710EF3" w:rsidRDefault="00030D42">
          <w:pPr>
            <w:pStyle w:val="TOC1"/>
            <w:tabs>
              <w:tab w:val="right" w:leader="dot" w:pos="9768"/>
            </w:tabs>
            <w:spacing w:before="284"/>
          </w:pPr>
          <w:r>
            <w:t>Beginning with Children Charter School</w:t>
          </w:r>
          <w:r>
            <w:rPr>
              <w:spacing w:val="-5"/>
            </w:rPr>
            <w:t xml:space="preserve"> </w:t>
          </w:r>
          <w:r>
            <w:t>2’s</w:t>
          </w:r>
          <w:r>
            <w:rPr>
              <w:spacing w:val="-1"/>
            </w:rPr>
            <w:t xml:space="preserve"> </w:t>
          </w:r>
          <w:r>
            <w:t>Partnerships…</w:t>
          </w:r>
          <w:r>
            <w:tab/>
            <w:t>17</w:t>
          </w:r>
        </w:p>
        <w:p w14:paraId="6F469529" w14:textId="77777777" w:rsidR="00710EF3" w:rsidRDefault="00030D42">
          <w:pPr>
            <w:pStyle w:val="TOC1"/>
            <w:tabs>
              <w:tab w:val="right" w:leader="dot" w:pos="9878"/>
            </w:tabs>
            <w:spacing w:before="270"/>
          </w:pPr>
          <w:r>
            <w:t>Code of Conduct and</w:t>
          </w:r>
          <w:r>
            <w:rPr>
              <w:spacing w:val="-15"/>
            </w:rPr>
            <w:t xml:space="preserve"> </w:t>
          </w:r>
          <w:r>
            <w:t>Discipline</w:t>
          </w:r>
          <w:r>
            <w:rPr>
              <w:spacing w:val="-1"/>
            </w:rPr>
            <w:t xml:space="preserve"> </w:t>
          </w:r>
          <w:r>
            <w:t>Policies</w:t>
          </w:r>
          <w:r>
            <w:tab/>
            <w:t>18</w:t>
          </w:r>
        </w:p>
        <w:p w14:paraId="01D5359E" w14:textId="77777777" w:rsidR="00710EF3" w:rsidRDefault="00030D42">
          <w:pPr>
            <w:pStyle w:val="TOC2"/>
            <w:ind w:right="0"/>
          </w:pPr>
          <w:r>
            <w:t>School Rules</w:t>
          </w:r>
        </w:p>
        <w:p w14:paraId="6B769B47" w14:textId="77777777" w:rsidR="00710EF3" w:rsidRDefault="00030D42">
          <w:pPr>
            <w:pStyle w:val="TOC2"/>
            <w:spacing w:before="3" w:line="237" w:lineRule="auto"/>
            <w:ind w:left="1208" w:right="6817"/>
          </w:pPr>
          <w:r>
            <w:t>The Student Responsibility Plan Bus Policy</w:t>
          </w:r>
        </w:p>
        <w:p w14:paraId="402FEB6E" w14:textId="77777777" w:rsidR="00710EF3" w:rsidRDefault="00A00837">
          <w:pPr>
            <w:pStyle w:val="TOC1"/>
            <w:tabs>
              <w:tab w:val="right" w:leader="dot" w:pos="9904"/>
            </w:tabs>
          </w:pPr>
          <w:hyperlink w:anchor="_TOC_250001" w:history="1">
            <w:r w:rsidR="00030D42">
              <w:t>BwCCS</w:t>
            </w:r>
            <w:r w:rsidR="00030D42">
              <w:rPr>
                <w:spacing w:val="11"/>
              </w:rPr>
              <w:t xml:space="preserve"> </w:t>
            </w:r>
            <w:r w:rsidR="00030D42">
              <w:t>2</w:t>
            </w:r>
            <w:r w:rsidR="00030D42">
              <w:rPr>
                <w:spacing w:val="11"/>
              </w:rPr>
              <w:t xml:space="preserve"> </w:t>
            </w:r>
            <w:r w:rsidR="00030D42">
              <w:t>Staff…</w:t>
            </w:r>
            <w:r w:rsidR="00030D42">
              <w:tab/>
              <w:t>26</w:t>
            </w:r>
          </w:hyperlink>
        </w:p>
        <w:p w14:paraId="0967B674" w14:textId="77777777" w:rsidR="00710EF3" w:rsidRDefault="00030D42">
          <w:pPr>
            <w:pStyle w:val="TOC1"/>
            <w:tabs>
              <w:tab w:val="right" w:leader="dot" w:pos="9883"/>
            </w:tabs>
            <w:spacing w:before="277"/>
          </w:pPr>
          <w:r>
            <w:t>BwCCS 2 Board</w:t>
          </w:r>
          <w:r>
            <w:rPr>
              <w:spacing w:val="-12"/>
            </w:rPr>
            <w:t xml:space="preserve"> </w:t>
          </w:r>
          <w:r>
            <w:t>of</w:t>
          </w:r>
          <w:r>
            <w:rPr>
              <w:spacing w:val="-5"/>
            </w:rPr>
            <w:t xml:space="preserve"> </w:t>
          </w:r>
          <w:r>
            <w:t>Trustees</w:t>
          </w:r>
          <w:r>
            <w:tab/>
            <w:t>27</w:t>
          </w:r>
        </w:p>
        <w:p w14:paraId="6ACF2B4C" w14:textId="77777777" w:rsidR="00710EF3" w:rsidRDefault="00A00837">
          <w:pPr>
            <w:pStyle w:val="TOC1"/>
            <w:tabs>
              <w:tab w:val="right" w:leader="dot" w:pos="9907"/>
            </w:tabs>
            <w:spacing w:before="302" w:line="274" w:lineRule="exact"/>
          </w:pPr>
          <w:hyperlink w:anchor="_TOC_250000" w:history="1">
            <w:r w:rsidR="00030D42">
              <w:t>Appendices</w:t>
            </w:r>
            <w:r w:rsidR="00030D42">
              <w:tab/>
              <w:t>28</w:t>
            </w:r>
          </w:hyperlink>
        </w:p>
      </w:sdtContent>
    </w:sdt>
    <w:p w14:paraId="28BCF46D" w14:textId="77777777" w:rsidR="00710EF3" w:rsidRDefault="00030D42">
      <w:pPr>
        <w:pStyle w:val="BodyText"/>
        <w:spacing w:line="274" w:lineRule="exact"/>
        <w:ind w:left="1203"/>
      </w:pPr>
      <w:r>
        <w:t>Grievance Policy</w:t>
      </w:r>
    </w:p>
    <w:p w14:paraId="73F9D023" w14:textId="77777777" w:rsidR="00710EF3" w:rsidRDefault="00030D42">
      <w:pPr>
        <w:pStyle w:val="BodyText"/>
        <w:spacing w:before="18" w:line="218" w:lineRule="auto"/>
        <w:ind w:left="1203" w:right="6817"/>
      </w:pPr>
      <w:r>
        <w:t>Admission and Enrollment Policy Discharge Policy</w:t>
      </w:r>
    </w:p>
    <w:p w14:paraId="51B2C70D" w14:textId="77777777" w:rsidR="00710EF3" w:rsidRDefault="00030D42">
      <w:pPr>
        <w:pStyle w:val="BodyText"/>
        <w:spacing w:before="7" w:line="237" w:lineRule="auto"/>
        <w:ind w:left="1203" w:right="6408"/>
      </w:pPr>
      <w:r>
        <w:t>Freedom of Information Policy Student Privacy Policy</w:t>
      </w:r>
    </w:p>
    <w:p w14:paraId="528B0CC5" w14:textId="77777777" w:rsidR="00710EF3" w:rsidRDefault="00710EF3">
      <w:pPr>
        <w:spacing w:line="237" w:lineRule="auto"/>
        <w:sectPr w:rsidR="00710EF3">
          <w:pgSz w:w="12240" w:h="15840"/>
          <w:pgMar w:top="1020" w:right="900" w:bottom="280" w:left="400" w:header="722" w:footer="0" w:gutter="0"/>
          <w:cols w:space="720"/>
        </w:sectPr>
      </w:pPr>
    </w:p>
    <w:p w14:paraId="3B75D39C" w14:textId="77777777" w:rsidR="00710EF3" w:rsidRDefault="00710EF3">
      <w:pPr>
        <w:pStyle w:val="BodyText"/>
        <w:spacing w:before="7"/>
        <w:rPr>
          <w:sz w:val="14"/>
        </w:rPr>
      </w:pPr>
    </w:p>
    <w:p w14:paraId="3243CCAF" w14:textId="47DEA6DC" w:rsidR="00710EF3" w:rsidRDefault="00030D42">
      <w:pPr>
        <w:pStyle w:val="Heading1"/>
        <w:ind w:left="3971" w:right="911" w:hanging="1287"/>
      </w:pPr>
      <w:r>
        <w:t xml:space="preserve">Beginning with Children Charter School 2 Calendar for </w:t>
      </w:r>
      <w:r w:rsidR="00AD2A42">
        <w:t>2018-2019</w:t>
      </w:r>
    </w:p>
    <w:p w14:paraId="6E101436" w14:textId="77777777" w:rsidR="00710EF3" w:rsidRDefault="00710EF3">
      <w:pPr>
        <w:pStyle w:val="BodyText"/>
        <w:spacing w:before="5"/>
      </w:pPr>
    </w:p>
    <w:tbl>
      <w:tblPr>
        <w:tblW w:w="4776" w:type="pct"/>
        <w:jc w:val="center"/>
        <w:tblCellMar>
          <w:left w:w="0" w:type="dxa"/>
          <w:right w:w="0" w:type="dxa"/>
        </w:tblCellMar>
        <w:tblLook w:val="04A0" w:firstRow="1" w:lastRow="0" w:firstColumn="1" w:lastColumn="0" w:noHBand="0" w:noVBand="1"/>
      </w:tblPr>
      <w:tblGrid>
        <w:gridCol w:w="5514"/>
        <w:gridCol w:w="4917"/>
      </w:tblGrid>
      <w:tr w:rsidR="003F5994" w:rsidRPr="00915ED8" w14:paraId="4DE70BC5" w14:textId="77777777" w:rsidTr="00915ED8">
        <w:trPr>
          <w:trHeight w:val="604"/>
          <w:jc w:val="center"/>
        </w:trPr>
        <w:tc>
          <w:tcPr>
            <w:tcW w:w="2643" w:type="pct"/>
            <w:tcBorders>
              <w:top w:val="single" w:sz="8" w:space="0" w:color="000000"/>
              <w:left w:val="single" w:sz="8" w:space="0" w:color="000000"/>
              <w:bottom w:val="single" w:sz="8" w:space="0" w:color="000000"/>
              <w:right w:val="single" w:sz="8" w:space="0" w:color="000000"/>
            </w:tcBorders>
            <w:vAlign w:val="center"/>
            <w:hideMark/>
          </w:tcPr>
          <w:p w14:paraId="04D21E95"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Tuesday, September 4, 4018</w:t>
            </w:r>
          </w:p>
        </w:tc>
        <w:tc>
          <w:tcPr>
            <w:tcW w:w="2357" w:type="pct"/>
            <w:tcBorders>
              <w:top w:val="single" w:sz="8" w:space="0" w:color="000000"/>
              <w:left w:val="nil"/>
              <w:bottom w:val="single" w:sz="8" w:space="0" w:color="000000"/>
              <w:right w:val="single" w:sz="8" w:space="0" w:color="000000"/>
            </w:tcBorders>
            <w:vAlign w:val="center"/>
            <w:hideMark/>
          </w:tcPr>
          <w:p w14:paraId="0BEBE331" w14:textId="77777777" w:rsidR="003F5994" w:rsidRPr="00915ED8" w:rsidRDefault="003F5994" w:rsidP="00915ED8">
            <w:pPr>
              <w:pStyle w:val="m-4919539615317028593m6685796556866701765tableparagraph"/>
              <w:spacing w:before="0" w:beforeAutospacing="0" w:after="0" w:afterAutospacing="0" w:line="269" w:lineRule="atLeast"/>
              <w:ind w:left="216" w:right="208"/>
              <w:jc w:val="center"/>
            </w:pPr>
            <w:r w:rsidRPr="00915ED8">
              <w:rPr>
                <w:rFonts w:ascii="Arial Narrow" w:hAnsi="Arial Narrow"/>
                <w:b/>
                <w:bCs/>
              </w:rPr>
              <w:t>First Day of School- Pre K &amp; Kindergarten Only</w:t>
            </w:r>
          </w:p>
          <w:p w14:paraId="737796F4" w14:textId="46FF4207" w:rsidR="003F5994" w:rsidRPr="00915ED8" w:rsidRDefault="00915ED8" w:rsidP="00915ED8">
            <w:pPr>
              <w:pStyle w:val="m-4919539615317028593m6685796556866701765tableparagraph"/>
              <w:spacing w:before="0" w:beforeAutospacing="0" w:after="0" w:afterAutospacing="0" w:line="252" w:lineRule="auto"/>
              <w:ind w:left="215" w:right="208"/>
              <w:jc w:val="center"/>
            </w:pPr>
            <w:r w:rsidRPr="00915ED8">
              <w:rPr>
                <w:rFonts w:ascii="Arial Narrow" w:hAnsi="Arial Narrow"/>
                <w:b/>
                <w:bCs/>
              </w:rPr>
              <w:t>(</w:t>
            </w:r>
            <w:r w:rsidR="003F5994" w:rsidRPr="00915ED8">
              <w:rPr>
                <w:rFonts w:ascii="Arial Narrow" w:hAnsi="Arial Narrow"/>
                <w:b/>
                <w:bCs/>
              </w:rPr>
              <w:t>½ Day</w:t>
            </w:r>
            <w:r w:rsidRPr="00915ED8">
              <w:rPr>
                <w:rFonts w:ascii="Arial Narrow" w:hAnsi="Arial Narrow"/>
                <w:b/>
                <w:bCs/>
              </w:rPr>
              <w:t>:</w:t>
            </w:r>
            <w:r w:rsidR="003F5994" w:rsidRPr="00915ED8">
              <w:rPr>
                <w:rFonts w:ascii="Arial Narrow" w:hAnsi="Arial Narrow"/>
                <w:b/>
                <w:bCs/>
              </w:rPr>
              <w:t xml:space="preserve"> 12 PM Dismissal)</w:t>
            </w:r>
          </w:p>
        </w:tc>
      </w:tr>
      <w:tr w:rsidR="003F5994" w:rsidRPr="00915ED8" w14:paraId="10A5414A" w14:textId="77777777" w:rsidTr="00915ED8">
        <w:trPr>
          <w:trHeight w:val="369"/>
          <w:jc w:val="center"/>
        </w:trPr>
        <w:tc>
          <w:tcPr>
            <w:tcW w:w="2643" w:type="pct"/>
            <w:tcBorders>
              <w:top w:val="nil"/>
              <w:left w:val="single" w:sz="8" w:space="0" w:color="000000"/>
              <w:bottom w:val="single" w:sz="8" w:space="0" w:color="000000"/>
              <w:right w:val="single" w:sz="8" w:space="0" w:color="000000"/>
            </w:tcBorders>
            <w:vAlign w:val="center"/>
            <w:hideMark/>
          </w:tcPr>
          <w:p w14:paraId="33BB6B98"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Wednesday, September 5, 2018</w:t>
            </w:r>
          </w:p>
        </w:tc>
        <w:tc>
          <w:tcPr>
            <w:tcW w:w="2357" w:type="pct"/>
            <w:tcBorders>
              <w:top w:val="nil"/>
              <w:left w:val="nil"/>
              <w:bottom w:val="single" w:sz="8" w:space="0" w:color="000000"/>
              <w:right w:val="single" w:sz="8" w:space="0" w:color="000000"/>
            </w:tcBorders>
            <w:vAlign w:val="center"/>
            <w:hideMark/>
          </w:tcPr>
          <w:p w14:paraId="381B76B1" w14:textId="77777777"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First Day of School – 1st – 8th Grades</w:t>
            </w:r>
          </w:p>
        </w:tc>
      </w:tr>
      <w:tr w:rsidR="003F5994" w:rsidRPr="00915ED8" w14:paraId="001FDB97" w14:textId="77777777" w:rsidTr="00915ED8">
        <w:trPr>
          <w:trHeight w:val="369"/>
          <w:jc w:val="center"/>
        </w:trPr>
        <w:tc>
          <w:tcPr>
            <w:tcW w:w="2643" w:type="pc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14:paraId="2EC67752"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 xml:space="preserve">Monday, September 10 </w:t>
            </w:r>
            <w:r w:rsidRPr="00915ED8">
              <w:rPr>
                <w:b/>
                <w:bCs/>
              </w:rPr>
              <w:t>–</w:t>
            </w:r>
            <w:r w:rsidRPr="00915ED8">
              <w:rPr>
                <w:rFonts w:ascii="Arial Narrow" w:hAnsi="Arial Narrow"/>
                <w:b/>
                <w:bCs/>
              </w:rPr>
              <w:t xml:space="preserve"> Tuesday, September 11, 2018</w:t>
            </w:r>
          </w:p>
        </w:tc>
        <w:tc>
          <w:tcPr>
            <w:tcW w:w="2357" w:type="pct"/>
            <w:tcBorders>
              <w:top w:val="single" w:sz="8" w:space="0" w:color="000000"/>
              <w:left w:val="nil"/>
              <w:bottom w:val="single" w:sz="8" w:space="0" w:color="000000"/>
              <w:right w:val="single" w:sz="8" w:space="0" w:color="000000"/>
            </w:tcBorders>
            <w:shd w:val="clear" w:color="auto" w:fill="EEECE1" w:themeFill="background2"/>
            <w:vAlign w:val="center"/>
            <w:hideMark/>
          </w:tcPr>
          <w:p w14:paraId="3424BAD2" w14:textId="7FE2C6A7" w:rsidR="003F5994" w:rsidRPr="00915ED8" w:rsidRDefault="003F5994" w:rsidP="00915ED8">
            <w:pPr>
              <w:pStyle w:val="m-4919539615317028593m6685796556866701765tableparagraph"/>
              <w:spacing w:before="0" w:beforeAutospacing="0" w:after="0" w:afterAutospacing="0" w:line="271" w:lineRule="atLeast"/>
              <w:ind w:right="208"/>
              <w:jc w:val="center"/>
            </w:pPr>
            <w:r w:rsidRPr="00915ED8">
              <w:rPr>
                <w:rFonts w:ascii="Arial Narrow" w:hAnsi="Arial Narrow"/>
                <w:b/>
                <w:bCs/>
              </w:rPr>
              <w:t xml:space="preserve">School Closed:  </w:t>
            </w:r>
            <w:r w:rsidR="00915ED8" w:rsidRPr="00915ED8">
              <w:rPr>
                <w:rFonts w:ascii="Arial Narrow" w:hAnsi="Arial Narrow"/>
                <w:b/>
                <w:bCs/>
              </w:rPr>
              <w:t>Rosh Hashanah</w:t>
            </w:r>
          </w:p>
        </w:tc>
      </w:tr>
      <w:tr w:rsidR="003F5994" w:rsidRPr="00915ED8" w14:paraId="4A4ED3BE"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6137E667"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Wednesday, September 19,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5C3DCF84" w14:textId="05AEA471"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Yom Kippur</w:t>
            </w:r>
          </w:p>
        </w:tc>
      </w:tr>
      <w:tr w:rsidR="003F5994" w:rsidRPr="00915ED8" w14:paraId="2C61EE44"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D1E033A"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Monday, October 8,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191A98BB" w14:textId="29A2851D"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Columbus Day</w:t>
            </w:r>
          </w:p>
        </w:tc>
      </w:tr>
      <w:tr w:rsidR="003F5994" w:rsidRPr="00915ED8" w14:paraId="67A84EEC"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3FE6040"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Friday, October 26,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13B6D223" w14:textId="64EE97BE"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Staff Development</w:t>
            </w:r>
          </w:p>
        </w:tc>
      </w:tr>
      <w:tr w:rsidR="003F5994" w:rsidRPr="00915ED8" w14:paraId="20977C1A"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3EE89524"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Monday, November 12,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6C66033F" w14:textId="1BF2A689"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Veterans Day</w:t>
            </w:r>
          </w:p>
        </w:tc>
      </w:tr>
      <w:tr w:rsidR="003F5994" w:rsidRPr="00915ED8" w14:paraId="78FE25A5" w14:textId="77777777" w:rsidTr="00915ED8">
        <w:trPr>
          <w:trHeight w:val="369"/>
          <w:jc w:val="center"/>
        </w:trPr>
        <w:tc>
          <w:tcPr>
            <w:tcW w:w="2643" w:type="pct"/>
            <w:tcBorders>
              <w:top w:val="nil"/>
              <w:left w:val="single" w:sz="8" w:space="0" w:color="000000"/>
              <w:bottom w:val="single" w:sz="8" w:space="0" w:color="000000"/>
              <w:right w:val="single" w:sz="8" w:space="0" w:color="000000"/>
            </w:tcBorders>
            <w:vAlign w:val="center"/>
            <w:hideMark/>
          </w:tcPr>
          <w:p w14:paraId="6E80C0CB" w14:textId="40D237EB"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Thursday, November 15, 2018</w:t>
            </w:r>
          </w:p>
        </w:tc>
        <w:tc>
          <w:tcPr>
            <w:tcW w:w="2357" w:type="pct"/>
            <w:tcBorders>
              <w:top w:val="nil"/>
              <w:left w:val="nil"/>
              <w:bottom w:val="single" w:sz="8" w:space="0" w:color="000000"/>
              <w:right w:val="single" w:sz="8" w:space="0" w:color="000000"/>
            </w:tcBorders>
            <w:vAlign w:val="center"/>
            <w:hideMark/>
          </w:tcPr>
          <w:p w14:paraId="5C71134C" w14:textId="77777777"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Parent Teacher Conferences</w:t>
            </w:r>
          </w:p>
        </w:tc>
      </w:tr>
      <w:tr w:rsidR="003F5994" w:rsidRPr="00915ED8" w14:paraId="7EF49F44"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8F71F61"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Wednesday, November 21-Friday, November 23,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63318CD4" w14:textId="2F693DE8"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Thanksgiving</w:t>
            </w:r>
          </w:p>
        </w:tc>
      </w:tr>
      <w:tr w:rsidR="003F5994" w:rsidRPr="00915ED8" w14:paraId="099395D4"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098EF662"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Friday, November 30, 2018</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1A4FFC6D" w14:textId="50074FE6"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Staff Development</w:t>
            </w:r>
          </w:p>
        </w:tc>
      </w:tr>
      <w:tr w:rsidR="003F5994" w:rsidRPr="00915ED8" w14:paraId="08F6F1C6"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7DE78A47"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 xml:space="preserve">Monday, December 24, 2018 </w:t>
            </w:r>
            <w:r w:rsidRPr="00915ED8">
              <w:rPr>
                <w:b/>
                <w:bCs/>
              </w:rPr>
              <w:t>–</w:t>
            </w:r>
            <w:r w:rsidRPr="00915ED8">
              <w:rPr>
                <w:rFonts w:ascii="Arial Narrow" w:hAnsi="Arial Narrow"/>
                <w:b/>
                <w:bCs/>
              </w:rPr>
              <w:t xml:space="preserve"> Tuesday, January 1,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362A1F13" w14:textId="157EA03E"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Winter Recess</w:t>
            </w:r>
          </w:p>
        </w:tc>
      </w:tr>
      <w:tr w:rsidR="003F5994" w:rsidRPr="00915ED8" w14:paraId="5645CA55"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04A5F28E"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Friday, January 11,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37C9DD91" w14:textId="10BC54C8"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Staff Development</w:t>
            </w:r>
          </w:p>
        </w:tc>
      </w:tr>
      <w:tr w:rsidR="003F5994" w:rsidRPr="00915ED8" w14:paraId="5D26E500"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E7003BB"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Monday, January 21,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12157B46" w14:textId="4A6C9F34"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Pr="00915ED8">
              <w:t xml:space="preserve">:  </w:t>
            </w:r>
            <w:r w:rsidR="00915ED8" w:rsidRPr="00915ED8">
              <w:rPr>
                <w:rFonts w:ascii="Arial Narrow" w:hAnsi="Arial Narrow"/>
                <w:b/>
                <w:bCs/>
              </w:rPr>
              <w:t>Dr. Martin Luther King Jr. Day</w:t>
            </w:r>
          </w:p>
        </w:tc>
      </w:tr>
      <w:tr w:rsidR="003F5994" w:rsidRPr="00915ED8" w14:paraId="535A28EB" w14:textId="77777777" w:rsidTr="00915ED8">
        <w:trPr>
          <w:trHeight w:val="369"/>
          <w:jc w:val="center"/>
        </w:trPr>
        <w:tc>
          <w:tcPr>
            <w:tcW w:w="2643" w:type="pct"/>
            <w:tcBorders>
              <w:top w:val="nil"/>
              <w:left w:val="single" w:sz="8" w:space="0" w:color="000000"/>
              <w:bottom w:val="single" w:sz="8" w:space="0" w:color="000000"/>
              <w:right w:val="single" w:sz="8" w:space="0" w:color="000000"/>
            </w:tcBorders>
            <w:vAlign w:val="center"/>
            <w:hideMark/>
          </w:tcPr>
          <w:p w14:paraId="382C1029" w14:textId="50BD16F6"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Wednesday, February 13</w:t>
            </w:r>
          </w:p>
        </w:tc>
        <w:tc>
          <w:tcPr>
            <w:tcW w:w="2357" w:type="pct"/>
            <w:tcBorders>
              <w:top w:val="nil"/>
              <w:left w:val="nil"/>
              <w:bottom w:val="single" w:sz="8" w:space="0" w:color="000000"/>
              <w:right w:val="single" w:sz="8" w:space="0" w:color="000000"/>
            </w:tcBorders>
            <w:vAlign w:val="center"/>
            <w:hideMark/>
          </w:tcPr>
          <w:p w14:paraId="0D74C299" w14:textId="77777777"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Parent Teacher Conferences</w:t>
            </w:r>
          </w:p>
        </w:tc>
      </w:tr>
      <w:tr w:rsidR="003F5994" w:rsidRPr="00915ED8" w14:paraId="09631249" w14:textId="77777777" w:rsidTr="00915ED8">
        <w:trPr>
          <w:trHeight w:val="369"/>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4E0A832" w14:textId="77777777" w:rsidR="003F5994" w:rsidRPr="00915ED8" w:rsidRDefault="003F5994" w:rsidP="00915ED8">
            <w:pPr>
              <w:pStyle w:val="m-4919539615317028593m6685796556866701765tableparagraph"/>
              <w:spacing w:before="0" w:beforeAutospacing="0" w:after="0" w:afterAutospacing="0" w:line="271" w:lineRule="atLeast"/>
              <w:ind w:left="200" w:right="189"/>
              <w:jc w:val="center"/>
            </w:pPr>
            <w:r w:rsidRPr="00915ED8">
              <w:rPr>
                <w:rFonts w:ascii="Arial Narrow" w:hAnsi="Arial Narrow"/>
                <w:b/>
                <w:bCs/>
              </w:rPr>
              <w:t xml:space="preserve">Friday, February 15 </w:t>
            </w:r>
            <w:r w:rsidRPr="00915ED8">
              <w:rPr>
                <w:b/>
                <w:bCs/>
              </w:rPr>
              <w:t>–</w:t>
            </w:r>
            <w:r w:rsidRPr="00915ED8">
              <w:rPr>
                <w:rFonts w:ascii="Arial Narrow" w:hAnsi="Arial Narrow"/>
                <w:b/>
                <w:bCs/>
              </w:rPr>
              <w:t xml:space="preserve"> Friday, February 22,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3F967068" w14:textId="4CD4D0A2" w:rsidR="003F5994" w:rsidRPr="00915ED8" w:rsidRDefault="003F5994" w:rsidP="00915ED8">
            <w:pPr>
              <w:pStyle w:val="m-4919539615317028593m6685796556866701765tableparagraph"/>
              <w:spacing w:before="0" w:beforeAutospacing="0" w:after="0" w:afterAutospacing="0" w:line="271" w:lineRule="atLeast"/>
              <w:ind w:left="216" w:right="208"/>
              <w:jc w:val="center"/>
            </w:pPr>
            <w:r w:rsidRPr="00915ED8">
              <w:rPr>
                <w:rFonts w:ascii="Arial Narrow" w:hAnsi="Arial Narrow"/>
                <w:b/>
                <w:bCs/>
              </w:rPr>
              <w:t>School Closed</w:t>
            </w:r>
            <w:r w:rsidR="00915ED8" w:rsidRPr="00915ED8">
              <w:t xml:space="preserve">:  </w:t>
            </w:r>
            <w:r w:rsidR="00915ED8" w:rsidRPr="00915ED8">
              <w:rPr>
                <w:rFonts w:ascii="Arial Narrow" w:hAnsi="Arial Narrow"/>
                <w:b/>
                <w:bCs/>
              </w:rPr>
              <w:t>Mid-Winter Recess</w:t>
            </w:r>
          </w:p>
        </w:tc>
      </w:tr>
      <w:tr w:rsidR="003F5994" w:rsidRPr="00915ED8" w14:paraId="3B8458D3" w14:textId="77777777" w:rsidTr="00915ED8">
        <w:trPr>
          <w:trHeight w:val="438"/>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38C13F74"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Monday, March 11,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2ECE4D9D" w14:textId="664B9C31"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School Closed</w:t>
            </w:r>
            <w:r w:rsidR="00915ED8" w:rsidRPr="00915ED8">
              <w:t xml:space="preserve">:  </w:t>
            </w:r>
            <w:r w:rsidRPr="00915ED8">
              <w:rPr>
                <w:rFonts w:ascii="Arial Narrow" w:hAnsi="Arial Narrow"/>
                <w:b/>
                <w:bCs/>
              </w:rPr>
              <w:t>Staff Development</w:t>
            </w:r>
          </w:p>
        </w:tc>
      </w:tr>
      <w:tr w:rsidR="003F5994" w:rsidRPr="00915ED8" w14:paraId="4B6D9A23"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5F5079DB"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 xml:space="preserve">Tuesday, April 2 </w:t>
            </w:r>
            <w:r w:rsidRPr="00915ED8">
              <w:rPr>
                <w:b/>
                <w:bCs/>
              </w:rPr>
              <w:t>–</w:t>
            </w:r>
            <w:r w:rsidRPr="00915ED8">
              <w:rPr>
                <w:rFonts w:ascii="Arial Narrow" w:hAnsi="Arial Narrow"/>
                <w:b/>
                <w:bCs/>
              </w:rPr>
              <w:t xml:space="preserve"> Thursday, April 4, 2019</w:t>
            </w:r>
          </w:p>
        </w:tc>
        <w:tc>
          <w:tcPr>
            <w:tcW w:w="2357" w:type="pct"/>
            <w:tcBorders>
              <w:top w:val="nil"/>
              <w:left w:val="nil"/>
              <w:bottom w:val="single" w:sz="8" w:space="0" w:color="000000"/>
              <w:right w:val="single" w:sz="8" w:space="0" w:color="000000"/>
            </w:tcBorders>
            <w:vAlign w:val="center"/>
            <w:hideMark/>
          </w:tcPr>
          <w:p w14:paraId="2D5FB348"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NYS ELA Exam (Grades 3-8)</w:t>
            </w:r>
          </w:p>
        </w:tc>
      </w:tr>
      <w:tr w:rsidR="003F5994" w:rsidRPr="00915ED8" w14:paraId="48AC37DB" w14:textId="77777777" w:rsidTr="00915ED8">
        <w:trPr>
          <w:trHeight w:val="438"/>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6BF0768"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 xml:space="preserve">Friday, April 19 </w:t>
            </w:r>
            <w:r w:rsidRPr="00915ED8">
              <w:rPr>
                <w:b/>
                <w:bCs/>
              </w:rPr>
              <w:t>–</w:t>
            </w:r>
            <w:r w:rsidRPr="00915ED8">
              <w:rPr>
                <w:rFonts w:ascii="Arial Narrow" w:hAnsi="Arial Narrow"/>
                <w:b/>
                <w:bCs/>
              </w:rPr>
              <w:t xml:space="preserve"> Friday, April 26,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7B034CF4" w14:textId="61AD1834"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School Closed</w:t>
            </w:r>
            <w:r w:rsidR="00915ED8" w:rsidRPr="00915ED8">
              <w:t xml:space="preserve">:  </w:t>
            </w:r>
            <w:r w:rsidRPr="00915ED8">
              <w:rPr>
                <w:rFonts w:ascii="Arial Narrow" w:hAnsi="Arial Narrow"/>
                <w:b/>
                <w:bCs/>
              </w:rPr>
              <w:t>Spring Recess</w:t>
            </w:r>
          </w:p>
        </w:tc>
      </w:tr>
      <w:tr w:rsidR="003F5994" w:rsidRPr="00915ED8" w14:paraId="1BF9BD69"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11E7B948"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 xml:space="preserve">Wednesday, May 1 </w:t>
            </w:r>
            <w:r w:rsidRPr="00915ED8">
              <w:rPr>
                <w:b/>
                <w:bCs/>
              </w:rPr>
              <w:t>–</w:t>
            </w:r>
            <w:r w:rsidRPr="00915ED8">
              <w:rPr>
                <w:rFonts w:ascii="Arial Narrow" w:hAnsi="Arial Narrow"/>
                <w:b/>
                <w:bCs/>
              </w:rPr>
              <w:t xml:space="preserve"> Friday, May 3, 2019</w:t>
            </w:r>
          </w:p>
        </w:tc>
        <w:tc>
          <w:tcPr>
            <w:tcW w:w="2357" w:type="pct"/>
            <w:tcBorders>
              <w:top w:val="nil"/>
              <w:left w:val="nil"/>
              <w:bottom w:val="single" w:sz="8" w:space="0" w:color="000000"/>
              <w:right w:val="single" w:sz="8" w:space="0" w:color="000000"/>
            </w:tcBorders>
            <w:vAlign w:val="center"/>
            <w:hideMark/>
          </w:tcPr>
          <w:p w14:paraId="01BBC824"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NYS Math Exam (Grades 3-8)</w:t>
            </w:r>
          </w:p>
        </w:tc>
      </w:tr>
      <w:tr w:rsidR="003F5994" w:rsidRPr="00915ED8" w14:paraId="56743E27"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56E41EB1" w14:textId="3B7FF10A"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Thursday, May 16, 2019</w:t>
            </w:r>
          </w:p>
        </w:tc>
        <w:tc>
          <w:tcPr>
            <w:tcW w:w="2357" w:type="pct"/>
            <w:tcBorders>
              <w:top w:val="nil"/>
              <w:left w:val="nil"/>
              <w:bottom w:val="single" w:sz="8" w:space="0" w:color="000000"/>
              <w:right w:val="single" w:sz="8" w:space="0" w:color="000000"/>
            </w:tcBorders>
            <w:vAlign w:val="center"/>
            <w:hideMark/>
          </w:tcPr>
          <w:p w14:paraId="087A49F7"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Parent Teacher Conferences</w:t>
            </w:r>
          </w:p>
        </w:tc>
      </w:tr>
      <w:tr w:rsidR="003F5994" w:rsidRPr="00915ED8" w14:paraId="46EAF5E8"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44814B90"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 xml:space="preserve">Wednesday, May 22 </w:t>
            </w:r>
            <w:r w:rsidRPr="00915ED8">
              <w:rPr>
                <w:b/>
                <w:bCs/>
              </w:rPr>
              <w:t>–</w:t>
            </w:r>
            <w:r w:rsidRPr="00915ED8">
              <w:rPr>
                <w:rFonts w:ascii="Arial Narrow" w:hAnsi="Arial Narrow"/>
                <w:b/>
                <w:bCs/>
              </w:rPr>
              <w:t xml:space="preserve"> Friday, May 31, 2019</w:t>
            </w:r>
          </w:p>
        </w:tc>
        <w:tc>
          <w:tcPr>
            <w:tcW w:w="2357" w:type="pct"/>
            <w:tcBorders>
              <w:top w:val="nil"/>
              <w:left w:val="nil"/>
              <w:bottom w:val="single" w:sz="8" w:space="0" w:color="000000"/>
              <w:right w:val="single" w:sz="8" w:space="0" w:color="000000"/>
            </w:tcBorders>
            <w:vAlign w:val="center"/>
            <w:hideMark/>
          </w:tcPr>
          <w:p w14:paraId="2F3CB4A5"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NYS Science Performance Test (Grades 4,8)</w:t>
            </w:r>
          </w:p>
        </w:tc>
      </w:tr>
      <w:tr w:rsidR="003F5994" w:rsidRPr="00915ED8" w14:paraId="072508D5" w14:textId="77777777" w:rsidTr="00915ED8">
        <w:trPr>
          <w:trHeight w:val="438"/>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3EE8A890"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 xml:space="preserve">Friday, May 24 </w:t>
            </w:r>
            <w:r w:rsidRPr="00915ED8">
              <w:rPr>
                <w:b/>
                <w:bCs/>
              </w:rPr>
              <w:t>–</w:t>
            </w:r>
            <w:r w:rsidRPr="00915ED8">
              <w:rPr>
                <w:rFonts w:ascii="Arial Narrow" w:hAnsi="Arial Narrow"/>
                <w:b/>
                <w:bCs/>
              </w:rPr>
              <w:t xml:space="preserve"> Monday, May 27,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11BC7D71" w14:textId="6089EF49"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School Closed</w:t>
            </w:r>
            <w:r w:rsidR="00915ED8">
              <w:t xml:space="preserve">:  </w:t>
            </w:r>
            <w:r w:rsidRPr="00915ED8">
              <w:rPr>
                <w:rFonts w:ascii="Arial Narrow" w:hAnsi="Arial Narrow"/>
                <w:b/>
                <w:bCs/>
              </w:rPr>
              <w:t>Memorial Day</w:t>
            </w:r>
          </w:p>
        </w:tc>
      </w:tr>
      <w:tr w:rsidR="003F5994" w:rsidRPr="00915ED8" w14:paraId="4871A5F0"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32D0905F"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Monday, June 3, 2019</w:t>
            </w:r>
          </w:p>
        </w:tc>
        <w:tc>
          <w:tcPr>
            <w:tcW w:w="2357" w:type="pct"/>
            <w:tcBorders>
              <w:top w:val="nil"/>
              <w:left w:val="nil"/>
              <w:bottom w:val="single" w:sz="8" w:space="0" w:color="000000"/>
              <w:right w:val="single" w:sz="8" w:space="0" w:color="000000"/>
            </w:tcBorders>
            <w:vAlign w:val="center"/>
            <w:hideMark/>
          </w:tcPr>
          <w:p w14:paraId="063F60CF"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NYS Science Written Exam (Grades 4,8)</w:t>
            </w:r>
          </w:p>
        </w:tc>
      </w:tr>
      <w:tr w:rsidR="003F5994" w:rsidRPr="00915ED8" w14:paraId="32D47740" w14:textId="77777777" w:rsidTr="00915ED8">
        <w:trPr>
          <w:trHeight w:val="438"/>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4AF7BFA1"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Tuesday, June 4,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3A06D2DF" w14:textId="301A824B"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School Closed</w:t>
            </w:r>
            <w:r w:rsidR="00915ED8">
              <w:t xml:space="preserve">:  </w:t>
            </w:r>
            <w:r w:rsidRPr="00915ED8">
              <w:rPr>
                <w:rFonts w:ascii="Arial Narrow" w:hAnsi="Arial Narrow"/>
                <w:b/>
                <w:bCs/>
              </w:rPr>
              <w:t>Eid al-Fitr</w:t>
            </w:r>
          </w:p>
        </w:tc>
      </w:tr>
      <w:tr w:rsidR="003F5994" w:rsidRPr="00915ED8" w14:paraId="35ADA371" w14:textId="77777777" w:rsidTr="00915ED8">
        <w:trPr>
          <w:trHeight w:val="438"/>
          <w:jc w:val="center"/>
        </w:trPr>
        <w:tc>
          <w:tcPr>
            <w:tcW w:w="2643" w:type="pct"/>
            <w:tcBorders>
              <w:top w:val="nil"/>
              <w:left w:val="single" w:sz="8" w:space="0" w:color="000000"/>
              <w:bottom w:val="single" w:sz="8" w:space="0" w:color="000000"/>
              <w:right w:val="single" w:sz="8" w:space="0" w:color="000000"/>
            </w:tcBorders>
            <w:shd w:val="clear" w:color="auto" w:fill="EEECE1" w:themeFill="background2"/>
            <w:vAlign w:val="center"/>
            <w:hideMark/>
          </w:tcPr>
          <w:p w14:paraId="1BEF9B9B" w14:textId="77777777"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Friday, June 7, 2019</w:t>
            </w:r>
          </w:p>
        </w:tc>
        <w:tc>
          <w:tcPr>
            <w:tcW w:w="2357" w:type="pct"/>
            <w:tcBorders>
              <w:top w:val="nil"/>
              <w:left w:val="nil"/>
              <w:bottom w:val="single" w:sz="8" w:space="0" w:color="000000"/>
              <w:right w:val="single" w:sz="8" w:space="0" w:color="000000"/>
            </w:tcBorders>
            <w:shd w:val="clear" w:color="auto" w:fill="EEECE1" w:themeFill="background2"/>
            <w:vAlign w:val="center"/>
            <w:hideMark/>
          </w:tcPr>
          <w:p w14:paraId="4AB5A5FC" w14:textId="5C4EA92D"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School Closed</w:t>
            </w:r>
            <w:r w:rsidR="00915ED8">
              <w:t xml:space="preserve">:  </w:t>
            </w:r>
            <w:r w:rsidRPr="00915ED8">
              <w:rPr>
                <w:rFonts w:ascii="Arial Narrow" w:hAnsi="Arial Narrow"/>
                <w:b/>
                <w:bCs/>
              </w:rPr>
              <w:t>Staff Development</w:t>
            </w:r>
          </w:p>
        </w:tc>
      </w:tr>
      <w:tr w:rsidR="003F5994" w:rsidRPr="00915ED8" w14:paraId="182B6484" w14:textId="77777777" w:rsidTr="00915ED8">
        <w:trPr>
          <w:trHeight w:val="438"/>
          <w:jc w:val="center"/>
        </w:trPr>
        <w:tc>
          <w:tcPr>
            <w:tcW w:w="2643" w:type="pct"/>
            <w:tcBorders>
              <w:top w:val="nil"/>
              <w:left w:val="single" w:sz="8" w:space="0" w:color="000000"/>
              <w:bottom w:val="single" w:sz="8" w:space="0" w:color="000000"/>
              <w:right w:val="single" w:sz="8" w:space="0" w:color="000000"/>
            </w:tcBorders>
            <w:vAlign w:val="center"/>
            <w:hideMark/>
          </w:tcPr>
          <w:p w14:paraId="6163F94B" w14:textId="0126BFA0" w:rsidR="003F5994" w:rsidRPr="00915ED8" w:rsidRDefault="003F5994" w:rsidP="00915ED8">
            <w:pPr>
              <w:pStyle w:val="m-4919539615317028593m6685796556866701765tableparagraph"/>
              <w:spacing w:before="0" w:beforeAutospacing="0" w:after="0" w:afterAutospacing="0" w:line="269" w:lineRule="atLeast"/>
              <w:ind w:left="202" w:right="189"/>
              <w:jc w:val="center"/>
            </w:pPr>
            <w:r w:rsidRPr="00915ED8">
              <w:rPr>
                <w:rFonts w:ascii="Arial Narrow" w:hAnsi="Arial Narrow"/>
                <w:b/>
                <w:bCs/>
              </w:rPr>
              <w:t>Wednesday, June 26, 2019</w:t>
            </w:r>
          </w:p>
        </w:tc>
        <w:tc>
          <w:tcPr>
            <w:tcW w:w="2357" w:type="pct"/>
            <w:tcBorders>
              <w:top w:val="nil"/>
              <w:left w:val="nil"/>
              <w:bottom w:val="single" w:sz="8" w:space="0" w:color="000000"/>
              <w:right w:val="single" w:sz="8" w:space="0" w:color="000000"/>
            </w:tcBorders>
            <w:vAlign w:val="center"/>
            <w:hideMark/>
          </w:tcPr>
          <w:p w14:paraId="535FAAE1" w14:textId="77777777" w:rsidR="003F5994" w:rsidRPr="00915ED8" w:rsidRDefault="003F5994" w:rsidP="00915ED8">
            <w:pPr>
              <w:pStyle w:val="m-4919539615317028593m6685796556866701765tableparagraph"/>
              <w:spacing w:before="0" w:beforeAutospacing="0" w:after="0" w:afterAutospacing="0" w:line="269" w:lineRule="atLeast"/>
              <w:ind w:left="215" w:right="208"/>
              <w:jc w:val="center"/>
            </w:pPr>
            <w:r w:rsidRPr="00915ED8">
              <w:rPr>
                <w:rFonts w:ascii="Arial Narrow" w:hAnsi="Arial Narrow"/>
                <w:b/>
                <w:bCs/>
              </w:rPr>
              <w:t>Last Day of School</w:t>
            </w:r>
          </w:p>
        </w:tc>
      </w:tr>
    </w:tbl>
    <w:p w14:paraId="423DF899" w14:textId="77777777" w:rsidR="00710EF3" w:rsidRDefault="00710EF3">
      <w:pPr>
        <w:spacing w:line="269" w:lineRule="exact"/>
        <w:rPr>
          <w:rFonts w:ascii="Arial Narrow"/>
          <w:sz w:val="24"/>
        </w:rPr>
        <w:sectPr w:rsidR="00710EF3">
          <w:pgSz w:w="12240" w:h="15840"/>
          <w:pgMar w:top="1020" w:right="900" w:bottom="280" w:left="400" w:header="722" w:footer="0" w:gutter="0"/>
          <w:cols w:space="720"/>
        </w:sectPr>
      </w:pPr>
    </w:p>
    <w:p w14:paraId="5E76DA2D" w14:textId="77777777" w:rsidR="00710EF3" w:rsidRDefault="00710EF3">
      <w:pPr>
        <w:pStyle w:val="BodyText"/>
        <w:rPr>
          <w:sz w:val="15"/>
        </w:rPr>
      </w:pPr>
    </w:p>
    <w:p w14:paraId="109CCCF6" w14:textId="77777777" w:rsidR="00710EF3" w:rsidRDefault="00030D42">
      <w:pPr>
        <w:spacing w:before="101"/>
        <w:ind w:left="901"/>
        <w:rPr>
          <w:sz w:val="40"/>
        </w:rPr>
      </w:pPr>
      <w:r>
        <w:rPr>
          <w:sz w:val="40"/>
        </w:rPr>
        <w:t>Guiding Principles</w:t>
      </w:r>
    </w:p>
    <w:p w14:paraId="6A6FC052" w14:textId="77777777" w:rsidR="00710EF3" w:rsidRDefault="00030D42">
      <w:pPr>
        <w:spacing w:before="1"/>
        <w:ind w:left="901" w:right="911"/>
        <w:rPr>
          <w:sz w:val="28"/>
        </w:rPr>
      </w:pPr>
      <w:r>
        <w:rPr>
          <w:sz w:val="28"/>
        </w:rPr>
        <w:t>At Beginning with Children Charter School 2 the principles that guide our instructional practices and our educational decisions are built upon our mission and reflect our commitment to our students, families, and community.</w:t>
      </w:r>
    </w:p>
    <w:p w14:paraId="5C320A84" w14:textId="77777777" w:rsidR="00710EF3" w:rsidRDefault="00710EF3">
      <w:pPr>
        <w:pStyle w:val="BodyText"/>
        <w:rPr>
          <w:sz w:val="32"/>
        </w:rPr>
      </w:pPr>
    </w:p>
    <w:p w14:paraId="06CA460B" w14:textId="77777777" w:rsidR="00710EF3" w:rsidRDefault="00030D42">
      <w:pPr>
        <w:spacing w:before="274" w:line="367" w:lineRule="exact"/>
        <w:ind w:left="901"/>
        <w:rPr>
          <w:b/>
          <w:sz w:val="32"/>
        </w:rPr>
      </w:pPr>
      <w:r>
        <w:rPr>
          <w:b/>
          <w:sz w:val="32"/>
        </w:rPr>
        <w:t>Rigorous Instruction</w:t>
      </w:r>
    </w:p>
    <w:p w14:paraId="18EDD08A" w14:textId="77777777" w:rsidR="00710EF3" w:rsidRDefault="00030D42">
      <w:pPr>
        <w:ind w:left="901" w:right="810"/>
        <w:rPr>
          <w:sz w:val="28"/>
        </w:rPr>
      </w:pPr>
      <w:r>
        <w:rPr>
          <w:sz w:val="28"/>
        </w:rPr>
        <w:t>We utilize assessment-driven instruction to inform curricular decisions and set high expectations for student learning. Students develop the capacity to analyze content that is complex and personally challenging through a balance of direct and inquiry-based methods. As a result our students know and exceed grade level standards.</w:t>
      </w:r>
    </w:p>
    <w:p w14:paraId="76660EFA" w14:textId="77777777" w:rsidR="00710EF3" w:rsidRDefault="00710EF3">
      <w:pPr>
        <w:pStyle w:val="BodyText"/>
        <w:spacing w:before="9"/>
        <w:rPr>
          <w:sz w:val="27"/>
        </w:rPr>
      </w:pPr>
    </w:p>
    <w:p w14:paraId="44598CA6" w14:textId="77777777" w:rsidR="00710EF3" w:rsidRDefault="00030D42">
      <w:pPr>
        <w:ind w:left="901"/>
        <w:rPr>
          <w:b/>
          <w:sz w:val="32"/>
        </w:rPr>
      </w:pPr>
      <w:r>
        <w:rPr>
          <w:b/>
          <w:sz w:val="32"/>
        </w:rPr>
        <w:t>Differentiated Instruction</w:t>
      </w:r>
    </w:p>
    <w:p w14:paraId="3A7591A6" w14:textId="77777777" w:rsidR="00710EF3" w:rsidRDefault="00030D42">
      <w:pPr>
        <w:spacing w:before="36" w:line="232" w:lineRule="auto"/>
        <w:ind w:left="901" w:right="810"/>
        <w:rPr>
          <w:sz w:val="28"/>
        </w:rPr>
      </w:pPr>
      <w:r>
        <w:rPr>
          <w:sz w:val="28"/>
        </w:rPr>
        <w:t>BWCCS 2 values and celebrates all learners. Teachers use a variety of ongoing assessments to understand their students. Teachers modify their instructional strategies to meet their specific learning needs so that students can reach their full potential. Through this we maximize student growth to ensure that they exceed grade level standards.</w:t>
      </w:r>
    </w:p>
    <w:p w14:paraId="4B6162DF" w14:textId="77777777" w:rsidR="00710EF3" w:rsidRDefault="00710EF3">
      <w:pPr>
        <w:pStyle w:val="BodyText"/>
        <w:spacing w:before="2"/>
        <w:rPr>
          <w:sz w:val="28"/>
        </w:rPr>
      </w:pPr>
    </w:p>
    <w:p w14:paraId="721AEF7B" w14:textId="77777777" w:rsidR="00710EF3" w:rsidRDefault="00030D42">
      <w:pPr>
        <w:ind w:left="901"/>
        <w:rPr>
          <w:b/>
          <w:sz w:val="32"/>
        </w:rPr>
      </w:pPr>
      <w:r>
        <w:rPr>
          <w:b/>
          <w:sz w:val="32"/>
        </w:rPr>
        <w:t>Learning as a Process</w:t>
      </w:r>
    </w:p>
    <w:p w14:paraId="0E624629" w14:textId="77777777" w:rsidR="00710EF3" w:rsidRDefault="00030D42">
      <w:pPr>
        <w:spacing w:before="31" w:line="235" w:lineRule="auto"/>
        <w:ind w:left="901" w:right="830"/>
        <w:rPr>
          <w:sz w:val="28"/>
        </w:rPr>
      </w:pPr>
      <w:r>
        <w:rPr>
          <w:sz w:val="28"/>
        </w:rPr>
        <w:t>Instructional activities are geared toward helping students internalize the processes of writing, social and scientific inquiry, mathematical thinking and reading for meaning. How students learn is as important as what they learn. Students develop an understanding of themselves as learners as evidenced by asking clarifying questions, setting goals, developing plans, and reflecting on their learning.</w:t>
      </w:r>
    </w:p>
    <w:p w14:paraId="6B2A4BC3" w14:textId="77777777" w:rsidR="00710EF3" w:rsidRDefault="00710EF3">
      <w:pPr>
        <w:pStyle w:val="BodyText"/>
        <w:spacing w:before="2"/>
        <w:rPr>
          <w:sz w:val="28"/>
        </w:rPr>
      </w:pPr>
    </w:p>
    <w:p w14:paraId="50A972DF" w14:textId="77777777" w:rsidR="00710EF3" w:rsidRDefault="00030D42">
      <w:pPr>
        <w:ind w:left="901"/>
        <w:rPr>
          <w:b/>
          <w:sz w:val="32"/>
        </w:rPr>
      </w:pPr>
      <w:r>
        <w:rPr>
          <w:b/>
          <w:sz w:val="32"/>
        </w:rPr>
        <w:t>Educating the Whole Child</w:t>
      </w:r>
    </w:p>
    <w:p w14:paraId="0FA8B8BF" w14:textId="77777777" w:rsidR="00710EF3" w:rsidRDefault="00030D42">
      <w:pPr>
        <w:spacing w:before="30" w:line="235" w:lineRule="auto"/>
        <w:ind w:left="901" w:right="911"/>
        <w:rPr>
          <w:sz w:val="28"/>
        </w:rPr>
      </w:pPr>
      <w:r>
        <w:rPr>
          <w:sz w:val="28"/>
        </w:rPr>
        <w:t>BWCCS 2 offers an expansive core curriculum that includes the arts, physical education, and technology along with science, social studies, ELA and math. We provide multiple opportunities for students to express themselves as individuals. BWCCS 2 ensures a rich social and emotional environment that encourages a lifelong love of learning. Students exhibit productive and engaged joyful learning.</w:t>
      </w:r>
    </w:p>
    <w:p w14:paraId="56C421CC" w14:textId="77777777" w:rsidR="00710EF3" w:rsidRDefault="00710EF3">
      <w:pPr>
        <w:pStyle w:val="BodyText"/>
        <w:spacing w:before="5"/>
        <w:rPr>
          <w:sz w:val="28"/>
        </w:rPr>
      </w:pPr>
    </w:p>
    <w:p w14:paraId="3D51619B" w14:textId="77777777" w:rsidR="00710EF3" w:rsidRDefault="00030D42">
      <w:pPr>
        <w:ind w:left="901"/>
        <w:rPr>
          <w:b/>
          <w:sz w:val="32"/>
        </w:rPr>
      </w:pPr>
      <w:r>
        <w:rPr>
          <w:b/>
          <w:sz w:val="32"/>
        </w:rPr>
        <w:t>Developing Teacher Leaders</w:t>
      </w:r>
    </w:p>
    <w:p w14:paraId="761A509F" w14:textId="77777777" w:rsidR="00710EF3" w:rsidRDefault="00030D42">
      <w:pPr>
        <w:spacing w:before="28" w:line="235" w:lineRule="auto"/>
        <w:ind w:left="901" w:right="584"/>
        <w:rPr>
          <w:sz w:val="28"/>
        </w:rPr>
      </w:pPr>
      <w:r>
        <w:rPr>
          <w:sz w:val="28"/>
        </w:rPr>
        <w:t>At BWCCS 2, we know that excellent teachers are lifelong learners. We have a variety of structures and opportunities for teachers to develop their craft. Teachers are classroom and community leaders and are encouraged to participate in essential planning and decision- making throughout the school. Through this teachers continuously grow professionally to improve instruction and model lifelong learning for students.</w:t>
      </w:r>
    </w:p>
    <w:p w14:paraId="6A93D161" w14:textId="77777777" w:rsidR="00710EF3" w:rsidRDefault="00710EF3">
      <w:pPr>
        <w:spacing w:line="235" w:lineRule="auto"/>
        <w:rPr>
          <w:sz w:val="28"/>
        </w:rPr>
        <w:sectPr w:rsidR="00710EF3">
          <w:pgSz w:w="12240" w:h="15840"/>
          <w:pgMar w:top="1020" w:right="900" w:bottom="280" w:left="400" w:header="722" w:footer="0" w:gutter="0"/>
          <w:cols w:space="720"/>
        </w:sectPr>
      </w:pPr>
    </w:p>
    <w:p w14:paraId="43D46C8D" w14:textId="77777777" w:rsidR="00710EF3" w:rsidRDefault="00710EF3">
      <w:pPr>
        <w:pStyle w:val="BodyText"/>
        <w:spacing w:before="9"/>
        <w:rPr>
          <w:sz w:val="14"/>
        </w:rPr>
      </w:pPr>
    </w:p>
    <w:p w14:paraId="47552FCB" w14:textId="77777777" w:rsidR="00710EF3" w:rsidRDefault="00030D42">
      <w:pPr>
        <w:spacing w:before="100" w:line="366" w:lineRule="exact"/>
        <w:ind w:left="901"/>
        <w:rPr>
          <w:b/>
          <w:sz w:val="32"/>
        </w:rPr>
      </w:pPr>
      <w:r>
        <w:rPr>
          <w:b/>
          <w:sz w:val="32"/>
        </w:rPr>
        <w:t>Families as Partners</w:t>
      </w:r>
    </w:p>
    <w:p w14:paraId="2A175F08" w14:textId="77777777" w:rsidR="00710EF3" w:rsidRDefault="00030D42">
      <w:pPr>
        <w:ind w:left="901" w:right="584"/>
        <w:rPr>
          <w:sz w:val="28"/>
        </w:rPr>
      </w:pPr>
      <w:r>
        <w:rPr>
          <w:sz w:val="28"/>
        </w:rPr>
        <w:t>Building strong relationships with families is an essential commitment at BWCCS 2. Families are a source of knowledge and expertise that we value and incorporate in every level of decision making. We take time to know families and are responsive to their needs. As a result, families have a sense of efficacy for their children and agency at the school.</w:t>
      </w:r>
    </w:p>
    <w:p w14:paraId="5DA5790A" w14:textId="77777777" w:rsidR="00710EF3" w:rsidRDefault="00710EF3">
      <w:pPr>
        <w:pStyle w:val="BodyText"/>
        <w:rPr>
          <w:sz w:val="28"/>
        </w:rPr>
      </w:pPr>
    </w:p>
    <w:p w14:paraId="30216B3F" w14:textId="77777777" w:rsidR="00710EF3" w:rsidRDefault="00030D42">
      <w:pPr>
        <w:spacing w:before="1" w:line="367" w:lineRule="exact"/>
        <w:ind w:left="901"/>
        <w:rPr>
          <w:b/>
          <w:sz w:val="32"/>
        </w:rPr>
      </w:pPr>
      <w:r>
        <w:rPr>
          <w:b/>
          <w:sz w:val="32"/>
        </w:rPr>
        <w:t>Beginning with Children Charter School 2</w:t>
      </w:r>
    </w:p>
    <w:p w14:paraId="0D1C17F9" w14:textId="77777777" w:rsidR="00710EF3" w:rsidRDefault="00030D42">
      <w:pPr>
        <w:ind w:left="901" w:right="911"/>
        <w:rPr>
          <w:sz w:val="28"/>
        </w:rPr>
      </w:pPr>
      <w:r>
        <w:rPr>
          <w:sz w:val="28"/>
        </w:rPr>
        <w:t>BWCCS 2 maintains collaborations with a number of community partners in order to enhance and extend learning for students. These partnerships offer opportunities for learning inside the classroom and community at large. As a result, students gain an appreciation for learning beyond the classroom and develop an understanding of the richness of community and their own agency within it.</w:t>
      </w:r>
    </w:p>
    <w:p w14:paraId="09D054E5" w14:textId="77777777" w:rsidR="00710EF3" w:rsidRDefault="00710EF3">
      <w:pPr>
        <w:rPr>
          <w:sz w:val="28"/>
        </w:rPr>
        <w:sectPr w:rsidR="00710EF3">
          <w:pgSz w:w="12240" w:h="15840"/>
          <w:pgMar w:top="1020" w:right="900" w:bottom="280" w:left="400" w:header="722" w:footer="0" w:gutter="0"/>
          <w:cols w:space="720"/>
        </w:sectPr>
      </w:pPr>
    </w:p>
    <w:p w14:paraId="185599D4" w14:textId="77777777" w:rsidR="00710EF3" w:rsidRDefault="00710EF3">
      <w:pPr>
        <w:pStyle w:val="BodyText"/>
        <w:spacing w:before="7"/>
        <w:rPr>
          <w:sz w:val="14"/>
        </w:rPr>
      </w:pPr>
    </w:p>
    <w:p w14:paraId="26FB1C2E" w14:textId="77777777" w:rsidR="00710EF3" w:rsidRDefault="00030D42">
      <w:pPr>
        <w:pStyle w:val="Heading1"/>
      </w:pPr>
      <w:bookmarkStart w:id="0" w:name="_TOC_250005"/>
      <w:bookmarkEnd w:id="0"/>
      <w:r>
        <w:t>Required Forms</w:t>
      </w:r>
    </w:p>
    <w:p w14:paraId="0A74D31A" w14:textId="77777777" w:rsidR="00710EF3" w:rsidRDefault="00030D42">
      <w:pPr>
        <w:pStyle w:val="BodyText"/>
        <w:spacing w:before="273"/>
        <w:ind w:left="1040" w:right="536"/>
        <w:jc w:val="both"/>
      </w:pPr>
      <w:r>
        <w:t xml:space="preserve">It is essential that the following forms </w:t>
      </w:r>
      <w:r w:rsidRPr="00915ED8">
        <w:t>(which are part of your registration packet)</w:t>
      </w:r>
      <w:r>
        <w:t>, are returned fully completed by parents/guardians on or before the first day of school and given to the Office Manager:</w:t>
      </w:r>
    </w:p>
    <w:p w14:paraId="3ED33D60" w14:textId="77777777" w:rsidR="00710EF3" w:rsidRDefault="00710EF3">
      <w:pPr>
        <w:pStyle w:val="BodyText"/>
        <w:spacing w:before="4"/>
        <w:rPr>
          <w:sz w:val="25"/>
        </w:rPr>
      </w:pPr>
    </w:p>
    <w:p w14:paraId="48E656CE" w14:textId="31FD73A7" w:rsidR="00710EF3" w:rsidRDefault="00030D42">
      <w:pPr>
        <w:pStyle w:val="ListParagraph"/>
        <w:numPr>
          <w:ilvl w:val="0"/>
          <w:numId w:val="11"/>
        </w:numPr>
        <w:tabs>
          <w:tab w:val="left" w:pos="1760"/>
          <w:tab w:val="left" w:pos="1761"/>
        </w:tabs>
        <w:spacing w:before="1" w:line="311" w:lineRule="exact"/>
        <w:ind w:hanging="221"/>
        <w:rPr>
          <w:sz w:val="24"/>
        </w:rPr>
      </w:pPr>
      <w:r>
        <w:rPr>
          <w:sz w:val="24"/>
        </w:rPr>
        <w:t>Application for Free and Reduced-Price School Meals</w:t>
      </w:r>
    </w:p>
    <w:p w14:paraId="479CE8E3" w14:textId="634AAE40" w:rsidR="00710EF3" w:rsidRDefault="00030D42">
      <w:pPr>
        <w:pStyle w:val="ListParagraph"/>
        <w:numPr>
          <w:ilvl w:val="0"/>
          <w:numId w:val="11"/>
        </w:numPr>
        <w:tabs>
          <w:tab w:val="left" w:pos="1760"/>
          <w:tab w:val="left" w:pos="1761"/>
        </w:tabs>
        <w:spacing w:line="311" w:lineRule="exact"/>
        <w:ind w:hanging="221"/>
        <w:rPr>
          <w:sz w:val="24"/>
        </w:rPr>
      </w:pPr>
      <w:r>
        <w:rPr>
          <w:sz w:val="24"/>
        </w:rPr>
        <w:t>Emergency Contact Information Form/Dismissal</w:t>
      </w:r>
      <w:r>
        <w:rPr>
          <w:spacing w:val="-14"/>
          <w:sz w:val="24"/>
        </w:rPr>
        <w:t xml:space="preserve"> </w:t>
      </w:r>
      <w:r>
        <w:rPr>
          <w:sz w:val="24"/>
        </w:rPr>
        <w:t>Instructions</w:t>
      </w:r>
    </w:p>
    <w:p w14:paraId="699F3450" w14:textId="31DC461B" w:rsidR="00710EF3" w:rsidRDefault="00030D42">
      <w:pPr>
        <w:pStyle w:val="ListParagraph"/>
        <w:numPr>
          <w:ilvl w:val="0"/>
          <w:numId w:val="11"/>
        </w:numPr>
        <w:tabs>
          <w:tab w:val="left" w:pos="1760"/>
          <w:tab w:val="left" w:pos="1761"/>
        </w:tabs>
        <w:spacing w:before="16" w:line="319" w:lineRule="exact"/>
        <w:ind w:hanging="221"/>
        <w:rPr>
          <w:sz w:val="24"/>
        </w:rPr>
      </w:pPr>
      <w:r>
        <w:rPr>
          <w:sz w:val="24"/>
        </w:rPr>
        <w:t>Health forms (including Immunization information and Physical Exam</w:t>
      </w:r>
      <w:r>
        <w:rPr>
          <w:spacing w:val="-10"/>
          <w:sz w:val="24"/>
        </w:rPr>
        <w:t xml:space="preserve"> </w:t>
      </w:r>
      <w:r w:rsidR="00901E75">
        <w:rPr>
          <w:sz w:val="24"/>
        </w:rPr>
        <w:t>results)</w:t>
      </w:r>
    </w:p>
    <w:p w14:paraId="1BA6D7D4" w14:textId="77777777" w:rsidR="00710EF3" w:rsidRDefault="00030D42">
      <w:pPr>
        <w:pStyle w:val="ListParagraph"/>
        <w:numPr>
          <w:ilvl w:val="0"/>
          <w:numId w:val="11"/>
        </w:numPr>
        <w:tabs>
          <w:tab w:val="left" w:pos="1760"/>
          <w:tab w:val="left" w:pos="1761"/>
        </w:tabs>
        <w:spacing w:line="318" w:lineRule="exact"/>
        <w:ind w:hanging="221"/>
        <w:rPr>
          <w:sz w:val="24"/>
        </w:rPr>
      </w:pPr>
      <w:r>
        <w:rPr>
          <w:sz w:val="24"/>
        </w:rPr>
        <w:t>Immunization Records</w:t>
      </w:r>
    </w:p>
    <w:p w14:paraId="5F3E810A" w14:textId="72DB1207" w:rsidR="00710EF3" w:rsidRPr="00915ED8" w:rsidRDefault="00AD2A42" w:rsidP="00915ED8">
      <w:pPr>
        <w:pStyle w:val="ListParagraph"/>
        <w:numPr>
          <w:ilvl w:val="0"/>
          <w:numId w:val="11"/>
        </w:numPr>
        <w:tabs>
          <w:tab w:val="left" w:pos="1760"/>
          <w:tab w:val="left" w:pos="1761"/>
        </w:tabs>
        <w:spacing w:line="311" w:lineRule="exact"/>
        <w:ind w:hanging="221"/>
        <w:rPr>
          <w:sz w:val="24"/>
        </w:rPr>
      </w:pPr>
      <w:r>
        <w:rPr>
          <w:sz w:val="24"/>
        </w:rPr>
        <w:t>Internet Policy Agreement</w:t>
      </w:r>
    </w:p>
    <w:p w14:paraId="7BE94860" w14:textId="6F78150A" w:rsidR="00710EF3" w:rsidRDefault="00030D42">
      <w:pPr>
        <w:pStyle w:val="ListParagraph"/>
        <w:numPr>
          <w:ilvl w:val="0"/>
          <w:numId w:val="11"/>
        </w:numPr>
        <w:tabs>
          <w:tab w:val="left" w:pos="1760"/>
          <w:tab w:val="left" w:pos="1761"/>
        </w:tabs>
        <w:spacing w:line="312" w:lineRule="exact"/>
        <w:ind w:hanging="221"/>
        <w:rPr>
          <w:sz w:val="24"/>
        </w:rPr>
      </w:pPr>
      <w:r>
        <w:rPr>
          <w:sz w:val="24"/>
        </w:rPr>
        <w:t>Medication Authorization Forms (if</w:t>
      </w:r>
      <w:r>
        <w:rPr>
          <w:spacing w:val="-17"/>
          <w:sz w:val="24"/>
        </w:rPr>
        <w:t xml:space="preserve"> </w:t>
      </w:r>
      <w:r w:rsidR="00901E75">
        <w:rPr>
          <w:sz w:val="24"/>
        </w:rPr>
        <w:t>relevant)</w:t>
      </w:r>
    </w:p>
    <w:p w14:paraId="3F8A92B8" w14:textId="6A0C91D7" w:rsidR="00710EF3" w:rsidRDefault="00030D42">
      <w:pPr>
        <w:pStyle w:val="ListParagraph"/>
        <w:numPr>
          <w:ilvl w:val="0"/>
          <w:numId w:val="11"/>
        </w:numPr>
        <w:tabs>
          <w:tab w:val="left" w:pos="1760"/>
          <w:tab w:val="left" w:pos="1761"/>
        </w:tabs>
        <w:spacing w:before="2"/>
        <w:ind w:hanging="221"/>
        <w:rPr>
          <w:sz w:val="24"/>
        </w:rPr>
      </w:pPr>
      <w:r>
        <w:rPr>
          <w:sz w:val="24"/>
        </w:rPr>
        <w:t>Photograph/Videotape Consent</w:t>
      </w:r>
      <w:r>
        <w:rPr>
          <w:spacing w:val="-2"/>
          <w:sz w:val="24"/>
        </w:rPr>
        <w:t xml:space="preserve"> </w:t>
      </w:r>
      <w:r>
        <w:rPr>
          <w:sz w:val="24"/>
        </w:rPr>
        <w:t>Form</w:t>
      </w:r>
      <w:r w:rsidR="00915ED8">
        <w:rPr>
          <w:sz w:val="24"/>
        </w:rPr>
        <w:t>/Media Release</w:t>
      </w:r>
      <w:r w:rsidR="00915ED8">
        <w:rPr>
          <w:spacing w:val="-6"/>
          <w:sz w:val="24"/>
        </w:rPr>
        <w:t xml:space="preserve"> </w:t>
      </w:r>
      <w:r w:rsidR="00915ED8">
        <w:rPr>
          <w:sz w:val="24"/>
        </w:rPr>
        <w:t>Form</w:t>
      </w:r>
    </w:p>
    <w:p w14:paraId="422B82D2" w14:textId="77777777" w:rsidR="00710EF3" w:rsidRDefault="00030D42">
      <w:pPr>
        <w:pStyle w:val="ListParagraph"/>
        <w:numPr>
          <w:ilvl w:val="0"/>
          <w:numId w:val="11"/>
        </w:numPr>
        <w:tabs>
          <w:tab w:val="left" w:pos="1760"/>
          <w:tab w:val="left" w:pos="1761"/>
        </w:tabs>
        <w:ind w:hanging="221"/>
        <w:rPr>
          <w:sz w:val="24"/>
        </w:rPr>
      </w:pPr>
      <w:r>
        <w:rPr>
          <w:sz w:val="24"/>
        </w:rPr>
        <w:t>Student/Parent Handbook Signature</w:t>
      </w:r>
      <w:r>
        <w:rPr>
          <w:spacing w:val="-3"/>
          <w:sz w:val="24"/>
        </w:rPr>
        <w:t xml:space="preserve"> </w:t>
      </w:r>
      <w:r>
        <w:rPr>
          <w:sz w:val="24"/>
        </w:rPr>
        <w:t>Page</w:t>
      </w:r>
    </w:p>
    <w:p w14:paraId="20B3F191" w14:textId="77777777" w:rsidR="00710EF3" w:rsidRDefault="00030D42">
      <w:pPr>
        <w:pStyle w:val="BodyText"/>
        <w:spacing w:before="259"/>
        <w:ind w:left="1400"/>
      </w:pPr>
      <w:r>
        <w:t>In addition, the following are required of new students:</w:t>
      </w:r>
    </w:p>
    <w:p w14:paraId="324705DE" w14:textId="77777777" w:rsidR="00710EF3" w:rsidRDefault="00710EF3">
      <w:pPr>
        <w:pStyle w:val="BodyText"/>
        <w:spacing w:before="8"/>
        <w:rPr>
          <w:sz w:val="26"/>
        </w:rPr>
      </w:pPr>
    </w:p>
    <w:p w14:paraId="69B8E658" w14:textId="77777777" w:rsidR="00710EF3" w:rsidRDefault="00030D42">
      <w:pPr>
        <w:pStyle w:val="ListParagraph"/>
        <w:numPr>
          <w:ilvl w:val="0"/>
          <w:numId w:val="11"/>
        </w:numPr>
        <w:tabs>
          <w:tab w:val="left" w:pos="1817"/>
          <w:tab w:val="left" w:pos="1818"/>
        </w:tabs>
        <w:spacing w:line="281" w:lineRule="exact"/>
        <w:ind w:left="1818" w:hanging="377"/>
        <w:rPr>
          <w:sz w:val="24"/>
        </w:rPr>
      </w:pPr>
      <w:r>
        <w:rPr>
          <w:sz w:val="24"/>
        </w:rPr>
        <w:t>Parent/Guardian Home Language Identification Survey</w:t>
      </w:r>
      <w:r>
        <w:rPr>
          <w:spacing w:val="-34"/>
          <w:sz w:val="24"/>
        </w:rPr>
        <w:t xml:space="preserve"> </w:t>
      </w:r>
      <w:r>
        <w:rPr>
          <w:sz w:val="24"/>
        </w:rPr>
        <w:t>(HLIS);</w:t>
      </w:r>
    </w:p>
    <w:p w14:paraId="7569AFDB" w14:textId="77777777" w:rsidR="00AD2A42" w:rsidRDefault="00AD2A42">
      <w:pPr>
        <w:pStyle w:val="ListParagraph"/>
        <w:numPr>
          <w:ilvl w:val="0"/>
          <w:numId w:val="11"/>
        </w:numPr>
        <w:tabs>
          <w:tab w:val="left" w:pos="1817"/>
          <w:tab w:val="left" w:pos="1818"/>
        </w:tabs>
        <w:spacing w:line="281" w:lineRule="exact"/>
        <w:ind w:left="1818" w:hanging="377"/>
        <w:rPr>
          <w:sz w:val="24"/>
        </w:rPr>
      </w:pPr>
      <w:r>
        <w:rPr>
          <w:sz w:val="24"/>
        </w:rPr>
        <w:t>Transportation Request</w:t>
      </w:r>
    </w:p>
    <w:p w14:paraId="728C685B" w14:textId="77777777" w:rsidR="00710EF3" w:rsidRDefault="00030D42">
      <w:pPr>
        <w:pStyle w:val="ListParagraph"/>
        <w:numPr>
          <w:ilvl w:val="0"/>
          <w:numId w:val="11"/>
        </w:numPr>
        <w:tabs>
          <w:tab w:val="left" w:pos="1817"/>
          <w:tab w:val="left" w:pos="1818"/>
        </w:tabs>
        <w:spacing w:line="272" w:lineRule="exact"/>
        <w:ind w:left="1818" w:hanging="377"/>
        <w:rPr>
          <w:sz w:val="24"/>
        </w:rPr>
      </w:pPr>
      <w:r>
        <w:rPr>
          <w:sz w:val="24"/>
        </w:rPr>
        <w:t>Residency</w:t>
      </w:r>
      <w:r>
        <w:rPr>
          <w:spacing w:val="-1"/>
          <w:sz w:val="24"/>
        </w:rPr>
        <w:t xml:space="preserve"> </w:t>
      </w:r>
      <w:r>
        <w:rPr>
          <w:sz w:val="24"/>
        </w:rPr>
        <w:t>Questionnaire</w:t>
      </w:r>
    </w:p>
    <w:p w14:paraId="0F8C5862" w14:textId="77777777" w:rsidR="00710EF3" w:rsidRDefault="00030D42">
      <w:pPr>
        <w:pStyle w:val="ListParagraph"/>
        <w:numPr>
          <w:ilvl w:val="0"/>
          <w:numId w:val="11"/>
        </w:numPr>
        <w:tabs>
          <w:tab w:val="left" w:pos="1815"/>
          <w:tab w:val="left" w:pos="1816"/>
        </w:tabs>
        <w:spacing w:line="304" w:lineRule="exact"/>
        <w:ind w:left="1815" w:hanging="374"/>
        <w:rPr>
          <w:sz w:val="24"/>
        </w:rPr>
      </w:pPr>
      <w:r>
        <w:rPr>
          <w:sz w:val="24"/>
        </w:rPr>
        <w:t>Family Information and Ethnic Identification Form;</w:t>
      </w:r>
      <w:r>
        <w:rPr>
          <w:spacing w:val="-26"/>
          <w:sz w:val="24"/>
        </w:rPr>
        <w:t xml:space="preserve"> </w:t>
      </w:r>
      <w:r>
        <w:rPr>
          <w:sz w:val="24"/>
        </w:rPr>
        <w:t>and</w:t>
      </w:r>
    </w:p>
    <w:p w14:paraId="16275BAE" w14:textId="77777777" w:rsidR="00710EF3" w:rsidRDefault="00030D42">
      <w:pPr>
        <w:pStyle w:val="ListParagraph"/>
        <w:numPr>
          <w:ilvl w:val="0"/>
          <w:numId w:val="11"/>
        </w:numPr>
        <w:tabs>
          <w:tab w:val="left" w:pos="1815"/>
          <w:tab w:val="left" w:pos="1816"/>
        </w:tabs>
        <w:spacing w:line="312" w:lineRule="exact"/>
        <w:ind w:left="1815" w:hanging="374"/>
        <w:rPr>
          <w:sz w:val="24"/>
        </w:rPr>
      </w:pPr>
      <w:r>
        <w:rPr>
          <w:sz w:val="24"/>
        </w:rPr>
        <w:t xml:space="preserve">Student </w:t>
      </w:r>
      <w:r>
        <w:rPr>
          <w:spacing w:val="-4"/>
          <w:sz w:val="24"/>
        </w:rPr>
        <w:t xml:space="preserve">Academic </w:t>
      </w:r>
      <w:r>
        <w:rPr>
          <w:spacing w:val="-3"/>
          <w:sz w:val="24"/>
        </w:rPr>
        <w:t xml:space="preserve">Record Request Form </w:t>
      </w:r>
      <w:r>
        <w:rPr>
          <w:sz w:val="24"/>
        </w:rPr>
        <w:t xml:space="preserve">(if the child </w:t>
      </w:r>
      <w:r>
        <w:rPr>
          <w:spacing w:val="-3"/>
          <w:sz w:val="24"/>
        </w:rPr>
        <w:t xml:space="preserve">attended </w:t>
      </w:r>
      <w:r>
        <w:rPr>
          <w:sz w:val="24"/>
        </w:rPr>
        <w:t>another</w:t>
      </w:r>
      <w:r>
        <w:rPr>
          <w:spacing w:val="-27"/>
          <w:sz w:val="24"/>
        </w:rPr>
        <w:t xml:space="preserve"> </w:t>
      </w:r>
      <w:r>
        <w:rPr>
          <w:sz w:val="24"/>
        </w:rPr>
        <w:t>school).</w:t>
      </w:r>
    </w:p>
    <w:p w14:paraId="7EF4DEE6" w14:textId="77777777" w:rsidR="00710EF3" w:rsidRDefault="00030D42">
      <w:pPr>
        <w:pStyle w:val="Heading3"/>
        <w:spacing w:before="273"/>
        <w:ind w:right="537"/>
        <w:jc w:val="both"/>
      </w:pPr>
      <w:r>
        <w:t>Parents should notify the Main Office of any changes to information contained in the forms as soon as possible.</w:t>
      </w:r>
    </w:p>
    <w:p w14:paraId="131822B5" w14:textId="77777777" w:rsidR="00710EF3" w:rsidRDefault="00710EF3">
      <w:pPr>
        <w:pStyle w:val="BodyText"/>
        <w:spacing w:before="3"/>
        <w:rPr>
          <w:b/>
        </w:rPr>
      </w:pPr>
    </w:p>
    <w:p w14:paraId="1FF824B1" w14:textId="77777777" w:rsidR="00710EF3" w:rsidRDefault="00030D42">
      <w:pPr>
        <w:pStyle w:val="BodyText"/>
        <w:ind w:left="1040" w:right="544"/>
        <w:jc w:val="both"/>
      </w:pPr>
      <w:r>
        <w:t>The following is a brief description of the purpose of some of the forms. Questions concerning any of the required forms should be directed to the Administrative Assistant at the main office.</w:t>
      </w:r>
    </w:p>
    <w:p w14:paraId="0DA450DA" w14:textId="77777777" w:rsidR="00710EF3" w:rsidRDefault="00710EF3">
      <w:pPr>
        <w:pStyle w:val="BodyText"/>
        <w:spacing w:before="7"/>
        <w:rPr>
          <w:sz w:val="23"/>
        </w:rPr>
      </w:pPr>
    </w:p>
    <w:p w14:paraId="73BE77A9" w14:textId="77777777" w:rsidR="00710EF3" w:rsidRDefault="00030D42">
      <w:pPr>
        <w:pStyle w:val="BodyText"/>
        <w:ind w:left="1040" w:right="530"/>
        <w:jc w:val="both"/>
      </w:pPr>
      <w:r>
        <w:rPr>
          <w:b/>
        </w:rPr>
        <w:t xml:space="preserve">Emergency Contact Information/Dismissal Instructions </w:t>
      </w:r>
      <w:r>
        <w:t>– This form provides the school with important contact information that enables the school to contact a student’s family for both emergency and non-emergency purposes. The form also provides the dismissal instructions for each student and lists individuals who are authorized to pick up students from school. We encourage you to include your email address as this is an excellent way for communication.</w:t>
      </w:r>
    </w:p>
    <w:p w14:paraId="6D017EA2" w14:textId="77777777" w:rsidR="00710EF3" w:rsidRDefault="00710EF3">
      <w:pPr>
        <w:pStyle w:val="BodyText"/>
        <w:spacing w:before="7"/>
        <w:rPr>
          <w:sz w:val="23"/>
        </w:rPr>
      </w:pPr>
    </w:p>
    <w:p w14:paraId="6D6410F3" w14:textId="4EEA55F1" w:rsidR="00710EF3" w:rsidRDefault="00030D42">
      <w:pPr>
        <w:pStyle w:val="BodyText"/>
        <w:spacing w:before="1"/>
        <w:ind w:left="1040" w:right="530"/>
        <w:jc w:val="both"/>
      </w:pPr>
      <w:r>
        <w:rPr>
          <w:b/>
        </w:rPr>
        <w:t xml:space="preserve">Student Health New Admission Examination Form </w:t>
      </w:r>
      <w:r>
        <w:t xml:space="preserve">– New York State law requires that all children enrolled in New York City schools have a complete health examination annually before the beginning of the school year. This form must be filled out by your child’s physician and returned prior to </w:t>
      </w:r>
      <w:r>
        <w:rPr>
          <w:spacing w:val="5"/>
        </w:rPr>
        <w:t xml:space="preserve">or </w:t>
      </w:r>
      <w:r>
        <w:t xml:space="preserve">on the first day of school. State </w:t>
      </w:r>
      <w:r>
        <w:rPr>
          <w:spacing w:val="-3"/>
        </w:rPr>
        <w:t xml:space="preserve">law </w:t>
      </w:r>
      <w:r>
        <w:t>prohibits school participation of a child unless this form is on file at the</w:t>
      </w:r>
      <w:r>
        <w:rPr>
          <w:spacing w:val="-23"/>
        </w:rPr>
        <w:t xml:space="preserve"> </w:t>
      </w:r>
      <w:r>
        <w:t>school.</w:t>
      </w:r>
    </w:p>
    <w:p w14:paraId="32EB1D1C" w14:textId="77777777" w:rsidR="00710EF3" w:rsidRDefault="00710EF3">
      <w:pPr>
        <w:pStyle w:val="BodyText"/>
      </w:pPr>
    </w:p>
    <w:p w14:paraId="00C88521" w14:textId="00337687" w:rsidR="00710EF3" w:rsidRDefault="00030D42">
      <w:pPr>
        <w:ind w:left="1040" w:right="531"/>
        <w:jc w:val="both"/>
        <w:rPr>
          <w:i/>
          <w:sz w:val="24"/>
        </w:rPr>
      </w:pPr>
      <w:r>
        <w:rPr>
          <w:b/>
          <w:sz w:val="24"/>
        </w:rPr>
        <w:t xml:space="preserve">Application for Free and Reduced-Price School Meals </w:t>
      </w:r>
      <w:r>
        <w:rPr>
          <w:sz w:val="24"/>
        </w:rPr>
        <w:t xml:space="preserve">– This form allows qualified families to participate in the National School Food program. This year you can fill the form out online at </w:t>
      </w:r>
      <w:hyperlink r:id="rId9">
        <w:r>
          <w:rPr>
            <w:color w:val="0000FF"/>
            <w:sz w:val="24"/>
            <w:u w:val="single" w:color="0000FF"/>
          </w:rPr>
          <w:t>nyc.applyforlunch.com</w:t>
        </w:r>
      </w:hyperlink>
      <w:r>
        <w:rPr>
          <w:color w:val="0000FF"/>
          <w:sz w:val="24"/>
          <w:u w:val="single" w:color="0000FF"/>
        </w:rPr>
        <w:t>.</w:t>
      </w:r>
      <w:r>
        <w:rPr>
          <w:color w:val="0000FF"/>
          <w:sz w:val="24"/>
        </w:rPr>
        <w:t xml:space="preserve"> </w:t>
      </w:r>
      <w:r>
        <w:rPr>
          <w:i/>
          <w:sz w:val="24"/>
        </w:rPr>
        <w:t>All families must either fill the form out online or return a hard  copy  of the completed  forms even if you do not qualify or expect to request qualification for Free or Reduced-Price meals. All forms must be submitted by the</w:t>
      </w:r>
      <w:r>
        <w:rPr>
          <w:i/>
          <w:spacing w:val="-16"/>
          <w:sz w:val="24"/>
        </w:rPr>
        <w:t xml:space="preserve"> </w:t>
      </w:r>
      <w:r>
        <w:rPr>
          <w:i/>
          <w:sz w:val="24"/>
        </w:rPr>
        <w:t>deadline</w:t>
      </w:r>
      <w:r w:rsidR="00901E75">
        <w:rPr>
          <w:i/>
          <w:sz w:val="24"/>
        </w:rPr>
        <w:t xml:space="preserve"> – no later than October 31, 2018</w:t>
      </w:r>
      <w:r>
        <w:rPr>
          <w:i/>
          <w:sz w:val="24"/>
        </w:rPr>
        <w:t>.</w:t>
      </w:r>
    </w:p>
    <w:p w14:paraId="27A8012E" w14:textId="77777777" w:rsidR="00710EF3" w:rsidRDefault="00710EF3">
      <w:pPr>
        <w:pStyle w:val="BodyText"/>
        <w:spacing w:before="10"/>
        <w:rPr>
          <w:i/>
          <w:sz w:val="23"/>
        </w:rPr>
      </w:pPr>
    </w:p>
    <w:p w14:paraId="73421268" w14:textId="77777777" w:rsidR="00710EF3" w:rsidRDefault="00030D42">
      <w:pPr>
        <w:ind w:left="1040"/>
        <w:jc w:val="both"/>
        <w:rPr>
          <w:sz w:val="24"/>
        </w:rPr>
      </w:pPr>
      <w:r>
        <w:rPr>
          <w:b/>
          <w:sz w:val="24"/>
        </w:rPr>
        <w:t xml:space="preserve">Medication Administration Form – </w:t>
      </w:r>
      <w:r>
        <w:rPr>
          <w:sz w:val="24"/>
        </w:rPr>
        <w:t>Most medication may only be dispensed by the school nurse. The</w:t>
      </w:r>
    </w:p>
    <w:p w14:paraId="48C91D2C" w14:textId="77777777" w:rsidR="00710EF3" w:rsidRDefault="00710EF3">
      <w:pPr>
        <w:jc w:val="both"/>
        <w:rPr>
          <w:sz w:val="24"/>
        </w:rPr>
        <w:sectPr w:rsidR="00710EF3">
          <w:pgSz w:w="12240" w:h="15840"/>
          <w:pgMar w:top="1020" w:right="900" w:bottom="280" w:left="400" w:header="722" w:footer="0" w:gutter="0"/>
          <w:cols w:space="720"/>
        </w:sectPr>
      </w:pPr>
    </w:p>
    <w:p w14:paraId="66710D1B" w14:textId="77777777" w:rsidR="00710EF3" w:rsidRDefault="00710EF3">
      <w:pPr>
        <w:pStyle w:val="BodyText"/>
        <w:spacing w:before="3"/>
        <w:rPr>
          <w:sz w:val="2"/>
        </w:rPr>
      </w:pPr>
    </w:p>
    <w:p w14:paraId="1A10A2C5"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47C6A9B7" wp14:editId="2B69AF98">
                <wp:extent cx="5981065" cy="7620"/>
                <wp:effectExtent l="6350" t="1270" r="13335" b="10160"/>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39" name="Line 27"/>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AF19BE" id="Group 26"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">
                <v:line id="Line 27"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" strokecolor="#d9d9d9" strokeweight=".58pt"/>
                <w10:anchorlock/>
              </v:group>
            </w:pict>
          </mc:Fallback>
        </mc:AlternateContent>
      </w:r>
    </w:p>
    <w:p w14:paraId="0B4130DE" w14:textId="77777777" w:rsidR="00710EF3" w:rsidRDefault="00030D42">
      <w:pPr>
        <w:pStyle w:val="BodyText"/>
        <w:ind w:left="1040"/>
      </w:pPr>
      <w:r>
        <w:t>DOE 504 form authorizes the school’s nurse to administer medications to a child while in school. If your</w:t>
      </w:r>
    </w:p>
    <w:p w14:paraId="5EFC6B32" w14:textId="77777777" w:rsidR="00710EF3" w:rsidRDefault="00030D42">
      <w:pPr>
        <w:pStyle w:val="BodyText"/>
        <w:spacing w:before="75"/>
        <w:ind w:left="1040" w:right="529"/>
        <w:jc w:val="both"/>
      </w:pPr>
      <w:r>
        <w:t xml:space="preserve">child must take medication during the school day, please send in this completed form with written directions (along with a Doctor’s prescription) along with the medicine in the container it was dispensed in from the pharmacy. If your child has asthma or severe allergies and </w:t>
      </w:r>
      <w:r>
        <w:rPr>
          <w:spacing w:val="-3"/>
        </w:rPr>
        <w:t xml:space="preserve">can </w:t>
      </w:r>
      <w:r>
        <w:t>self-administer medicine, you must submit</w:t>
      </w:r>
      <w:r>
        <w:rPr>
          <w:spacing w:val="32"/>
        </w:rPr>
        <w:t xml:space="preserve"> </w:t>
      </w:r>
      <w:r>
        <w:t>a</w:t>
      </w:r>
      <w:r>
        <w:rPr>
          <w:spacing w:val="33"/>
        </w:rPr>
        <w:t xml:space="preserve"> </w:t>
      </w:r>
      <w:r>
        <w:t>completed</w:t>
      </w:r>
      <w:r>
        <w:rPr>
          <w:spacing w:val="31"/>
        </w:rPr>
        <w:t xml:space="preserve"> </w:t>
      </w:r>
      <w:r>
        <w:t>Medication</w:t>
      </w:r>
      <w:r>
        <w:rPr>
          <w:spacing w:val="36"/>
        </w:rPr>
        <w:t xml:space="preserve"> </w:t>
      </w:r>
      <w:r>
        <w:t>Self</w:t>
      </w:r>
      <w:r>
        <w:rPr>
          <w:spacing w:val="32"/>
        </w:rPr>
        <w:t xml:space="preserve"> </w:t>
      </w:r>
      <w:r>
        <w:t>Release</w:t>
      </w:r>
      <w:r>
        <w:rPr>
          <w:spacing w:val="33"/>
        </w:rPr>
        <w:t xml:space="preserve"> </w:t>
      </w:r>
      <w:r>
        <w:t>Form</w:t>
      </w:r>
      <w:r>
        <w:rPr>
          <w:spacing w:val="32"/>
        </w:rPr>
        <w:t xml:space="preserve"> </w:t>
      </w:r>
      <w:r>
        <w:t>(for</w:t>
      </w:r>
      <w:r>
        <w:rPr>
          <w:spacing w:val="31"/>
        </w:rPr>
        <w:t xml:space="preserve"> </w:t>
      </w:r>
      <w:r>
        <w:t>asthma</w:t>
      </w:r>
      <w:r>
        <w:rPr>
          <w:spacing w:val="35"/>
        </w:rPr>
        <w:t xml:space="preserve"> </w:t>
      </w:r>
      <w:r>
        <w:t>or</w:t>
      </w:r>
      <w:r>
        <w:rPr>
          <w:spacing w:val="31"/>
        </w:rPr>
        <w:t xml:space="preserve"> </w:t>
      </w:r>
      <w:r>
        <w:t>epi-pen).</w:t>
      </w:r>
    </w:p>
    <w:p w14:paraId="14A93FFF" w14:textId="77777777" w:rsidR="00710EF3" w:rsidRDefault="00710EF3">
      <w:pPr>
        <w:pStyle w:val="BodyText"/>
        <w:spacing w:before="3"/>
      </w:pPr>
    </w:p>
    <w:p w14:paraId="3C08E384" w14:textId="77777777" w:rsidR="00710EF3" w:rsidRDefault="00030D42">
      <w:pPr>
        <w:pStyle w:val="BodyText"/>
        <w:ind w:left="1040" w:right="538" w:firstLine="55"/>
        <w:jc w:val="both"/>
      </w:pPr>
      <w:r>
        <w:t>If a child needs special medication on a limited basis, please send in written directions with a doctor’s prescription and the medicine in the container it was dispensed in from the pharmacy. The nurse will administer the medicine.</w:t>
      </w:r>
    </w:p>
    <w:p w14:paraId="3C0D1C8A" w14:textId="77777777" w:rsidR="00710EF3" w:rsidRDefault="00710EF3">
      <w:pPr>
        <w:pStyle w:val="BodyText"/>
        <w:spacing w:before="8"/>
        <w:rPr>
          <w:sz w:val="23"/>
        </w:rPr>
      </w:pPr>
    </w:p>
    <w:p w14:paraId="5E0CAEF3" w14:textId="77777777" w:rsidR="00710EF3" w:rsidRDefault="00030D42">
      <w:pPr>
        <w:pStyle w:val="BodyText"/>
        <w:ind w:left="1040" w:right="536"/>
        <w:jc w:val="both"/>
      </w:pPr>
      <w:r>
        <w:t>Please send a letter to your child’s teacher if your child has any medical condition that might interfere with school work, behavior or safety during physical education, recess, or at any other time in the school day. We can only accommodate conditions of which we are</w:t>
      </w:r>
      <w:r>
        <w:rPr>
          <w:spacing w:val="-35"/>
        </w:rPr>
        <w:t xml:space="preserve"> </w:t>
      </w:r>
      <w:r>
        <w:t>aware.</w:t>
      </w:r>
    </w:p>
    <w:p w14:paraId="27A091CC" w14:textId="77777777" w:rsidR="00710EF3" w:rsidRDefault="00710EF3">
      <w:pPr>
        <w:jc w:val="both"/>
        <w:sectPr w:rsidR="00710EF3">
          <w:headerReference w:type="default" r:id="rId10"/>
          <w:pgSz w:w="12240" w:h="15840"/>
          <w:pgMar w:top="980" w:right="900" w:bottom="280" w:left="400" w:header="722" w:footer="0" w:gutter="0"/>
          <w:pgNumType w:start="7"/>
          <w:cols w:space="720"/>
        </w:sectPr>
      </w:pPr>
    </w:p>
    <w:p w14:paraId="5605F9B4" w14:textId="77777777" w:rsidR="00710EF3" w:rsidRDefault="00710EF3">
      <w:pPr>
        <w:pStyle w:val="BodyText"/>
        <w:spacing w:before="3"/>
        <w:rPr>
          <w:sz w:val="2"/>
        </w:rPr>
      </w:pPr>
    </w:p>
    <w:p w14:paraId="3E4949E1"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10821318" wp14:editId="69232E06">
                <wp:extent cx="5981065" cy="7620"/>
                <wp:effectExtent l="6350" t="1270" r="13335" b="10160"/>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37" name="Line 25"/>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7B544C" id="Group 24"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">
                <v:line id="Line 25"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" strokecolor="#d9d9d9" strokeweight=".58pt"/>
                <w10:anchorlock/>
              </v:group>
            </w:pict>
          </mc:Fallback>
        </mc:AlternateContent>
      </w:r>
    </w:p>
    <w:p w14:paraId="1CA40E43" w14:textId="77777777" w:rsidR="00710EF3" w:rsidRDefault="00030D42">
      <w:pPr>
        <w:pStyle w:val="Heading1"/>
        <w:spacing w:before="44"/>
        <w:ind w:left="901"/>
      </w:pPr>
      <w:bookmarkStart w:id="1" w:name="_TOC_250004"/>
      <w:bookmarkEnd w:id="1"/>
      <w:r>
        <w:t>Roles and Responsibilities</w:t>
      </w:r>
    </w:p>
    <w:p w14:paraId="5CC3EBCB" w14:textId="77777777" w:rsidR="00710EF3" w:rsidRDefault="00030D42">
      <w:pPr>
        <w:pStyle w:val="BodyText"/>
        <w:spacing w:before="298"/>
        <w:ind w:left="901" w:right="529"/>
        <w:jc w:val="both"/>
      </w:pPr>
      <w:r>
        <w:t>Beginning with Children Charter School 2 was founded by community members and the Beginning with Children Foundation (BwCF). Since Beginning with Children Charter School 2’s inception, all members of the community have worked together to support the school and its individual students. The following is a brief discussion about the roles and responsibilities of that community:</w:t>
      </w:r>
    </w:p>
    <w:p w14:paraId="6339A136" w14:textId="77777777" w:rsidR="00710EF3" w:rsidRDefault="00710EF3">
      <w:pPr>
        <w:pStyle w:val="BodyText"/>
        <w:spacing w:before="2"/>
      </w:pPr>
    </w:p>
    <w:p w14:paraId="34EA85FC" w14:textId="5806918D" w:rsidR="00710EF3" w:rsidRDefault="00030D42">
      <w:pPr>
        <w:pStyle w:val="BodyText"/>
        <w:ind w:left="901" w:right="393"/>
        <w:jc w:val="both"/>
      </w:pPr>
      <w:r>
        <w:t xml:space="preserve">The </w:t>
      </w:r>
      <w:r>
        <w:rPr>
          <w:b/>
        </w:rPr>
        <w:t xml:space="preserve">Board of Trustees of Community Partnership Charter School Education Corporation </w:t>
      </w:r>
      <w:r>
        <w:t>is legally and financially responsible for the school. The Board applied to the State of New York for the school’s charter and is responsible for the long</w:t>
      </w:r>
      <w:r w:rsidR="004D7BA4">
        <w:t>-</w:t>
      </w:r>
      <w:r>
        <w:t xml:space="preserve">term success of the school. The Board is made up of parents, community members and representatives from BwCF. (A list of Board members can be found in the Appendix.) The Board hires the Principals and holds them accountable for the management of </w:t>
      </w:r>
      <w:r w:rsidR="004D7BA4">
        <w:t>BWCCS 2</w:t>
      </w:r>
      <w:r>
        <w:t>. Board of Trustee meetings are subject to the Open Meetings Law, which requires that the meetings be publicly posted and open to the public. The Board also hears grievances that cannot be resolved at the Principal level.</w:t>
      </w:r>
      <w:r>
        <w:rPr>
          <w:position w:val="8"/>
          <w:sz w:val="14"/>
        </w:rPr>
        <w:t xml:space="preserve">1 </w:t>
      </w:r>
      <w:r>
        <w:t>The Board can be contacted at</w:t>
      </w:r>
      <w:r>
        <w:rPr>
          <w:spacing w:val="-7"/>
        </w:rPr>
        <w:t xml:space="preserve"> </w:t>
      </w:r>
      <w:hyperlink r:id="rId11">
        <w:r>
          <w:rPr>
            <w:color w:val="0000FF"/>
            <w:u w:val="single" w:color="0000FF"/>
          </w:rPr>
          <w:t>Board@bwccs2.org</w:t>
        </w:r>
      </w:hyperlink>
      <w:r>
        <w:t>.</w:t>
      </w:r>
    </w:p>
    <w:p w14:paraId="2422E792" w14:textId="77777777" w:rsidR="00710EF3" w:rsidRDefault="00710EF3">
      <w:pPr>
        <w:pStyle w:val="BodyText"/>
        <w:rPr>
          <w:sz w:val="18"/>
        </w:rPr>
      </w:pPr>
    </w:p>
    <w:p w14:paraId="6A1A8967" w14:textId="1534F6F4" w:rsidR="00710EF3" w:rsidRDefault="00030D42">
      <w:pPr>
        <w:pStyle w:val="BodyText"/>
        <w:spacing w:before="90"/>
        <w:ind w:left="901" w:right="391"/>
        <w:jc w:val="both"/>
      </w:pPr>
      <w:r>
        <w:rPr>
          <w:rFonts w:ascii="Times New Roman" w:hAnsi="Times New Roman"/>
          <w:b/>
        </w:rPr>
        <w:t xml:space="preserve">Beginning with Children Foundation </w:t>
      </w:r>
      <w:r>
        <w:rPr>
          <w:rFonts w:ascii="Times New Roman" w:hAnsi="Times New Roman"/>
        </w:rPr>
        <w:t>(</w:t>
      </w:r>
      <w:r>
        <w:t>BwCF) helped start BWCCS 2 and is designated by the Board to provide educational management and other supports to the school. BwCF provides services in areas such as academic programming, data management and evaluation, business services, compliance, development, technology, community engagement and  communications.  BwCF also provides enrichment opportunities to alumni through the Legacy Alumni Network. The Legacy Network serves as the catalyst for our student's continuing success in high school and college. The program provides mentoring, academic enrichment (by offering free preparatory classes for the Specialized High School Admissions Test (SHSAT), SAT’s) and a supportive</w:t>
      </w:r>
      <w:r>
        <w:rPr>
          <w:spacing w:val="-1"/>
        </w:rPr>
        <w:t xml:space="preserve"> </w:t>
      </w:r>
      <w:r>
        <w:t>social</w:t>
      </w:r>
      <w:r>
        <w:rPr>
          <w:spacing w:val="-4"/>
        </w:rPr>
        <w:t xml:space="preserve"> </w:t>
      </w:r>
      <w:r>
        <w:t>network</w:t>
      </w:r>
      <w:r>
        <w:rPr>
          <w:spacing w:val="-2"/>
        </w:rPr>
        <w:t xml:space="preserve"> </w:t>
      </w:r>
      <w:r>
        <w:t>to</w:t>
      </w:r>
      <w:r>
        <w:rPr>
          <w:spacing w:val="-1"/>
        </w:rPr>
        <w:t xml:space="preserve"> </w:t>
      </w:r>
      <w:r>
        <w:t>help</w:t>
      </w:r>
      <w:r>
        <w:rPr>
          <w:spacing w:val="-4"/>
        </w:rPr>
        <w:t xml:space="preserve"> </w:t>
      </w:r>
      <w:r>
        <w:t>our</w:t>
      </w:r>
      <w:r>
        <w:rPr>
          <w:spacing w:val="-5"/>
        </w:rPr>
        <w:t xml:space="preserve"> </w:t>
      </w:r>
      <w:r>
        <w:t>graduates</w:t>
      </w:r>
      <w:r>
        <w:rPr>
          <w:spacing w:val="-2"/>
        </w:rPr>
        <w:t xml:space="preserve"> </w:t>
      </w:r>
      <w:r>
        <w:t>make</w:t>
      </w:r>
      <w:r>
        <w:rPr>
          <w:spacing w:val="-3"/>
        </w:rPr>
        <w:t xml:space="preserve"> </w:t>
      </w:r>
      <w:r>
        <w:t>the</w:t>
      </w:r>
      <w:r>
        <w:rPr>
          <w:spacing w:val="-1"/>
        </w:rPr>
        <w:t xml:space="preserve"> </w:t>
      </w:r>
      <w:r>
        <w:t>critical</w:t>
      </w:r>
      <w:r>
        <w:rPr>
          <w:spacing w:val="-2"/>
        </w:rPr>
        <w:t xml:space="preserve"> </w:t>
      </w:r>
      <w:r>
        <w:t>transition</w:t>
      </w:r>
      <w:r>
        <w:rPr>
          <w:spacing w:val="-1"/>
        </w:rPr>
        <w:t xml:space="preserve"> </w:t>
      </w:r>
      <w:r>
        <w:t>to</w:t>
      </w:r>
      <w:r>
        <w:rPr>
          <w:spacing w:val="-4"/>
        </w:rPr>
        <w:t xml:space="preserve"> </w:t>
      </w:r>
      <w:r>
        <w:t>high</w:t>
      </w:r>
      <w:r>
        <w:rPr>
          <w:spacing w:val="-3"/>
        </w:rPr>
        <w:t xml:space="preserve"> </w:t>
      </w:r>
      <w:r>
        <w:t>school,</w:t>
      </w:r>
      <w:r>
        <w:rPr>
          <w:spacing w:val="-2"/>
        </w:rPr>
        <w:t xml:space="preserve"> </w:t>
      </w:r>
      <w:r>
        <w:t>college,</w:t>
      </w:r>
      <w:r>
        <w:rPr>
          <w:spacing w:val="-4"/>
        </w:rPr>
        <w:t xml:space="preserve"> </w:t>
      </w:r>
      <w:r>
        <w:t>and</w:t>
      </w:r>
      <w:r>
        <w:rPr>
          <w:spacing w:val="-3"/>
        </w:rPr>
        <w:t xml:space="preserve"> </w:t>
      </w:r>
      <w:r>
        <w:t>career.</w:t>
      </w:r>
      <w:r w:rsidR="00C84C58">
        <w:t xml:space="preserve">  </w:t>
      </w:r>
      <w:r w:rsidR="00C84C58">
        <w:rPr>
          <w:rFonts w:cs="Helvetica"/>
        </w:rPr>
        <w:t xml:space="preserve">The Legacy Network can be contacted by emailing Jennella Young at </w:t>
      </w:r>
      <w:hyperlink r:id="rId12" w:history="1">
        <w:r w:rsidR="00C84C58" w:rsidRPr="00D373F8">
          <w:rPr>
            <w:rStyle w:val="Hyperlink"/>
            <w:rFonts w:cs="Helvetica"/>
          </w:rPr>
          <w:t>jyoung@bwcf.org</w:t>
        </w:r>
      </w:hyperlink>
      <w:r w:rsidR="00C84C58">
        <w:rPr>
          <w:rFonts w:cs="Helvetica"/>
        </w:rPr>
        <w:t>.</w:t>
      </w:r>
    </w:p>
    <w:p w14:paraId="17162B8F" w14:textId="77777777" w:rsidR="00710EF3" w:rsidRDefault="00710EF3">
      <w:pPr>
        <w:pStyle w:val="BodyText"/>
        <w:spacing w:before="11"/>
        <w:rPr>
          <w:sz w:val="23"/>
        </w:rPr>
      </w:pPr>
    </w:p>
    <w:p w14:paraId="4891B915" w14:textId="719EFB17" w:rsidR="00710EF3" w:rsidRDefault="00030D42">
      <w:pPr>
        <w:pStyle w:val="BodyText"/>
        <w:ind w:left="901" w:right="525"/>
        <w:jc w:val="both"/>
      </w:pPr>
      <w:r>
        <w:t>The Principal is responsible for all aspects of the school’s management—from academics to fiscal issues.  The Principal oversees all school matters pertaining to the faculty, students and the parents of their respective programs. These responsibilities include monitoring the academic progress of students, working closely with teachers and students’ families, serving as a resource to parents and building partnerships within the community. The Principal is accountable to the Board of</w:t>
      </w:r>
      <w:r>
        <w:rPr>
          <w:spacing w:val="-39"/>
        </w:rPr>
        <w:t xml:space="preserve"> </w:t>
      </w:r>
      <w:r>
        <w:t>Trustees.</w:t>
      </w:r>
    </w:p>
    <w:p w14:paraId="197633F2" w14:textId="77777777" w:rsidR="00710EF3" w:rsidRDefault="00710EF3">
      <w:pPr>
        <w:pStyle w:val="BodyText"/>
        <w:spacing w:before="5"/>
        <w:rPr>
          <w:sz w:val="23"/>
        </w:rPr>
      </w:pPr>
    </w:p>
    <w:p w14:paraId="66B3922B" w14:textId="75EDF000" w:rsidR="00710EF3" w:rsidRDefault="00030D42">
      <w:pPr>
        <w:pStyle w:val="BodyText"/>
        <w:ind w:left="901" w:right="531"/>
        <w:jc w:val="both"/>
      </w:pPr>
      <w:r>
        <w:t xml:space="preserve">The </w:t>
      </w:r>
      <w:r>
        <w:rPr>
          <w:b/>
        </w:rPr>
        <w:t xml:space="preserve">Leadership Team (LT) </w:t>
      </w:r>
      <w:r>
        <w:t xml:space="preserve">is a group of staff members who is committed to supporting the vision and mission of BWCCS 2 </w:t>
      </w:r>
      <w:r>
        <w:rPr>
          <w:spacing w:val="-3"/>
        </w:rPr>
        <w:t xml:space="preserve">by </w:t>
      </w:r>
      <w:r>
        <w:t>working with teachers, students and parents in order to ensure th</w:t>
      </w:r>
      <w:r w:rsidR="00833406">
        <w:t>at annual goals are being met. At the Lower School, t</w:t>
      </w:r>
      <w:r>
        <w:t xml:space="preserve">he Leadership Team consists of the </w:t>
      </w:r>
      <w:r w:rsidR="00833406">
        <w:t>Co-</w:t>
      </w:r>
      <w:r>
        <w:t>Principal</w:t>
      </w:r>
      <w:r w:rsidR="00833406">
        <w:t>s</w:t>
      </w:r>
      <w:r>
        <w:t xml:space="preserve">, </w:t>
      </w:r>
      <w:r w:rsidR="00833406">
        <w:t xml:space="preserve">the Deans of </w:t>
      </w:r>
      <w:r>
        <w:t>Academic</w:t>
      </w:r>
      <w:r w:rsidR="00833406">
        <w:t>s &amp; Culture, the</w:t>
      </w:r>
      <w:r>
        <w:t xml:space="preserve"> Director of Operations</w:t>
      </w:r>
      <w:r w:rsidR="00833406">
        <w:t>,</w:t>
      </w:r>
      <w:r>
        <w:t xml:space="preserve"> and the </w:t>
      </w:r>
      <w:r w:rsidR="00833406">
        <w:t xml:space="preserve">Director of Special Need Supports. At the Middle School, the Leadership Team consists of the Principal, the Principal-in-Residence, and the </w:t>
      </w:r>
      <w:r>
        <w:t>Special Education</w:t>
      </w:r>
      <w:r>
        <w:rPr>
          <w:spacing w:val="-1"/>
        </w:rPr>
        <w:t xml:space="preserve"> </w:t>
      </w:r>
      <w:r>
        <w:t>Coordinator.</w:t>
      </w:r>
    </w:p>
    <w:p w14:paraId="11FB71DC" w14:textId="77777777" w:rsidR="00710EF3" w:rsidRDefault="00710EF3">
      <w:pPr>
        <w:pStyle w:val="BodyText"/>
        <w:spacing w:before="7"/>
        <w:rPr>
          <w:sz w:val="23"/>
        </w:rPr>
      </w:pPr>
    </w:p>
    <w:p w14:paraId="764BD086" w14:textId="77777777" w:rsidR="00710EF3" w:rsidRDefault="00030D42">
      <w:pPr>
        <w:pStyle w:val="BodyText"/>
        <w:ind w:left="901" w:right="529"/>
        <w:jc w:val="both"/>
      </w:pPr>
      <w:r>
        <w:t xml:space="preserve">The </w:t>
      </w:r>
      <w:r>
        <w:rPr>
          <w:b/>
        </w:rPr>
        <w:t xml:space="preserve">School Staff </w:t>
      </w:r>
      <w:r>
        <w:t>are highly qualified educational professionals with expertise in elementary and middle school education whose goal is to nurture our students to become life-long learners. Together, they address the educational needs of students and work with parents, guardians and caregivers to create opportunities   for students to be successful both within and outside the</w:t>
      </w:r>
      <w:r>
        <w:rPr>
          <w:spacing w:val="-35"/>
        </w:rPr>
        <w:t xml:space="preserve"> </w:t>
      </w:r>
      <w:r>
        <w:t>classroom.</w:t>
      </w:r>
    </w:p>
    <w:p w14:paraId="558B8915" w14:textId="77777777" w:rsidR="00710EF3" w:rsidRDefault="00710EF3">
      <w:pPr>
        <w:pStyle w:val="BodyText"/>
      </w:pPr>
    </w:p>
    <w:p w14:paraId="6516D3C0" w14:textId="77777777" w:rsidR="00710EF3" w:rsidRDefault="00030D42">
      <w:pPr>
        <w:pStyle w:val="BodyText"/>
        <w:ind w:left="901" w:right="537"/>
        <w:jc w:val="both"/>
      </w:pPr>
      <w:r>
        <w:t xml:space="preserve">The School </w:t>
      </w:r>
      <w:r>
        <w:rPr>
          <w:b/>
        </w:rPr>
        <w:t xml:space="preserve">Social Worker </w:t>
      </w:r>
      <w:r>
        <w:t>works closely with students and families in need of ongoing and/or emergency services.</w:t>
      </w:r>
    </w:p>
    <w:p w14:paraId="37C666E2" w14:textId="77777777" w:rsidR="00710EF3" w:rsidRDefault="00710EF3">
      <w:pPr>
        <w:pStyle w:val="BodyText"/>
        <w:spacing w:before="10"/>
        <w:rPr>
          <w:sz w:val="23"/>
        </w:rPr>
      </w:pPr>
    </w:p>
    <w:p w14:paraId="5165C8CA" w14:textId="0E85707A" w:rsidR="00710EF3" w:rsidRDefault="00030D42">
      <w:pPr>
        <w:pStyle w:val="BodyText"/>
        <w:ind w:left="901" w:right="537"/>
        <w:jc w:val="both"/>
      </w:pPr>
      <w:r>
        <w:t xml:space="preserve">The </w:t>
      </w:r>
      <w:r>
        <w:rPr>
          <w:b/>
        </w:rPr>
        <w:t xml:space="preserve">Child Study Team </w:t>
      </w:r>
      <w:r>
        <w:t>(CST) is a school-site team that works with families to implement a positive problem</w:t>
      </w:r>
      <w:r w:rsidR="00C84C58">
        <w:t>-</w:t>
      </w:r>
      <w:r>
        <w:t>solving approach to help struggling students achieve success in their learning environment, at</w:t>
      </w:r>
    </w:p>
    <w:p w14:paraId="48D4BB4F" w14:textId="77777777" w:rsidR="00710EF3" w:rsidRDefault="00A211AE">
      <w:pPr>
        <w:pStyle w:val="BodyText"/>
        <w:spacing w:before="7"/>
      </w:pPr>
      <w:r>
        <w:rPr>
          <w:noProof/>
        </w:rPr>
        <mc:AlternateContent>
          <mc:Choice Requires="wps">
            <w:drawing>
              <wp:anchor distT="0" distB="0" distL="0" distR="0" simplePos="0" relativeHeight="1072" behindDoc="0" locked="0" layoutInCell="1" allowOverlap="1" wp14:anchorId="05A97FC3" wp14:editId="52971EAD">
                <wp:simplePos x="0" y="0"/>
                <wp:positionH relativeFrom="page">
                  <wp:posOffset>826135</wp:posOffset>
                </wp:positionH>
                <wp:positionV relativeFrom="paragraph">
                  <wp:posOffset>207645</wp:posOffset>
                </wp:positionV>
                <wp:extent cx="1829435" cy="0"/>
                <wp:effectExtent l="6985" t="11430" r="11430" b="7620"/>
                <wp:wrapTopAndBottom/>
                <wp:docPr id="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C7BEF" id="Line 2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6.35pt" to="209.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ZMHgIAAEM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" strokeweight=".6pt">
                <w10:wrap type="topAndBottom" anchorx="page"/>
              </v:line>
            </w:pict>
          </mc:Fallback>
        </mc:AlternateContent>
      </w:r>
    </w:p>
    <w:p w14:paraId="24229BF2" w14:textId="77777777" w:rsidR="00710EF3" w:rsidRDefault="00030D42">
      <w:pPr>
        <w:spacing w:before="70"/>
        <w:ind w:left="901"/>
        <w:rPr>
          <w:rFonts w:ascii="Times New Roman" w:hAnsi="Times New Roman"/>
          <w:sz w:val="20"/>
        </w:rPr>
      </w:pPr>
      <w:r>
        <w:rPr>
          <w:rFonts w:ascii="Times New Roman" w:hAnsi="Times New Roman"/>
          <w:position w:val="7"/>
          <w:sz w:val="13"/>
        </w:rPr>
        <w:t xml:space="preserve">1 </w:t>
      </w:r>
      <w:r>
        <w:rPr>
          <w:rFonts w:ascii="Times New Roman" w:hAnsi="Times New Roman"/>
          <w:sz w:val="20"/>
        </w:rPr>
        <w:t>The school’s Grievance Policy is set forth in Appendix A.</w:t>
      </w:r>
    </w:p>
    <w:p w14:paraId="5EC54903" w14:textId="77777777" w:rsidR="00710EF3" w:rsidRDefault="00710EF3">
      <w:pPr>
        <w:rPr>
          <w:rFonts w:ascii="Times New Roman" w:hAnsi="Times New Roman"/>
          <w:sz w:val="20"/>
        </w:rPr>
        <w:sectPr w:rsidR="00710EF3">
          <w:pgSz w:w="12240" w:h="15840"/>
          <w:pgMar w:top="980" w:right="900" w:bottom="280" w:left="400" w:header="722" w:footer="0" w:gutter="0"/>
          <w:cols w:space="720"/>
        </w:sectPr>
      </w:pPr>
    </w:p>
    <w:p w14:paraId="518ED779" w14:textId="77777777" w:rsidR="00710EF3" w:rsidRDefault="00710EF3">
      <w:pPr>
        <w:pStyle w:val="BodyText"/>
        <w:spacing w:before="3"/>
        <w:rPr>
          <w:rFonts w:ascii="Times New Roman"/>
          <w:sz w:val="2"/>
        </w:rPr>
      </w:pPr>
    </w:p>
    <w:p w14:paraId="6FED1F8F" w14:textId="77777777" w:rsidR="00710EF3" w:rsidRDefault="00A211AE">
      <w:pPr>
        <w:pStyle w:val="BodyText"/>
        <w:spacing w:line="20" w:lineRule="exact"/>
        <w:ind w:left="1005"/>
        <w:rPr>
          <w:rFonts w:ascii="Times New Roman"/>
          <w:sz w:val="2"/>
        </w:rPr>
      </w:pPr>
      <w:r>
        <w:rPr>
          <w:rFonts w:ascii="Times New Roman"/>
          <w:noProof/>
          <w:sz w:val="2"/>
        </w:rPr>
        <mc:AlternateContent>
          <mc:Choice Requires="wpg">
            <w:drawing>
              <wp:inline distT="0" distB="0" distL="0" distR="0" wp14:anchorId="0A80AD97" wp14:editId="05902C10">
                <wp:extent cx="5981065" cy="7620"/>
                <wp:effectExtent l="6350" t="1270" r="13335" b="10160"/>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34" name="Line 22"/>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14A6A5" id="Group 21"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">
                <v:line id="Line 22"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" strokecolor="#d9d9d9" strokeweight=".58pt"/>
                <w10:anchorlock/>
              </v:group>
            </w:pict>
          </mc:Fallback>
        </mc:AlternateContent>
      </w:r>
    </w:p>
    <w:p w14:paraId="76E0B2A6" w14:textId="77777777" w:rsidR="00710EF3" w:rsidRDefault="00030D42">
      <w:pPr>
        <w:pStyle w:val="BodyText"/>
        <w:spacing w:before="58"/>
        <w:ind w:left="901" w:right="528"/>
        <w:jc w:val="both"/>
      </w:pPr>
      <w:r>
        <w:t>home and in the community. The CST typically consists of a BWCCS 2 Social Worker, Academic Dean, classroom teacher(s), the Principal, and the parent/guardian. A student’s family, the classroom teacher, or other professional may convene the CST when a problem or concern is identified.</w:t>
      </w:r>
    </w:p>
    <w:p w14:paraId="25327455" w14:textId="77777777" w:rsidR="00710EF3" w:rsidRDefault="00710EF3">
      <w:pPr>
        <w:pStyle w:val="BodyText"/>
        <w:rPr>
          <w:sz w:val="26"/>
        </w:rPr>
      </w:pPr>
    </w:p>
    <w:p w14:paraId="1BA59542" w14:textId="77777777" w:rsidR="00710EF3" w:rsidRDefault="00030D42">
      <w:pPr>
        <w:pStyle w:val="BodyText"/>
        <w:ind w:left="901" w:right="529"/>
        <w:jc w:val="both"/>
      </w:pPr>
      <w:r>
        <w:rPr>
          <w:b/>
        </w:rPr>
        <w:t xml:space="preserve">Parents, Guardians and Caregivers </w:t>
      </w:r>
      <w:r>
        <w:t>are an integral part of each child’s school success and social development. BWCCS 2 views parents, guardians and caregivers as partners in our endeavor to educate and nurture the whole child. BWCCS 2 expects parents, guardians and caregivers to work with the school staff for each child’s academic, social and emotional success. Parents, guardians and caregivers should know the school</w:t>
      </w:r>
      <w:r>
        <w:rPr>
          <w:spacing w:val="-4"/>
        </w:rPr>
        <w:t xml:space="preserve"> </w:t>
      </w:r>
      <w:r>
        <w:t>rules</w:t>
      </w:r>
      <w:r>
        <w:rPr>
          <w:spacing w:val="-4"/>
        </w:rPr>
        <w:t xml:space="preserve"> </w:t>
      </w:r>
      <w:r>
        <w:t>and</w:t>
      </w:r>
      <w:r>
        <w:rPr>
          <w:spacing w:val="-6"/>
        </w:rPr>
        <w:t xml:space="preserve"> </w:t>
      </w:r>
      <w:r>
        <w:t>the</w:t>
      </w:r>
      <w:r>
        <w:rPr>
          <w:spacing w:val="-5"/>
        </w:rPr>
        <w:t xml:space="preserve"> </w:t>
      </w:r>
      <w:r>
        <w:t>expectations</w:t>
      </w:r>
      <w:r>
        <w:rPr>
          <w:spacing w:val="-4"/>
        </w:rPr>
        <w:t xml:space="preserve"> </w:t>
      </w:r>
      <w:r>
        <w:t>for</w:t>
      </w:r>
      <w:r>
        <w:rPr>
          <w:spacing w:val="-4"/>
        </w:rPr>
        <w:t xml:space="preserve"> </w:t>
      </w:r>
      <w:r>
        <w:t>behavior</w:t>
      </w:r>
      <w:r>
        <w:rPr>
          <w:spacing w:val="-7"/>
        </w:rPr>
        <w:t xml:space="preserve"> </w:t>
      </w:r>
      <w:r>
        <w:t>in</w:t>
      </w:r>
      <w:r>
        <w:rPr>
          <w:spacing w:val="-6"/>
        </w:rPr>
        <w:t xml:space="preserve"> </w:t>
      </w:r>
      <w:r>
        <w:t>the</w:t>
      </w:r>
      <w:r>
        <w:rPr>
          <w:spacing w:val="-3"/>
        </w:rPr>
        <w:t xml:space="preserve"> </w:t>
      </w:r>
      <w:r>
        <w:t>classroom,</w:t>
      </w:r>
      <w:r>
        <w:rPr>
          <w:spacing w:val="-3"/>
        </w:rPr>
        <w:t xml:space="preserve"> </w:t>
      </w:r>
      <w:r>
        <w:t>school</w:t>
      </w:r>
      <w:r>
        <w:rPr>
          <w:spacing w:val="-1"/>
        </w:rPr>
        <w:t xml:space="preserve"> </w:t>
      </w:r>
      <w:r>
        <w:t>building</w:t>
      </w:r>
      <w:r>
        <w:rPr>
          <w:spacing w:val="-5"/>
        </w:rPr>
        <w:t xml:space="preserve"> </w:t>
      </w:r>
      <w:r>
        <w:t>and</w:t>
      </w:r>
      <w:r>
        <w:rPr>
          <w:spacing w:val="-7"/>
        </w:rPr>
        <w:t xml:space="preserve"> </w:t>
      </w:r>
      <w:r>
        <w:t>school</w:t>
      </w:r>
      <w:r>
        <w:rPr>
          <w:spacing w:val="-1"/>
        </w:rPr>
        <w:t xml:space="preserve"> </w:t>
      </w:r>
      <w:r>
        <w:t>bus.</w:t>
      </w:r>
    </w:p>
    <w:p w14:paraId="3A5BB72E" w14:textId="77777777" w:rsidR="00710EF3" w:rsidRDefault="00710EF3">
      <w:pPr>
        <w:pStyle w:val="BodyText"/>
        <w:spacing w:before="5"/>
        <w:rPr>
          <w:sz w:val="23"/>
        </w:rPr>
      </w:pPr>
    </w:p>
    <w:p w14:paraId="6B8F2E02" w14:textId="2A17E716" w:rsidR="00710EF3" w:rsidRDefault="00030D42">
      <w:pPr>
        <w:pStyle w:val="BodyText"/>
        <w:spacing w:before="1"/>
        <w:ind w:left="901" w:right="392"/>
        <w:jc w:val="both"/>
      </w:pPr>
      <w:r>
        <w:t xml:space="preserve">The </w:t>
      </w:r>
      <w:r>
        <w:rPr>
          <w:b/>
        </w:rPr>
        <w:t xml:space="preserve">Parent Teacher Organization </w:t>
      </w:r>
      <w:r>
        <w:t>(PTO) is the parent and guardian organization at BwCCS2. The PTO seeks to build relationships between parents, guardians, teachers and the community. The PTO holds regular meetings and has a number of committees that parents and guardians may join.</w:t>
      </w:r>
      <w:r w:rsidR="00901E75">
        <w:t xml:space="preserve">  BwCCS 2 encourages parent involvement and invites each community member to contact his/her classroom teacher and school leadership to identify ways to best support the school community.</w:t>
      </w:r>
      <w:r>
        <w:t xml:space="preserve"> </w:t>
      </w:r>
      <w:r w:rsidRPr="00901E75">
        <w:t xml:space="preserve">You may </w:t>
      </w:r>
      <w:r w:rsidR="00901E75">
        <w:t>reach out to school leadership or teachers directly, or contact the school’s main office to express interest in participating in this year’s PTO.</w:t>
      </w:r>
    </w:p>
    <w:p w14:paraId="6EE4FBCF" w14:textId="77777777" w:rsidR="00710EF3" w:rsidRDefault="00710EF3">
      <w:pPr>
        <w:jc w:val="both"/>
        <w:sectPr w:rsidR="00710EF3">
          <w:pgSz w:w="12240" w:h="15840"/>
          <w:pgMar w:top="980" w:right="900" w:bottom="280" w:left="400" w:header="722" w:footer="0" w:gutter="0"/>
          <w:cols w:space="720"/>
        </w:sectPr>
      </w:pPr>
    </w:p>
    <w:p w14:paraId="619D226B" w14:textId="77777777" w:rsidR="00710EF3" w:rsidRDefault="00710EF3">
      <w:pPr>
        <w:pStyle w:val="BodyText"/>
        <w:spacing w:before="7"/>
        <w:rPr>
          <w:sz w:val="14"/>
        </w:rPr>
      </w:pPr>
    </w:p>
    <w:p w14:paraId="643E4433" w14:textId="77777777" w:rsidR="00710EF3" w:rsidRDefault="00030D42">
      <w:pPr>
        <w:pStyle w:val="Heading1"/>
        <w:ind w:left="901"/>
      </w:pPr>
      <w:r>
        <w:t>Communication at Beginning with Children Charter School 2</w:t>
      </w:r>
    </w:p>
    <w:p w14:paraId="43CB56DB" w14:textId="77777777" w:rsidR="00710EF3" w:rsidRDefault="00030D42">
      <w:pPr>
        <w:pStyle w:val="BodyText"/>
        <w:spacing w:before="273"/>
        <w:ind w:left="901" w:right="584"/>
      </w:pPr>
      <w:r>
        <w:t>One of our goals is to make sure that you have all the necessary information to support your child’s academic and social growth. We strongly encourage you to speak with your child’s classroom teacher if you have a problem or concern.</w:t>
      </w:r>
    </w:p>
    <w:p w14:paraId="6ACFF2D6" w14:textId="77777777" w:rsidR="00710EF3" w:rsidRDefault="00710EF3">
      <w:pPr>
        <w:pStyle w:val="BodyText"/>
        <w:spacing w:before="8"/>
        <w:rPr>
          <w:sz w:val="23"/>
        </w:rPr>
      </w:pPr>
    </w:p>
    <w:p w14:paraId="46A3EF6E" w14:textId="77777777" w:rsidR="00710EF3" w:rsidRDefault="00030D42">
      <w:pPr>
        <w:pStyle w:val="BodyText"/>
        <w:ind w:left="901"/>
      </w:pPr>
      <w:r>
        <w:t>Below are a number of ways that we will be communicating with you throughout the school year.</w:t>
      </w:r>
    </w:p>
    <w:p w14:paraId="1A253A30" w14:textId="77777777" w:rsidR="00710EF3" w:rsidRDefault="00710EF3">
      <w:pPr>
        <w:pStyle w:val="BodyText"/>
        <w:spacing w:before="2"/>
      </w:pPr>
    </w:p>
    <w:p w14:paraId="2135F425" w14:textId="77777777" w:rsidR="00710EF3" w:rsidRDefault="00030D42">
      <w:pPr>
        <w:pStyle w:val="BodyText"/>
        <w:ind w:left="901" w:right="533"/>
        <w:jc w:val="both"/>
      </w:pPr>
      <w:r>
        <w:rPr>
          <w:b/>
        </w:rPr>
        <w:t xml:space="preserve">Homework Folder </w:t>
      </w:r>
      <w:r>
        <w:t>– Everyday your child will bring home school “mail” in a 2-pocket folder, which will contain communications from the school and/or your child’s teacher. If you do not receive such a folder, please speak with your child’s teacher or leave a message at the main office. Homework folders must be brought to the school every day.</w:t>
      </w:r>
    </w:p>
    <w:p w14:paraId="2DE3E577" w14:textId="77777777" w:rsidR="00710EF3" w:rsidRDefault="00710EF3">
      <w:pPr>
        <w:pStyle w:val="BodyText"/>
        <w:spacing w:before="10"/>
        <w:rPr>
          <w:sz w:val="23"/>
        </w:rPr>
      </w:pPr>
    </w:p>
    <w:p w14:paraId="1AE6DEA6" w14:textId="602AFC1E" w:rsidR="00710EF3" w:rsidRDefault="00030D42">
      <w:pPr>
        <w:pStyle w:val="BodyText"/>
        <w:ind w:left="901" w:right="528"/>
        <w:jc w:val="both"/>
      </w:pPr>
      <w:r>
        <w:rPr>
          <w:b/>
        </w:rPr>
        <w:t xml:space="preserve">Emergency School Closings - </w:t>
      </w:r>
      <w:r>
        <w:t xml:space="preserve">BWCCS 2 is closed whenever New York City public schools are closed due to inclement weather, a citywide emergency or other reasons. The school may close early if it snows heavily during the day or other weather conditions create an emergency. In such situations, parents will </w:t>
      </w:r>
      <w:r>
        <w:rPr>
          <w:spacing w:val="-3"/>
        </w:rPr>
        <w:t xml:space="preserve">be </w:t>
      </w:r>
      <w:r>
        <w:t>notified by</w:t>
      </w:r>
      <w:r>
        <w:rPr>
          <w:spacing w:val="-13"/>
        </w:rPr>
        <w:t xml:space="preserve"> </w:t>
      </w:r>
      <w:r>
        <w:t>phone.</w:t>
      </w:r>
    </w:p>
    <w:p w14:paraId="25F846AC" w14:textId="77777777" w:rsidR="00710EF3" w:rsidRDefault="00710EF3">
      <w:pPr>
        <w:pStyle w:val="BodyText"/>
        <w:spacing w:before="9"/>
        <w:rPr>
          <w:sz w:val="23"/>
        </w:rPr>
      </w:pPr>
    </w:p>
    <w:p w14:paraId="40BBE916" w14:textId="77777777" w:rsidR="00710EF3" w:rsidRDefault="00030D42">
      <w:pPr>
        <w:pStyle w:val="BodyText"/>
        <w:ind w:left="901" w:right="769"/>
      </w:pPr>
      <w:r>
        <w:rPr>
          <w:b/>
        </w:rPr>
        <w:t xml:space="preserve">Emergencies or Injuries - </w:t>
      </w:r>
      <w:r>
        <w:t>In the event that a student is hurt, injured, or needs medical attention during the school day, the classroom teacher will contact the parents to inform them of the nature of the incident and consult with the parent about appropriate steps to take. In most cases, the student will be evaluated by the school nurse and treated appropriately. If greater medical attention is necessary, an ambulance will be called and the student will be taken to the hospital.</w:t>
      </w:r>
    </w:p>
    <w:p w14:paraId="03E9B81A" w14:textId="77777777" w:rsidR="00710EF3" w:rsidRDefault="00710EF3">
      <w:pPr>
        <w:pStyle w:val="BodyText"/>
        <w:spacing w:before="5"/>
        <w:rPr>
          <w:sz w:val="23"/>
        </w:rPr>
      </w:pPr>
    </w:p>
    <w:p w14:paraId="38487F62" w14:textId="0156518D" w:rsidR="00710EF3" w:rsidRDefault="00030D42">
      <w:pPr>
        <w:pStyle w:val="BodyText"/>
        <w:ind w:left="901" w:right="911"/>
      </w:pPr>
      <w:r>
        <w:rPr>
          <w:b/>
        </w:rPr>
        <w:t xml:space="preserve">Website – </w:t>
      </w:r>
      <w:r>
        <w:t>The school calendar and othe</w:t>
      </w:r>
      <w:r w:rsidR="00CC0A20">
        <w:t xml:space="preserve">r important information can be </w:t>
      </w:r>
      <w:r>
        <w:t xml:space="preserve">found on the school website. Visit </w:t>
      </w:r>
      <w:hyperlink r:id="rId13">
        <w:r>
          <w:rPr>
            <w:color w:val="0000FF"/>
            <w:u w:val="single" w:color="0000FF"/>
          </w:rPr>
          <w:t xml:space="preserve">www.BwCCS2.org </w:t>
        </w:r>
      </w:hyperlink>
      <w:r>
        <w:t>for the latest pictures, updates and news from</w:t>
      </w:r>
      <w:r>
        <w:rPr>
          <w:spacing w:val="30"/>
        </w:rPr>
        <w:t xml:space="preserve"> </w:t>
      </w:r>
      <w:r>
        <w:t>BwCCS2.</w:t>
      </w:r>
    </w:p>
    <w:p w14:paraId="504BA672" w14:textId="77777777" w:rsidR="00710EF3" w:rsidRDefault="00710EF3">
      <w:pPr>
        <w:pStyle w:val="BodyText"/>
        <w:spacing w:before="6"/>
        <w:rPr>
          <w:sz w:val="15"/>
        </w:rPr>
      </w:pPr>
    </w:p>
    <w:p w14:paraId="013D4713" w14:textId="71BEDEBA" w:rsidR="00710EF3" w:rsidRDefault="00030D42">
      <w:pPr>
        <w:pStyle w:val="BodyText"/>
        <w:spacing w:before="101"/>
        <w:ind w:left="901" w:right="529"/>
        <w:jc w:val="both"/>
      </w:pPr>
      <w:r>
        <w:rPr>
          <w:b/>
        </w:rPr>
        <w:t xml:space="preserve">Email </w:t>
      </w:r>
      <w:r>
        <w:t>– All staff members at BWCCS 2 have email accounts. You can send email to a teacher by using the teacher’s first initial of his/her first name followed by his/her last name @  BwCCS2.org.  For example, Mr. Ogbahon’s email is eogbaho</w:t>
      </w:r>
      <w:hyperlink r:id="rId14">
        <w:r>
          <w:t>n@BwCCS2.org</w:t>
        </w:r>
      </w:hyperlink>
      <w:r>
        <w:t>. In the event of an urgent situation, please contact the school’s main office.</w:t>
      </w:r>
    </w:p>
    <w:p w14:paraId="26DC4758" w14:textId="77777777" w:rsidR="00710EF3" w:rsidRDefault="00710EF3">
      <w:pPr>
        <w:pStyle w:val="BodyText"/>
        <w:spacing w:before="8"/>
        <w:rPr>
          <w:sz w:val="23"/>
        </w:rPr>
      </w:pPr>
    </w:p>
    <w:p w14:paraId="6BA9D196" w14:textId="77777777" w:rsidR="00710EF3" w:rsidRDefault="00030D42">
      <w:pPr>
        <w:pStyle w:val="BodyText"/>
        <w:spacing w:before="1"/>
        <w:ind w:left="901" w:right="526"/>
        <w:jc w:val="both"/>
      </w:pPr>
      <w:r>
        <w:rPr>
          <w:b/>
        </w:rPr>
        <w:t xml:space="preserve">Phone Messages </w:t>
      </w:r>
      <w:r>
        <w:t>– Please leave any message for your child’s teacher with the office staff. Teachers will return a parent’s call as soon as possible. Changes in pick-up must be communicated to the office staff, who will inform your child’s teacher.</w:t>
      </w:r>
    </w:p>
    <w:p w14:paraId="6CDA4BEE" w14:textId="77777777" w:rsidR="00710EF3" w:rsidRDefault="00030D42">
      <w:pPr>
        <w:pStyle w:val="BodyText"/>
        <w:spacing w:before="146"/>
        <w:ind w:left="901" w:right="392"/>
        <w:jc w:val="both"/>
      </w:pPr>
      <w:r>
        <w:rPr>
          <w:b/>
        </w:rPr>
        <w:t xml:space="preserve">Parent Portal – </w:t>
      </w:r>
      <w:r>
        <w:t>BwCCS2 has an online parent portal through the current data system, Illuminate. Families will be able to read school updates and check grades throughout the year. Updates on this will be sent periodically.</w:t>
      </w:r>
    </w:p>
    <w:p w14:paraId="0D9FE95E" w14:textId="77777777" w:rsidR="00710EF3" w:rsidRDefault="00030D42">
      <w:pPr>
        <w:pStyle w:val="BodyText"/>
        <w:spacing w:before="201"/>
        <w:ind w:left="901" w:right="525"/>
        <w:jc w:val="both"/>
      </w:pPr>
      <w:r>
        <w:rPr>
          <w:b/>
        </w:rPr>
        <w:t xml:space="preserve">Auto-Dialer Messages </w:t>
      </w:r>
      <w:r>
        <w:t>– Throughout the year the school will use a School Messenger phone program that automatically leaves a message for every family on their phone. These messages are intended to get information out quickly about upcoming events, emergency situations or important reminders.</w:t>
      </w:r>
    </w:p>
    <w:p w14:paraId="4AC87106" w14:textId="77777777" w:rsidR="00710EF3" w:rsidRDefault="00710EF3">
      <w:pPr>
        <w:pStyle w:val="BodyText"/>
        <w:spacing w:before="8"/>
        <w:rPr>
          <w:sz w:val="23"/>
        </w:rPr>
      </w:pPr>
    </w:p>
    <w:p w14:paraId="06A4BDAA" w14:textId="77777777" w:rsidR="00710EF3" w:rsidRDefault="00030D42">
      <w:pPr>
        <w:pStyle w:val="BodyText"/>
        <w:ind w:left="901" w:right="531"/>
        <w:jc w:val="both"/>
      </w:pPr>
      <w:r>
        <w:rPr>
          <w:b/>
        </w:rPr>
        <w:t xml:space="preserve">Parent-Teacher Conferences </w:t>
      </w:r>
      <w:r>
        <w:t>– Formal conferences between teachers and family members/ parents/guardians are held several times during the school year. A member of the administrative staff or other school support staff may also attend these conferences.  Additional conferences may be requested at  any</w:t>
      </w:r>
      <w:r>
        <w:rPr>
          <w:spacing w:val="15"/>
        </w:rPr>
        <w:t xml:space="preserve"> </w:t>
      </w:r>
      <w:r>
        <w:t>time</w:t>
      </w:r>
      <w:r>
        <w:rPr>
          <w:spacing w:val="15"/>
        </w:rPr>
        <w:t xml:space="preserve"> </w:t>
      </w:r>
      <w:r>
        <w:t>during</w:t>
      </w:r>
      <w:r>
        <w:rPr>
          <w:spacing w:val="13"/>
        </w:rPr>
        <w:t xml:space="preserve"> </w:t>
      </w:r>
      <w:r>
        <w:t>the</w:t>
      </w:r>
      <w:r>
        <w:rPr>
          <w:spacing w:val="15"/>
        </w:rPr>
        <w:t xml:space="preserve"> </w:t>
      </w:r>
      <w:r>
        <w:t>school</w:t>
      </w:r>
      <w:r>
        <w:rPr>
          <w:spacing w:val="11"/>
        </w:rPr>
        <w:t xml:space="preserve"> </w:t>
      </w:r>
      <w:r>
        <w:t>year.</w:t>
      </w:r>
      <w:r>
        <w:rPr>
          <w:spacing w:val="13"/>
        </w:rPr>
        <w:t xml:space="preserve"> </w:t>
      </w:r>
      <w:r>
        <w:t>Family</w:t>
      </w:r>
      <w:r>
        <w:rPr>
          <w:spacing w:val="15"/>
        </w:rPr>
        <w:t xml:space="preserve"> </w:t>
      </w:r>
      <w:r>
        <w:t>members</w:t>
      </w:r>
      <w:r>
        <w:rPr>
          <w:spacing w:val="10"/>
        </w:rPr>
        <w:t xml:space="preserve"> </w:t>
      </w:r>
      <w:r>
        <w:t>are</w:t>
      </w:r>
      <w:r>
        <w:rPr>
          <w:spacing w:val="10"/>
        </w:rPr>
        <w:t xml:space="preserve"> </w:t>
      </w:r>
      <w:r>
        <w:t>encouraged</w:t>
      </w:r>
      <w:r>
        <w:rPr>
          <w:spacing w:val="12"/>
        </w:rPr>
        <w:t xml:space="preserve"> </w:t>
      </w:r>
      <w:r>
        <w:t>to</w:t>
      </w:r>
      <w:r>
        <w:rPr>
          <w:spacing w:val="15"/>
        </w:rPr>
        <w:t xml:space="preserve"> </w:t>
      </w:r>
      <w:r>
        <w:t>share</w:t>
      </w:r>
      <w:r>
        <w:rPr>
          <w:spacing w:val="15"/>
        </w:rPr>
        <w:t xml:space="preserve"> </w:t>
      </w:r>
      <w:r>
        <w:t>changes</w:t>
      </w:r>
      <w:r>
        <w:rPr>
          <w:spacing w:val="13"/>
        </w:rPr>
        <w:t xml:space="preserve"> </w:t>
      </w:r>
      <w:r>
        <w:t>in</w:t>
      </w:r>
      <w:r>
        <w:rPr>
          <w:spacing w:val="16"/>
        </w:rPr>
        <w:t xml:space="preserve"> </w:t>
      </w:r>
      <w:r>
        <w:t>family</w:t>
      </w:r>
      <w:r>
        <w:rPr>
          <w:spacing w:val="13"/>
        </w:rPr>
        <w:t xml:space="preserve"> </w:t>
      </w:r>
      <w:r>
        <w:t>situations</w:t>
      </w:r>
    </w:p>
    <w:p w14:paraId="790CC4FF" w14:textId="77777777" w:rsidR="00710EF3" w:rsidRDefault="00710EF3">
      <w:pPr>
        <w:jc w:val="both"/>
        <w:sectPr w:rsidR="00710EF3">
          <w:headerReference w:type="default" r:id="rId15"/>
          <w:pgSz w:w="12240" w:h="15840"/>
          <w:pgMar w:top="1020" w:right="900" w:bottom="280" w:left="400" w:header="722" w:footer="0" w:gutter="0"/>
          <w:pgNumType w:start="10"/>
          <w:cols w:space="720"/>
        </w:sectPr>
      </w:pPr>
    </w:p>
    <w:p w14:paraId="79EE6B36" w14:textId="77777777" w:rsidR="00710EF3" w:rsidRDefault="00710EF3">
      <w:pPr>
        <w:pStyle w:val="BodyText"/>
        <w:spacing w:before="5"/>
        <w:rPr>
          <w:sz w:val="14"/>
        </w:rPr>
      </w:pPr>
    </w:p>
    <w:p w14:paraId="4A93EB21" w14:textId="77777777" w:rsidR="00710EF3" w:rsidRDefault="00030D42">
      <w:pPr>
        <w:pStyle w:val="BodyText"/>
        <w:spacing w:before="100" w:line="242" w:lineRule="auto"/>
        <w:ind w:left="901" w:right="542"/>
        <w:jc w:val="both"/>
      </w:pPr>
      <w:r>
        <w:t>or any new experiences that their child may have outside of  school that may  have  an impact on  how  he/she performs in</w:t>
      </w:r>
      <w:r>
        <w:rPr>
          <w:spacing w:val="-8"/>
        </w:rPr>
        <w:t xml:space="preserve"> </w:t>
      </w:r>
      <w:r>
        <w:t>school.</w:t>
      </w:r>
    </w:p>
    <w:p w14:paraId="27B03C36" w14:textId="77777777" w:rsidR="00710EF3" w:rsidRDefault="00710EF3">
      <w:pPr>
        <w:pStyle w:val="BodyText"/>
        <w:spacing w:before="6"/>
        <w:rPr>
          <w:sz w:val="23"/>
        </w:rPr>
      </w:pPr>
    </w:p>
    <w:p w14:paraId="2F02BAAF" w14:textId="77777777" w:rsidR="00710EF3" w:rsidRDefault="00030D42">
      <w:pPr>
        <w:pStyle w:val="BodyText"/>
        <w:spacing w:before="1"/>
        <w:ind w:left="901" w:right="529"/>
        <w:jc w:val="both"/>
      </w:pPr>
      <w:r>
        <w:rPr>
          <w:b/>
        </w:rPr>
        <w:t xml:space="preserve">Report Cards- </w:t>
      </w:r>
      <w:r>
        <w:t>Report cards are sent home four (4) times a year. These reports offer parents a clearer picture of their child. Families should expect report cards in November, January, March and June. Parents must come in person to pick up their child’s last report card at the Parent Teacher Conference in June.</w:t>
      </w:r>
    </w:p>
    <w:p w14:paraId="16C0A7F7" w14:textId="77777777" w:rsidR="00710EF3" w:rsidRDefault="00710EF3">
      <w:pPr>
        <w:pStyle w:val="BodyText"/>
        <w:spacing w:before="7"/>
        <w:rPr>
          <w:sz w:val="23"/>
        </w:rPr>
      </w:pPr>
    </w:p>
    <w:p w14:paraId="77F860C8" w14:textId="77777777" w:rsidR="00710EF3" w:rsidRDefault="00030D42">
      <w:pPr>
        <w:pStyle w:val="BodyText"/>
        <w:spacing w:before="1"/>
        <w:ind w:left="901" w:right="536"/>
        <w:jc w:val="both"/>
      </w:pPr>
      <w:r>
        <w:rPr>
          <w:b/>
        </w:rPr>
        <w:t xml:space="preserve">Assessment Letters </w:t>
      </w:r>
      <w:r>
        <w:t>– Throughout the year, your child will take a number of different assessments to help us monitor and support his/her academic progress. Below are some examples of the reports that we will share with you about his/her</w:t>
      </w:r>
      <w:r>
        <w:rPr>
          <w:spacing w:val="-18"/>
        </w:rPr>
        <w:t xml:space="preserve"> </w:t>
      </w:r>
      <w:r>
        <w:t>progress.</w:t>
      </w:r>
    </w:p>
    <w:p w14:paraId="0EA5BF63" w14:textId="77777777" w:rsidR="00710EF3" w:rsidRDefault="00710EF3">
      <w:pPr>
        <w:pStyle w:val="BodyText"/>
        <w:spacing w:before="8"/>
        <w:rPr>
          <w:sz w:val="23"/>
        </w:rPr>
      </w:pPr>
    </w:p>
    <w:p w14:paraId="07ABEDA5" w14:textId="77777777" w:rsidR="00710EF3" w:rsidRDefault="00030D42">
      <w:pPr>
        <w:pStyle w:val="BodyText"/>
        <w:ind w:left="1760" w:right="530"/>
        <w:jc w:val="both"/>
      </w:pPr>
      <w:r>
        <w:rPr>
          <w:b/>
        </w:rPr>
        <w:t>Running Record Results</w:t>
      </w:r>
      <w:r>
        <w:t xml:space="preserve">: These results help teachers track students’ reading growth </w:t>
      </w:r>
      <w:r>
        <w:rPr>
          <w:spacing w:val="-2"/>
        </w:rPr>
        <w:t xml:space="preserve">and </w:t>
      </w:r>
      <w:r>
        <w:t>identify areas where they may be struggling in decoding, fluency and comprehension. These results help teachers change their instructional approaches to support students and also provide important information</w:t>
      </w:r>
      <w:r>
        <w:rPr>
          <w:spacing w:val="-2"/>
        </w:rPr>
        <w:t xml:space="preserve"> </w:t>
      </w:r>
      <w:r>
        <w:t>to</w:t>
      </w:r>
      <w:r>
        <w:rPr>
          <w:spacing w:val="-5"/>
        </w:rPr>
        <w:t xml:space="preserve"> </w:t>
      </w:r>
      <w:r>
        <w:t>families</w:t>
      </w:r>
      <w:r>
        <w:rPr>
          <w:spacing w:val="-6"/>
        </w:rPr>
        <w:t xml:space="preserve"> </w:t>
      </w:r>
      <w:r>
        <w:t>if</w:t>
      </w:r>
      <w:r>
        <w:rPr>
          <w:spacing w:val="-5"/>
        </w:rPr>
        <w:t xml:space="preserve"> </w:t>
      </w:r>
      <w:r>
        <w:t>students</w:t>
      </w:r>
      <w:r>
        <w:rPr>
          <w:spacing w:val="-3"/>
        </w:rPr>
        <w:t xml:space="preserve"> </w:t>
      </w:r>
      <w:r>
        <w:t>are</w:t>
      </w:r>
      <w:r>
        <w:rPr>
          <w:spacing w:val="-4"/>
        </w:rPr>
        <w:t xml:space="preserve"> </w:t>
      </w:r>
      <w:r>
        <w:t>below</w:t>
      </w:r>
      <w:r>
        <w:rPr>
          <w:spacing w:val="-4"/>
        </w:rPr>
        <w:t xml:space="preserve"> </w:t>
      </w:r>
      <w:r>
        <w:t>or</w:t>
      </w:r>
      <w:r>
        <w:rPr>
          <w:spacing w:val="-4"/>
        </w:rPr>
        <w:t xml:space="preserve"> </w:t>
      </w:r>
      <w:r>
        <w:t>above</w:t>
      </w:r>
      <w:r>
        <w:rPr>
          <w:spacing w:val="-4"/>
        </w:rPr>
        <w:t xml:space="preserve"> </w:t>
      </w:r>
      <w:r>
        <w:t>grade</w:t>
      </w:r>
      <w:r>
        <w:rPr>
          <w:spacing w:val="-3"/>
        </w:rPr>
        <w:t xml:space="preserve"> </w:t>
      </w:r>
      <w:r>
        <w:t>level</w:t>
      </w:r>
      <w:r>
        <w:rPr>
          <w:spacing w:val="-8"/>
        </w:rPr>
        <w:t xml:space="preserve"> </w:t>
      </w:r>
      <w:r>
        <w:t>expectations.</w:t>
      </w:r>
    </w:p>
    <w:p w14:paraId="69C87AA7" w14:textId="77777777" w:rsidR="00710EF3" w:rsidRDefault="00710EF3">
      <w:pPr>
        <w:pStyle w:val="BodyText"/>
      </w:pPr>
    </w:p>
    <w:p w14:paraId="4B163CD9" w14:textId="4AA3B389" w:rsidR="00710EF3" w:rsidRDefault="00030D42">
      <w:pPr>
        <w:pStyle w:val="BodyText"/>
        <w:ind w:left="1760" w:right="528"/>
        <w:jc w:val="both"/>
      </w:pPr>
      <w:r>
        <w:rPr>
          <w:b/>
        </w:rPr>
        <w:t>Interim Assessment Results</w:t>
      </w:r>
      <w:r>
        <w:t xml:space="preserve">: </w:t>
      </w:r>
      <w:r w:rsidR="00F203AB">
        <w:t xml:space="preserve">Four </w:t>
      </w:r>
      <w:r>
        <w:t>times a year, students in the third through eighth take what we call Interim Assessments. These tests are sample state assessments and give us a sense of how they would perform if they were to take the real state test at that moment. Teachers use this information to focus on particular testing strategies or concepts with students prior to the state exam in April. Teachers also use these assessments to recommend after-school tutoring groups or mandatory Saturday Academy attendance.</w:t>
      </w:r>
    </w:p>
    <w:p w14:paraId="2F29250E" w14:textId="77777777" w:rsidR="00710EF3" w:rsidRDefault="00710EF3">
      <w:pPr>
        <w:pStyle w:val="BodyText"/>
      </w:pPr>
    </w:p>
    <w:p w14:paraId="587F43DB" w14:textId="77777777" w:rsidR="00710EF3" w:rsidRDefault="00030D42">
      <w:pPr>
        <w:pStyle w:val="BodyText"/>
        <w:ind w:left="1760" w:right="532"/>
        <w:jc w:val="both"/>
      </w:pPr>
      <w:r>
        <w:rPr>
          <w:b/>
        </w:rPr>
        <w:t>Content Rubrics and Unit Tests</w:t>
      </w:r>
      <w:r>
        <w:t>: At the end of each unit and  periodically  throughout the year, students take tests to determine their skill on the concepts covered in the classroom. Teachers then examine this information to help them re-teach skills. The results from these tests also give families a sense of how their child is doing in different</w:t>
      </w:r>
      <w:r>
        <w:rPr>
          <w:spacing w:val="-35"/>
        </w:rPr>
        <w:t xml:space="preserve"> </w:t>
      </w:r>
      <w:r>
        <w:t>areas.</w:t>
      </w:r>
    </w:p>
    <w:p w14:paraId="255B041F" w14:textId="77777777" w:rsidR="00710EF3" w:rsidRDefault="00710EF3">
      <w:pPr>
        <w:pStyle w:val="BodyText"/>
      </w:pPr>
    </w:p>
    <w:p w14:paraId="2FB9F1C1" w14:textId="77777777" w:rsidR="00710EF3" w:rsidRDefault="00030D42">
      <w:pPr>
        <w:pStyle w:val="BodyText"/>
        <w:ind w:left="1760" w:right="535"/>
        <w:jc w:val="both"/>
      </w:pPr>
      <w:r>
        <w:rPr>
          <w:b/>
        </w:rPr>
        <w:t>Intervention Notifications</w:t>
      </w:r>
      <w:r>
        <w:t>: Families are updated throughout the year regarding the school based academic programs students are enrolled in. Students are grouped for programs by the teachers and leadership team based on their assessment data. Their progress is tracked by the teachers</w:t>
      </w:r>
      <w:r>
        <w:rPr>
          <w:spacing w:val="-4"/>
        </w:rPr>
        <w:t xml:space="preserve"> </w:t>
      </w:r>
      <w:r>
        <w:t>and</w:t>
      </w:r>
      <w:r>
        <w:rPr>
          <w:spacing w:val="-4"/>
        </w:rPr>
        <w:t xml:space="preserve"> </w:t>
      </w:r>
      <w:r>
        <w:t>shared</w:t>
      </w:r>
      <w:r>
        <w:rPr>
          <w:spacing w:val="-3"/>
        </w:rPr>
        <w:t xml:space="preserve"> </w:t>
      </w:r>
      <w:r>
        <w:t>during</w:t>
      </w:r>
      <w:r>
        <w:rPr>
          <w:spacing w:val="-4"/>
        </w:rPr>
        <w:t xml:space="preserve"> </w:t>
      </w:r>
      <w:r>
        <w:t>parent</w:t>
      </w:r>
      <w:r>
        <w:rPr>
          <w:spacing w:val="-3"/>
        </w:rPr>
        <w:t xml:space="preserve"> </w:t>
      </w:r>
      <w:r>
        <w:t>teacher</w:t>
      </w:r>
      <w:r>
        <w:rPr>
          <w:spacing w:val="-6"/>
        </w:rPr>
        <w:t xml:space="preserve"> </w:t>
      </w:r>
      <w:r>
        <w:t>conferences</w:t>
      </w:r>
      <w:r>
        <w:rPr>
          <w:spacing w:val="-5"/>
        </w:rPr>
        <w:t xml:space="preserve"> </w:t>
      </w:r>
      <w:r>
        <w:t>and</w:t>
      </w:r>
      <w:r>
        <w:rPr>
          <w:spacing w:val="-4"/>
        </w:rPr>
        <w:t xml:space="preserve"> </w:t>
      </w:r>
      <w:r>
        <w:t>on</w:t>
      </w:r>
      <w:r>
        <w:rPr>
          <w:spacing w:val="-3"/>
        </w:rPr>
        <w:t xml:space="preserve"> </w:t>
      </w:r>
      <w:r>
        <w:t>the</w:t>
      </w:r>
      <w:r>
        <w:rPr>
          <w:spacing w:val="-3"/>
        </w:rPr>
        <w:t xml:space="preserve"> </w:t>
      </w:r>
      <w:r>
        <w:t>report</w:t>
      </w:r>
      <w:r>
        <w:rPr>
          <w:spacing w:val="-6"/>
        </w:rPr>
        <w:t xml:space="preserve"> </w:t>
      </w:r>
      <w:r>
        <w:t>cards.</w:t>
      </w:r>
    </w:p>
    <w:p w14:paraId="0B7C4073" w14:textId="77777777" w:rsidR="00710EF3" w:rsidRDefault="00710EF3">
      <w:pPr>
        <w:jc w:val="both"/>
        <w:sectPr w:rsidR="00710EF3">
          <w:pgSz w:w="12240" w:h="15840"/>
          <w:pgMar w:top="1020" w:right="900" w:bottom="280" w:left="400" w:header="722" w:footer="0" w:gutter="0"/>
          <w:cols w:space="720"/>
        </w:sectPr>
      </w:pPr>
    </w:p>
    <w:p w14:paraId="38C12C42" w14:textId="77777777" w:rsidR="00710EF3" w:rsidRDefault="00710EF3">
      <w:pPr>
        <w:pStyle w:val="BodyText"/>
        <w:spacing w:before="7"/>
        <w:rPr>
          <w:sz w:val="14"/>
        </w:rPr>
      </w:pPr>
    </w:p>
    <w:p w14:paraId="65CBA775" w14:textId="77777777" w:rsidR="00710EF3" w:rsidRDefault="00030D42">
      <w:pPr>
        <w:pStyle w:val="Heading1"/>
      </w:pPr>
      <w:bookmarkStart w:id="2" w:name="_TOC_250003"/>
      <w:bookmarkEnd w:id="2"/>
      <w:r>
        <w:t>Daily Expectations and Routines</w:t>
      </w:r>
    </w:p>
    <w:p w14:paraId="50E41848" w14:textId="77777777" w:rsidR="00710EF3" w:rsidRDefault="00030D42">
      <w:pPr>
        <w:pStyle w:val="Heading2"/>
        <w:spacing w:before="275"/>
      </w:pPr>
      <w:r>
        <w:t>Dress Code</w:t>
      </w:r>
    </w:p>
    <w:p w14:paraId="598467C2" w14:textId="77777777" w:rsidR="00710EF3" w:rsidRDefault="00030D42">
      <w:pPr>
        <w:pStyle w:val="BodyText"/>
        <w:spacing w:before="25"/>
        <w:ind w:left="1040"/>
      </w:pPr>
      <w:r>
        <w:t>Students at Beginning with Children Charter School 2 are expected to wear the following dress code:</w:t>
      </w:r>
    </w:p>
    <w:p w14:paraId="478D6301" w14:textId="77777777" w:rsidR="00710EF3" w:rsidRDefault="00030D42">
      <w:pPr>
        <w:pStyle w:val="BodyText"/>
        <w:spacing w:before="248"/>
        <w:ind w:left="1040" w:right="1628"/>
      </w:pPr>
      <w:r>
        <w:t>Tops: white or pink shirts, blue, grey or pink sweaters and cardigans (with no writing) Bottoms: Grey slacks, shorts, skirts (must be to the knee)</w:t>
      </w:r>
    </w:p>
    <w:p w14:paraId="161BFBED" w14:textId="77777777" w:rsidR="00710EF3" w:rsidRDefault="00030D42">
      <w:pPr>
        <w:pStyle w:val="BodyText"/>
        <w:spacing w:before="24"/>
        <w:ind w:left="1040"/>
      </w:pPr>
      <w:r>
        <w:t>Footwear</w:t>
      </w:r>
      <w:r>
        <w:rPr>
          <w:b/>
        </w:rPr>
        <w:t xml:space="preserve">: </w:t>
      </w:r>
      <w:r>
        <w:t>Shoes or sneakers (no sandals or sneakers with lights)</w:t>
      </w:r>
    </w:p>
    <w:p w14:paraId="4A9C6F6A" w14:textId="77777777" w:rsidR="00710EF3" w:rsidRDefault="00030D42">
      <w:pPr>
        <w:pStyle w:val="BodyText"/>
        <w:spacing w:before="248"/>
        <w:ind w:left="1040" w:right="533"/>
        <w:jc w:val="both"/>
      </w:pPr>
      <w:r>
        <w:t>Students not wearing the appropriate school dress code will be given a piece of necessary clothing to conform to the school dress code. Clothing borrowed from Beginning with Children Charter School 2 should be returned laundered to the school.</w:t>
      </w:r>
    </w:p>
    <w:p w14:paraId="6E6B17D0" w14:textId="77777777" w:rsidR="00710EF3" w:rsidRDefault="00030D42">
      <w:pPr>
        <w:pStyle w:val="BodyText"/>
        <w:spacing w:before="251"/>
        <w:ind w:left="1040" w:right="539"/>
        <w:jc w:val="both"/>
      </w:pPr>
      <w:r>
        <w:t>Hats may be worn to and from school but MUST be removed when students enter the school. Please label all clothing. Misplaced articles are kept in a lost and found bin located in the school office. Parents are welcome to sort through the bin for missing articles of clothing. Unclaimed items are donated to the Salvation Army periodically throughout the year.</w:t>
      </w:r>
    </w:p>
    <w:p w14:paraId="1D7D6C64" w14:textId="77777777" w:rsidR="00710EF3" w:rsidRDefault="00710EF3">
      <w:pPr>
        <w:pStyle w:val="BodyText"/>
        <w:rPr>
          <w:sz w:val="28"/>
        </w:rPr>
      </w:pPr>
    </w:p>
    <w:p w14:paraId="6FB40C78" w14:textId="77777777" w:rsidR="00710EF3" w:rsidRDefault="00030D42">
      <w:pPr>
        <w:pStyle w:val="Heading2"/>
        <w:spacing w:before="234"/>
      </w:pPr>
      <w:r>
        <w:t>Arrival</w:t>
      </w:r>
    </w:p>
    <w:p w14:paraId="694F571F" w14:textId="77777777" w:rsidR="00710EF3" w:rsidRDefault="00030D42">
      <w:pPr>
        <w:pStyle w:val="BodyText"/>
        <w:spacing w:before="23" w:line="253" w:lineRule="exact"/>
        <w:ind w:left="1040"/>
      </w:pPr>
      <w:r>
        <w:t>Drop off – Students may be dropped off starting at 7:50 a.m.</w:t>
      </w:r>
    </w:p>
    <w:p w14:paraId="23CE2019" w14:textId="77777777" w:rsidR="00710EF3" w:rsidRDefault="00030D42">
      <w:pPr>
        <w:pStyle w:val="ListParagraph"/>
        <w:numPr>
          <w:ilvl w:val="0"/>
          <w:numId w:val="11"/>
        </w:numPr>
        <w:tabs>
          <w:tab w:val="left" w:pos="1622"/>
        </w:tabs>
        <w:spacing w:line="274" w:lineRule="exact"/>
        <w:ind w:right="406" w:hanging="216"/>
        <w:rPr>
          <w:sz w:val="24"/>
        </w:rPr>
      </w:pPr>
      <w:r>
        <w:rPr>
          <w:sz w:val="24"/>
        </w:rPr>
        <w:t>Students should not arrive before this time because staff members are not available to properly supervise students.</w:t>
      </w:r>
    </w:p>
    <w:p w14:paraId="35B21EC6" w14:textId="77777777" w:rsidR="00710EF3" w:rsidRDefault="00030D42">
      <w:pPr>
        <w:pStyle w:val="ListParagraph"/>
        <w:numPr>
          <w:ilvl w:val="0"/>
          <w:numId w:val="11"/>
        </w:numPr>
        <w:tabs>
          <w:tab w:val="left" w:pos="1622"/>
        </w:tabs>
        <w:spacing w:line="296" w:lineRule="exact"/>
        <w:ind w:hanging="216"/>
        <w:rPr>
          <w:sz w:val="24"/>
        </w:rPr>
      </w:pPr>
      <w:r>
        <w:rPr>
          <w:sz w:val="24"/>
        </w:rPr>
        <w:t>Breakfast</w:t>
      </w:r>
      <w:r>
        <w:rPr>
          <w:spacing w:val="8"/>
          <w:sz w:val="24"/>
        </w:rPr>
        <w:t xml:space="preserve"> </w:t>
      </w:r>
      <w:r>
        <w:rPr>
          <w:sz w:val="24"/>
        </w:rPr>
        <w:t>is</w:t>
      </w:r>
      <w:r>
        <w:rPr>
          <w:spacing w:val="8"/>
          <w:sz w:val="24"/>
        </w:rPr>
        <w:t xml:space="preserve"> </w:t>
      </w:r>
      <w:r>
        <w:rPr>
          <w:sz w:val="24"/>
        </w:rPr>
        <w:t>served</w:t>
      </w:r>
      <w:r>
        <w:rPr>
          <w:spacing w:val="10"/>
          <w:sz w:val="24"/>
        </w:rPr>
        <w:t xml:space="preserve"> </w:t>
      </w:r>
      <w:r>
        <w:rPr>
          <w:sz w:val="24"/>
        </w:rPr>
        <w:t>between</w:t>
      </w:r>
      <w:r>
        <w:rPr>
          <w:spacing w:val="10"/>
          <w:sz w:val="24"/>
        </w:rPr>
        <w:t xml:space="preserve"> </w:t>
      </w:r>
      <w:r>
        <w:rPr>
          <w:sz w:val="24"/>
        </w:rPr>
        <w:t>7:50</w:t>
      </w:r>
      <w:r>
        <w:rPr>
          <w:spacing w:val="7"/>
          <w:sz w:val="24"/>
        </w:rPr>
        <w:t xml:space="preserve"> </w:t>
      </w:r>
      <w:r>
        <w:rPr>
          <w:sz w:val="24"/>
        </w:rPr>
        <w:t>and</w:t>
      </w:r>
      <w:r>
        <w:rPr>
          <w:spacing w:val="10"/>
          <w:sz w:val="24"/>
        </w:rPr>
        <w:t xml:space="preserve"> </w:t>
      </w:r>
      <w:r>
        <w:rPr>
          <w:sz w:val="24"/>
        </w:rPr>
        <w:t>8:15</w:t>
      </w:r>
      <w:r>
        <w:rPr>
          <w:spacing w:val="10"/>
          <w:sz w:val="24"/>
        </w:rPr>
        <w:t xml:space="preserve"> </w:t>
      </w:r>
      <w:r>
        <w:rPr>
          <w:sz w:val="24"/>
        </w:rPr>
        <w:t>a.m.</w:t>
      </w:r>
      <w:r>
        <w:rPr>
          <w:spacing w:val="5"/>
          <w:sz w:val="24"/>
        </w:rPr>
        <w:t xml:space="preserve"> </w:t>
      </w:r>
      <w:r>
        <w:rPr>
          <w:sz w:val="24"/>
        </w:rPr>
        <w:t>If</w:t>
      </w:r>
      <w:r>
        <w:rPr>
          <w:spacing w:val="8"/>
          <w:sz w:val="24"/>
        </w:rPr>
        <w:t xml:space="preserve"> </w:t>
      </w:r>
      <w:r>
        <w:rPr>
          <w:sz w:val="24"/>
        </w:rPr>
        <w:t>your</w:t>
      </w:r>
      <w:r>
        <w:rPr>
          <w:spacing w:val="11"/>
          <w:sz w:val="24"/>
        </w:rPr>
        <w:t xml:space="preserve"> </w:t>
      </w:r>
      <w:r>
        <w:rPr>
          <w:sz w:val="24"/>
        </w:rPr>
        <w:t>child</w:t>
      </w:r>
      <w:r>
        <w:rPr>
          <w:spacing w:val="10"/>
          <w:sz w:val="24"/>
        </w:rPr>
        <w:t xml:space="preserve"> </w:t>
      </w:r>
      <w:r>
        <w:rPr>
          <w:sz w:val="24"/>
        </w:rPr>
        <w:t>arrives</w:t>
      </w:r>
      <w:r>
        <w:rPr>
          <w:spacing w:val="10"/>
          <w:sz w:val="24"/>
        </w:rPr>
        <w:t xml:space="preserve"> </w:t>
      </w:r>
      <w:r>
        <w:rPr>
          <w:sz w:val="24"/>
        </w:rPr>
        <w:t>to</w:t>
      </w:r>
      <w:r>
        <w:rPr>
          <w:spacing w:val="10"/>
          <w:sz w:val="24"/>
        </w:rPr>
        <w:t xml:space="preserve"> </w:t>
      </w:r>
      <w:r>
        <w:rPr>
          <w:sz w:val="24"/>
        </w:rPr>
        <w:t>school</w:t>
      </w:r>
      <w:r>
        <w:rPr>
          <w:spacing w:val="10"/>
          <w:sz w:val="24"/>
        </w:rPr>
        <w:t xml:space="preserve"> </w:t>
      </w:r>
      <w:r>
        <w:rPr>
          <w:sz w:val="24"/>
        </w:rPr>
        <w:t>after</w:t>
      </w:r>
      <w:r>
        <w:rPr>
          <w:spacing w:val="10"/>
          <w:sz w:val="24"/>
        </w:rPr>
        <w:t xml:space="preserve"> </w:t>
      </w:r>
      <w:r>
        <w:rPr>
          <w:sz w:val="24"/>
        </w:rPr>
        <w:t>8.15am</w:t>
      </w:r>
      <w:r>
        <w:rPr>
          <w:spacing w:val="10"/>
          <w:sz w:val="24"/>
        </w:rPr>
        <w:t xml:space="preserve"> </w:t>
      </w:r>
      <w:r>
        <w:rPr>
          <w:sz w:val="24"/>
        </w:rPr>
        <w:t>they</w:t>
      </w:r>
      <w:r>
        <w:rPr>
          <w:spacing w:val="10"/>
          <w:sz w:val="24"/>
        </w:rPr>
        <w:t xml:space="preserve"> </w:t>
      </w:r>
      <w:r>
        <w:rPr>
          <w:sz w:val="24"/>
        </w:rPr>
        <w:t>will</w:t>
      </w:r>
    </w:p>
    <w:p w14:paraId="0D53548B" w14:textId="77777777" w:rsidR="00710EF3" w:rsidRDefault="00030D42">
      <w:pPr>
        <w:pStyle w:val="BodyText"/>
        <w:spacing w:line="274" w:lineRule="exact"/>
        <w:ind w:left="1621"/>
      </w:pPr>
      <w:r>
        <w:t>not be served breakfast.</w:t>
      </w:r>
    </w:p>
    <w:p w14:paraId="50DF1E54" w14:textId="77777777" w:rsidR="00710EF3" w:rsidRDefault="00030D42">
      <w:pPr>
        <w:spacing w:before="184" w:line="274" w:lineRule="exact"/>
        <w:ind w:left="1040"/>
        <w:jc w:val="both"/>
        <w:rPr>
          <w:b/>
          <w:sz w:val="24"/>
        </w:rPr>
      </w:pPr>
      <w:r>
        <w:rPr>
          <w:sz w:val="24"/>
        </w:rPr>
        <w:t xml:space="preserve">Start of the Day – </w:t>
      </w:r>
      <w:r>
        <w:rPr>
          <w:b/>
          <w:sz w:val="24"/>
        </w:rPr>
        <w:t>Students must be in their classrooms ready for the day to begin by 8:20</w:t>
      </w:r>
    </w:p>
    <w:p w14:paraId="1A9B6172" w14:textId="77777777" w:rsidR="00710EF3" w:rsidRDefault="00030D42">
      <w:pPr>
        <w:pStyle w:val="Heading3"/>
        <w:spacing w:line="274" w:lineRule="exact"/>
        <w:ind w:left="1220"/>
        <w:rPr>
          <w:b w:val="0"/>
        </w:rPr>
      </w:pPr>
      <w:r>
        <w:t>a.m. otherwise they will be marked late</w:t>
      </w:r>
      <w:r>
        <w:rPr>
          <w:b w:val="0"/>
        </w:rPr>
        <w:t>.</w:t>
      </w:r>
    </w:p>
    <w:p w14:paraId="55F61F97" w14:textId="77777777" w:rsidR="00710EF3" w:rsidRDefault="00710EF3">
      <w:pPr>
        <w:pStyle w:val="BodyText"/>
        <w:rPr>
          <w:sz w:val="28"/>
        </w:rPr>
      </w:pPr>
    </w:p>
    <w:p w14:paraId="5E26C124" w14:textId="77777777" w:rsidR="00710EF3" w:rsidRDefault="00030D42">
      <w:pPr>
        <w:spacing w:before="229"/>
        <w:ind w:left="1040"/>
        <w:jc w:val="both"/>
        <w:rPr>
          <w:sz w:val="32"/>
        </w:rPr>
      </w:pPr>
      <w:r>
        <w:rPr>
          <w:sz w:val="32"/>
        </w:rPr>
        <w:t>Dismissal</w:t>
      </w:r>
    </w:p>
    <w:p w14:paraId="0FCC6164" w14:textId="77777777" w:rsidR="00710EF3" w:rsidRDefault="00030D42">
      <w:pPr>
        <w:pStyle w:val="BodyText"/>
        <w:spacing w:before="25" w:line="262" w:lineRule="exact"/>
        <w:ind w:left="1040"/>
        <w:jc w:val="both"/>
      </w:pPr>
      <w:r>
        <w:t>Dismissal time is 4:00 p.m.</w:t>
      </w:r>
    </w:p>
    <w:p w14:paraId="2EC0EE9B" w14:textId="77777777" w:rsidR="00710EF3" w:rsidRDefault="00030D42">
      <w:pPr>
        <w:pStyle w:val="ListParagraph"/>
        <w:numPr>
          <w:ilvl w:val="0"/>
          <w:numId w:val="10"/>
        </w:numPr>
        <w:tabs>
          <w:tab w:val="left" w:pos="1269"/>
        </w:tabs>
        <w:spacing w:line="242" w:lineRule="auto"/>
        <w:ind w:right="904" w:hanging="180"/>
        <w:rPr>
          <w:sz w:val="24"/>
        </w:rPr>
      </w:pPr>
      <w:r>
        <w:rPr>
          <w:sz w:val="24"/>
        </w:rPr>
        <w:t>Classes</w:t>
      </w:r>
      <w:r>
        <w:rPr>
          <w:spacing w:val="-7"/>
          <w:sz w:val="24"/>
        </w:rPr>
        <w:t xml:space="preserve"> </w:t>
      </w:r>
      <w:r>
        <w:rPr>
          <w:sz w:val="24"/>
        </w:rPr>
        <w:t>exit</w:t>
      </w:r>
      <w:r>
        <w:rPr>
          <w:spacing w:val="-2"/>
          <w:sz w:val="24"/>
        </w:rPr>
        <w:t xml:space="preserve"> </w:t>
      </w:r>
      <w:r>
        <w:rPr>
          <w:sz w:val="24"/>
        </w:rPr>
        <w:t>the</w:t>
      </w:r>
      <w:r>
        <w:rPr>
          <w:spacing w:val="-5"/>
          <w:sz w:val="24"/>
        </w:rPr>
        <w:t xml:space="preserve"> </w:t>
      </w:r>
      <w:r>
        <w:rPr>
          <w:sz w:val="24"/>
        </w:rPr>
        <w:t>building</w:t>
      </w:r>
      <w:r>
        <w:rPr>
          <w:spacing w:val="-5"/>
          <w:sz w:val="24"/>
        </w:rPr>
        <w:t xml:space="preserve"> </w:t>
      </w:r>
      <w:r>
        <w:rPr>
          <w:sz w:val="24"/>
        </w:rPr>
        <w:t>at</w:t>
      </w:r>
      <w:r>
        <w:rPr>
          <w:spacing w:val="-6"/>
          <w:sz w:val="24"/>
        </w:rPr>
        <w:t xml:space="preserve"> </w:t>
      </w:r>
      <w:r>
        <w:rPr>
          <w:sz w:val="24"/>
        </w:rPr>
        <w:t>the</w:t>
      </w:r>
      <w:r>
        <w:rPr>
          <w:spacing w:val="-1"/>
          <w:sz w:val="24"/>
        </w:rPr>
        <w:t xml:space="preserve"> </w:t>
      </w:r>
      <w:r>
        <w:rPr>
          <w:sz w:val="24"/>
        </w:rPr>
        <w:t>Heyward</w:t>
      </w:r>
      <w:r>
        <w:rPr>
          <w:spacing w:val="-6"/>
          <w:sz w:val="24"/>
        </w:rPr>
        <w:t xml:space="preserve"> </w:t>
      </w:r>
      <w:r>
        <w:rPr>
          <w:sz w:val="24"/>
        </w:rPr>
        <w:t>Street</w:t>
      </w:r>
      <w:r>
        <w:rPr>
          <w:spacing w:val="-7"/>
          <w:sz w:val="24"/>
        </w:rPr>
        <w:t xml:space="preserve"> </w:t>
      </w:r>
      <w:r>
        <w:rPr>
          <w:sz w:val="24"/>
        </w:rPr>
        <w:t>exit</w:t>
      </w:r>
      <w:r>
        <w:rPr>
          <w:spacing w:val="-6"/>
          <w:sz w:val="24"/>
        </w:rPr>
        <w:t xml:space="preserve"> </w:t>
      </w:r>
      <w:r>
        <w:rPr>
          <w:spacing w:val="-3"/>
          <w:sz w:val="24"/>
        </w:rPr>
        <w:t>to</w:t>
      </w:r>
      <w:r>
        <w:rPr>
          <w:spacing w:val="-10"/>
          <w:sz w:val="24"/>
        </w:rPr>
        <w:t xml:space="preserve"> </w:t>
      </w:r>
      <w:r>
        <w:rPr>
          <w:spacing w:val="-3"/>
          <w:sz w:val="24"/>
        </w:rPr>
        <w:t>get</w:t>
      </w:r>
      <w:r>
        <w:rPr>
          <w:spacing w:val="-11"/>
          <w:sz w:val="24"/>
        </w:rPr>
        <w:t xml:space="preserve"> </w:t>
      </w:r>
      <w:r>
        <w:rPr>
          <w:spacing w:val="-3"/>
          <w:sz w:val="24"/>
        </w:rPr>
        <w:t>on</w:t>
      </w:r>
      <w:r>
        <w:rPr>
          <w:spacing w:val="-10"/>
          <w:sz w:val="24"/>
        </w:rPr>
        <w:t xml:space="preserve"> </w:t>
      </w:r>
      <w:r>
        <w:rPr>
          <w:spacing w:val="-4"/>
          <w:sz w:val="24"/>
        </w:rPr>
        <w:t>the</w:t>
      </w:r>
      <w:r>
        <w:rPr>
          <w:spacing w:val="-10"/>
          <w:sz w:val="24"/>
        </w:rPr>
        <w:t xml:space="preserve"> </w:t>
      </w:r>
      <w:r>
        <w:rPr>
          <w:spacing w:val="-4"/>
          <w:sz w:val="24"/>
        </w:rPr>
        <w:t>buses</w:t>
      </w:r>
      <w:r>
        <w:rPr>
          <w:spacing w:val="-12"/>
          <w:sz w:val="24"/>
        </w:rPr>
        <w:t xml:space="preserve"> </w:t>
      </w:r>
      <w:r>
        <w:rPr>
          <w:sz w:val="24"/>
        </w:rPr>
        <w:t>or</w:t>
      </w:r>
      <w:r>
        <w:rPr>
          <w:spacing w:val="-12"/>
          <w:sz w:val="24"/>
        </w:rPr>
        <w:t xml:space="preserve"> </w:t>
      </w:r>
      <w:r>
        <w:rPr>
          <w:sz w:val="24"/>
        </w:rPr>
        <w:t>where</w:t>
      </w:r>
      <w:r>
        <w:rPr>
          <w:spacing w:val="-4"/>
          <w:sz w:val="24"/>
        </w:rPr>
        <w:t xml:space="preserve"> </w:t>
      </w:r>
      <w:r>
        <w:rPr>
          <w:sz w:val="24"/>
        </w:rPr>
        <w:t>authorized</w:t>
      </w:r>
      <w:r>
        <w:rPr>
          <w:spacing w:val="-4"/>
          <w:sz w:val="24"/>
        </w:rPr>
        <w:t xml:space="preserve"> </w:t>
      </w:r>
      <w:r>
        <w:rPr>
          <w:sz w:val="24"/>
        </w:rPr>
        <w:t>adults</w:t>
      </w:r>
      <w:r>
        <w:rPr>
          <w:spacing w:val="-7"/>
          <w:sz w:val="24"/>
        </w:rPr>
        <w:t xml:space="preserve"> </w:t>
      </w:r>
      <w:r>
        <w:rPr>
          <w:sz w:val="24"/>
        </w:rPr>
        <w:t>may pick up students.</w:t>
      </w:r>
    </w:p>
    <w:p w14:paraId="3A8E6968" w14:textId="77777777" w:rsidR="00710EF3" w:rsidRDefault="00030D42">
      <w:pPr>
        <w:pStyle w:val="ListParagraph"/>
        <w:numPr>
          <w:ilvl w:val="0"/>
          <w:numId w:val="10"/>
        </w:numPr>
        <w:tabs>
          <w:tab w:val="left" w:pos="1269"/>
        </w:tabs>
        <w:spacing w:line="237" w:lineRule="auto"/>
        <w:ind w:right="701" w:hanging="180"/>
        <w:rPr>
          <w:sz w:val="24"/>
        </w:rPr>
      </w:pPr>
      <w:r>
        <w:rPr>
          <w:sz w:val="24"/>
        </w:rPr>
        <w:t>Students</w:t>
      </w:r>
      <w:r>
        <w:rPr>
          <w:spacing w:val="-5"/>
          <w:sz w:val="24"/>
        </w:rPr>
        <w:t xml:space="preserve"> </w:t>
      </w:r>
      <w:r>
        <w:rPr>
          <w:sz w:val="24"/>
        </w:rPr>
        <w:t>who</w:t>
      </w:r>
      <w:r>
        <w:rPr>
          <w:spacing w:val="-8"/>
          <w:sz w:val="24"/>
        </w:rPr>
        <w:t xml:space="preserve"> </w:t>
      </w:r>
      <w:r>
        <w:rPr>
          <w:sz w:val="24"/>
        </w:rPr>
        <w:t>are</w:t>
      </w:r>
      <w:r>
        <w:rPr>
          <w:spacing w:val="-6"/>
          <w:sz w:val="24"/>
        </w:rPr>
        <w:t xml:space="preserve"> </w:t>
      </w:r>
      <w:r>
        <w:rPr>
          <w:sz w:val="24"/>
        </w:rPr>
        <w:t>taking</w:t>
      </w:r>
      <w:r>
        <w:rPr>
          <w:spacing w:val="-4"/>
          <w:sz w:val="24"/>
        </w:rPr>
        <w:t xml:space="preserve"> </w:t>
      </w:r>
      <w:r>
        <w:rPr>
          <w:sz w:val="24"/>
        </w:rPr>
        <w:t>the</w:t>
      </w:r>
      <w:r>
        <w:rPr>
          <w:spacing w:val="-6"/>
          <w:sz w:val="24"/>
        </w:rPr>
        <w:t xml:space="preserve"> </w:t>
      </w:r>
      <w:r>
        <w:rPr>
          <w:sz w:val="24"/>
        </w:rPr>
        <w:t>bus</w:t>
      </w:r>
      <w:r>
        <w:rPr>
          <w:spacing w:val="-8"/>
          <w:sz w:val="24"/>
        </w:rPr>
        <w:t xml:space="preserve"> </w:t>
      </w:r>
      <w:r>
        <w:rPr>
          <w:sz w:val="24"/>
        </w:rPr>
        <w:t>will</w:t>
      </w:r>
      <w:r>
        <w:rPr>
          <w:spacing w:val="-7"/>
          <w:sz w:val="24"/>
        </w:rPr>
        <w:t xml:space="preserve"> </w:t>
      </w:r>
      <w:r>
        <w:rPr>
          <w:sz w:val="24"/>
        </w:rPr>
        <w:t>be</w:t>
      </w:r>
      <w:r>
        <w:rPr>
          <w:spacing w:val="-6"/>
          <w:sz w:val="24"/>
        </w:rPr>
        <w:t xml:space="preserve"> </w:t>
      </w:r>
      <w:r>
        <w:rPr>
          <w:sz w:val="24"/>
        </w:rPr>
        <w:t>escorted</w:t>
      </w:r>
      <w:r>
        <w:rPr>
          <w:spacing w:val="-4"/>
          <w:sz w:val="24"/>
        </w:rPr>
        <w:t xml:space="preserve"> </w:t>
      </w:r>
      <w:r>
        <w:rPr>
          <w:sz w:val="24"/>
        </w:rPr>
        <w:t>to</w:t>
      </w:r>
      <w:r>
        <w:rPr>
          <w:spacing w:val="-7"/>
          <w:sz w:val="24"/>
        </w:rPr>
        <w:t xml:space="preserve"> </w:t>
      </w:r>
      <w:r>
        <w:rPr>
          <w:sz w:val="24"/>
        </w:rPr>
        <w:t>the</w:t>
      </w:r>
      <w:r>
        <w:rPr>
          <w:spacing w:val="-6"/>
          <w:sz w:val="24"/>
        </w:rPr>
        <w:t xml:space="preserve"> </w:t>
      </w:r>
      <w:r>
        <w:rPr>
          <w:sz w:val="24"/>
        </w:rPr>
        <w:t>bus</w:t>
      </w:r>
      <w:r>
        <w:rPr>
          <w:spacing w:val="-5"/>
          <w:sz w:val="24"/>
        </w:rPr>
        <w:t xml:space="preserve"> </w:t>
      </w:r>
      <w:r>
        <w:rPr>
          <w:sz w:val="24"/>
        </w:rPr>
        <w:t>line</w:t>
      </w:r>
      <w:r>
        <w:rPr>
          <w:spacing w:val="-1"/>
          <w:sz w:val="24"/>
        </w:rPr>
        <w:t xml:space="preserve"> </w:t>
      </w:r>
      <w:r>
        <w:rPr>
          <w:sz w:val="24"/>
        </w:rPr>
        <w:t>area,</w:t>
      </w:r>
      <w:r>
        <w:rPr>
          <w:spacing w:val="-5"/>
          <w:sz w:val="24"/>
        </w:rPr>
        <w:t xml:space="preserve"> </w:t>
      </w:r>
      <w:r>
        <w:rPr>
          <w:sz w:val="24"/>
        </w:rPr>
        <w:t>supervised</w:t>
      </w:r>
      <w:r>
        <w:rPr>
          <w:spacing w:val="-9"/>
          <w:sz w:val="24"/>
        </w:rPr>
        <w:t xml:space="preserve"> </w:t>
      </w:r>
      <w:r>
        <w:rPr>
          <w:sz w:val="24"/>
        </w:rPr>
        <w:t>by</w:t>
      </w:r>
      <w:r>
        <w:rPr>
          <w:spacing w:val="-2"/>
          <w:sz w:val="24"/>
        </w:rPr>
        <w:t xml:space="preserve"> </w:t>
      </w:r>
      <w:r>
        <w:rPr>
          <w:sz w:val="24"/>
        </w:rPr>
        <w:t>BWCCS</w:t>
      </w:r>
      <w:r>
        <w:rPr>
          <w:spacing w:val="-6"/>
          <w:sz w:val="24"/>
        </w:rPr>
        <w:t xml:space="preserve"> </w:t>
      </w:r>
      <w:r>
        <w:rPr>
          <w:sz w:val="24"/>
        </w:rPr>
        <w:t>2</w:t>
      </w:r>
      <w:r>
        <w:rPr>
          <w:spacing w:val="-4"/>
          <w:sz w:val="24"/>
        </w:rPr>
        <w:t xml:space="preserve"> </w:t>
      </w:r>
      <w:r>
        <w:rPr>
          <w:sz w:val="24"/>
        </w:rPr>
        <w:t>staff,</w:t>
      </w:r>
      <w:r>
        <w:rPr>
          <w:spacing w:val="-7"/>
          <w:sz w:val="24"/>
        </w:rPr>
        <w:t xml:space="preserve"> </w:t>
      </w:r>
      <w:r>
        <w:rPr>
          <w:sz w:val="24"/>
        </w:rPr>
        <w:t>who will escort students onto their assigned</w:t>
      </w:r>
      <w:r>
        <w:rPr>
          <w:spacing w:val="-25"/>
          <w:sz w:val="24"/>
        </w:rPr>
        <w:t xml:space="preserve"> </w:t>
      </w:r>
      <w:r>
        <w:rPr>
          <w:sz w:val="24"/>
        </w:rPr>
        <w:t>bus.</w:t>
      </w:r>
    </w:p>
    <w:p w14:paraId="046E7DFF" w14:textId="77777777" w:rsidR="00710EF3" w:rsidRDefault="00710EF3">
      <w:pPr>
        <w:pStyle w:val="BodyText"/>
        <w:spacing w:before="11"/>
        <w:rPr>
          <w:sz w:val="22"/>
        </w:rPr>
      </w:pPr>
    </w:p>
    <w:p w14:paraId="1DE4507E" w14:textId="052B72D7" w:rsidR="00710EF3" w:rsidRDefault="00030D42">
      <w:pPr>
        <w:ind w:left="1040" w:right="530"/>
        <w:jc w:val="both"/>
        <w:rPr>
          <w:b/>
          <w:sz w:val="24"/>
        </w:rPr>
      </w:pPr>
      <w:r>
        <w:rPr>
          <w:sz w:val="24"/>
        </w:rPr>
        <w:t xml:space="preserve">Children will only be released to individuals specified in the Dismissal Instruction Form. Any alternative pick-up arrangements </w:t>
      </w:r>
      <w:r>
        <w:rPr>
          <w:i/>
          <w:sz w:val="24"/>
        </w:rPr>
        <w:t xml:space="preserve">(i.e., </w:t>
      </w:r>
      <w:r>
        <w:rPr>
          <w:sz w:val="24"/>
        </w:rPr>
        <w:t xml:space="preserve">play dates, sibling pick-up, etc.) must be made in writing and given to the child’s teacher in the morning. </w:t>
      </w:r>
      <w:r>
        <w:rPr>
          <w:b/>
          <w:sz w:val="24"/>
        </w:rPr>
        <w:t xml:space="preserve">Alternatively, families should contact the main office by </w:t>
      </w:r>
      <w:r w:rsidR="00585DC0">
        <w:rPr>
          <w:b/>
          <w:sz w:val="24"/>
        </w:rPr>
        <w:t xml:space="preserve">1pm </w:t>
      </w:r>
      <w:r>
        <w:rPr>
          <w:b/>
          <w:sz w:val="24"/>
        </w:rPr>
        <w:t>to inform the school of changes in pick up</w:t>
      </w:r>
      <w:r>
        <w:rPr>
          <w:b/>
          <w:spacing w:val="-29"/>
          <w:sz w:val="24"/>
        </w:rPr>
        <w:t xml:space="preserve"> </w:t>
      </w:r>
      <w:r>
        <w:rPr>
          <w:b/>
          <w:sz w:val="24"/>
        </w:rPr>
        <w:t>arrangements.</w:t>
      </w:r>
    </w:p>
    <w:p w14:paraId="5DFEA981" w14:textId="0DB9B101" w:rsidR="004D7BA4" w:rsidRDefault="004D7BA4">
      <w:pPr>
        <w:ind w:left="1040" w:right="530"/>
        <w:jc w:val="both"/>
        <w:rPr>
          <w:b/>
          <w:sz w:val="24"/>
        </w:rPr>
      </w:pPr>
    </w:p>
    <w:p w14:paraId="5188171B" w14:textId="77777777" w:rsidR="004D7BA4" w:rsidRPr="001F2512" w:rsidRDefault="004D7BA4" w:rsidP="001F2512">
      <w:pPr>
        <w:spacing w:before="229"/>
        <w:ind w:left="1040"/>
        <w:jc w:val="both"/>
        <w:rPr>
          <w:sz w:val="32"/>
        </w:rPr>
      </w:pPr>
      <w:bookmarkStart w:id="3" w:name="_Hlk523394330"/>
      <w:r w:rsidRPr="001F2512">
        <w:rPr>
          <w:sz w:val="32"/>
        </w:rPr>
        <w:t>Late Pickup</w:t>
      </w:r>
    </w:p>
    <w:p w14:paraId="2CBB983B" w14:textId="77777777" w:rsidR="00635659" w:rsidRPr="00635659" w:rsidRDefault="00635659" w:rsidP="00635659">
      <w:pPr>
        <w:spacing w:before="229"/>
        <w:ind w:left="1040"/>
        <w:jc w:val="both"/>
        <w:rPr>
          <w:sz w:val="24"/>
          <w:szCs w:val="24"/>
        </w:rPr>
      </w:pPr>
      <w:r w:rsidRPr="00635659">
        <w:rPr>
          <w:sz w:val="24"/>
          <w:szCs w:val="24"/>
        </w:rPr>
        <w:t>Individuals picking students up from school should contact the school </w:t>
      </w:r>
      <w:r w:rsidRPr="00635659">
        <w:rPr>
          <w:sz w:val="24"/>
          <w:szCs w:val="24"/>
          <w:u w:val="single"/>
        </w:rPr>
        <w:t>immediately</w:t>
      </w:r>
      <w:r w:rsidRPr="00635659">
        <w:rPr>
          <w:sz w:val="24"/>
          <w:szCs w:val="24"/>
        </w:rPr>
        <w:t> if they anticipate that they will be late.  Beginning 30 minutes after scheduled dismissal time, and if the school has not yet heard from an individual that will be picking up a student, the student may be brought to the </w:t>
      </w:r>
      <w:r w:rsidRPr="00635659">
        <w:rPr>
          <w:b/>
          <w:bCs/>
          <w:sz w:val="24"/>
          <w:szCs w:val="24"/>
        </w:rPr>
        <w:t>90</w:t>
      </w:r>
      <w:r w:rsidRPr="00635659">
        <w:rPr>
          <w:b/>
          <w:bCs/>
          <w:sz w:val="24"/>
          <w:szCs w:val="24"/>
          <w:vertAlign w:val="superscript"/>
        </w:rPr>
        <w:t>th</w:t>
      </w:r>
      <w:r w:rsidRPr="00635659">
        <w:rPr>
          <w:b/>
          <w:bCs/>
          <w:sz w:val="24"/>
          <w:szCs w:val="24"/>
        </w:rPr>
        <w:t> Precinct Police Department</w:t>
      </w:r>
      <w:r w:rsidRPr="00635659">
        <w:rPr>
          <w:sz w:val="24"/>
          <w:szCs w:val="24"/>
        </w:rPr>
        <w:t>, located at 211 Union Avenue, Brooklyn, NY 11211 (phone number 718-963-5311).  The school will make every attempt to notify the parents/guardians that this action has occurred in any resulting circumstance.</w:t>
      </w:r>
    </w:p>
    <w:p w14:paraId="33CBE035" w14:textId="77777777" w:rsidR="00635659" w:rsidRPr="00635659" w:rsidRDefault="00635659" w:rsidP="00635659">
      <w:pPr>
        <w:spacing w:before="229"/>
        <w:ind w:left="1040"/>
        <w:jc w:val="both"/>
        <w:rPr>
          <w:sz w:val="24"/>
          <w:szCs w:val="24"/>
        </w:rPr>
      </w:pPr>
      <w:r w:rsidRPr="00635659">
        <w:rPr>
          <w:sz w:val="24"/>
          <w:szCs w:val="24"/>
        </w:rPr>
        <w:lastRenderedPageBreak/>
        <w:t> </w:t>
      </w:r>
    </w:p>
    <w:p w14:paraId="2F6523C0" w14:textId="77777777" w:rsidR="00635659" w:rsidRPr="00635659" w:rsidRDefault="00635659" w:rsidP="00635659">
      <w:pPr>
        <w:spacing w:before="229"/>
        <w:ind w:left="1040"/>
        <w:jc w:val="both"/>
        <w:rPr>
          <w:sz w:val="24"/>
          <w:szCs w:val="24"/>
        </w:rPr>
      </w:pPr>
      <w:r w:rsidRPr="00635659">
        <w:rPr>
          <w:sz w:val="24"/>
          <w:szCs w:val="24"/>
        </w:rPr>
        <w:t>NOTE:  There may be times when staff stay late and are willing to remain with students at the school.  Therefore, parents/guardians </w:t>
      </w:r>
      <w:r w:rsidRPr="00635659">
        <w:rPr>
          <w:b/>
          <w:bCs/>
          <w:sz w:val="24"/>
          <w:szCs w:val="24"/>
        </w:rPr>
        <w:t>should always contact the school first</w:t>
      </w:r>
      <w:r w:rsidRPr="00635659">
        <w:rPr>
          <w:sz w:val="24"/>
          <w:szCs w:val="24"/>
        </w:rPr>
        <w:t> to learn the pickup location for their child.</w:t>
      </w:r>
    </w:p>
    <w:p w14:paraId="4EDE32E1" w14:textId="77777777" w:rsidR="004219DC" w:rsidRDefault="004219DC">
      <w:pPr>
        <w:pStyle w:val="Heading2"/>
        <w:spacing w:before="1" w:line="366" w:lineRule="exact"/>
        <w:rPr>
          <w:sz w:val="24"/>
          <w:szCs w:val="24"/>
        </w:rPr>
      </w:pPr>
    </w:p>
    <w:bookmarkEnd w:id="3"/>
    <w:p w14:paraId="5F78BD78" w14:textId="77777777" w:rsidR="00710EF3" w:rsidRDefault="00030D42">
      <w:pPr>
        <w:pStyle w:val="Heading2"/>
        <w:spacing w:before="1" w:line="366" w:lineRule="exact"/>
      </w:pPr>
      <w:r>
        <w:t>Absences</w:t>
      </w:r>
    </w:p>
    <w:p w14:paraId="0228A909" w14:textId="4C14C9E2" w:rsidR="008C2B35" w:rsidRDefault="00030D42" w:rsidP="00A0482E">
      <w:pPr>
        <w:pStyle w:val="BodyText"/>
        <w:spacing w:before="100" w:line="242" w:lineRule="auto"/>
        <w:ind w:left="1080" w:right="584"/>
      </w:pPr>
      <w:r>
        <w:t>Parents should notify the school’s main office by 8:30 a.m. if a child will be absent. Please do not allow a child who has been ill to return to school until he or she is well enough to participate fully in the school day. If your child has had a fever, please do not allow him/her to return to school until at least 24 hours after the</w:t>
      </w:r>
      <w:r w:rsidR="008C2B35" w:rsidRPr="008C2B35">
        <w:t xml:space="preserve"> </w:t>
      </w:r>
      <w:r w:rsidR="008C2B35">
        <w:t>temperature has returned to normal. A written notice stating the reason for the absence must accompany absences of two days or more.</w:t>
      </w:r>
    </w:p>
    <w:p w14:paraId="6CE97B7C" w14:textId="77777777" w:rsidR="008C2B35" w:rsidRDefault="008C2B35" w:rsidP="008C2B35">
      <w:pPr>
        <w:pStyle w:val="BodyText"/>
        <w:spacing w:before="6"/>
        <w:rPr>
          <w:sz w:val="23"/>
        </w:rPr>
      </w:pPr>
    </w:p>
    <w:p w14:paraId="543338BF" w14:textId="0CA7B612" w:rsidR="008C2B35" w:rsidRDefault="008C2B35" w:rsidP="008C2B35">
      <w:pPr>
        <w:pStyle w:val="BodyText"/>
        <w:spacing w:before="1"/>
        <w:ind w:left="1040" w:right="536"/>
        <w:jc w:val="both"/>
      </w:pPr>
      <w:r>
        <w:t xml:space="preserve">Families of students </w:t>
      </w:r>
      <w:r>
        <w:rPr>
          <w:spacing w:val="5"/>
        </w:rPr>
        <w:t xml:space="preserve">who </w:t>
      </w:r>
      <w:r>
        <w:t xml:space="preserve">are absent and/or late more than five times in a month </w:t>
      </w:r>
      <w:r w:rsidR="00932847">
        <w:t>w</w:t>
      </w:r>
      <w:r>
        <w:t>ill meet with a member of the Leadership Team to discuss their attendance issue and develop a corrective plan to ensure punctual daily</w:t>
      </w:r>
      <w:r>
        <w:rPr>
          <w:spacing w:val="-11"/>
        </w:rPr>
        <w:t xml:space="preserve"> </w:t>
      </w:r>
      <w:r>
        <w:t>attendance.</w:t>
      </w:r>
    </w:p>
    <w:p w14:paraId="1ADEC634" w14:textId="77777777" w:rsidR="00A0482E" w:rsidRDefault="008C2B35" w:rsidP="00A0482E">
      <w:pPr>
        <w:pStyle w:val="BodyText"/>
        <w:ind w:left="1040" w:right="536"/>
        <w:jc w:val="both"/>
      </w:pPr>
      <w:r>
        <w:t xml:space="preserve"> </w:t>
      </w:r>
    </w:p>
    <w:p w14:paraId="4DE62D32" w14:textId="0B02A9DB" w:rsidR="00710EF3" w:rsidRDefault="00A0482E" w:rsidP="00A0482E">
      <w:pPr>
        <w:pStyle w:val="Heading2"/>
        <w:spacing w:before="1" w:line="366" w:lineRule="exact"/>
      </w:pPr>
      <w:r>
        <w:t>La</w:t>
      </w:r>
      <w:r w:rsidR="00030D42" w:rsidRPr="00A0482E">
        <w:t>teness</w:t>
      </w:r>
    </w:p>
    <w:p w14:paraId="1260BD98" w14:textId="77777777" w:rsidR="00710EF3" w:rsidRDefault="00030D42" w:rsidP="00A0482E">
      <w:pPr>
        <w:pStyle w:val="BodyText"/>
        <w:spacing w:before="100"/>
        <w:ind w:left="1037" w:right="590"/>
      </w:pPr>
      <w:r>
        <w:t>Students will be marked late if they are not in their classroom by 8:20 a.m. Children who enter the school after the beginning of the academic day must be signed in with BWCCS 2’s Main Office.</w:t>
      </w:r>
    </w:p>
    <w:p w14:paraId="24562F4F" w14:textId="77777777" w:rsidR="00710EF3" w:rsidRDefault="00030D42">
      <w:pPr>
        <w:pStyle w:val="Heading2"/>
        <w:spacing w:before="251"/>
      </w:pPr>
      <w:r>
        <w:t>Visitor and Volunteer Policy</w:t>
      </w:r>
    </w:p>
    <w:p w14:paraId="1961C14B" w14:textId="1710E4C9" w:rsidR="00710EF3" w:rsidRDefault="00A00837">
      <w:pPr>
        <w:pStyle w:val="BodyText"/>
        <w:spacing w:before="26" w:line="235" w:lineRule="auto"/>
        <w:ind w:left="1040" w:right="633"/>
      </w:pPr>
      <w:r>
        <w:t xml:space="preserve">BWCCS 2 encourages parent involvement and invites each community member to be involved in his/her student’s education.  To the extent that parents or guardians wish to visit their children in school, </w:t>
      </w:r>
      <w:r w:rsidR="00030D42">
        <w:t>BWCCS 2 has a Security Policy and a Code of Conduct that are enforced by the entire staff. All members of the school community are expected to adhere to school safety procedures. All visitors must show identification and sign in at the school’s entrance and proceed directly to the main office. Visitors are not allowed to go directly to their destination without signing in and being escorted by a BWCCS 2 staff member</w:t>
      </w:r>
      <w:r w:rsidR="00030D42">
        <w:rPr>
          <w:b/>
        </w:rPr>
        <w:t>.</w:t>
      </w:r>
      <w:r>
        <w:rPr>
          <w:b/>
        </w:rPr>
        <w:t xml:space="preserve">  </w:t>
      </w:r>
      <w:r>
        <w:t xml:space="preserve">With exception to school-sponsored events or otherwise pre-arranged visitations, visitors are generally not permitted to visit students during class time.  All BWCCS 2 visitors must wear a visitor’s pass when visiting or volunteering in the school.  </w:t>
      </w:r>
      <w:r w:rsidR="00030D42">
        <w:t>Smoking</w:t>
      </w:r>
      <w:r w:rsidR="00030D42">
        <w:rPr>
          <w:spacing w:val="-2"/>
        </w:rPr>
        <w:t xml:space="preserve"> </w:t>
      </w:r>
      <w:r w:rsidR="00030D42">
        <w:t>is</w:t>
      </w:r>
      <w:r w:rsidR="00030D42">
        <w:rPr>
          <w:spacing w:val="-8"/>
        </w:rPr>
        <w:t xml:space="preserve"> </w:t>
      </w:r>
      <w:r w:rsidR="00030D42">
        <w:t>absolutely</w:t>
      </w:r>
      <w:r w:rsidR="00030D42">
        <w:rPr>
          <w:spacing w:val="-3"/>
        </w:rPr>
        <w:t xml:space="preserve"> </w:t>
      </w:r>
      <w:r w:rsidR="00030D42">
        <w:t>prohibited</w:t>
      </w:r>
      <w:r w:rsidR="00030D42">
        <w:rPr>
          <w:spacing w:val="-2"/>
        </w:rPr>
        <w:t xml:space="preserve"> </w:t>
      </w:r>
      <w:r w:rsidR="00030D42">
        <w:t>in</w:t>
      </w:r>
      <w:r w:rsidR="00030D42">
        <w:rPr>
          <w:spacing w:val="-5"/>
        </w:rPr>
        <w:t xml:space="preserve"> </w:t>
      </w:r>
      <w:r w:rsidR="00030D42">
        <w:t>all</w:t>
      </w:r>
      <w:r w:rsidR="00030D42">
        <w:rPr>
          <w:spacing w:val="-5"/>
        </w:rPr>
        <w:t xml:space="preserve"> </w:t>
      </w:r>
      <w:r w:rsidR="00030D42">
        <w:t>buildings</w:t>
      </w:r>
      <w:r w:rsidR="00030D42">
        <w:rPr>
          <w:spacing w:val="-6"/>
        </w:rPr>
        <w:t xml:space="preserve"> </w:t>
      </w:r>
      <w:r w:rsidR="00030D42">
        <w:t>and</w:t>
      </w:r>
      <w:r w:rsidR="00030D42">
        <w:rPr>
          <w:spacing w:val="-4"/>
        </w:rPr>
        <w:t xml:space="preserve"> </w:t>
      </w:r>
      <w:r w:rsidR="00030D42">
        <w:t>on</w:t>
      </w:r>
      <w:r w:rsidR="00030D42">
        <w:rPr>
          <w:spacing w:val="-7"/>
        </w:rPr>
        <w:t xml:space="preserve"> </w:t>
      </w:r>
      <w:r w:rsidR="00030D42">
        <w:t>all</w:t>
      </w:r>
      <w:r w:rsidR="00030D42">
        <w:rPr>
          <w:spacing w:val="-3"/>
        </w:rPr>
        <w:t xml:space="preserve"> </w:t>
      </w:r>
      <w:r w:rsidR="00030D42">
        <w:t>school</w:t>
      </w:r>
      <w:r w:rsidR="00030D42">
        <w:rPr>
          <w:spacing w:val="-3"/>
        </w:rPr>
        <w:t xml:space="preserve"> </w:t>
      </w:r>
      <w:r w:rsidR="00030D42">
        <w:t>grounds.</w:t>
      </w:r>
    </w:p>
    <w:p w14:paraId="56411AAF" w14:textId="77777777" w:rsidR="00710EF3" w:rsidRDefault="00710EF3">
      <w:pPr>
        <w:pStyle w:val="BodyText"/>
        <w:spacing w:before="1"/>
      </w:pPr>
    </w:p>
    <w:p w14:paraId="1AA98D82" w14:textId="77777777" w:rsidR="00710EF3" w:rsidRDefault="00030D42">
      <w:pPr>
        <w:pStyle w:val="Heading2"/>
      </w:pPr>
      <w:r>
        <w:t>Toy, Game and Electronics Policy</w:t>
      </w:r>
    </w:p>
    <w:p w14:paraId="75A67736" w14:textId="77777777" w:rsidR="00710EF3" w:rsidRDefault="00030D42">
      <w:pPr>
        <w:pStyle w:val="BodyText"/>
        <w:spacing w:before="31" w:line="232" w:lineRule="auto"/>
        <w:ind w:left="1040" w:right="502"/>
      </w:pPr>
      <w:r>
        <w:t>BWCCS 2 provides plenty of educational games and activities. Students should not bring toys, games, or other personal property to school that are not related to and required for their classes. If a child brings such items to school a staff member will take the item and a family member will need to come to school to pick it up. Student bicycles, skateboards, scooters, and roller blades are not allowed in the building.</w:t>
      </w:r>
    </w:p>
    <w:p w14:paraId="0E383B4C" w14:textId="77777777" w:rsidR="00710EF3" w:rsidRDefault="00710EF3">
      <w:pPr>
        <w:pStyle w:val="BodyText"/>
        <w:spacing w:before="10"/>
        <w:rPr>
          <w:sz w:val="23"/>
        </w:rPr>
      </w:pPr>
    </w:p>
    <w:p w14:paraId="1E477CA6" w14:textId="77777777" w:rsidR="00710EF3" w:rsidRDefault="00030D42">
      <w:pPr>
        <w:pStyle w:val="Heading3"/>
        <w:rPr>
          <w:b w:val="0"/>
        </w:rPr>
      </w:pPr>
      <w:r>
        <w:t>E-Readers</w:t>
      </w:r>
      <w:r>
        <w:rPr>
          <w:b w:val="0"/>
        </w:rPr>
        <w:t>:</w:t>
      </w:r>
    </w:p>
    <w:p w14:paraId="37859BF6" w14:textId="77777777" w:rsidR="00710EF3" w:rsidRDefault="00030D42">
      <w:pPr>
        <w:pStyle w:val="BodyText"/>
        <w:spacing w:before="1"/>
        <w:ind w:left="1040" w:right="584"/>
      </w:pPr>
      <w:r>
        <w:t>BWCCS 2 students are allowed to bring E-Readers to school. Please inform your child’s teacher if you are sending your child to school with an E-Reader.</w:t>
      </w:r>
    </w:p>
    <w:p w14:paraId="1BBCF3ED" w14:textId="77777777" w:rsidR="00710EF3" w:rsidRDefault="00710EF3">
      <w:pPr>
        <w:pStyle w:val="BodyText"/>
        <w:spacing w:before="2"/>
        <w:rPr>
          <w:sz w:val="32"/>
        </w:rPr>
      </w:pPr>
    </w:p>
    <w:p w14:paraId="3AE6907B" w14:textId="77777777" w:rsidR="00710EF3" w:rsidRDefault="00030D42">
      <w:pPr>
        <w:pStyle w:val="Heading2"/>
        <w:spacing w:line="365" w:lineRule="exact"/>
      </w:pPr>
      <w:r>
        <w:t>Cell Phones</w:t>
      </w:r>
    </w:p>
    <w:p w14:paraId="3A41A02A" w14:textId="77777777" w:rsidR="00710EF3" w:rsidRDefault="00030D42">
      <w:pPr>
        <w:pStyle w:val="BodyText"/>
        <w:ind w:left="1040" w:right="633"/>
      </w:pPr>
      <w:r>
        <w:t xml:space="preserve">Cell phones may not interfere with the learning environment at school and therefore must be turned off upon entering the school building. We require that </w:t>
      </w:r>
      <w:r>
        <w:rPr>
          <w:b/>
        </w:rPr>
        <w:t xml:space="preserve">all </w:t>
      </w:r>
      <w:r>
        <w:t>students place all cell phones in a bin in their classroom when they enter at the beginning of the day. The teacher will lock the bin in a closet for them until the end of the day. The phones will be distributed to students at the end of the day by their classroom teachers or by the supervising adult after school. If a child does not follow this procedure his/her phone will be taken away and a family member will have to come to the school to obtain it from the teacher.</w:t>
      </w:r>
    </w:p>
    <w:p w14:paraId="02AA512A" w14:textId="77777777" w:rsidR="00710EF3" w:rsidRDefault="00710EF3">
      <w:pPr>
        <w:sectPr w:rsidR="00710EF3">
          <w:pgSz w:w="12240" w:h="15840"/>
          <w:pgMar w:top="1020" w:right="900" w:bottom="280" w:left="400" w:header="722" w:footer="0" w:gutter="0"/>
          <w:cols w:space="720"/>
        </w:sectPr>
      </w:pPr>
    </w:p>
    <w:p w14:paraId="5AF86CEE" w14:textId="78957655" w:rsidR="00710EF3" w:rsidRDefault="00710EF3">
      <w:pPr>
        <w:pStyle w:val="BodyText"/>
        <w:spacing w:before="3"/>
        <w:rPr>
          <w:sz w:val="2"/>
        </w:rPr>
      </w:pPr>
    </w:p>
    <w:p w14:paraId="18E99EE8" w14:textId="5581DFDB" w:rsidR="001C4C75" w:rsidRDefault="001C4C75">
      <w:pPr>
        <w:pStyle w:val="BodyText"/>
        <w:spacing w:before="3"/>
        <w:rPr>
          <w:sz w:val="2"/>
        </w:rPr>
      </w:pPr>
    </w:p>
    <w:p w14:paraId="204A55E5" w14:textId="77777777" w:rsidR="007A56EF" w:rsidRDefault="007A56EF" w:rsidP="001C4C75">
      <w:pPr>
        <w:pStyle w:val="Heading2"/>
        <w:spacing w:line="365" w:lineRule="exact"/>
      </w:pPr>
    </w:p>
    <w:p w14:paraId="448241D2" w14:textId="6840FD82" w:rsidR="001C4C75" w:rsidRDefault="001C4C75" w:rsidP="001C4C75">
      <w:pPr>
        <w:pStyle w:val="Heading2"/>
        <w:spacing w:line="365" w:lineRule="exact"/>
      </w:pPr>
      <w:bookmarkStart w:id="4" w:name="_Hlk524622051"/>
      <w:bookmarkStart w:id="5" w:name="_GoBack"/>
      <w:r>
        <w:t>Social Media</w:t>
      </w:r>
    </w:p>
    <w:p w14:paraId="7275A986" w14:textId="26F57922" w:rsidR="001C4C75" w:rsidRDefault="001C4C75">
      <w:pPr>
        <w:pStyle w:val="BodyText"/>
        <w:spacing w:before="3"/>
        <w:rPr>
          <w:sz w:val="2"/>
        </w:rPr>
      </w:pPr>
    </w:p>
    <w:p w14:paraId="3234E625" w14:textId="326DD649" w:rsidR="001C4C75" w:rsidRDefault="001C4C75">
      <w:pPr>
        <w:pStyle w:val="BodyText"/>
        <w:spacing w:before="3"/>
        <w:rPr>
          <w:sz w:val="2"/>
        </w:rPr>
      </w:pPr>
    </w:p>
    <w:p w14:paraId="3AC274E1" w14:textId="510AA4B8" w:rsidR="001C4C75" w:rsidRDefault="001C4C75">
      <w:pPr>
        <w:pStyle w:val="BodyText"/>
        <w:spacing w:before="3"/>
        <w:rPr>
          <w:sz w:val="2"/>
        </w:rPr>
      </w:pPr>
    </w:p>
    <w:p w14:paraId="205DFD8A" w14:textId="50D450AD" w:rsidR="001C4C75" w:rsidRDefault="001C4C75">
      <w:pPr>
        <w:pStyle w:val="BodyText"/>
        <w:spacing w:before="3"/>
        <w:rPr>
          <w:sz w:val="2"/>
        </w:rPr>
      </w:pPr>
    </w:p>
    <w:p w14:paraId="541C9906" w14:textId="77777777" w:rsidR="007A56EF" w:rsidRPr="007A56EF" w:rsidRDefault="007A56EF" w:rsidP="007A56EF">
      <w:pPr>
        <w:pStyle w:val="BodyText"/>
        <w:kinsoku w:val="0"/>
        <w:overflowPunct w:val="0"/>
        <w:spacing w:before="69"/>
        <w:ind w:left="1080" w:right="680"/>
        <w:jc w:val="both"/>
      </w:pPr>
      <w:r w:rsidRPr="007A56EF">
        <w:t>Currently enrolled students may not communicate with employees through personal social media channels, unless otherwise approved for school use (e.g., an online blog or forum used for a class assignment).  Additionally, currently enrolled students should exercise caution and behave responsibly when using personal social media channels (social media channels can include, but are not limited to:  websites/apps such as Facebook, Instagram, Snapchat, etc., gaming forums, group chat rooms, text or video messaging, or any other method of communicating online). Students should be mindful of their behavior on social media channels and should exhibit conduct respectful towards themselves and others in the community. Students are prohibited from engaging in action that may negatively affect the learning environment of other students, including cyber-bullying (cyber-bullying is defined as any behavior online intended to threaten, intimidate, harass, make fun of, or otherwise target a student through conduct offensive to that student or intended to isolate a student from his/her peers). Students are bound to the same code of conduct online as in school, and conduct on social media may result in disciplinary consequences at the school in accordance with the discipline policies further highlighted in the Code of Conduct and Discipline Policies in this handbook.</w:t>
      </w:r>
    </w:p>
    <w:bookmarkEnd w:id="4"/>
    <w:bookmarkEnd w:id="5"/>
    <w:p w14:paraId="7C27E9DD" w14:textId="2243CE81" w:rsidR="001C4C75" w:rsidRPr="007A56EF" w:rsidRDefault="001C4C75">
      <w:pPr>
        <w:pStyle w:val="BodyText"/>
        <w:spacing w:before="3"/>
      </w:pPr>
    </w:p>
    <w:p w14:paraId="46591610" w14:textId="62B03ED9" w:rsidR="001C4C75" w:rsidRPr="007A56EF" w:rsidRDefault="001C4C75">
      <w:pPr>
        <w:pStyle w:val="BodyText"/>
        <w:spacing w:before="3"/>
      </w:pPr>
    </w:p>
    <w:p w14:paraId="1E67FF46" w14:textId="16B8DE40" w:rsidR="001C4C75" w:rsidRDefault="001C4C75">
      <w:pPr>
        <w:pStyle w:val="BodyText"/>
        <w:spacing w:before="3"/>
        <w:rPr>
          <w:sz w:val="2"/>
        </w:rPr>
      </w:pPr>
    </w:p>
    <w:p w14:paraId="4D32EB1B" w14:textId="35724AF1" w:rsidR="001C4C75" w:rsidRDefault="001C4C75">
      <w:pPr>
        <w:pStyle w:val="BodyText"/>
        <w:spacing w:before="3"/>
        <w:rPr>
          <w:sz w:val="2"/>
        </w:rPr>
      </w:pPr>
    </w:p>
    <w:p w14:paraId="7CB1DB1C" w14:textId="4E2FC006" w:rsidR="001C4C75" w:rsidRDefault="001C4C75">
      <w:pPr>
        <w:pStyle w:val="BodyText"/>
        <w:spacing w:before="3"/>
        <w:rPr>
          <w:sz w:val="2"/>
        </w:rPr>
      </w:pPr>
    </w:p>
    <w:p w14:paraId="18E693F4" w14:textId="60C6AF16" w:rsidR="001C4C75" w:rsidRDefault="001C4C75">
      <w:pPr>
        <w:pStyle w:val="BodyText"/>
        <w:spacing w:before="3"/>
        <w:rPr>
          <w:sz w:val="2"/>
        </w:rPr>
      </w:pPr>
    </w:p>
    <w:p w14:paraId="4137C8B7" w14:textId="141BF9A3" w:rsidR="001C4C75" w:rsidRDefault="001C4C75">
      <w:pPr>
        <w:pStyle w:val="BodyText"/>
        <w:spacing w:before="3"/>
        <w:rPr>
          <w:sz w:val="2"/>
        </w:rPr>
      </w:pPr>
    </w:p>
    <w:p w14:paraId="10449DF0" w14:textId="77777777" w:rsidR="001C4C75" w:rsidRDefault="001C4C75">
      <w:pPr>
        <w:pStyle w:val="BodyText"/>
        <w:spacing w:before="3"/>
        <w:rPr>
          <w:sz w:val="2"/>
        </w:rPr>
      </w:pPr>
    </w:p>
    <w:p w14:paraId="0777DAE8"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06F709C1" wp14:editId="4E3DDD78">
                <wp:extent cx="5981065" cy="7620"/>
                <wp:effectExtent l="9525" t="9525" r="10160" b="1905"/>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32" name="Line 20"/>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9EB141" id="Group 19"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">
                <v:line id="Line 20"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" strokecolor="#d9d9d9" strokeweight=".58pt"/>
                <w10:anchorlock/>
              </v:group>
            </w:pict>
          </mc:Fallback>
        </mc:AlternateContent>
      </w:r>
    </w:p>
    <w:p w14:paraId="1C15A4BD" w14:textId="2263B0A0" w:rsidR="00710EF3" w:rsidRDefault="00710EF3">
      <w:pPr>
        <w:pStyle w:val="BodyText"/>
        <w:spacing w:before="8"/>
        <w:rPr>
          <w:sz w:val="8"/>
        </w:rPr>
      </w:pPr>
    </w:p>
    <w:p w14:paraId="657BABE9" w14:textId="547EF5EA" w:rsidR="001C4C75" w:rsidRDefault="001C4C75">
      <w:pPr>
        <w:pStyle w:val="BodyText"/>
        <w:spacing w:before="8"/>
        <w:rPr>
          <w:sz w:val="8"/>
        </w:rPr>
      </w:pPr>
    </w:p>
    <w:p w14:paraId="25ACFDE8" w14:textId="77777777" w:rsidR="001C4C75" w:rsidRDefault="001C4C75">
      <w:pPr>
        <w:pStyle w:val="BodyText"/>
        <w:spacing w:before="8"/>
        <w:rPr>
          <w:sz w:val="8"/>
        </w:rPr>
      </w:pPr>
    </w:p>
    <w:p w14:paraId="055DB1D1" w14:textId="77777777" w:rsidR="00710EF3" w:rsidRDefault="00030D42">
      <w:pPr>
        <w:pStyle w:val="Heading1"/>
      </w:pPr>
      <w:r>
        <w:t>Traditions at Beginning with Children Charter School 2</w:t>
      </w:r>
    </w:p>
    <w:p w14:paraId="767B5984" w14:textId="77777777" w:rsidR="00710EF3" w:rsidRDefault="00030D42">
      <w:pPr>
        <w:pStyle w:val="Heading2"/>
        <w:spacing w:before="250"/>
      </w:pPr>
      <w:r>
        <w:t>School Field Trips</w:t>
      </w:r>
    </w:p>
    <w:p w14:paraId="75261ECD" w14:textId="77777777" w:rsidR="00710EF3" w:rsidRDefault="00030D42">
      <w:pPr>
        <w:spacing w:before="1"/>
        <w:ind w:left="1040" w:right="526"/>
        <w:jc w:val="both"/>
      </w:pPr>
      <w:r>
        <w:t>School field trips are scheduled frequently throughout the year. Signed permission slips  are required in order  for your child to attend a field lab. Occasionally, children are asked to bring a bag lunch.  We ask  that  you  follow proper nutritional guidelines when packing a  lunch. Students are expected to be dressed according to the  BWCCS   2 dress code for all field labs. If a child is not wearing the proper attire, parents will be</w:t>
      </w:r>
      <w:r>
        <w:rPr>
          <w:spacing w:val="-22"/>
        </w:rPr>
        <w:t xml:space="preserve"> </w:t>
      </w:r>
      <w:r>
        <w:t>contacted.</w:t>
      </w:r>
    </w:p>
    <w:p w14:paraId="5278966F" w14:textId="77777777" w:rsidR="00710EF3" w:rsidRDefault="00710EF3">
      <w:pPr>
        <w:pStyle w:val="BodyText"/>
        <w:spacing w:before="11"/>
        <w:rPr>
          <w:sz w:val="21"/>
        </w:rPr>
      </w:pPr>
    </w:p>
    <w:p w14:paraId="772FF2D1" w14:textId="77777777" w:rsidR="00710EF3" w:rsidRDefault="00030D42">
      <w:pPr>
        <w:pStyle w:val="Heading2"/>
      </w:pPr>
      <w:r>
        <w:t>Birthdays</w:t>
      </w:r>
    </w:p>
    <w:p w14:paraId="05833B9C" w14:textId="77777777" w:rsidR="00710EF3" w:rsidRDefault="00030D42">
      <w:pPr>
        <w:spacing w:before="1"/>
        <w:ind w:left="1040" w:right="911"/>
      </w:pPr>
      <w:r>
        <w:t>Your child’s birthday will be announced and celebrated in class at lunch or at the end of the day. If you wish to provide</w:t>
      </w:r>
      <w:r>
        <w:rPr>
          <w:spacing w:val="5"/>
        </w:rPr>
        <w:t xml:space="preserve"> </w:t>
      </w:r>
      <w:r>
        <w:t>a</w:t>
      </w:r>
      <w:r>
        <w:rPr>
          <w:spacing w:val="10"/>
        </w:rPr>
        <w:t xml:space="preserve"> </w:t>
      </w:r>
      <w:r>
        <w:t>treat</w:t>
      </w:r>
      <w:r>
        <w:rPr>
          <w:spacing w:val="7"/>
        </w:rPr>
        <w:t xml:space="preserve"> </w:t>
      </w:r>
      <w:r>
        <w:t>to</w:t>
      </w:r>
      <w:r>
        <w:rPr>
          <w:spacing w:val="2"/>
        </w:rPr>
        <w:t xml:space="preserve"> </w:t>
      </w:r>
      <w:r>
        <w:t>celebrate</w:t>
      </w:r>
      <w:r>
        <w:rPr>
          <w:spacing w:val="5"/>
        </w:rPr>
        <w:t xml:space="preserve"> </w:t>
      </w:r>
      <w:r>
        <w:t>the</w:t>
      </w:r>
      <w:r>
        <w:rPr>
          <w:spacing w:val="7"/>
        </w:rPr>
        <w:t xml:space="preserve"> </w:t>
      </w:r>
      <w:r>
        <w:t>occasion,</w:t>
      </w:r>
      <w:r>
        <w:rPr>
          <w:spacing w:val="7"/>
        </w:rPr>
        <w:t xml:space="preserve"> </w:t>
      </w:r>
      <w:r>
        <w:t>please</w:t>
      </w:r>
      <w:r>
        <w:rPr>
          <w:spacing w:val="5"/>
        </w:rPr>
        <w:t xml:space="preserve"> </w:t>
      </w:r>
      <w:r>
        <w:t>send</w:t>
      </w:r>
      <w:r>
        <w:rPr>
          <w:spacing w:val="5"/>
        </w:rPr>
        <w:t xml:space="preserve"> </w:t>
      </w:r>
      <w:r>
        <w:t>in</w:t>
      </w:r>
      <w:r>
        <w:rPr>
          <w:spacing w:val="2"/>
        </w:rPr>
        <w:t xml:space="preserve"> </w:t>
      </w:r>
      <w:r>
        <w:t>either</w:t>
      </w:r>
      <w:r>
        <w:rPr>
          <w:spacing w:val="8"/>
        </w:rPr>
        <w:t xml:space="preserve"> </w:t>
      </w:r>
      <w:r>
        <w:t>cookies</w:t>
      </w:r>
      <w:r>
        <w:rPr>
          <w:spacing w:val="-1"/>
        </w:rPr>
        <w:t xml:space="preserve"> </w:t>
      </w:r>
      <w:r>
        <w:t>or</w:t>
      </w:r>
      <w:r>
        <w:rPr>
          <w:spacing w:val="8"/>
        </w:rPr>
        <w:t xml:space="preserve"> </w:t>
      </w:r>
      <w:r>
        <w:t>cupcakes</w:t>
      </w:r>
      <w:r>
        <w:rPr>
          <w:spacing w:val="7"/>
        </w:rPr>
        <w:t xml:space="preserve"> </w:t>
      </w:r>
      <w:r>
        <w:t>or</w:t>
      </w:r>
      <w:r>
        <w:rPr>
          <w:spacing w:val="5"/>
        </w:rPr>
        <w:t xml:space="preserve"> </w:t>
      </w:r>
      <w:r>
        <w:t>fruit.</w:t>
      </w:r>
    </w:p>
    <w:p w14:paraId="16927091" w14:textId="77777777" w:rsidR="00710EF3" w:rsidRDefault="00710EF3">
      <w:pPr>
        <w:sectPr w:rsidR="00710EF3">
          <w:headerReference w:type="default" r:id="rId16"/>
          <w:pgSz w:w="12240" w:h="15840"/>
          <w:pgMar w:top="980" w:right="900" w:bottom="280" w:left="400" w:header="722" w:footer="0" w:gutter="0"/>
          <w:pgNumType w:start="14"/>
          <w:cols w:space="720"/>
        </w:sectPr>
      </w:pPr>
    </w:p>
    <w:p w14:paraId="0AF53A8E" w14:textId="77777777" w:rsidR="00710EF3" w:rsidRDefault="00710EF3">
      <w:pPr>
        <w:pStyle w:val="BodyText"/>
        <w:spacing w:before="7"/>
        <w:rPr>
          <w:sz w:val="14"/>
        </w:rPr>
      </w:pPr>
    </w:p>
    <w:p w14:paraId="7CD3FED2" w14:textId="77777777" w:rsidR="00710EF3" w:rsidRDefault="00030D42">
      <w:pPr>
        <w:pStyle w:val="Heading1"/>
        <w:ind w:left="901"/>
      </w:pPr>
      <w:bookmarkStart w:id="6" w:name="_TOC_250002"/>
      <w:bookmarkEnd w:id="6"/>
      <w:r>
        <w:t>The Curriculum</w:t>
      </w:r>
    </w:p>
    <w:p w14:paraId="6BE3C90E" w14:textId="77777777" w:rsidR="00710EF3" w:rsidRDefault="00030D42">
      <w:pPr>
        <w:pStyle w:val="BodyText"/>
        <w:spacing w:before="273"/>
        <w:ind w:left="901" w:right="523"/>
        <w:jc w:val="both"/>
      </w:pPr>
      <w:r>
        <w:t xml:space="preserve">BWCCS 2 is dedicated  to providing its students with a rigorous academic curriculum that is experiential   and addresses the learning process as well as the mastering of specific skills and content knowledge. The BWCCS 2 curriculum emphasizes a mastery of reading, writing, math, science </w:t>
      </w:r>
      <w:r>
        <w:rPr>
          <w:spacing w:val="-2"/>
        </w:rPr>
        <w:t xml:space="preserve">and </w:t>
      </w:r>
      <w:r>
        <w:t>social studies. Music, movement, physical education, technology and art are also integral parts of the  school’s  program.  Basic skills are linked to analytical thinking and creative problem-solving through hands-on learning and real-  world experiences. The instruction  is centered on curricular materials that are relevant to students’ lives  and the</w:t>
      </w:r>
      <w:r>
        <w:rPr>
          <w:spacing w:val="-7"/>
        </w:rPr>
        <w:t xml:space="preserve"> </w:t>
      </w:r>
      <w:r>
        <w:t>community.</w:t>
      </w:r>
    </w:p>
    <w:p w14:paraId="1CA50736" w14:textId="77777777" w:rsidR="00710EF3" w:rsidRDefault="00710EF3">
      <w:pPr>
        <w:pStyle w:val="BodyText"/>
        <w:spacing w:before="2"/>
      </w:pPr>
    </w:p>
    <w:p w14:paraId="02127677" w14:textId="77777777" w:rsidR="00710EF3" w:rsidRDefault="00030D42">
      <w:pPr>
        <w:pStyle w:val="Heading2"/>
        <w:spacing w:line="365" w:lineRule="exact"/>
        <w:ind w:left="901"/>
      </w:pPr>
      <w:r>
        <w:t>Reading, Writing &amp; the Language Arts</w:t>
      </w:r>
    </w:p>
    <w:p w14:paraId="19577086" w14:textId="77777777" w:rsidR="00710EF3" w:rsidRDefault="00030D42">
      <w:pPr>
        <w:pStyle w:val="BodyText"/>
        <w:ind w:left="901" w:right="584"/>
      </w:pPr>
      <w:r>
        <w:t>BWCCS 2 employs a balanced approach to literacy using a workshop approach with authentic literature, highlighting social studies themes in reading. Students develop particular skills while working  in  small groups for guided reading and phonics instruction. In addition, students study vocabulary and practice their reading skills through</w:t>
      </w:r>
      <w:r>
        <w:rPr>
          <w:spacing w:val="-8"/>
        </w:rPr>
        <w:t xml:space="preserve"> </w:t>
      </w:r>
      <w:r>
        <w:t>read-alouds.</w:t>
      </w:r>
    </w:p>
    <w:p w14:paraId="4A848E7C" w14:textId="77777777" w:rsidR="00710EF3" w:rsidRDefault="00710EF3">
      <w:pPr>
        <w:pStyle w:val="BodyText"/>
        <w:spacing w:before="8"/>
        <w:rPr>
          <w:sz w:val="23"/>
        </w:rPr>
      </w:pPr>
    </w:p>
    <w:p w14:paraId="5A5B18AA" w14:textId="77777777" w:rsidR="00710EF3" w:rsidRDefault="00030D42">
      <w:pPr>
        <w:pStyle w:val="BodyText"/>
        <w:ind w:left="901" w:right="534"/>
        <w:jc w:val="both"/>
      </w:pPr>
      <w:r>
        <w:t>Writing is taught through a writer’s workshop model, which focuses on both the writing process and the written product. Each month, students study a specific genre of writing such as fiction, memoir, narrative,  or biography. Students write, revise and edit their work constantly. In the process, they learn about punctuation, grammar and mechanics. At the end of each writing cycle, teachers host  a  Writer’s  Celebration for friends and families during which students share a selected, final “published”</w:t>
      </w:r>
      <w:r>
        <w:rPr>
          <w:spacing w:val="-29"/>
        </w:rPr>
        <w:t xml:space="preserve"> </w:t>
      </w:r>
      <w:r>
        <w:t>work.</w:t>
      </w:r>
    </w:p>
    <w:p w14:paraId="73CE27FE" w14:textId="77777777" w:rsidR="00710EF3" w:rsidRDefault="00710EF3">
      <w:pPr>
        <w:pStyle w:val="BodyText"/>
        <w:spacing w:before="9"/>
        <w:rPr>
          <w:sz w:val="23"/>
        </w:rPr>
      </w:pPr>
    </w:p>
    <w:p w14:paraId="46E12D3D" w14:textId="77777777" w:rsidR="00710EF3" w:rsidRDefault="00030D42">
      <w:pPr>
        <w:pStyle w:val="Heading2"/>
        <w:ind w:left="901"/>
      </w:pPr>
      <w:r>
        <w:t>Mathematics</w:t>
      </w:r>
    </w:p>
    <w:p w14:paraId="479161A4" w14:textId="77777777" w:rsidR="00710EF3" w:rsidRDefault="00030D42">
      <w:pPr>
        <w:pStyle w:val="BodyText"/>
        <w:spacing w:before="32" w:line="232" w:lineRule="auto"/>
        <w:ind w:left="901" w:right="769"/>
      </w:pPr>
      <w:r>
        <w:t xml:space="preserve">Math concepts are taught using a variety of methods. Teachers use </w:t>
      </w:r>
      <w:r>
        <w:rPr>
          <w:i/>
        </w:rPr>
        <w:t xml:space="preserve">Math in Focus: Singapore Math </w:t>
      </w:r>
      <w:r>
        <w:t>as the core material for exploratory instruction. They use manipulatives to help students make concrete connections with concepts that are taught. Students collect, sort, classify, graph, measure, predict, and interpret statistical information. In addition to pencil and paper drills, students work on projects that further their critical thinking and problem solving</w:t>
      </w:r>
      <w:r>
        <w:rPr>
          <w:spacing w:val="-8"/>
        </w:rPr>
        <w:t xml:space="preserve"> </w:t>
      </w:r>
      <w:r>
        <w:t>skills.</w:t>
      </w:r>
    </w:p>
    <w:p w14:paraId="2F5B9A4F" w14:textId="77777777" w:rsidR="00710EF3" w:rsidRDefault="00710EF3">
      <w:pPr>
        <w:pStyle w:val="BodyText"/>
        <w:spacing w:before="9"/>
      </w:pPr>
    </w:p>
    <w:p w14:paraId="683B9859" w14:textId="77777777" w:rsidR="00710EF3" w:rsidRDefault="00030D42">
      <w:pPr>
        <w:pStyle w:val="Heading2"/>
        <w:ind w:left="901"/>
      </w:pPr>
      <w:r>
        <w:t>Science</w:t>
      </w:r>
    </w:p>
    <w:p w14:paraId="51506B64" w14:textId="77777777" w:rsidR="00710EF3" w:rsidRDefault="00030D42">
      <w:pPr>
        <w:pStyle w:val="BodyText"/>
        <w:spacing w:before="27" w:line="235" w:lineRule="auto"/>
        <w:ind w:left="901" w:right="633"/>
      </w:pPr>
      <w:r>
        <w:t>Science also is taught as an experimental process, in which students learn to observe, infer, and experiment. Students actively develop their understanding of science by combining scientific knowledge with reasoning and thinking skills. Students learn to describe objects and events, ask questions, and construct and test their own explanations against current scientific knowledge. They also are taught to identify their assumptions,  use critical and logical thinking, and consider alternative</w:t>
      </w:r>
      <w:r>
        <w:rPr>
          <w:spacing w:val="-30"/>
        </w:rPr>
        <w:t xml:space="preserve"> </w:t>
      </w:r>
      <w:r>
        <w:t>explanations.</w:t>
      </w:r>
    </w:p>
    <w:p w14:paraId="1534CC19" w14:textId="77777777" w:rsidR="00710EF3" w:rsidRDefault="00710EF3">
      <w:pPr>
        <w:pStyle w:val="BodyText"/>
        <w:spacing w:before="11"/>
        <w:rPr>
          <w:sz w:val="23"/>
        </w:rPr>
      </w:pPr>
    </w:p>
    <w:p w14:paraId="25869CB9" w14:textId="77777777" w:rsidR="00710EF3" w:rsidRDefault="00030D42">
      <w:pPr>
        <w:pStyle w:val="Heading2"/>
        <w:spacing w:line="365" w:lineRule="exact"/>
        <w:ind w:left="901"/>
      </w:pPr>
      <w:r>
        <w:t>Social Studies</w:t>
      </w:r>
    </w:p>
    <w:p w14:paraId="38371D2E" w14:textId="77777777" w:rsidR="00710EF3" w:rsidRDefault="00030D42">
      <w:pPr>
        <w:pStyle w:val="BodyText"/>
        <w:ind w:left="901" w:right="584"/>
      </w:pPr>
      <w:r>
        <w:t>The social studies curriculum is based on social, cultural and historical issues. From kindergarten, students focus on their history, their community’s history and the history of communities around the world.</w:t>
      </w:r>
    </w:p>
    <w:p w14:paraId="35673B7D" w14:textId="77777777" w:rsidR="00710EF3" w:rsidRDefault="00710EF3">
      <w:pPr>
        <w:sectPr w:rsidR="00710EF3">
          <w:headerReference w:type="default" r:id="rId17"/>
          <w:pgSz w:w="12240" w:h="15840"/>
          <w:pgMar w:top="1020" w:right="900" w:bottom="280" w:left="400" w:header="722" w:footer="0" w:gutter="0"/>
          <w:pgNumType w:start="15"/>
          <w:cols w:space="720"/>
        </w:sectPr>
      </w:pPr>
    </w:p>
    <w:p w14:paraId="5461F2B7" w14:textId="77777777" w:rsidR="00710EF3" w:rsidRDefault="00710EF3">
      <w:pPr>
        <w:pStyle w:val="BodyText"/>
        <w:spacing w:before="9"/>
        <w:rPr>
          <w:sz w:val="14"/>
        </w:rPr>
      </w:pPr>
    </w:p>
    <w:p w14:paraId="4CA93B2F" w14:textId="77777777" w:rsidR="00710EF3" w:rsidRDefault="00030D42">
      <w:pPr>
        <w:pStyle w:val="Heading2"/>
        <w:spacing w:before="100"/>
        <w:ind w:left="901"/>
      </w:pPr>
      <w:r>
        <w:t>Music</w:t>
      </w:r>
    </w:p>
    <w:p w14:paraId="135058B6" w14:textId="77777777" w:rsidR="00710EF3" w:rsidRDefault="00030D42">
      <w:pPr>
        <w:pStyle w:val="BodyText"/>
        <w:spacing w:before="41" w:line="218" w:lineRule="auto"/>
        <w:ind w:left="901" w:right="1222"/>
      </w:pPr>
      <w:r>
        <w:t>Students learn to appreciate various musical forms and develop an understanding of how the rules and structure in music mirror those of language and mathematics.</w:t>
      </w:r>
    </w:p>
    <w:p w14:paraId="0C680168" w14:textId="77777777" w:rsidR="00710EF3" w:rsidRDefault="00710EF3">
      <w:pPr>
        <w:pStyle w:val="BodyText"/>
        <w:spacing w:before="7"/>
      </w:pPr>
    </w:p>
    <w:p w14:paraId="0D0AAA9B" w14:textId="77777777" w:rsidR="00710EF3" w:rsidRDefault="00030D42">
      <w:pPr>
        <w:pStyle w:val="Heading2"/>
        <w:spacing w:line="366" w:lineRule="exact"/>
        <w:ind w:left="901"/>
      </w:pPr>
      <w:r>
        <w:t>Art</w:t>
      </w:r>
    </w:p>
    <w:p w14:paraId="6D3FBC25" w14:textId="77777777" w:rsidR="00710EF3" w:rsidRDefault="00030D42">
      <w:pPr>
        <w:pStyle w:val="BodyText"/>
        <w:ind w:left="901" w:right="633"/>
      </w:pPr>
      <w:r>
        <w:rPr>
          <w:color w:val="202020"/>
        </w:rPr>
        <w:t>The</w:t>
      </w:r>
      <w:r>
        <w:rPr>
          <w:color w:val="202020"/>
          <w:spacing w:val="-5"/>
        </w:rPr>
        <w:t xml:space="preserve"> </w:t>
      </w:r>
      <w:r>
        <w:rPr>
          <w:color w:val="202020"/>
        </w:rPr>
        <w:t>visual</w:t>
      </w:r>
      <w:r>
        <w:rPr>
          <w:color w:val="202020"/>
          <w:spacing w:val="-9"/>
        </w:rPr>
        <w:t xml:space="preserve"> </w:t>
      </w:r>
      <w:r>
        <w:rPr>
          <w:color w:val="202020"/>
        </w:rPr>
        <w:t>arts</w:t>
      </w:r>
      <w:r>
        <w:rPr>
          <w:color w:val="202020"/>
          <w:spacing w:val="-7"/>
        </w:rPr>
        <w:t xml:space="preserve"> </w:t>
      </w:r>
      <w:r>
        <w:rPr>
          <w:color w:val="202020"/>
        </w:rPr>
        <w:t>program</w:t>
      </w:r>
      <w:r>
        <w:rPr>
          <w:color w:val="202020"/>
          <w:spacing w:val="-8"/>
        </w:rPr>
        <w:t xml:space="preserve"> </w:t>
      </w:r>
      <w:r>
        <w:rPr>
          <w:color w:val="202020"/>
        </w:rPr>
        <w:t>at</w:t>
      </w:r>
      <w:r>
        <w:rPr>
          <w:color w:val="202020"/>
          <w:spacing w:val="-7"/>
        </w:rPr>
        <w:t xml:space="preserve"> </w:t>
      </w:r>
      <w:r>
        <w:rPr>
          <w:color w:val="202020"/>
        </w:rPr>
        <w:t>BWCCS</w:t>
      </w:r>
      <w:r>
        <w:rPr>
          <w:color w:val="202020"/>
          <w:spacing w:val="-5"/>
        </w:rPr>
        <w:t xml:space="preserve"> </w:t>
      </w:r>
      <w:r>
        <w:rPr>
          <w:color w:val="202020"/>
        </w:rPr>
        <w:t>2</w:t>
      </w:r>
      <w:r>
        <w:rPr>
          <w:color w:val="202020"/>
          <w:spacing w:val="-6"/>
        </w:rPr>
        <w:t xml:space="preserve"> </w:t>
      </w:r>
      <w:r>
        <w:rPr>
          <w:color w:val="202020"/>
        </w:rPr>
        <w:t>teaches</w:t>
      </w:r>
      <w:r>
        <w:rPr>
          <w:color w:val="202020"/>
          <w:spacing w:val="-7"/>
        </w:rPr>
        <w:t xml:space="preserve"> </w:t>
      </w:r>
      <w:r>
        <w:rPr>
          <w:color w:val="202020"/>
        </w:rPr>
        <w:t>students</w:t>
      </w:r>
      <w:r>
        <w:rPr>
          <w:color w:val="202020"/>
          <w:spacing w:val="-7"/>
        </w:rPr>
        <w:t xml:space="preserve"> </w:t>
      </w:r>
      <w:r>
        <w:rPr>
          <w:color w:val="202020"/>
        </w:rPr>
        <w:t>to</w:t>
      </w:r>
      <w:r>
        <w:rPr>
          <w:color w:val="202020"/>
          <w:spacing w:val="-8"/>
        </w:rPr>
        <w:t xml:space="preserve"> </w:t>
      </w:r>
      <w:r>
        <w:rPr>
          <w:color w:val="202020"/>
        </w:rPr>
        <w:t>approach</w:t>
      </w:r>
      <w:r>
        <w:rPr>
          <w:color w:val="202020"/>
          <w:spacing w:val="-3"/>
        </w:rPr>
        <w:t xml:space="preserve"> </w:t>
      </w:r>
      <w:r>
        <w:rPr>
          <w:color w:val="202020"/>
          <w:u w:val="single" w:color="202020"/>
        </w:rPr>
        <w:t>art</w:t>
      </w:r>
      <w:r>
        <w:rPr>
          <w:color w:val="202020"/>
          <w:spacing w:val="-7"/>
          <w:u w:val="single" w:color="202020"/>
        </w:rPr>
        <w:t xml:space="preserve"> </w:t>
      </w:r>
      <w:r>
        <w:rPr>
          <w:color w:val="202020"/>
          <w:u w:val="single" w:color="202020"/>
        </w:rPr>
        <w:t>making</w:t>
      </w:r>
      <w:r>
        <w:rPr>
          <w:color w:val="202020"/>
          <w:spacing w:val="-7"/>
        </w:rPr>
        <w:t xml:space="preserve"> </w:t>
      </w:r>
      <w:r>
        <w:rPr>
          <w:color w:val="202020"/>
        </w:rPr>
        <w:t>as</w:t>
      </w:r>
      <w:r>
        <w:rPr>
          <w:color w:val="202020"/>
          <w:spacing w:val="-7"/>
        </w:rPr>
        <w:t xml:space="preserve"> </w:t>
      </w:r>
      <w:r>
        <w:rPr>
          <w:color w:val="202020"/>
        </w:rPr>
        <w:t>another</w:t>
      </w:r>
      <w:r>
        <w:rPr>
          <w:color w:val="202020"/>
          <w:spacing w:val="-5"/>
        </w:rPr>
        <w:t xml:space="preserve"> </w:t>
      </w:r>
      <w:r>
        <w:rPr>
          <w:color w:val="202020"/>
        </w:rPr>
        <w:t>language</w:t>
      </w:r>
      <w:r>
        <w:rPr>
          <w:color w:val="202020"/>
          <w:spacing w:val="-3"/>
        </w:rPr>
        <w:t xml:space="preserve"> </w:t>
      </w:r>
      <w:r>
        <w:rPr>
          <w:color w:val="202020"/>
        </w:rPr>
        <w:t>with</w:t>
      </w:r>
      <w:r>
        <w:rPr>
          <w:color w:val="202020"/>
          <w:spacing w:val="-8"/>
        </w:rPr>
        <w:t xml:space="preserve"> </w:t>
      </w:r>
      <w:r>
        <w:rPr>
          <w:color w:val="202020"/>
        </w:rPr>
        <w:t>which to record their experiences and develop their expressive skills. The arts are integrated into other core subjects of the curriculum and classroom themes throughout the</w:t>
      </w:r>
      <w:r>
        <w:rPr>
          <w:color w:val="202020"/>
          <w:spacing w:val="-40"/>
        </w:rPr>
        <w:t xml:space="preserve"> </w:t>
      </w:r>
      <w:r>
        <w:rPr>
          <w:color w:val="202020"/>
        </w:rPr>
        <w:t>year.</w:t>
      </w:r>
    </w:p>
    <w:p w14:paraId="4121CE5A" w14:textId="77777777" w:rsidR="00710EF3" w:rsidRDefault="00710EF3">
      <w:pPr>
        <w:pStyle w:val="BodyText"/>
      </w:pPr>
    </w:p>
    <w:p w14:paraId="48F636B9" w14:textId="77777777" w:rsidR="00710EF3" w:rsidRDefault="00030D42">
      <w:pPr>
        <w:pStyle w:val="Heading2"/>
        <w:spacing w:line="365" w:lineRule="exact"/>
        <w:ind w:left="901"/>
      </w:pPr>
      <w:r>
        <w:t>Physical Education</w:t>
      </w:r>
    </w:p>
    <w:p w14:paraId="289E43DB" w14:textId="77777777" w:rsidR="00710EF3" w:rsidRDefault="00030D42">
      <w:pPr>
        <w:pStyle w:val="BodyText"/>
        <w:ind w:left="901" w:right="729"/>
        <w:jc w:val="both"/>
      </w:pPr>
      <w:r>
        <w:t>The physical education curriculum focuses not only on the development of basic physical skills but also on nutrition, body awareness and safety in order to develop life-long physical fitness skills and healthy lifestyles.</w:t>
      </w:r>
    </w:p>
    <w:p w14:paraId="5A9DEA92" w14:textId="77777777" w:rsidR="00710EF3" w:rsidRDefault="00710EF3">
      <w:pPr>
        <w:pStyle w:val="BodyText"/>
        <w:spacing w:before="2"/>
      </w:pPr>
    </w:p>
    <w:p w14:paraId="773CBDD9" w14:textId="77777777" w:rsidR="00710EF3" w:rsidRDefault="00030D42">
      <w:pPr>
        <w:pStyle w:val="Heading2"/>
        <w:ind w:left="901"/>
      </w:pPr>
      <w:r>
        <w:t>Homework Policy</w:t>
      </w:r>
    </w:p>
    <w:p w14:paraId="704C33BA" w14:textId="77777777" w:rsidR="00710EF3" w:rsidRDefault="00030D42">
      <w:pPr>
        <w:pStyle w:val="BodyText"/>
        <w:spacing w:before="29" w:line="235" w:lineRule="auto"/>
        <w:ind w:left="901" w:right="810"/>
      </w:pPr>
      <w:r>
        <w:t xml:space="preserve">Homework provides an opportunity to extend learning from the classroom to the home and community. Homework helps students practice skills and apply them in different situations.  There  will be homework  for each night of the week. In addition, all students are expected to read each night. Your  child’s teacher  will send home specific details regarding at-home reading assignments. Students </w:t>
      </w:r>
      <w:r>
        <w:rPr>
          <w:spacing w:val="-2"/>
        </w:rPr>
        <w:t xml:space="preserve">are </w:t>
      </w:r>
      <w:r>
        <w:t>expected to complete their homework independently. If you see that your child is having difficulty, parents may assist them, but should</w:t>
      </w:r>
      <w:r>
        <w:rPr>
          <w:spacing w:val="-2"/>
        </w:rPr>
        <w:t xml:space="preserve"> </w:t>
      </w:r>
      <w:r>
        <w:t>also</w:t>
      </w:r>
      <w:r>
        <w:rPr>
          <w:spacing w:val="-5"/>
        </w:rPr>
        <w:t xml:space="preserve"> </w:t>
      </w:r>
      <w:r>
        <w:t>send</w:t>
      </w:r>
      <w:r>
        <w:rPr>
          <w:spacing w:val="-7"/>
        </w:rPr>
        <w:t xml:space="preserve"> </w:t>
      </w:r>
      <w:r>
        <w:t>a</w:t>
      </w:r>
      <w:r>
        <w:rPr>
          <w:spacing w:val="-4"/>
        </w:rPr>
        <w:t xml:space="preserve"> </w:t>
      </w:r>
      <w:r>
        <w:t>note</w:t>
      </w:r>
      <w:r>
        <w:rPr>
          <w:spacing w:val="-4"/>
        </w:rPr>
        <w:t xml:space="preserve"> </w:t>
      </w:r>
      <w:r>
        <w:t>to</w:t>
      </w:r>
      <w:r>
        <w:rPr>
          <w:spacing w:val="-2"/>
        </w:rPr>
        <w:t xml:space="preserve"> </w:t>
      </w:r>
      <w:r>
        <w:t>the teacher</w:t>
      </w:r>
      <w:r>
        <w:rPr>
          <w:spacing w:val="-4"/>
        </w:rPr>
        <w:t xml:space="preserve"> </w:t>
      </w:r>
      <w:r>
        <w:t>letting</w:t>
      </w:r>
      <w:r>
        <w:rPr>
          <w:spacing w:val="-2"/>
        </w:rPr>
        <w:t xml:space="preserve"> </w:t>
      </w:r>
      <w:r>
        <w:t>her</w:t>
      </w:r>
      <w:r>
        <w:rPr>
          <w:spacing w:val="-9"/>
        </w:rPr>
        <w:t xml:space="preserve"> </w:t>
      </w:r>
      <w:r>
        <w:t>know</w:t>
      </w:r>
      <w:r>
        <w:rPr>
          <w:spacing w:val="-9"/>
        </w:rPr>
        <w:t xml:space="preserve"> </w:t>
      </w:r>
      <w:r>
        <w:t>what</w:t>
      </w:r>
      <w:r>
        <w:rPr>
          <w:spacing w:val="-3"/>
        </w:rPr>
        <w:t xml:space="preserve"> </w:t>
      </w:r>
      <w:r>
        <w:t>caused</w:t>
      </w:r>
      <w:r>
        <w:rPr>
          <w:spacing w:val="-5"/>
        </w:rPr>
        <w:t xml:space="preserve"> </w:t>
      </w:r>
      <w:r>
        <w:t>your</w:t>
      </w:r>
      <w:r>
        <w:rPr>
          <w:spacing w:val="-5"/>
        </w:rPr>
        <w:t xml:space="preserve"> </w:t>
      </w:r>
      <w:r>
        <w:t>child</w:t>
      </w:r>
      <w:r>
        <w:rPr>
          <w:spacing w:val="-4"/>
        </w:rPr>
        <w:t xml:space="preserve"> </w:t>
      </w:r>
      <w:r>
        <w:t>a</w:t>
      </w:r>
      <w:r>
        <w:rPr>
          <w:spacing w:val="-4"/>
        </w:rPr>
        <w:t xml:space="preserve"> </w:t>
      </w:r>
      <w:r>
        <w:t>problem.</w:t>
      </w:r>
    </w:p>
    <w:p w14:paraId="36695730" w14:textId="77777777" w:rsidR="00710EF3" w:rsidRDefault="00710EF3">
      <w:pPr>
        <w:pStyle w:val="BodyText"/>
        <w:spacing w:before="6"/>
        <w:rPr>
          <w:sz w:val="22"/>
        </w:rPr>
      </w:pPr>
    </w:p>
    <w:p w14:paraId="0242A695" w14:textId="77777777" w:rsidR="00710EF3" w:rsidRDefault="00030D42">
      <w:pPr>
        <w:pStyle w:val="BodyText"/>
        <w:ind w:left="901"/>
      </w:pPr>
      <w:r>
        <w:t>Please follow the following rules for homework:</w:t>
      </w:r>
    </w:p>
    <w:p w14:paraId="51FD42F2" w14:textId="77777777" w:rsidR="00710EF3" w:rsidRDefault="00030D42">
      <w:pPr>
        <w:pStyle w:val="ListParagraph"/>
        <w:numPr>
          <w:ilvl w:val="0"/>
          <w:numId w:val="9"/>
        </w:numPr>
        <w:tabs>
          <w:tab w:val="left" w:pos="1256"/>
          <w:tab w:val="left" w:pos="1257"/>
        </w:tabs>
        <w:spacing w:before="81"/>
        <w:ind w:hanging="355"/>
        <w:rPr>
          <w:sz w:val="24"/>
        </w:rPr>
      </w:pPr>
      <w:r>
        <w:rPr>
          <w:sz w:val="24"/>
        </w:rPr>
        <w:t>All work must be labeled with name and the</w:t>
      </w:r>
      <w:r>
        <w:rPr>
          <w:spacing w:val="-25"/>
          <w:sz w:val="24"/>
        </w:rPr>
        <w:t xml:space="preserve"> </w:t>
      </w:r>
      <w:r>
        <w:rPr>
          <w:sz w:val="24"/>
        </w:rPr>
        <w:t>date.</w:t>
      </w:r>
    </w:p>
    <w:p w14:paraId="7BFE2D2E" w14:textId="77777777" w:rsidR="00710EF3" w:rsidRDefault="00030D42">
      <w:pPr>
        <w:pStyle w:val="ListParagraph"/>
        <w:numPr>
          <w:ilvl w:val="0"/>
          <w:numId w:val="9"/>
        </w:numPr>
        <w:tabs>
          <w:tab w:val="left" w:pos="1256"/>
          <w:tab w:val="left" w:pos="1257"/>
        </w:tabs>
        <w:spacing w:before="82"/>
        <w:ind w:right="600" w:hanging="360"/>
        <w:rPr>
          <w:sz w:val="24"/>
        </w:rPr>
      </w:pPr>
      <w:r>
        <w:rPr>
          <w:sz w:val="24"/>
        </w:rPr>
        <w:t>Student work should be kept clean and unwrinkled, and neatly and carefully written so that it is easy to read.</w:t>
      </w:r>
    </w:p>
    <w:p w14:paraId="61184ACD" w14:textId="77777777" w:rsidR="00710EF3" w:rsidRDefault="00030D42">
      <w:pPr>
        <w:pStyle w:val="ListParagraph"/>
        <w:numPr>
          <w:ilvl w:val="0"/>
          <w:numId w:val="9"/>
        </w:numPr>
        <w:tabs>
          <w:tab w:val="left" w:pos="1256"/>
          <w:tab w:val="left" w:pos="1257"/>
        </w:tabs>
        <w:spacing w:before="80"/>
        <w:ind w:hanging="355"/>
        <w:rPr>
          <w:sz w:val="24"/>
        </w:rPr>
      </w:pPr>
      <w:r>
        <w:rPr>
          <w:sz w:val="24"/>
        </w:rPr>
        <w:t>Students</w:t>
      </w:r>
      <w:r>
        <w:rPr>
          <w:spacing w:val="-6"/>
          <w:sz w:val="24"/>
        </w:rPr>
        <w:t xml:space="preserve"> </w:t>
      </w:r>
      <w:r>
        <w:rPr>
          <w:sz w:val="24"/>
        </w:rPr>
        <w:t>should</w:t>
      </w:r>
      <w:r>
        <w:rPr>
          <w:spacing w:val="-5"/>
          <w:sz w:val="24"/>
        </w:rPr>
        <w:t xml:space="preserve"> </w:t>
      </w:r>
      <w:r>
        <w:rPr>
          <w:sz w:val="24"/>
        </w:rPr>
        <w:t>be</w:t>
      </w:r>
      <w:r>
        <w:rPr>
          <w:spacing w:val="-5"/>
          <w:sz w:val="24"/>
        </w:rPr>
        <w:t xml:space="preserve"> </w:t>
      </w:r>
      <w:r>
        <w:rPr>
          <w:sz w:val="24"/>
        </w:rPr>
        <w:t>sure</w:t>
      </w:r>
      <w:r>
        <w:rPr>
          <w:spacing w:val="-7"/>
          <w:sz w:val="24"/>
        </w:rPr>
        <w:t xml:space="preserve"> </w:t>
      </w:r>
      <w:r>
        <w:rPr>
          <w:sz w:val="24"/>
        </w:rPr>
        <w:t>to</w:t>
      </w:r>
      <w:r>
        <w:rPr>
          <w:spacing w:val="-7"/>
          <w:sz w:val="24"/>
        </w:rPr>
        <w:t xml:space="preserve"> </w:t>
      </w:r>
      <w:r>
        <w:rPr>
          <w:sz w:val="24"/>
        </w:rPr>
        <w:t>check</w:t>
      </w:r>
      <w:r>
        <w:rPr>
          <w:spacing w:val="-3"/>
          <w:sz w:val="24"/>
        </w:rPr>
        <w:t xml:space="preserve"> </w:t>
      </w:r>
      <w:r>
        <w:rPr>
          <w:sz w:val="24"/>
        </w:rPr>
        <w:t>over</w:t>
      </w:r>
      <w:r>
        <w:rPr>
          <w:spacing w:val="-8"/>
          <w:sz w:val="24"/>
        </w:rPr>
        <w:t xml:space="preserve"> </w:t>
      </w:r>
      <w:r>
        <w:rPr>
          <w:sz w:val="24"/>
        </w:rPr>
        <w:t>and</w:t>
      </w:r>
      <w:r>
        <w:rPr>
          <w:spacing w:val="-9"/>
          <w:sz w:val="24"/>
        </w:rPr>
        <w:t xml:space="preserve"> </w:t>
      </w:r>
      <w:r>
        <w:rPr>
          <w:sz w:val="24"/>
        </w:rPr>
        <w:t>edit</w:t>
      </w:r>
      <w:r>
        <w:rPr>
          <w:spacing w:val="-5"/>
          <w:sz w:val="24"/>
        </w:rPr>
        <w:t xml:space="preserve"> </w:t>
      </w:r>
      <w:r>
        <w:rPr>
          <w:sz w:val="24"/>
        </w:rPr>
        <w:t>work.</w:t>
      </w:r>
    </w:p>
    <w:p w14:paraId="7BFA7582" w14:textId="77777777" w:rsidR="00710EF3" w:rsidRDefault="00030D42">
      <w:pPr>
        <w:pStyle w:val="ListParagraph"/>
        <w:numPr>
          <w:ilvl w:val="0"/>
          <w:numId w:val="9"/>
        </w:numPr>
        <w:tabs>
          <w:tab w:val="left" w:pos="1256"/>
          <w:tab w:val="left" w:pos="1257"/>
        </w:tabs>
        <w:spacing w:before="80"/>
        <w:ind w:hanging="355"/>
        <w:rPr>
          <w:sz w:val="24"/>
        </w:rPr>
      </w:pPr>
      <w:r>
        <w:rPr>
          <w:sz w:val="24"/>
        </w:rPr>
        <w:t>When</w:t>
      </w:r>
      <w:r>
        <w:rPr>
          <w:spacing w:val="-9"/>
          <w:sz w:val="24"/>
        </w:rPr>
        <w:t xml:space="preserve"> </w:t>
      </w:r>
      <w:r>
        <w:rPr>
          <w:sz w:val="24"/>
        </w:rPr>
        <w:t>writing,</w:t>
      </w:r>
      <w:r>
        <w:rPr>
          <w:spacing w:val="-7"/>
          <w:sz w:val="24"/>
        </w:rPr>
        <w:t xml:space="preserve"> </w:t>
      </w:r>
      <w:r>
        <w:rPr>
          <w:sz w:val="24"/>
        </w:rPr>
        <w:t>students</w:t>
      </w:r>
      <w:r>
        <w:rPr>
          <w:spacing w:val="-6"/>
          <w:sz w:val="24"/>
        </w:rPr>
        <w:t xml:space="preserve"> </w:t>
      </w:r>
      <w:r>
        <w:rPr>
          <w:sz w:val="24"/>
        </w:rPr>
        <w:t>should</w:t>
      </w:r>
      <w:r>
        <w:rPr>
          <w:spacing w:val="-5"/>
          <w:sz w:val="24"/>
        </w:rPr>
        <w:t xml:space="preserve"> </w:t>
      </w:r>
      <w:r>
        <w:rPr>
          <w:sz w:val="24"/>
        </w:rPr>
        <w:t>use</w:t>
      </w:r>
      <w:r>
        <w:rPr>
          <w:spacing w:val="-6"/>
          <w:sz w:val="24"/>
        </w:rPr>
        <w:t xml:space="preserve"> </w:t>
      </w:r>
      <w:r>
        <w:rPr>
          <w:sz w:val="24"/>
        </w:rPr>
        <w:t>their</w:t>
      </w:r>
      <w:r>
        <w:rPr>
          <w:spacing w:val="-6"/>
          <w:sz w:val="24"/>
        </w:rPr>
        <w:t xml:space="preserve"> </w:t>
      </w:r>
      <w:r>
        <w:rPr>
          <w:sz w:val="24"/>
        </w:rPr>
        <w:t>own</w:t>
      </w:r>
      <w:r>
        <w:rPr>
          <w:spacing w:val="-7"/>
          <w:sz w:val="24"/>
        </w:rPr>
        <w:t xml:space="preserve"> </w:t>
      </w:r>
      <w:r>
        <w:rPr>
          <w:sz w:val="24"/>
        </w:rPr>
        <w:t>words.</w:t>
      </w:r>
    </w:p>
    <w:p w14:paraId="527AF0AA" w14:textId="77777777" w:rsidR="00710EF3" w:rsidRDefault="00030D42">
      <w:pPr>
        <w:pStyle w:val="ListParagraph"/>
        <w:numPr>
          <w:ilvl w:val="0"/>
          <w:numId w:val="9"/>
        </w:numPr>
        <w:tabs>
          <w:tab w:val="left" w:pos="1256"/>
          <w:tab w:val="left" w:pos="1257"/>
        </w:tabs>
        <w:spacing w:before="78"/>
        <w:ind w:hanging="355"/>
        <w:rPr>
          <w:sz w:val="24"/>
        </w:rPr>
      </w:pPr>
      <w:r>
        <w:rPr>
          <w:sz w:val="24"/>
        </w:rPr>
        <w:t>Students should always do their</w:t>
      </w:r>
      <w:r>
        <w:rPr>
          <w:spacing w:val="-23"/>
          <w:sz w:val="24"/>
        </w:rPr>
        <w:t xml:space="preserve"> </w:t>
      </w:r>
      <w:r>
        <w:rPr>
          <w:sz w:val="24"/>
        </w:rPr>
        <w:t>best.</w:t>
      </w:r>
    </w:p>
    <w:p w14:paraId="516F8E16" w14:textId="77777777" w:rsidR="00710EF3" w:rsidRDefault="00030D42">
      <w:pPr>
        <w:pStyle w:val="BodyText"/>
        <w:spacing w:before="80"/>
        <w:ind w:left="942" w:right="911"/>
      </w:pPr>
      <w:r>
        <w:t>Other content specific details regarding homework completion will be discussed during our Meet the Teachers event.</w:t>
      </w:r>
    </w:p>
    <w:p w14:paraId="3FAAC426" w14:textId="77777777" w:rsidR="00710EF3" w:rsidRDefault="00030D42">
      <w:pPr>
        <w:pStyle w:val="BodyText"/>
        <w:spacing w:before="81"/>
        <w:ind w:left="901" w:right="584"/>
      </w:pPr>
      <w:r>
        <w:t>Every student at BWCCS 2 is expected to read every evening and keep a log, signed by their parents, about what they read. Students in grades K-2 should read with an adult.</w:t>
      </w:r>
    </w:p>
    <w:p w14:paraId="1533BDB3" w14:textId="77777777" w:rsidR="00710EF3" w:rsidRDefault="00710EF3">
      <w:pPr>
        <w:sectPr w:rsidR="00710EF3">
          <w:pgSz w:w="12240" w:h="15840"/>
          <w:pgMar w:top="1020" w:right="900" w:bottom="280" w:left="400" w:header="722" w:footer="0" w:gutter="0"/>
          <w:cols w:space="720"/>
        </w:sectPr>
      </w:pPr>
    </w:p>
    <w:p w14:paraId="7D0131F9" w14:textId="77777777" w:rsidR="00710EF3" w:rsidRDefault="00710EF3">
      <w:pPr>
        <w:pStyle w:val="BodyText"/>
        <w:spacing w:before="7"/>
        <w:rPr>
          <w:sz w:val="14"/>
        </w:rPr>
      </w:pPr>
    </w:p>
    <w:p w14:paraId="31E71545" w14:textId="77777777" w:rsidR="00710EF3" w:rsidRDefault="00030D42">
      <w:pPr>
        <w:pStyle w:val="Heading1"/>
      </w:pPr>
      <w:r>
        <w:t>Academic Support</w:t>
      </w:r>
    </w:p>
    <w:p w14:paraId="0927BCA1" w14:textId="77777777" w:rsidR="00710EF3" w:rsidRDefault="00030D42">
      <w:pPr>
        <w:pStyle w:val="BodyText"/>
        <w:spacing w:before="29" w:line="230" w:lineRule="auto"/>
        <w:ind w:left="1040" w:right="937"/>
      </w:pPr>
      <w:r>
        <w:t>Throughout the school day teachers assess students and develop teaching plans to support the individual needs of each student. In addition to this on-going, in-class support BWCCS 2 provides additional opportunities to address the needs of all learners.</w:t>
      </w:r>
    </w:p>
    <w:p w14:paraId="547C27AE" w14:textId="77777777" w:rsidR="00710EF3" w:rsidRDefault="00710EF3">
      <w:pPr>
        <w:pStyle w:val="BodyText"/>
        <w:spacing w:before="4"/>
      </w:pPr>
    </w:p>
    <w:p w14:paraId="3A0B2B15" w14:textId="77777777" w:rsidR="00710EF3" w:rsidRDefault="00030D42">
      <w:pPr>
        <w:pStyle w:val="Heading2"/>
        <w:spacing w:line="364" w:lineRule="exact"/>
      </w:pPr>
      <w:r>
        <w:t>Response to Intervention</w:t>
      </w:r>
    </w:p>
    <w:p w14:paraId="59809B8B" w14:textId="77777777" w:rsidR="00710EF3" w:rsidRDefault="00030D42">
      <w:pPr>
        <w:pStyle w:val="BodyText"/>
        <w:spacing w:line="237" w:lineRule="auto"/>
        <w:ind w:left="1040" w:right="866"/>
      </w:pPr>
      <w:r>
        <w:t>A system by which students are grouped based on their academic ability to receive targeted, small group instruction in one or more subjects throughout the year at BWCCS 2. Students are taught by their classroom teacher or, in some cases, by another staff member. In all cases, the students’ progress is monitored to ensure they are benefiting from the instruction.</w:t>
      </w:r>
    </w:p>
    <w:p w14:paraId="35DC184F" w14:textId="77777777" w:rsidR="00710EF3" w:rsidRDefault="00710EF3">
      <w:pPr>
        <w:pStyle w:val="BodyText"/>
        <w:spacing w:before="10"/>
      </w:pPr>
    </w:p>
    <w:p w14:paraId="579D6F5B" w14:textId="77777777" w:rsidR="00710EF3" w:rsidRDefault="00030D42">
      <w:pPr>
        <w:pStyle w:val="Heading2"/>
      </w:pPr>
      <w:r>
        <w:t>Child Study Team (CST)</w:t>
      </w:r>
    </w:p>
    <w:p w14:paraId="4DC5DC09" w14:textId="77777777" w:rsidR="00710EF3" w:rsidRDefault="00030D42">
      <w:pPr>
        <w:pStyle w:val="BodyText"/>
        <w:spacing w:before="27" w:line="235" w:lineRule="auto"/>
        <w:ind w:left="1040" w:right="525"/>
      </w:pPr>
      <w:r>
        <w:t xml:space="preserve">The Child Study Team is a group of BWCCS 2 staff members (including, but not limited to: Dean(s), teacher(s) and Social Worker) who meet to discuss a student’s academic or social challenges and develop a plan of support. Teachers meet with families once the CST plan is developed to share the plan, make any additions, and to discuss the </w:t>
      </w:r>
      <w:r>
        <w:rPr>
          <w:i/>
        </w:rPr>
        <w:t xml:space="preserve">at home </w:t>
      </w:r>
      <w:r>
        <w:t>portion of the plan. Families can request a CST, if they have a particular concern, by contacting their child’s teacher.</w:t>
      </w:r>
    </w:p>
    <w:p w14:paraId="3A972747" w14:textId="77777777" w:rsidR="00710EF3" w:rsidRDefault="00710EF3">
      <w:pPr>
        <w:pStyle w:val="BodyText"/>
      </w:pPr>
    </w:p>
    <w:p w14:paraId="53CA98BF" w14:textId="77777777" w:rsidR="00710EF3" w:rsidRDefault="00030D42">
      <w:pPr>
        <w:pStyle w:val="Heading2"/>
        <w:spacing w:line="365" w:lineRule="exact"/>
      </w:pPr>
      <w:r>
        <w:t>Special Needs at BWCCS 2</w:t>
      </w:r>
    </w:p>
    <w:p w14:paraId="1E52BBF1" w14:textId="77777777" w:rsidR="00710EF3" w:rsidRDefault="00030D42">
      <w:pPr>
        <w:pStyle w:val="BodyText"/>
        <w:ind w:left="1040" w:right="691"/>
      </w:pPr>
      <w:r>
        <w:t>BWCCS 2 welcomes all learners and offers services to students who demonstrate academic difficulties as a result of a disability. Students are evaluated and deemed in need of services by the New York City Committee on Special Education receive an IEP which details the services entitled to that child. Services currently offered at BWCCS 2 are counseling, and integrated co-teaching. BWCCS 2 partners with the Department of Education and approved service agencies to provide Speech and Language Therapy, Occupational Therapy and Physical Therapy.</w:t>
      </w:r>
    </w:p>
    <w:p w14:paraId="6700DD3F" w14:textId="77777777" w:rsidR="00710EF3" w:rsidRDefault="00710EF3">
      <w:pPr>
        <w:pStyle w:val="BodyText"/>
        <w:spacing w:before="7"/>
        <w:rPr>
          <w:sz w:val="23"/>
        </w:rPr>
      </w:pPr>
    </w:p>
    <w:p w14:paraId="2734ABC8" w14:textId="77777777" w:rsidR="00710EF3" w:rsidRDefault="00030D42">
      <w:pPr>
        <w:pStyle w:val="BodyText"/>
        <w:ind w:left="1040" w:right="1103"/>
      </w:pPr>
      <w:r>
        <w:t>BWCCS 2 strongly recommends that any family concerned about their child’s academic progress first request a Child Study Meeting to develop an individualized intervention plan for their child before requesting a Committee on Special Education evaluation.</w:t>
      </w:r>
    </w:p>
    <w:p w14:paraId="2AAECEBB" w14:textId="77777777" w:rsidR="00710EF3" w:rsidRDefault="00710EF3">
      <w:pPr>
        <w:pStyle w:val="BodyText"/>
        <w:spacing w:before="9"/>
        <w:rPr>
          <w:sz w:val="23"/>
        </w:rPr>
      </w:pPr>
    </w:p>
    <w:p w14:paraId="0F3DA2D2" w14:textId="77777777" w:rsidR="00710EF3" w:rsidRDefault="00030D42">
      <w:pPr>
        <w:pStyle w:val="Heading1"/>
        <w:spacing w:before="0"/>
      </w:pPr>
      <w:r>
        <w:t>Beginning with Children Charter School 2 Partnerships</w:t>
      </w:r>
    </w:p>
    <w:p w14:paraId="4A9BFF52" w14:textId="77777777" w:rsidR="00710EF3" w:rsidRDefault="00030D42">
      <w:pPr>
        <w:pStyle w:val="BodyText"/>
        <w:spacing w:before="275"/>
        <w:ind w:left="1040" w:right="584"/>
      </w:pPr>
      <w:r>
        <w:t>BWCCS 2 maintains collaborations with a number of community and cultural partners. These partnerships offer opportunities for learning inside the classroom and in the community at large and include the following organizations:</w:t>
      </w:r>
    </w:p>
    <w:p w14:paraId="5D9ECCFF" w14:textId="77777777" w:rsidR="00710EF3" w:rsidRDefault="00710EF3">
      <w:pPr>
        <w:pStyle w:val="BodyText"/>
        <w:spacing w:before="6"/>
        <w:rPr>
          <w:sz w:val="40"/>
        </w:rPr>
      </w:pPr>
    </w:p>
    <w:p w14:paraId="302B352B" w14:textId="77777777" w:rsidR="00710EF3" w:rsidRDefault="00030D42">
      <w:pPr>
        <w:spacing w:line="225" w:lineRule="auto"/>
        <w:ind w:left="3597" w:hanging="2662"/>
        <w:rPr>
          <w:sz w:val="24"/>
        </w:rPr>
      </w:pPr>
      <w:r>
        <w:rPr>
          <w:noProof/>
          <w:position w:val="-8"/>
        </w:rPr>
        <w:drawing>
          <wp:inline distT="0" distB="0" distL="0" distR="0" wp14:anchorId="366632D0" wp14:editId="09B836D3">
            <wp:extent cx="1575435" cy="3352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575435" cy="335280"/>
                    </a:xfrm>
                    <a:prstGeom prst="rect">
                      <a:avLst/>
                    </a:prstGeom>
                  </pic:spPr>
                </pic:pic>
              </a:graphicData>
            </a:graphic>
          </wp:inline>
        </w:drawing>
      </w:r>
      <w:r>
        <w:rPr>
          <w:rFonts w:ascii="Times New Roman" w:hAnsi="Times New Roman"/>
          <w:sz w:val="20"/>
        </w:rPr>
        <w:t xml:space="preserve">   </w:t>
      </w:r>
      <w:r>
        <w:rPr>
          <w:rFonts w:ascii="Times New Roman" w:hAnsi="Times New Roman"/>
          <w:spacing w:val="-19"/>
          <w:sz w:val="20"/>
        </w:rPr>
        <w:t xml:space="preserve"> </w:t>
      </w:r>
      <w:r>
        <w:rPr>
          <w:b/>
          <w:sz w:val="24"/>
        </w:rPr>
        <w:t>Beginning</w:t>
      </w:r>
      <w:r>
        <w:rPr>
          <w:b/>
          <w:spacing w:val="-6"/>
          <w:sz w:val="24"/>
        </w:rPr>
        <w:t xml:space="preserve"> </w:t>
      </w:r>
      <w:r>
        <w:rPr>
          <w:b/>
          <w:sz w:val="24"/>
        </w:rPr>
        <w:t>with</w:t>
      </w:r>
      <w:r>
        <w:rPr>
          <w:b/>
          <w:spacing w:val="-6"/>
          <w:sz w:val="24"/>
        </w:rPr>
        <w:t xml:space="preserve"> </w:t>
      </w:r>
      <w:r>
        <w:rPr>
          <w:b/>
          <w:sz w:val="24"/>
        </w:rPr>
        <w:t>Children</w:t>
      </w:r>
      <w:r>
        <w:rPr>
          <w:b/>
          <w:spacing w:val="-4"/>
          <w:sz w:val="24"/>
        </w:rPr>
        <w:t xml:space="preserve"> </w:t>
      </w:r>
      <w:r>
        <w:rPr>
          <w:b/>
          <w:sz w:val="24"/>
        </w:rPr>
        <w:t>Foundation</w:t>
      </w:r>
      <w:r>
        <w:rPr>
          <w:b/>
          <w:spacing w:val="-6"/>
          <w:sz w:val="24"/>
        </w:rPr>
        <w:t xml:space="preserve"> </w:t>
      </w:r>
      <w:r>
        <w:rPr>
          <w:b/>
          <w:sz w:val="24"/>
        </w:rPr>
        <w:t>(BwCF)</w:t>
      </w:r>
      <w:r>
        <w:rPr>
          <w:b/>
          <w:spacing w:val="-2"/>
          <w:sz w:val="24"/>
        </w:rPr>
        <w:t xml:space="preserve"> </w:t>
      </w:r>
      <w:r>
        <w:rPr>
          <w:b/>
          <w:sz w:val="24"/>
        </w:rPr>
        <w:t>–</w:t>
      </w:r>
      <w:r>
        <w:rPr>
          <w:b/>
          <w:spacing w:val="-15"/>
          <w:sz w:val="24"/>
        </w:rPr>
        <w:t xml:space="preserve"> </w:t>
      </w:r>
      <w:r>
        <w:rPr>
          <w:b/>
          <w:sz w:val="24"/>
        </w:rPr>
        <w:t>BwCF</w:t>
      </w:r>
      <w:r>
        <w:rPr>
          <w:b/>
          <w:spacing w:val="-7"/>
          <w:sz w:val="24"/>
        </w:rPr>
        <w:t xml:space="preserve"> </w:t>
      </w:r>
      <w:r>
        <w:rPr>
          <w:sz w:val="24"/>
        </w:rPr>
        <w:t>is</w:t>
      </w:r>
      <w:r>
        <w:rPr>
          <w:spacing w:val="-9"/>
          <w:sz w:val="24"/>
        </w:rPr>
        <w:t xml:space="preserve"> </w:t>
      </w:r>
      <w:r>
        <w:rPr>
          <w:sz w:val="24"/>
        </w:rPr>
        <w:t>the</w:t>
      </w:r>
      <w:r>
        <w:rPr>
          <w:spacing w:val="-7"/>
          <w:sz w:val="24"/>
        </w:rPr>
        <w:t xml:space="preserve"> </w:t>
      </w:r>
      <w:r>
        <w:rPr>
          <w:sz w:val="24"/>
        </w:rPr>
        <w:t>school’s educational</w:t>
      </w:r>
      <w:r>
        <w:rPr>
          <w:spacing w:val="-4"/>
          <w:sz w:val="24"/>
        </w:rPr>
        <w:t xml:space="preserve"> </w:t>
      </w:r>
      <w:r>
        <w:rPr>
          <w:sz w:val="24"/>
        </w:rPr>
        <w:t>management</w:t>
      </w:r>
      <w:r>
        <w:rPr>
          <w:spacing w:val="-8"/>
          <w:sz w:val="24"/>
        </w:rPr>
        <w:t xml:space="preserve"> </w:t>
      </w:r>
      <w:r>
        <w:rPr>
          <w:sz w:val="24"/>
        </w:rPr>
        <w:t>organization</w:t>
      </w:r>
      <w:r>
        <w:rPr>
          <w:spacing w:val="-8"/>
          <w:sz w:val="24"/>
        </w:rPr>
        <w:t xml:space="preserve"> </w:t>
      </w:r>
      <w:r>
        <w:rPr>
          <w:sz w:val="24"/>
        </w:rPr>
        <w:t>and</w:t>
      </w:r>
      <w:r>
        <w:rPr>
          <w:spacing w:val="-5"/>
          <w:sz w:val="24"/>
        </w:rPr>
        <w:t xml:space="preserve"> </w:t>
      </w:r>
      <w:r>
        <w:rPr>
          <w:sz w:val="24"/>
        </w:rPr>
        <w:t>provides</w:t>
      </w:r>
      <w:r>
        <w:rPr>
          <w:spacing w:val="-8"/>
          <w:sz w:val="24"/>
        </w:rPr>
        <w:t xml:space="preserve"> </w:t>
      </w:r>
      <w:r>
        <w:rPr>
          <w:sz w:val="24"/>
        </w:rPr>
        <w:t>a</w:t>
      </w:r>
      <w:r>
        <w:rPr>
          <w:spacing w:val="-5"/>
          <w:sz w:val="24"/>
        </w:rPr>
        <w:t xml:space="preserve"> </w:t>
      </w:r>
      <w:r>
        <w:rPr>
          <w:sz w:val="24"/>
        </w:rPr>
        <w:t>variety</w:t>
      </w:r>
      <w:r>
        <w:rPr>
          <w:spacing w:val="-4"/>
          <w:sz w:val="24"/>
        </w:rPr>
        <w:t xml:space="preserve"> </w:t>
      </w:r>
      <w:r>
        <w:rPr>
          <w:sz w:val="24"/>
        </w:rPr>
        <w:t>of</w:t>
      </w:r>
      <w:r>
        <w:rPr>
          <w:spacing w:val="-6"/>
          <w:sz w:val="24"/>
        </w:rPr>
        <w:t xml:space="preserve"> </w:t>
      </w:r>
      <w:r>
        <w:rPr>
          <w:sz w:val="24"/>
        </w:rPr>
        <w:t>resources</w:t>
      </w:r>
      <w:r>
        <w:rPr>
          <w:spacing w:val="-6"/>
          <w:sz w:val="24"/>
        </w:rPr>
        <w:t xml:space="preserve"> </w:t>
      </w:r>
      <w:r>
        <w:rPr>
          <w:sz w:val="24"/>
        </w:rPr>
        <w:t>to</w:t>
      </w:r>
    </w:p>
    <w:p w14:paraId="04A386FF" w14:textId="77777777" w:rsidR="00710EF3" w:rsidRDefault="00030D42">
      <w:pPr>
        <w:pStyle w:val="BodyText"/>
        <w:spacing w:before="6"/>
        <w:ind w:left="1040"/>
      </w:pPr>
      <w:r>
        <w:t>the school level including academic, financial and staff support.</w:t>
      </w:r>
    </w:p>
    <w:p w14:paraId="107E85FC" w14:textId="77777777" w:rsidR="00710EF3" w:rsidRDefault="00710EF3">
      <w:pPr>
        <w:sectPr w:rsidR="00710EF3">
          <w:pgSz w:w="12240" w:h="15840"/>
          <w:pgMar w:top="1020" w:right="900" w:bottom="280" w:left="400" w:header="722" w:footer="0" w:gutter="0"/>
          <w:cols w:space="720"/>
        </w:sectPr>
      </w:pPr>
    </w:p>
    <w:p w14:paraId="60E6C181" w14:textId="77777777" w:rsidR="00710EF3" w:rsidRDefault="00710EF3">
      <w:pPr>
        <w:pStyle w:val="BodyText"/>
        <w:spacing w:before="7"/>
        <w:rPr>
          <w:sz w:val="14"/>
        </w:rPr>
      </w:pPr>
    </w:p>
    <w:p w14:paraId="0F9A4B1B" w14:textId="77777777" w:rsidR="00710EF3" w:rsidRDefault="00030D42">
      <w:pPr>
        <w:pStyle w:val="Heading1"/>
      </w:pPr>
      <w:r>
        <w:t>BWCCS 2 Code of Conduct and Discipline Policies</w:t>
      </w:r>
    </w:p>
    <w:p w14:paraId="2D400B19" w14:textId="77777777" w:rsidR="00710EF3" w:rsidRDefault="00030D42">
      <w:pPr>
        <w:pStyle w:val="BodyText"/>
        <w:spacing w:before="273"/>
        <w:ind w:left="1040" w:right="995"/>
      </w:pPr>
      <w:r>
        <w:t>The BWCCS 2 Mission Statement encourages all members of the BWCCS 2 community to conduct themselves with kindness and respect. Our Code of Conduct and our Discipline Code reflect our Core Values: Respect, Excellence, Attentiveness, Critical Thinking, and Heart.</w:t>
      </w:r>
    </w:p>
    <w:p w14:paraId="0CF69215" w14:textId="77777777" w:rsidR="00710EF3" w:rsidRDefault="00710EF3">
      <w:pPr>
        <w:pStyle w:val="BodyText"/>
        <w:spacing w:before="8"/>
        <w:rPr>
          <w:sz w:val="23"/>
        </w:rPr>
      </w:pPr>
    </w:p>
    <w:p w14:paraId="6A4ED47E" w14:textId="77777777" w:rsidR="00710EF3" w:rsidRDefault="00030D42">
      <w:pPr>
        <w:pStyle w:val="BodyText"/>
        <w:ind w:left="1040"/>
      </w:pPr>
      <w:r>
        <w:t>Our Code of Conduct states that all Students, staff, parents and community members are expected to:</w:t>
      </w:r>
    </w:p>
    <w:p w14:paraId="6D3ACDB2" w14:textId="77777777" w:rsidR="00710EF3" w:rsidRDefault="00710EF3">
      <w:pPr>
        <w:pStyle w:val="BodyText"/>
        <w:spacing w:before="2"/>
      </w:pPr>
    </w:p>
    <w:p w14:paraId="03F22366" w14:textId="77777777" w:rsidR="00710EF3" w:rsidRDefault="00030D42">
      <w:pPr>
        <w:pStyle w:val="ListParagraph"/>
        <w:numPr>
          <w:ilvl w:val="1"/>
          <w:numId w:val="9"/>
        </w:numPr>
        <w:tabs>
          <w:tab w:val="left" w:pos="1760"/>
          <w:tab w:val="left" w:pos="1761"/>
        </w:tabs>
        <w:rPr>
          <w:sz w:val="24"/>
        </w:rPr>
      </w:pPr>
      <w:r>
        <w:rPr>
          <w:sz w:val="24"/>
        </w:rPr>
        <w:t>Speak</w:t>
      </w:r>
      <w:r>
        <w:rPr>
          <w:spacing w:val="-7"/>
          <w:sz w:val="24"/>
        </w:rPr>
        <w:t xml:space="preserve"> </w:t>
      </w:r>
      <w:r>
        <w:rPr>
          <w:sz w:val="24"/>
        </w:rPr>
        <w:t>and</w:t>
      </w:r>
      <w:r>
        <w:rPr>
          <w:spacing w:val="-4"/>
          <w:sz w:val="24"/>
        </w:rPr>
        <w:t xml:space="preserve"> </w:t>
      </w:r>
      <w:r>
        <w:rPr>
          <w:sz w:val="24"/>
        </w:rPr>
        <w:t>act</w:t>
      </w:r>
      <w:r>
        <w:rPr>
          <w:spacing w:val="-3"/>
          <w:sz w:val="24"/>
        </w:rPr>
        <w:t xml:space="preserve"> </w:t>
      </w:r>
      <w:r>
        <w:rPr>
          <w:sz w:val="24"/>
        </w:rPr>
        <w:t>honestly</w:t>
      </w:r>
      <w:r>
        <w:rPr>
          <w:spacing w:val="-2"/>
          <w:sz w:val="24"/>
        </w:rPr>
        <w:t xml:space="preserve"> </w:t>
      </w:r>
      <w:r>
        <w:rPr>
          <w:sz w:val="24"/>
        </w:rPr>
        <w:t>and</w:t>
      </w:r>
      <w:r>
        <w:rPr>
          <w:spacing w:val="-7"/>
          <w:sz w:val="24"/>
        </w:rPr>
        <w:t xml:space="preserve"> </w:t>
      </w:r>
      <w:r>
        <w:rPr>
          <w:sz w:val="24"/>
        </w:rPr>
        <w:t>openly,</w:t>
      </w:r>
      <w:r>
        <w:rPr>
          <w:spacing w:val="-5"/>
          <w:sz w:val="24"/>
        </w:rPr>
        <w:t xml:space="preserve"> </w:t>
      </w:r>
      <w:r>
        <w:rPr>
          <w:sz w:val="24"/>
        </w:rPr>
        <w:t>with</w:t>
      </w:r>
      <w:r>
        <w:rPr>
          <w:spacing w:val="-5"/>
          <w:sz w:val="24"/>
        </w:rPr>
        <w:t xml:space="preserve"> </w:t>
      </w:r>
      <w:r>
        <w:rPr>
          <w:sz w:val="24"/>
        </w:rPr>
        <w:t>kindness</w:t>
      </w:r>
      <w:r>
        <w:rPr>
          <w:spacing w:val="-6"/>
          <w:sz w:val="24"/>
        </w:rPr>
        <w:t xml:space="preserve"> </w:t>
      </w:r>
      <w:r>
        <w:rPr>
          <w:sz w:val="24"/>
        </w:rPr>
        <w:t>and</w:t>
      </w:r>
      <w:r>
        <w:rPr>
          <w:spacing w:val="-1"/>
          <w:sz w:val="24"/>
        </w:rPr>
        <w:t xml:space="preserve"> </w:t>
      </w:r>
      <w:r>
        <w:rPr>
          <w:sz w:val="24"/>
        </w:rPr>
        <w:t>respect</w:t>
      </w:r>
      <w:r>
        <w:rPr>
          <w:spacing w:val="-3"/>
          <w:sz w:val="24"/>
        </w:rPr>
        <w:t xml:space="preserve"> </w:t>
      </w:r>
      <w:r>
        <w:rPr>
          <w:sz w:val="24"/>
        </w:rPr>
        <w:t>for</w:t>
      </w:r>
      <w:r>
        <w:rPr>
          <w:spacing w:val="-3"/>
          <w:sz w:val="24"/>
        </w:rPr>
        <w:t xml:space="preserve"> </w:t>
      </w:r>
      <w:r>
        <w:rPr>
          <w:sz w:val="24"/>
        </w:rPr>
        <w:t>others;</w:t>
      </w:r>
    </w:p>
    <w:p w14:paraId="7B44ABBC" w14:textId="77777777" w:rsidR="00710EF3" w:rsidRDefault="00030D42">
      <w:pPr>
        <w:pStyle w:val="ListParagraph"/>
        <w:numPr>
          <w:ilvl w:val="1"/>
          <w:numId w:val="9"/>
        </w:numPr>
        <w:tabs>
          <w:tab w:val="left" w:pos="1760"/>
          <w:tab w:val="left" w:pos="1761"/>
        </w:tabs>
        <w:spacing w:before="42"/>
        <w:rPr>
          <w:sz w:val="24"/>
        </w:rPr>
      </w:pPr>
      <w:r>
        <w:rPr>
          <w:sz w:val="24"/>
        </w:rPr>
        <w:t>Support each other’s learning and</w:t>
      </w:r>
      <w:r>
        <w:rPr>
          <w:spacing w:val="1"/>
          <w:sz w:val="24"/>
        </w:rPr>
        <w:t xml:space="preserve"> </w:t>
      </w:r>
      <w:r>
        <w:rPr>
          <w:sz w:val="24"/>
        </w:rPr>
        <w:t>creativity;</w:t>
      </w:r>
    </w:p>
    <w:p w14:paraId="147D4788" w14:textId="77777777" w:rsidR="00710EF3" w:rsidRDefault="00030D42">
      <w:pPr>
        <w:pStyle w:val="ListParagraph"/>
        <w:numPr>
          <w:ilvl w:val="1"/>
          <w:numId w:val="9"/>
        </w:numPr>
        <w:tabs>
          <w:tab w:val="left" w:pos="1760"/>
          <w:tab w:val="left" w:pos="1761"/>
        </w:tabs>
        <w:spacing w:before="25"/>
        <w:rPr>
          <w:sz w:val="24"/>
        </w:rPr>
      </w:pPr>
      <w:r>
        <w:rPr>
          <w:sz w:val="24"/>
        </w:rPr>
        <w:t>Solve problems cooperatively within the</w:t>
      </w:r>
      <w:r>
        <w:rPr>
          <w:spacing w:val="-18"/>
          <w:sz w:val="24"/>
        </w:rPr>
        <w:t xml:space="preserve"> </w:t>
      </w:r>
      <w:r>
        <w:rPr>
          <w:sz w:val="24"/>
        </w:rPr>
        <w:t>community;</w:t>
      </w:r>
    </w:p>
    <w:p w14:paraId="252DE62E" w14:textId="77777777" w:rsidR="00710EF3" w:rsidRDefault="00030D42">
      <w:pPr>
        <w:pStyle w:val="ListParagraph"/>
        <w:numPr>
          <w:ilvl w:val="1"/>
          <w:numId w:val="9"/>
        </w:numPr>
        <w:tabs>
          <w:tab w:val="left" w:pos="1760"/>
          <w:tab w:val="left" w:pos="1761"/>
        </w:tabs>
        <w:spacing w:before="23" w:line="286" w:lineRule="exact"/>
        <w:rPr>
          <w:sz w:val="24"/>
        </w:rPr>
      </w:pPr>
      <w:r>
        <w:rPr>
          <w:sz w:val="24"/>
        </w:rPr>
        <w:t>Take care of one another’s property, including their</w:t>
      </w:r>
      <w:r>
        <w:rPr>
          <w:spacing w:val="-9"/>
          <w:sz w:val="24"/>
        </w:rPr>
        <w:t xml:space="preserve"> </w:t>
      </w:r>
      <w:r>
        <w:rPr>
          <w:sz w:val="24"/>
        </w:rPr>
        <w:t>own;</w:t>
      </w:r>
    </w:p>
    <w:p w14:paraId="6CE427E8" w14:textId="77777777" w:rsidR="00710EF3" w:rsidRDefault="00030D42">
      <w:pPr>
        <w:pStyle w:val="ListParagraph"/>
        <w:numPr>
          <w:ilvl w:val="1"/>
          <w:numId w:val="9"/>
        </w:numPr>
        <w:tabs>
          <w:tab w:val="left" w:pos="1760"/>
          <w:tab w:val="left" w:pos="1761"/>
        </w:tabs>
        <w:spacing w:line="286" w:lineRule="exact"/>
        <w:rPr>
          <w:sz w:val="24"/>
        </w:rPr>
      </w:pPr>
      <w:r>
        <w:rPr>
          <w:sz w:val="24"/>
        </w:rPr>
        <w:t>Avoid</w:t>
      </w:r>
      <w:r>
        <w:rPr>
          <w:spacing w:val="-3"/>
          <w:sz w:val="24"/>
        </w:rPr>
        <w:t xml:space="preserve"> </w:t>
      </w:r>
      <w:r>
        <w:rPr>
          <w:sz w:val="24"/>
        </w:rPr>
        <w:t>reckless</w:t>
      </w:r>
      <w:r>
        <w:rPr>
          <w:spacing w:val="-7"/>
          <w:sz w:val="24"/>
        </w:rPr>
        <w:t xml:space="preserve"> </w:t>
      </w:r>
      <w:r>
        <w:rPr>
          <w:sz w:val="24"/>
        </w:rPr>
        <w:t>behavior,</w:t>
      </w:r>
      <w:r>
        <w:rPr>
          <w:spacing w:val="-4"/>
          <w:sz w:val="24"/>
        </w:rPr>
        <w:t xml:space="preserve"> </w:t>
      </w:r>
      <w:r>
        <w:rPr>
          <w:sz w:val="24"/>
        </w:rPr>
        <w:t>especially</w:t>
      </w:r>
      <w:r>
        <w:rPr>
          <w:spacing w:val="-5"/>
          <w:sz w:val="24"/>
        </w:rPr>
        <w:t xml:space="preserve"> </w:t>
      </w:r>
      <w:r>
        <w:rPr>
          <w:sz w:val="24"/>
        </w:rPr>
        <w:t>any</w:t>
      </w:r>
      <w:r>
        <w:rPr>
          <w:spacing w:val="-5"/>
          <w:sz w:val="24"/>
        </w:rPr>
        <w:t xml:space="preserve"> </w:t>
      </w:r>
      <w:r>
        <w:rPr>
          <w:sz w:val="24"/>
        </w:rPr>
        <w:t>that</w:t>
      </w:r>
      <w:r>
        <w:rPr>
          <w:spacing w:val="-9"/>
          <w:sz w:val="24"/>
        </w:rPr>
        <w:t xml:space="preserve"> </w:t>
      </w:r>
      <w:r>
        <w:rPr>
          <w:sz w:val="24"/>
        </w:rPr>
        <w:t>might</w:t>
      </w:r>
      <w:r>
        <w:rPr>
          <w:spacing w:val="-6"/>
          <w:sz w:val="24"/>
        </w:rPr>
        <w:t xml:space="preserve"> </w:t>
      </w:r>
      <w:r>
        <w:rPr>
          <w:sz w:val="24"/>
        </w:rPr>
        <w:t>endanger</w:t>
      </w:r>
      <w:r>
        <w:rPr>
          <w:spacing w:val="-7"/>
          <w:sz w:val="24"/>
        </w:rPr>
        <w:t xml:space="preserve"> </w:t>
      </w:r>
      <w:r>
        <w:rPr>
          <w:sz w:val="24"/>
        </w:rPr>
        <w:t>members</w:t>
      </w:r>
      <w:r>
        <w:rPr>
          <w:spacing w:val="-7"/>
          <w:sz w:val="24"/>
        </w:rPr>
        <w:t xml:space="preserve"> </w:t>
      </w:r>
      <w:r>
        <w:rPr>
          <w:sz w:val="24"/>
        </w:rPr>
        <w:t>in</w:t>
      </w:r>
      <w:r>
        <w:rPr>
          <w:spacing w:val="-6"/>
          <w:sz w:val="24"/>
        </w:rPr>
        <w:t xml:space="preserve"> </w:t>
      </w:r>
      <w:r>
        <w:rPr>
          <w:sz w:val="24"/>
        </w:rPr>
        <w:t>the</w:t>
      </w:r>
      <w:r>
        <w:rPr>
          <w:spacing w:val="-8"/>
          <w:sz w:val="24"/>
        </w:rPr>
        <w:t xml:space="preserve"> </w:t>
      </w:r>
      <w:r>
        <w:rPr>
          <w:sz w:val="24"/>
        </w:rPr>
        <w:t>school</w:t>
      </w:r>
      <w:r>
        <w:rPr>
          <w:spacing w:val="-3"/>
          <w:sz w:val="24"/>
        </w:rPr>
        <w:t xml:space="preserve"> </w:t>
      </w:r>
      <w:r>
        <w:rPr>
          <w:sz w:val="24"/>
        </w:rPr>
        <w:t>community;</w:t>
      </w:r>
      <w:r>
        <w:rPr>
          <w:spacing w:val="-6"/>
          <w:sz w:val="24"/>
        </w:rPr>
        <w:t xml:space="preserve"> </w:t>
      </w:r>
      <w:r>
        <w:rPr>
          <w:sz w:val="24"/>
        </w:rPr>
        <w:t>and</w:t>
      </w:r>
    </w:p>
    <w:p w14:paraId="07DBEE23" w14:textId="77777777" w:rsidR="00710EF3" w:rsidRDefault="00030D42">
      <w:pPr>
        <w:pStyle w:val="ListParagraph"/>
        <w:numPr>
          <w:ilvl w:val="1"/>
          <w:numId w:val="9"/>
        </w:numPr>
        <w:tabs>
          <w:tab w:val="left" w:pos="1760"/>
          <w:tab w:val="left" w:pos="1761"/>
        </w:tabs>
        <w:spacing w:before="43"/>
        <w:rPr>
          <w:sz w:val="24"/>
        </w:rPr>
      </w:pPr>
      <w:r>
        <w:rPr>
          <w:sz w:val="24"/>
        </w:rPr>
        <w:t>Attend school regularly and be on time for classes and school</w:t>
      </w:r>
      <w:r>
        <w:rPr>
          <w:spacing w:val="-31"/>
          <w:sz w:val="24"/>
        </w:rPr>
        <w:t xml:space="preserve"> </w:t>
      </w:r>
      <w:r>
        <w:rPr>
          <w:sz w:val="24"/>
        </w:rPr>
        <w:t>events.</w:t>
      </w:r>
    </w:p>
    <w:p w14:paraId="1B4B7C20" w14:textId="77777777" w:rsidR="00710EF3" w:rsidRDefault="00710EF3">
      <w:pPr>
        <w:pStyle w:val="BodyText"/>
        <w:spacing w:before="5"/>
        <w:rPr>
          <w:sz w:val="22"/>
        </w:rPr>
      </w:pPr>
    </w:p>
    <w:p w14:paraId="39E58F13" w14:textId="77777777" w:rsidR="00710EF3" w:rsidRDefault="00030D42">
      <w:pPr>
        <w:pStyle w:val="BodyText"/>
        <w:ind w:left="694" w:right="622"/>
      </w:pPr>
      <w:r>
        <w:t>We at Beginning with Children Charter School 2 recognize that the best way for the community to support students to make safe, positive choices when handling conflicts, is to model the correct behavior. All members of the BWCCS 2 community are expected to be respectful in our interactions with each other. Families are encouraged to schedule a meeting with their child’s classroom teacher in the event of a problem or disagreement. If the problem persists, the Dean or the Social Worker may contact the family. The Principal is ultimately responsible to resolve any issue that cannot be addressed by other staff members. If you wish to discuss a matter with the Principal, you should schedule an appointment with him through the Office Manager.</w:t>
      </w:r>
    </w:p>
    <w:p w14:paraId="36AE8F44" w14:textId="77777777" w:rsidR="00710EF3" w:rsidRDefault="00710EF3">
      <w:pPr>
        <w:pStyle w:val="BodyText"/>
        <w:spacing w:before="1"/>
      </w:pPr>
    </w:p>
    <w:p w14:paraId="61BAE27E" w14:textId="77777777" w:rsidR="00710EF3" w:rsidRDefault="00030D42">
      <w:pPr>
        <w:pStyle w:val="BodyText"/>
        <w:ind w:left="694"/>
      </w:pPr>
      <w:r>
        <w:t>The following rules are posted throughout the school:</w:t>
      </w:r>
    </w:p>
    <w:p w14:paraId="598FDDDA" w14:textId="77777777" w:rsidR="00710EF3" w:rsidRDefault="00A211AE">
      <w:pPr>
        <w:pStyle w:val="BodyText"/>
        <w:spacing w:before="8"/>
        <w:rPr>
          <w:sz w:val="20"/>
        </w:rPr>
      </w:pPr>
      <w:r>
        <w:rPr>
          <w:noProof/>
        </w:rPr>
        <mc:AlternateContent>
          <mc:Choice Requires="wpg">
            <w:drawing>
              <wp:anchor distT="0" distB="0" distL="0" distR="0" simplePos="0" relativeHeight="1168" behindDoc="0" locked="0" layoutInCell="1" allowOverlap="1" wp14:anchorId="7B1BE749" wp14:editId="7884C2EB">
                <wp:simplePos x="0" y="0"/>
                <wp:positionH relativeFrom="page">
                  <wp:posOffset>1367155</wp:posOffset>
                </wp:positionH>
                <wp:positionV relativeFrom="paragraph">
                  <wp:posOffset>175895</wp:posOffset>
                </wp:positionV>
                <wp:extent cx="5038725" cy="1490345"/>
                <wp:effectExtent l="5080" t="4445" r="0" b="635"/>
                <wp:wrapTopAndBottom/>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1490345"/>
                          <a:chOff x="2153" y="277"/>
                          <a:chExt cx="7935" cy="2347"/>
                        </a:xfrm>
                      </wpg:grpSpPr>
                      <pic:pic xmlns:pic="http://schemas.openxmlformats.org/drawingml/2006/picture">
                        <pic:nvPicPr>
                          <pic:cNvPr id="29"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52" y="277"/>
                            <a:ext cx="7935" cy="2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17"/>
                        <wps:cNvSpPr txBox="1">
                          <a:spLocks noChangeArrowheads="1"/>
                        </wps:cNvSpPr>
                        <wps:spPr bwMode="auto">
                          <a:xfrm>
                            <a:off x="2152" y="277"/>
                            <a:ext cx="7935" cy="2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4702" w14:textId="77777777" w:rsidR="00A00837" w:rsidRDefault="00A00837">
                              <w:pPr>
                                <w:spacing w:before="84" w:line="275" w:lineRule="exact"/>
                                <w:ind w:left="2882" w:right="2876"/>
                                <w:jc w:val="center"/>
                                <w:rPr>
                                  <w:b/>
                                  <w:sz w:val="24"/>
                                </w:rPr>
                              </w:pPr>
                              <w:r>
                                <w:rPr>
                                  <w:b/>
                                  <w:sz w:val="24"/>
                                  <w:u w:val="single"/>
                                </w:rPr>
                                <w:t>Always Do Your Best</w:t>
                              </w:r>
                            </w:p>
                            <w:p w14:paraId="3E5A063F" w14:textId="77777777" w:rsidR="00A00837" w:rsidRDefault="00A00837">
                              <w:pPr>
                                <w:numPr>
                                  <w:ilvl w:val="0"/>
                                  <w:numId w:val="8"/>
                                </w:numPr>
                                <w:tabs>
                                  <w:tab w:val="left" w:pos="879"/>
                                  <w:tab w:val="left" w:pos="880"/>
                                </w:tabs>
                                <w:rPr>
                                  <w:sz w:val="24"/>
                                </w:rPr>
                              </w:pPr>
                              <w:r>
                                <w:rPr>
                                  <w:sz w:val="24"/>
                                </w:rPr>
                                <w:t>Be at school on time and ready to</w:t>
                              </w:r>
                              <w:r>
                                <w:rPr>
                                  <w:spacing w:val="-17"/>
                                  <w:sz w:val="24"/>
                                </w:rPr>
                                <w:t xml:space="preserve"> </w:t>
                              </w:r>
                              <w:r>
                                <w:rPr>
                                  <w:sz w:val="24"/>
                                </w:rPr>
                                <w:t>learn.</w:t>
                              </w:r>
                            </w:p>
                            <w:p w14:paraId="1EAE75BB" w14:textId="77777777" w:rsidR="00A00837" w:rsidRDefault="00A00837">
                              <w:pPr>
                                <w:numPr>
                                  <w:ilvl w:val="0"/>
                                  <w:numId w:val="8"/>
                                </w:numPr>
                                <w:tabs>
                                  <w:tab w:val="left" w:pos="879"/>
                                  <w:tab w:val="left" w:pos="880"/>
                                </w:tabs>
                                <w:spacing w:before="16" w:line="319" w:lineRule="exact"/>
                                <w:rPr>
                                  <w:sz w:val="24"/>
                                </w:rPr>
                              </w:pPr>
                              <w:r>
                                <w:rPr>
                                  <w:sz w:val="24"/>
                                </w:rPr>
                                <w:t>Be responsible for your learning and support each other’s</w:t>
                              </w:r>
                              <w:r>
                                <w:rPr>
                                  <w:spacing w:val="-15"/>
                                  <w:sz w:val="24"/>
                                </w:rPr>
                                <w:t xml:space="preserve"> </w:t>
                              </w:r>
                              <w:r>
                                <w:rPr>
                                  <w:sz w:val="24"/>
                                </w:rPr>
                                <w:t>learning.</w:t>
                              </w:r>
                            </w:p>
                            <w:p w14:paraId="25E74E6B" w14:textId="77777777" w:rsidR="00A00837" w:rsidRDefault="00A00837">
                              <w:pPr>
                                <w:numPr>
                                  <w:ilvl w:val="0"/>
                                  <w:numId w:val="8"/>
                                </w:numPr>
                                <w:tabs>
                                  <w:tab w:val="left" w:pos="879"/>
                                  <w:tab w:val="left" w:pos="880"/>
                                </w:tabs>
                                <w:spacing w:line="319" w:lineRule="exact"/>
                                <w:rPr>
                                  <w:sz w:val="24"/>
                                </w:rPr>
                              </w:pPr>
                              <w:r>
                                <w:rPr>
                                  <w:sz w:val="24"/>
                                </w:rPr>
                                <w:t>Show respect in the way you listen and</w:t>
                              </w:r>
                              <w:r>
                                <w:rPr>
                                  <w:spacing w:val="-21"/>
                                  <w:sz w:val="24"/>
                                </w:rPr>
                                <w:t xml:space="preserve"> </w:t>
                              </w:r>
                              <w:r>
                                <w:rPr>
                                  <w:sz w:val="24"/>
                                </w:rPr>
                                <w:t>speak.</w:t>
                              </w:r>
                            </w:p>
                            <w:p w14:paraId="35B81D4A" w14:textId="77777777" w:rsidR="00A00837" w:rsidRDefault="00A00837">
                              <w:pPr>
                                <w:numPr>
                                  <w:ilvl w:val="0"/>
                                  <w:numId w:val="8"/>
                                </w:numPr>
                                <w:tabs>
                                  <w:tab w:val="left" w:pos="879"/>
                                  <w:tab w:val="left" w:pos="880"/>
                                </w:tabs>
                                <w:spacing w:line="319" w:lineRule="exact"/>
                                <w:rPr>
                                  <w:sz w:val="24"/>
                                </w:rPr>
                              </w:pPr>
                              <w:r>
                                <w:rPr>
                                  <w:sz w:val="24"/>
                                </w:rPr>
                                <w:t>Move and act safely at all</w:t>
                              </w:r>
                              <w:r>
                                <w:rPr>
                                  <w:spacing w:val="-23"/>
                                  <w:sz w:val="24"/>
                                </w:rPr>
                                <w:t xml:space="preserve"> </w:t>
                              </w:r>
                              <w:r>
                                <w:rPr>
                                  <w:sz w:val="24"/>
                                </w:rPr>
                                <w:t>times.</w:t>
                              </w:r>
                            </w:p>
                            <w:p w14:paraId="73485F1F" w14:textId="77777777" w:rsidR="00A00837" w:rsidRDefault="00A00837">
                              <w:pPr>
                                <w:numPr>
                                  <w:ilvl w:val="0"/>
                                  <w:numId w:val="8"/>
                                </w:numPr>
                                <w:tabs>
                                  <w:tab w:val="left" w:pos="879"/>
                                  <w:tab w:val="left" w:pos="880"/>
                                </w:tabs>
                                <w:spacing w:line="312" w:lineRule="exact"/>
                                <w:rPr>
                                  <w:sz w:val="24"/>
                                </w:rPr>
                              </w:pPr>
                              <w:r>
                                <w:rPr>
                                  <w:sz w:val="24"/>
                                </w:rPr>
                                <w:t>Take care of your property and the property of</w:t>
                              </w:r>
                              <w:r>
                                <w:rPr>
                                  <w:spacing w:val="-29"/>
                                  <w:sz w:val="24"/>
                                </w:rPr>
                                <w:t xml:space="preserve"> </w:t>
                              </w:r>
                              <w:r>
                                <w:rPr>
                                  <w:sz w:val="24"/>
                                </w:rPr>
                                <w:t>others.</w:t>
                              </w:r>
                            </w:p>
                            <w:p w14:paraId="3A760DCA" w14:textId="77777777" w:rsidR="00A00837" w:rsidRDefault="00A00837">
                              <w:pPr>
                                <w:numPr>
                                  <w:ilvl w:val="0"/>
                                  <w:numId w:val="8"/>
                                </w:numPr>
                                <w:tabs>
                                  <w:tab w:val="left" w:pos="879"/>
                                  <w:tab w:val="left" w:pos="880"/>
                                </w:tabs>
                                <w:spacing w:line="312" w:lineRule="exact"/>
                                <w:rPr>
                                  <w:sz w:val="24"/>
                                </w:rPr>
                              </w:pPr>
                              <w:r>
                                <w:rPr>
                                  <w:sz w:val="24"/>
                                </w:rPr>
                                <w:t>Take responsibility for your choices and</w:t>
                              </w:r>
                              <w:r>
                                <w:rPr>
                                  <w:spacing w:val="-33"/>
                                  <w:sz w:val="24"/>
                                </w:rPr>
                                <w:t xml:space="preserve"> </w:t>
                              </w:r>
                              <w:r>
                                <w:rPr>
                                  <w:sz w:val="24"/>
                                </w:rPr>
                                <w:t>actions.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BE749" id="Group 16" o:spid="_x0000_s1026" style="position:absolute;margin-left:107.65pt;margin-top:13.85pt;width:396.75pt;height:117.35pt;z-index:1168;mso-wrap-distance-left:0;mso-wrap-distance-right:0;mso-position-horizontal-relative:page" coordorigin="2153,277" coordsize="7935,2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152;top:277;width:793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17" o:spid="_x0000_s1028" type="#_x0000_t202" style="position:absolute;left:2152;top:277;width:7935;height: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EBD4702" w14:textId="77777777" w:rsidR="00A00837" w:rsidRDefault="00A00837">
                        <w:pPr>
                          <w:spacing w:before="84" w:line="275" w:lineRule="exact"/>
                          <w:ind w:left="2882" w:right="2876"/>
                          <w:jc w:val="center"/>
                          <w:rPr>
                            <w:b/>
                            <w:sz w:val="24"/>
                          </w:rPr>
                        </w:pPr>
                        <w:r>
                          <w:rPr>
                            <w:b/>
                            <w:sz w:val="24"/>
                            <w:u w:val="single"/>
                          </w:rPr>
                          <w:t>Always Do Your Best</w:t>
                        </w:r>
                      </w:p>
                      <w:p w14:paraId="3E5A063F" w14:textId="77777777" w:rsidR="00A00837" w:rsidRDefault="00A00837">
                        <w:pPr>
                          <w:numPr>
                            <w:ilvl w:val="0"/>
                            <w:numId w:val="8"/>
                          </w:numPr>
                          <w:tabs>
                            <w:tab w:val="left" w:pos="879"/>
                            <w:tab w:val="left" w:pos="880"/>
                          </w:tabs>
                          <w:rPr>
                            <w:sz w:val="24"/>
                          </w:rPr>
                        </w:pPr>
                        <w:r>
                          <w:rPr>
                            <w:sz w:val="24"/>
                          </w:rPr>
                          <w:t>Be at school on time and ready to</w:t>
                        </w:r>
                        <w:r>
                          <w:rPr>
                            <w:spacing w:val="-17"/>
                            <w:sz w:val="24"/>
                          </w:rPr>
                          <w:t xml:space="preserve"> </w:t>
                        </w:r>
                        <w:r>
                          <w:rPr>
                            <w:sz w:val="24"/>
                          </w:rPr>
                          <w:t>learn.</w:t>
                        </w:r>
                      </w:p>
                      <w:p w14:paraId="1EAE75BB" w14:textId="77777777" w:rsidR="00A00837" w:rsidRDefault="00A00837">
                        <w:pPr>
                          <w:numPr>
                            <w:ilvl w:val="0"/>
                            <w:numId w:val="8"/>
                          </w:numPr>
                          <w:tabs>
                            <w:tab w:val="left" w:pos="879"/>
                            <w:tab w:val="left" w:pos="880"/>
                          </w:tabs>
                          <w:spacing w:before="16" w:line="319" w:lineRule="exact"/>
                          <w:rPr>
                            <w:sz w:val="24"/>
                          </w:rPr>
                        </w:pPr>
                        <w:r>
                          <w:rPr>
                            <w:sz w:val="24"/>
                          </w:rPr>
                          <w:t>Be responsible for your learning and support each other’s</w:t>
                        </w:r>
                        <w:r>
                          <w:rPr>
                            <w:spacing w:val="-15"/>
                            <w:sz w:val="24"/>
                          </w:rPr>
                          <w:t xml:space="preserve"> </w:t>
                        </w:r>
                        <w:r>
                          <w:rPr>
                            <w:sz w:val="24"/>
                          </w:rPr>
                          <w:t>learning.</w:t>
                        </w:r>
                      </w:p>
                      <w:p w14:paraId="25E74E6B" w14:textId="77777777" w:rsidR="00A00837" w:rsidRDefault="00A00837">
                        <w:pPr>
                          <w:numPr>
                            <w:ilvl w:val="0"/>
                            <w:numId w:val="8"/>
                          </w:numPr>
                          <w:tabs>
                            <w:tab w:val="left" w:pos="879"/>
                            <w:tab w:val="left" w:pos="880"/>
                          </w:tabs>
                          <w:spacing w:line="319" w:lineRule="exact"/>
                          <w:rPr>
                            <w:sz w:val="24"/>
                          </w:rPr>
                        </w:pPr>
                        <w:r>
                          <w:rPr>
                            <w:sz w:val="24"/>
                          </w:rPr>
                          <w:t>Show respect in the way you listen and</w:t>
                        </w:r>
                        <w:r>
                          <w:rPr>
                            <w:spacing w:val="-21"/>
                            <w:sz w:val="24"/>
                          </w:rPr>
                          <w:t xml:space="preserve"> </w:t>
                        </w:r>
                        <w:r>
                          <w:rPr>
                            <w:sz w:val="24"/>
                          </w:rPr>
                          <w:t>speak.</w:t>
                        </w:r>
                      </w:p>
                      <w:p w14:paraId="35B81D4A" w14:textId="77777777" w:rsidR="00A00837" w:rsidRDefault="00A00837">
                        <w:pPr>
                          <w:numPr>
                            <w:ilvl w:val="0"/>
                            <w:numId w:val="8"/>
                          </w:numPr>
                          <w:tabs>
                            <w:tab w:val="left" w:pos="879"/>
                            <w:tab w:val="left" w:pos="880"/>
                          </w:tabs>
                          <w:spacing w:line="319" w:lineRule="exact"/>
                          <w:rPr>
                            <w:sz w:val="24"/>
                          </w:rPr>
                        </w:pPr>
                        <w:r>
                          <w:rPr>
                            <w:sz w:val="24"/>
                          </w:rPr>
                          <w:t>Move and act safely at all</w:t>
                        </w:r>
                        <w:r>
                          <w:rPr>
                            <w:spacing w:val="-23"/>
                            <w:sz w:val="24"/>
                          </w:rPr>
                          <w:t xml:space="preserve"> </w:t>
                        </w:r>
                        <w:r>
                          <w:rPr>
                            <w:sz w:val="24"/>
                          </w:rPr>
                          <w:t>times.</w:t>
                        </w:r>
                      </w:p>
                      <w:p w14:paraId="73485F1F" w14:textId="77777777" w:rsidR="00A00837" w:rsidRDefault="00A00837">
                        <w:pPr>
                          <w:numPr>
                            <w:ilvl w:val="0"/>
                            <w:numId w:val="8"/>
                          </w:numPr>
                          <w:tabs>
                            <w:tab w:val="left" w:pos="879"/>
                            <w:tab w:val="left" w:pos="880"/>
                          </w:tabs>
                          <w:spacing w:line="312" w:lineRule="exact"/>
                          <w:rPr>
                            <w:sz w:val="24"/>
                          </w:rPr>
                        </w:pPr>
                        <w:r>
                          <w:rPr>
                            <w:sz w:val="24"/>
                          </w:rPr>
                          <w:t>Take care of your property and the property of</w:t>
                        </w:r>
                        <w:r>
                          <w:rPr>
                            <w:spacing w:val="-29"/>
                            <w:sz w:val="24"/>
                          </w:rPr>
                          <w:t xml:space="preserve"> </w:t>
                        </w:r>
                        <w:r>
                          <w:rPr>
                            <w:sz w:val="24"/>
                          </w:rPr>
                          <w:t>others.</w:t>
                        </w:r>
                      </w:p>
                      <w:p w14:paraId="3A760DCA" w14:textId="77777777" w:rsidR="00A00837" w:rsidRDefault="00A00837">
                        <w:pPr>
                          <w:numPr>
                            <w:ilvl w:val="0"/>
                            <w:numId w:val="8"/>
                          </w:numPr>
                          <w:tabs>
                            <w:tab w:val="left" w:pos="879"/>
                            <w:tab w:val="left" w:pos="880"/>
                          </w:tabs>
                          <w:spacing w:line="312" w:lineRule="exact"/>
                          <w:rPr>
                            <w:sz w:val="24"/>
                          </w:rPr>
                        </w:pPr>
                        <w:r>
                          <w:rPr>
                            <w:sz w:val="24"/>
                          </w:rPr>
                          <w:t>Take responsibility for your choices and</w:t>
                        </w:r>
                        <w:r>
                          <w:rPr>
                            <w:spacing w:val="-33"/>
                            <w:sz w:val="24"/>
                          </w:rPr>
                          <w:t xml:space="preserve"> </w:t>
                        </w:r>
                        <w:r>
                          <w:rPr>
                            <w:sz w:val="24"/>
                          </w:rPr>
                          <w:t>actions.</w:t>
                        </w:r>
                      </w:p>
                    </w:txbxContent>
                  </v:textbox>
                </v:shape>
                <w10:wrap type="topAndBottom" anchorx="page"/>
              </v:group>
            </w:pict>
          </mc:Fallback>
        </mc:AlternateContent>
      </w:r>
    </w:p>
    <w:p w14:paraId="7F3EEB7A" w14:textId="77777777" w:rsidR="00710EF3" w:rsidRDefault="00710EF3">
      <w:pPr>
        <w:pStyle w:val="BodyText"/>
        <w:spacing w:before="6"/>
        <w:rPr>
          <w:sz w:val="23"/>
        </w:rPr>
      </w:pPr>
    </w:p>
    <w:p w14:paraId="2BDCAE1E" w14:textId="77777777" w:rsidR="00710EF3" w:rsidRDefault="00030D42">
      <w:pPr>
        <w:pStyle w:val="BodyText"/>
        <w:spacing w:before="100"/>
        <w:ind w:left="680"/>
      </w:pPr>
      <w:r>
        <w:t>Teachers remind students about these rules on a regular basis.</w:t>
      </w:r>
    </w:p>
    <w:p w14:paraId="4C10860C" w14:textId="77777777" w:rsidR="00710EF3" w:rsidRDefault="00710EF3">
      <w:pPr>
        <w:pStyle w:val="BodyText"/>
        <w:spacing w:before="4"/>
      </w:pPr>
    </w:p>
    <w:p w14:paraId="30F34956" w14:textId="77777777" w:rsidR="00710EF3" w:rsidRDefault="00030D42">
      <w:pPr>
        <w:pStyle w:val="Heading2"/>
        <w:ind w:left="680"/>
      </w:pPr>
      <w:r>
        <w:t>Student Responsibility</w:t>
      </w:r>
    </w:p>
    <w:p w14:paraId="00512CF5" w14:textId="77777777" w:rsidR="00710EF3" w:rsidRDefault="00030D42">
      <w:pPr>
        <w:pStyle w:val="BodyText"/>
        <w:spacing w:before="36" w:line="228" w:lineRule="auto"/>
        <w:ind w:left="694" w:right="691"/>
      </w:pPr>
      <w:r>
        <w:t>At Beginning with Children Charter School 2, we believe that disciplinary issues are learning opportunities for students. Our goal is to teach students to learn how to be responsible for the wellbeing of themselves and others, based on the following expectations:</w:t>
      </w:r>
    </w:p>
    <w:p w14:paraId="453655C5" w14:textId="77777777" w:rsidR="00710EF3" w:rsidRDefault="00030D42">
      <w:pPr>
        <w:pStyle w:val="ListParagraph"/>
        <w:numPr>
          <w:ilvl w:val="1"/>
          <w:numId w:val="9"/>
        </w:numPr>
        <w:tabs>
          <w:tab w:val="left" w:pos="1760"/>
          <w:tab w:val="left" w:pos="1761"/>
        </w:tabs>
        <w:spacing w:before="5"/>
        <w:rPr>
          <w:sz w:val="24"/>
        </w:rPr>
      </w:pPr>
      <w:r>
        <w:rPr>
          <w:sz w:val="24"/>
        </w:rPr>
        <w:t>Students are respectful to all members of the</w:t>
      </w:r>
      <w:r>
        <w:rPr>
          <w:spacing w:val="-27"/>
          <w:sz w:val="24"/>
        </w:rPr>
        <w:t xml:space="preserve"> </w:t>
      </w:r>
      <w:r>
        <w:rPr>
          <w:sz w:val="24"/>
        </w:rPr>
        <w:t>community;</w:t>
      </w:r>
    </w:p>
    <w:p w14:paraId="50854B32" w14:textId="77777777" w:rsidR="00710EF3" w:rsidRDefault="00030D42">
      <w:pPr>
        <w:pStyle w:val="ListParagraph"/>
        <w:numPr>
          <w:ilvl w:val="1"/>
          <w:numId w:val="9"/>
        </w:numPr>
        <w:tabs>
          <w:tab w:val="left" w:pos="1760"/>
          <w:tab w:val="left" w:pos="1761"/>
        </w:tabs>
        <w:spacing w:before="40"/>
        <w:rPr>
          <w:sz w:val="24"/>
        </w:rPr>
      </w:pPr>
      <w:r>
        <w:rPr>
          <w:sz w:val="24"/>
        </w:rPr>
        <w:t>Students take responsibility for their choices and</w:t>
      </w:r>
      <w:r>
        <w:rPr>
          <w:spacing w:val="-40"/>
          <w:sz w:val="24"/>
        </w:rPr>
        <w:t xml:space="preserve"> </w:t>
      </w:r>
      <w:r>
        <w:rPr>
          <w:sz w:val="24"/>
        </w:rPr>
        <w:t>actions;</w:t>
      </w:r>
    </w:p>
    <w:p w14:paraId="24A2A338" w14:textId="77777777" w:rsidR="00710EF3" w:rsidRDefault="00030D42">
      <w:pPr>
        <w:pStyle w:val="ListParagraph"/>
        <w:numPr>
          <w:ilvl w:val="1"/>
          <w:numId w:val="9"/>
        </w:numPr>
        <w:tabs>
          <w:tab w:val="left" w:pos="1760"/>
          <w:tab w:val="left" w:pos="1761"/>
        </w:tabs>
        <w:spacing w:before="25"/>
        <w:rPr>
          <w:sz w:val="24"/>
        </w:rPr>
      </w:pPr>
      <w:r>
        <w:rPr>
          <w:sz w:val="24"/>
        </w:rPr>
        <w:t>Students</w:t>
      </w:r>
      <w:r>
        <w:rPr>
          <w:spacing w:val="-8"/>
          <w:sz w:val="24"/>
        </w:rPr>
        <w:t xml:space="preserve"> </w:t>
      </w:r>
      <w:r>
        <w:rPr>
          <w:sz w:val="24"/>
        </w:rPr>
        <w:t>accept</w:t>
      </w:r>
      <w:r>
        <w:rPr>
          <w:spacing w:val="-5"/>
          <w:sz w:val="24"/>
        </w:rPr>
        <w:t xml:space="preserve"> </w:t>
      </w:r>
      <w:r>
        <w:rPr>
          <w:sz w:val="24"/>
        </w:rPr>
        <w:t>the</w:t>
      </w:r>
      <w:r>
        <w:rPr>
          <w:spacing w:val="-4"/>
          <w:sz w:val="24"/>
        </w:rPr>
        <w:t xml:space="preserve"> </w:t>
      </w:r>
      <w:r>
        <w:rPr>
          <w:sz w:val="24"/>
        </w:rPr>
        <w:t>rewards/consequences</w:t>
      </w:r>
      <w:r>
        <w:rPr>
          <w:spacing w:val="-5"/>
          <w:sz w:val="24"/>
        </w:rPr>
        <w:t xml:space="preserve"> </w:t>
      </w:r>
      <w:r>
        <w:rPr>
          <w:sz w:val="24"/>
        </w:rPr>
        <w:t>of</w:t>
      </w:r>
      <w:r>
        <w:rPr>
          <w:spacing w:val="-7"/>
          <w:sz w:val="24"/>
        </w:rPr>
        <w:t xml:space="preserve"> </w:t>
      </w:r>
      <w:r>
        <w:rPr>
          <w:sz w:val="24"/>
        </w:rPr>
        <w:t>their</w:t>
      </w:r>
      <w:r>
        <w:rPr>
          <w:spacing w:val="-8"/>
          <w:sz w:val="24"/>
        </w:rPr>
        <w:t xml:space="preserve"> </w:t>
      </w:r>
      <w:r>
        <w:rPr>
          <w:sz w:val="24"/>
        </w:rPr>
        <w:t>choices</w:t>
      </w:r>
      <w:r>
        <w:rPr>
          <w:spacing w:val="-6"/>
          <w:sz w:val="24"/>
        </w:rPr>
        <w:t xml:space="preserve"> </w:t>
      </w:r>
      <w:r>
        <w:rPr>
          <w:sz w:val="24"/>
        </w:rPr>
        <w:t>and</w:t>
      </w:r>
      <w:r>
        <w:rPr>
          <w:spacing w:val="-7"/>
          <w:sz w:val="24"/>
        </w:rPr>
        <w:t xml:space="preserve"> </w:t>
      </w:r>
      <w:r>
        <w:rPr>
          <w:sz w:val="24"/>
        </w:rPr>
        <w:t>actions;</w:t>
      </w:r>
    </w:p>
    <w:p w14:paraId="0E5C5DF5" w14:textId="77777777" w:rsidR="00710EF3" w:rsidRDefault="00710EF3">
      <w:pPr>
        <w:rPr>
          <w:sz w:val="24"/>
        </w:rPr>
        <w:sectPr w:rsidR="00710EF3">
          <w:pgSz w:w="12240" w:h="15840"/>
          <w:pgMar w:top="1020" w:right="900" w:bottom="280" w:left="400" w:header="722" w:footer="0" w:gutter="0"/>
          <w:cols w:space="720"/>
        </w:sectPr>
      </w:pPr>
    </w:p>
    <w:p w14:paraId="088D45D7" w14:textId="77777777" w:rsidR="00710EF3" w:rsidRDefault="00710EF3">
      <w:pPr>
        <w:pStyle w:val="BodyText"/>
        <w:spacing w:before="5"/>
        <w:rPr>
          <w:sz w:val="14"/>
        </w:rPr>
      </w:pPr>
    </w:p>
    <w:p w14:paraId="2EBD07AC" w14:textId="77777777" w:rsidR="00710EF3" w:rsidRDefault="00030D42">
      <w:pPr>
        <w:pStyle w:val="ListParagraph"/>
        <w:numPr>
          <w:ilvl w:val="1"/>
          <w:numId w:val="9"/>
        </w:numPr>
        <w:tabs>
          <w:tab w:val="left" w:pos="1760"/>
          <w:tab w:val="left" w:pos="1761"/>
        </w:tabs>
        <w:spacing w:before="100"/>
        <w:ind w:right="1317"/>
        <w:rPr>
          <w:sz w:val="24"/>
        </w:rPr>
      </w:pPr>
      <w:r>
        <w:rPr>
          <w:sz w:val="24"/>
        </w:rPr>
        <w:t>Students</w:t>
      </w:r>
      <w:r>
        <w:rPr>
          <w:spacing w:val="-6"/>
          <w:sz w:val="24"/>
        </w:rPr>
        <w:t xml:space="preserve"> </w:t>
      </w:r>
      <w:r>
        <w:rPr>
          <w:sz w:val="24"/>
        </w:rPr>
        <w:t>work</w:t>
      </w:r>
      <w:r>
        <w:rPr>
          <w:spacing w:val="-6"/>
          <w:sz w:val="24"/>
        </w:rPr>
        <w:t xml:space="preserve"> </w:t>
      </w:r>
      <w:r>
        <w:rPr>
          <w:sz w:val="24"/>
        </w:rPr>
        <w:t>to</w:t>
      </w:r>
      <w:r>
        <w:rPr>
          <w:spacing w:val="-5"/>
          <w:sz w:val="24"/>
        </w:rPr>
        <w:t xml:space="preserve"> </w:t>
      </w:r>
      <w:r>
        <w:rPr>
          <w:sz w:val="24"/>
        </w:rPr>
        <w:t>make</w:t>
      </w:r>
      <w:r>
        <w:rPr>
          <w:spacing w:val="-6"/>
          <w:sz w:val="24"/>
        </w:rPr>
        <w:t xml:space="preserve"> </w:t>
      </w:r>
      <w:r>
        <w:rPr>
          <w:sz w:val="24"/>
        </w:rPr>
        <w:t>amends</w:t>
      </w:r>
      <w:r>
        <w:rPr>
          <w:spacing w:val="-6"/>
          <w:sz w:val="24"/>
        </w:rPr>
        <w:t xml:space="preserve"> </w:t>
      </w:r>
      <w:r>
        <w:rPr>
          <w:sz w:val="24"/>
        </w:rPr>
        <w:t>for</w:t>
      </w:r>
      <w:r>
        <w:rPr>
          <w:spacing w:val="-6"/>
          <w:sz w:val="24"/>
        </w:rPr>
        <w:t xml:space="preserve"> </w:t>
      </w:r>
      <w:r>
        <w:rPr>
          <w:sz w:val="24"/>
        </w:rPr>
        <w:t>breaking</w:t>
      </w:r>
      <w:r>
        <w:rPr>
          <w:spacing w:val="-7"/>
          <w:sz w:val="24"/>
        </w:rPr>
        <w:t xml:space="preserve"> </w:t>
      </w:r>
      <w:r>
        <w:rPr>
          <w:sz w:val="24"/>
        </w:rPr>
        <w:t>school</w:t>
      </w:r>
      <w:r>
        <w:rPr>
          <w:spacing w:val="-5"/>
          <w:sz w:val="24"/>
        </w:rPr>
        <w:t xml:space="preserve"> </w:t>
      </w:r>
      <w:r>
        <w:rPr>
          <w:sz w:val="24"/>
        </w:rPr>
        <w:t>rules</w:t>
      </w:r>
      <w:r>
        <w:rPr>
          <w:spacing w:val="-6"/>
          <w:sz w:val="24"/>
        </w:rPr>
        <w:t xml:space="preserve"> </w:t>
      </w:r>
      <w:r>
        <w:rPr>
          <w:sz w:val="24"/>
        </w:rPr>
        <w:t>and</w:t>
      </w:r>
      <w:r>
        <w:rPr>
          <w:spacing w:val="-8"/>
          <w:sz w:val="24"/>
        </w:rPr>
        <w:t xml:space="preserve"> </w:t>
      </w:r>
      <w:r>
        <w:rPr>
          <w:sz w:val="24"/>
        </w:rPr>
        <w:t>any</w:t>
      </w:r>
      <w:r>
        <w:rPr>
          <w:spacing w:val="-5"/>
          <w:sz w:val="24"/>
        </w:rPr>
        <w:t xml:space="preserve"> </w:t>
      </w:r>
      <w:r>
        <w:rPr>
          <w:sz w:val="24"/>
        </w:rPr>
        <w:t>actions</w:t>
      </w:r>
      <w:r>
        <w:rPr>
          <w:spacing w:val="-6"/>
          <w:sz w:val="24"/>
        </w:rPr>
        <w:t xml:space="preserve"> </w:t>
      </w:r>
      <w:r>
        <w:rPr>
          <w:sz w:val="24"/>
        </w:rPr>
        <w:t>that</w:t>
      </w:r>
      <w:r>
        <w:rPr>
          <w:spacing w:val="-6"/>
          <w:sz w:val="24"/>
        </w:rPr>
        <w:t xml:space="preserve"> </w:t>
      </w:r>
      <w:r>
        <w:rPr>
          <w:sz w:val="24"/>
        </w:rPr>
        <w:t>contradict</w:t>
      </w:r>
      <w:r>
        <w:rPr>
          <w:spacing w:val="-7"/>
          <w:sz w:val="24"/>
        </w:rPr>
        <w:t xml:space="preserve"> </w:t>
      </w:r>
      <w:r>
        <w:rPr>
          <w:sz w:val="24"/>
        </w:rPr>
        <w:t>the school’s discipline policies and core values;</w:t>
      </w:r>
    </w:p>
    <w:p w14:paraId="24DC1EAA" w14:textId="77777777" w:rsidR="00710EF3" w:rsidRDefault="00030D42">
      <w:pPr>
        <w:pStyle w:val="ListParagraph"/>
        <w:numPr>
          <w:ilvl w:val="1"/>
          <w:numId w:val="9"/>
        </w:numPr>
        <w:tabs>
          <w:tab w:val="left" w:pos="1760"/>
          <w:tab w:val="left" w:pos="1761"/>
        </w:tabs>
        <w:spacing w:before="41"/>
        <w:rPr>
          <w:sz w:val="24"/>
        </w:rPr>
      </w:pPr>
      <w:r>
        <w:rPr>
          <w:sz w:val="24"/>
        </w:rPr>
        <w:t>Students</w:t>
      </w:r>
      <w:r>
        <w:rPr>
          <w:spacing w:val="-3"/>
          <w:sz w:val="24"/>
        </w:rPr>
        <w:t xml:space="preserve"> </w:t>
      </w:r>
      <w:r>
        <w:rPr>
          <w:sz w:val="24"/>
        </w:rPr>
        <w:t>reflect</w:t>
      </w:r>
      <w:r>
        <w:rPr>
          <w:spacing w:val="-6"/>
          <w:sz w:val="24"/>
        </w:rPr>
        <w:t xml:space="preserve"> </w:t>
      </w:r>
      <w:r>
        <w:rPr>
          <w:sz w:val="24"/>
        </w:rPr>
        <w:t>on</w:t>
      </w:r>
      <w:r>
        <w:rPr>
          <w:spacing w:val="-2"/>
          <w:sz w:val="24"/>
        </w:rPr>
        <w:t xml:space="preserve"> </w:t>
      </w:r>
      <w:r>
        <w:rPr>
          <w:sz w:val="24"/>
        </w:rPr>
        <w:t>their</w:t>
      </w:r>
      <w:r>
        <w:rPr>
          <w:spacing w:val="-6"/>
          <w:sz w:val="24"/>
        </w:rPr>
        <w:t xml:space="preserve"> </w:t>
      </w:r>
      <w:r>
        <w:rPr>
          <w:sz w:val="24"/>
        </w:rPr>
        <w:t>experiences</w:t>
      </w:r>
      <w:r>
        <w:rPr>
          <w:spacing w:val="-5"/>
          <w:sz w:val="24"/>
        </w:rPr>
        <w:t xml:space="preserve"> </w:t>
      </w:r>
      <w:r>
        <w:rPr>
          <w:sz w:val="24"/>
        </w:rPr>
        <w:t>and</w:t>
      </w:r>
      <w:r>
        <w:rPr>
          <w:spacing w:val="-4"/>
          <w:sz w:val="24"/>
        </w:rPr>
        <w:t xml:space="preserve"> </w:t>
      </w:r>
      <w:r>
        <w:rPr>
          <w:sz w:val="24"/>
        </w:rPr>
        <w:t>learn</w:t>
      </w:r>
      <w:r>
        <w:rPr>
          <w:spacing w:val="-5"/>
          <w:sz w:val="24"/>
        </w:rPr>
        <w:t xml:space="preserve"> </w:t>
      </w:r>
      <w:r>
        <w:rPr>
          <w:sz w:val="24"/>
        </w:rPr>
        <w:t>lessons</w:t>
      </w:r>
      <w:r>
        <w:rPr>
          <w:spacing w:val="-3"/>
          <w:sz w:val="24"/>
        </w:rPr>
        <w:t xml:space="preserve"> </w:t>
      </w:r>
      <w:r>
        <w:rPr>
          <w:sz w:val="24"/>
        </w:rPr>
        <w:t>from</w:t>
      </w:r>
      <w:r>
        <w:rPr>
          <w:spacing w:val="-3"/>
          <w:sz w:val="24"/>
        </w:rPr>
        <w:t xml:space="preserve"> </w:t>
      </w:r>
      <w:r>
        <w:rPr>
          <w:sz w:val="24"/>
        </w:rPr>
        <w:t>poor</w:t>
      </w:r>
      <w:r>
        <w:rPr>
          <w:spacing w:val="-6"/>
          <w:sz w:val="24"/>
        </w:rPr>
        <w:t xml:space="preserve"> </w:t>
      </w:r>
      <w:r>
        <w:rPr>
          <w:sz w:val="24"/>
        </w:rPr>
        <w:t>choices</w:t>
      </w:r>
      <w:r>
        <w:rPr>
          <w:spacing w:val="-3"/>
          <w:sz w:val="24"/>
        </w:rPr>
        <w:t xml:space="preserve"> </w:t>
      </w:r>
      <w:r>
        <w:rPr>
          <w:sz w:val="24"/>
        </w:rPr>
        <w:t>or</w:t>
      </w:r>
      <w:r>
        <w:rPr>
          <w:spacing w:val="-9"/>
          <w:sz w:val="24"/>
        </w:rPr>
        <w:t xml:space="preserve"> </w:t>
      </w:r>
      <w:r>
        <w:rPr>
          <w:sz w:val="24"/>
        </w:rPr>
        <w:t>actions.</w:t>
      </w:r>
    </w:p>
    <w:p w14:paraId="2B9116AF" w14:textId="77777777" w:rsidR="00710EF3" w:rsidRDefault="00710EF3">
      <w:pPr>
        <w:pStyle w:val="BodyText"/>
        <w:rPr>
          <w:sz w:val="28"/>
        </w:rPr>
      </w:pPr>
    </w:p>
    <w:p w14:paraId="781FF084" w14:textId="77777777" w:rsidR="00710EF3" w:rsidRDefault="00030D42">
      <w:pPr>
        <w:pStyle w:val="Heading2"/>
        <w:spacing w:before="214"/>
        <w:ind w:left="540"/>
      </w:pPr>
      <w:r>
        <w:t>Conflict Resolution</w:t>
      </w:r>
    </w:p>
    <w:p w14:paraId="7C5AF9F3" w14:textId="77777777" w:rsidR="00710EF3" w:rsidRDefault="00030D42">
      <w:pPr>
        <w:pStyle w:val="BodyText"/>
        <w:spacing w:before="23" w:line="261" w:lineRule="exact"/>
        <w:ind w:left="540"/>
      </w:pPr>
      <w:r>
        <w:t>The school’s conflict resolution program is intended to support students as we teach them to deal with their</w:t>
      </w:r>
    </w:p>
    <w:p w14:paraId="4933E52D" w14:textId="77777777" w:rsidR="00710EF3" w:rsidRDefault="00030D42">
      <w:pPr>
        <w:pStyle w:val="BodyText"/>
        <w:ind w:left="540" w:right="532"/>
        <w:jc w:val="both"/>
      </w:pPr>
      <w:r>
        <w:t>own emotions and the emotions of others. We work to ensure that students have the necessary skills to solve conflicts in a nonviolent way. This approach to  discipline  helps  students  recognize  that they  have obligations to their own learning and the school</w:t>
      </w:r>
      <w:r>
        <w:rPr>
          <w:spacing w:val="-19"/>
        </w:rPr>
        <w:t xml:space="preserve"> </w:t>
      </w:r>
      <w:r>
        <w:t>community.</w:t>
      </w:r>
    </w:p>
    <w:p w14:paraId="66EBB999" w14:textId="77777777" w:rsidR="00710EF3" w:rsidRDefault="00710EF3">
      <w:pPr>
        <w:pStyle w:val="BodyText"/>
        <w:rPr>
          <w:sz w:val="28"/>
        </w:rPr>
      </w:pPr>
    </w:p>
    <w:p w14:paraId="7C3C2301" w14:textId="77777777" w:rsidR="00710EF3" w:rsidRDefault="00030D42">
      <w:pPr>
        <w:pStyle w:val="Heading2"/>
        <w:spacing w:before="217" w:line="365" w:lineRule="exact"/>
        <w:ind w:left="696"/>
      </w:pPr>
      <w:r>
        <w:t>Discipline Policies</w:t>
      </w:r>
    </w:p>
    <w:p w14:paraId="2A17EA4E" w14:textId="77777777" w:rsidR="00710EF3" w:rsidRDefault="00030D42">
      <w:pPr>
        <w:pStyle w:val="BodyText"/>
        <w:ind w:left="696" w:right="633"/>
      </w:pPr>
      <w:r>
        <w:t>At</w:t>
      </w:r>
      <w:r>
        <w:rPr>
          <w:spacing w:val="-7"/>
        </w:rPr>
        <w:t xml:space="preserve"> </w:t>
      </w:r>
      <w:r>
        <w:t>BWCCS</w:t>
      </w:r>
      <w:r>
        <w:rPr>
          <w:spacing w:val="-8"/>
        </w:rPr>
        <w:t xml:space="preserve"> </w:t>
      </w:r>
      <w:r>
        <w:t>2,</w:t>
      </w:r>
      <w:r>
        <w:rPr>
          <w:spacing w:val="-10"/>
        </w:rPr>
        <w:t xml:space="preserve"> </w:t>
      </w:r>
      <w:r>
        <w:t>consequences</w:t>
      </w:r>
      <w:r>
        <w:rPr>
          <w:spacing w:val="-12"/>
        </w:rPr>
        <w:t xml:space="preserve"> </w:t>
      </w:r>
      <w:r>
        <w:t>are</w:t>
      </w:r>
      <w:r>
        <w:rPr>
          <w:spacing w:val="-6"/>
        </w:rPr>
        <w:t xml:space="preserve"> </w:t>
      </w:r>
      <w:r>
        <w:t>designed</w:t>
      </w:r>
      <w:r>
        <w:rPr>
          <w:spacing w:val="-6"/>
        </w:rPr>
        <w:t xml:space="preserve"> </w:t>
      </w:r>
      <w:r>
        <w:t>to</w:t>
      </w:r>
      <w:r>
        <w:rPr>
          <w:spacing w:val="-11"/>
        </w:rPr>
        <w:t xml:space="preserve"> </w:t>
      </w:r>
      <w:r>
        <w:t>help</w:t>
      </w:r>
      <w:r>
        <w:rPr>
          <w:spacing w:val="-9"/>
        </w:rPr>
        <w:t xml:space="preserve"> </w:t>
      </w:r>
      <w:r>
        <w:t>students</w:t>
      </w:r>
      <w:r>
        <w:rPr>
          <w:spacing w:val="-10"/>
        </w:rPr>
        <w:t xml:space="preserve"> </w:t>
      </w:r>
      <w:r>
        <w:t>recognize</w:t>
      </w:r>
      <w:r>
        <w:rPr>
          <w:spacing w:val="-8"/>
        </w:rPr>
        <w:t xml:space="preserve"> </w:t>
      </w:r>
      <w:r>
        <w:t>negative</w:t>
      </w:r>
      <w:r>
        <w:rPr>
          <w:spacing w:val="-11"/>
        </w:rPr>
        <w:t xml:space="preserve"> </w:t>
      </w:r>
      <w:r>
        <w:t>behavior,</w:t>
      </w:r>
      <w:r>
        <w:rPr>
          <w:spacing w:val="-10"/>
        </w:rPr>
        <w:t xml:space="preserve"> </w:t>
      </w:r>
      <w:r>
        <w:t>teach</w:t>
      </w:r>
      <w:r>
        <w:rPr>
          <w:spacing w:val="-6"/>
        </w:rPr>
        <w:t xml:space="preserve"> </w:t>
      </w:r>
      <w:r>
        <w:t>them</w:t>
      </w:r>
      <w:r>
        <w:rPr>
          <w:spacing w:val="-11"/>
        </w:rPr>
        <w:t xml:space="preserve"> </w:t>
      </w:r>
      <w:r>
        <w:t>alternatives, and protect other members of the community from disruptions or danger. All discipline will take into account the</w:t>
      </w:r>
      <w:r>
        <w:rPr>
          <w:spacing w:val="-4"/>
        </w:rPr>
        <w:t xml:space="preserve"> </w:t>
      </w:r>
      <w:r>
        <w:t>history,</w:t>
      </w:r>
      <w:r>
        <w:rPr>
          <w:spacing w:val="-6"/>
        </w:rPr>
        <w:t xml:space="preserve"> </w:t>
      </w:r>
      <w:r>
        <w:t>specific</w:t>
      </w:r>
      <w:r>
        <w:rPr>
          <w:spacing w:val="-6"/>
        </w:rPr>
        <w:t xml:space="preserve"> </w:t>
      </w:r>
      <w:r>
        <w:t>context</w:t>
      </w:r>
      <w:r>
        <w:rPr>
          <w:spacing w:val="-12"/>
        </w:rPr>
        <w:t xml:space="preserve"> </w:t>
      </w:r>
      <w:r>
        <w:t>and</w:t>
      </w:r>
      <w:r>
        <w:rPr>
          <w:spacing w:val="-5"/>
        </w:rPr>
        <w:t xml:space="preserve"> </w:t>
      </w:r>
      <w:r>
        <w:t>severity</w:t>
      </w:r>
      <w:r>
        <w:rPr>
          <w:spacing w:val="-8"/>
        </w:rPr>
        <w:t xml:space="preserve"> </w:t>
      </w:r>
      <w:r>
        <w:t>of</w:t>
      </w:r>
      <w:r>
        <w:rPr>
          <w:spacing w:val="-8"/>
        </w:rPr>
        <w:t xml:space="preserve"> </w:t>
      </w:r>
      <w:r>
        <w:t>the</w:t>
      </w:r>
      <w:r>
        <w:rPr>
          <w:spacing w:val="-5"/>
        </w:rPr>
        <w:t xml:space="preserve"> </w:t>
      </w:r>
      <w:r>
        <w:t>negative</w:t>
      </w:r>
      <w:r>
        <w:rPr>
          <w:spacing w:val="-9"/>
        </w:rPr>
        <w:t xml:space="preserve"> </w:t>
      </w:r>
      <w:r>
        <w:t>behavior.</w:t>
      </w:r>
      <w:r>
        <w:rPr>
          <w:spacing w:val="-8"/>
        </w:rPr>
        <w:t xml:space="preserve"> </w:t>
      </w:r>
      <w:r>
        <w:t>Consequences</w:t>
      </w:r>
      <w:r>
        <w:rPr>
          <w:spacing w:val="-8"/>
        </w:rPr>
        <w:t xml:space="preserve"> </w:t>
      </w:r>
      <w:r>
        <w:t>will</w:t>
      </w:r>
      <w:r>
        <w:rPr>
          <w:spacing w:val="-6"/>
        </w:rPr>
        <w:t xml:space="preserve"> </w:t>
      </w:r>
      <w:r>
        <w:t>be</w:t>
      </w:r>
      <w:r>
        <w:rPr>
          <w:spacing w:val="-9"/>
        </w:rPr>
        <w:t xml:space="preserve"> </w:t>
      </w:r>
      <w:r>
        <w:t>applied</w:t>
      </w:r>
      <w:r>
        <w:rPr>
          <w:spacing w:val="-9"/>
        </w:rPr>
        <w:t xml:space="preserve"> </w:t>
      </w:r>
      <w:r>
        <w:t>fairly.</w:t>
      </w:r>
      <w:r>
        <w:rPr>
          <w:spacing w:val="40"/>
        </w:rPr>
        <w:t xml:space="preserve"> </w:t>
      </w:r>
      <w:r>
        <w:t>There</w:t>
      </w:r>
      <w:r>
        <w:rPr>
          <w:spacing w:val="-9"/>
        </w:rPr>
        <w:t xml:space="preserve"> </w:t>
      </w:r>
      <w:r>
        <w:t>is a range of possible consequences for violating school rules depending on the severity of the infraction or the logical consequence within the given</w:t>
      </w:r>
      <w:r>
        <w:rPr>
          <w:spacing w:val="-27"/>
        </w:rPr>
        <w:t xml:space="preserve"> </w:t>
      </w:r>
      <w:r>
        <w:t>situation:</w:t>
      </w:r>
    </w:p>
    <w:p w14:paraId="72847F6F" w14:textId="77777777" w:rsidR="00710EF3" w:rsidRDefault="00710EF3">
      <w:pPr>
        <w:pStyle w:val="BodyText"/>
        <w:spacing w:before="7"/>
        <w:rPr>
          <w:sz w:val="23"/>
        </w:rPr>
      </w:pPr>
    </w:p>
    <w:tbl>
      <w:tblPr>
        <w:tblW w:w="0" w:type="auto"/>
        <w:tblInd w:w="934" w:type="dxa"/>
        <w:tblLayout w:type="fixed"/>
        <w:tblCellMar>
          <w:left w:w="0" w:type="dxa"/>
          <w:right w:w="0" w:type="dxa"/>
        </w:tblCellMar>
        <w:tblLook w:val="01E0" w:firstRow="1" w:lastRow="1" w:firstColumn="1" w:lastColumn="1" w:noHBand="0" w:noVBand="0"/>
      </w:tblPr>
      <w:tblGrid>
        <w:gridCol w:w="434"/>
        <w:gridCol w:w="2732"/>
        <w:gridCol w:w="627"/>
        <w:gridCol w:w="2553"/>
        <w:gridCol w:w="810"/>
        <w:gridCol w:w="2377"/>
      </w:tblGrid>
      <w:tr w:rsidR="00710EF3" w14:paraId="1928BB2C" w14:textId="77777777">
        <w:trPr>
          <w:trHeight w:val="318"/>
        </w:trPr>
        <w:tc>
          <w:tcPr>
            <w:tcW w:w="434" w:type="dxa"/>
          </w:tcPr>
          <w:p w14:paraId="6019C201" w14:textId="77777777" w:rsidR="00710EF3" w:rsidRDefault="00030D42">
            <w:pPr>
              <w:pStyle w:val="TableParagraph"/>
              <w:ind w:left="0" w:right="121"/>
              <w:jc w:val="right"/>
              <w:rPr>
                <w:rFonts w:ascii="Symbol" w:hAnsi="Symbol"/>
                <w:sz w:val="24"/>
              </w:rPr>
            </w:pPr>
            <w:r>
              <w:rPr>
                <w:rFonts w:ascii="Symbol" w:hAnsi="Symbol"/>
                <w:sz w:val="24"/>
              </w:rPr>
              <w:t></w:t>
            </w:r>
          </w:p>
        </w:tc>
        <w:tc>
          <w:tcPr>
            <w:tcW w:w="2732" w:type="dxa"/>
          </w:tcPr>
          <w:p w14:paraId="573483CB" w14:textId="77777777" w:rsidR="00710EF3" w:rsidRDefault="00030D42">
            <w:pPr>
              <w:pStyle w:val="TableParagraph"/>
              <w:spacing w:before="42" w:line="256" w:lineRule="exact"/>
              <w:ind w:left="123" w:right="0"/>
              <w:jc w:val="left"/>
              <w:rPr>
                <w:sz w:val="24"/>
              </w:rPr>
            </w:pPr>
            <w:r>
              <w:rPr>
                <w:sz w:val="24"/>
              </w:rPr>
              <w:t>Verbal Warning</w:t>
            </w:r>
          </w:p>
        </w:tc>
        <w:tc>
          <w:tcPr>
            <w:tcW w:w="627" w:type="dxa"/>
          </w:tcPr>
          <w:p w14:paraId="14B0DE03" w14:textId="77777777" w:rsidR="00710EF3" w:rsidRDefault="00030D42">
            <w:pPr>
              <w:pStyle w:val="TableParagraph"/>
              <w:ind w:left="0" w:right="122"/>
              <w:jc w:val="right"/>
              <w:rPr>
                <w:rFonts w:ascii="Symbol" w:hAnsi="Symbol"/>
                <w:sz w:val="24"/>
              </w:rPr>
            </w:pPr>
            <w:r>
              <w:rPr>
                <w:rFonts w:ascii="Symbol" w:hAnsi="Symbol"/>
                <w:sz w:val="24"/>
              </w:rPr>
              <w:t></w:t>
            </w:r>
          </w:p>
        </w:tc>
        <w:tc>
          <w:tcPr>
            <w:tcW w:w="2553" w:type="dxa"/>
          </w:tcPr>
          <w:p w14:paraId="6041D5B5" w14:textId="77777777" w:rsidR="00710EF3" w:rsidRDefault="00030D42">
            <w:pPr>
              <w:pStyle w:val="TableParagraph"/>
              <w:spacing w:before="42" w:line="256" w:lineRule="exact"/>
              <w:ind w:left="125" w:right="0"/>
              <w:jc w:val="left"/>
              <w:rPr>
                <w:sz w:val="24"/>
              </w:rPr>
            </w:pPr>
            <w:r>
              <w:rPr>
                <w:sz w:val="24"/>
              </w:rPr>
              <w:t>Taking Responsibility</w:t>
            </w:r>
          </w:p>
        </w:tc>
        <w:tc>
          <w:tcPr>
            <w:tcW w:w="810" w:type="dxa"/>
          </w:tcPr>
          <w:p w14:paraId="58B05892" w14:textId="77777777" w:rsidR="00710EF3" w:rsidRDefault="00030D42">
            <w:pPr>
              <w:pStyle w:val="TableParagraph"/>
              <w:ind w:left="0" w:right="120"/>
              <w:jc w:val="right"/>
              <w:rPr>
                <w:rFonts w:ascii="Symbol" w:hAnsi="Symbol"/>
                <w:sz w:val="24"/>
              </w:rPr>
            </w:pPr>
            <w:r>
              <w:rPr>
                <w:rFonts w:ascii="Symbol" w:hAnsi="Symbol"/>
                <w:sz w:val="24"/>
              </w:rPr>
              <w:t></w:t>
            </w:r>
          </w:p>
        </w:tc>
        <w:tc>
          <w:tcPr>
            <w:tcW w:w="2377" w:type="dxa"/>
          </w:tcPr>
          <w:p w14:paraId="0042AE63" w14:textId="77777777" w:rsidR="00710EF3" w:rsidRDefault="00030D42">
            <w:pPr>
              <w:pStyle w:val="TableParagraph"/>
              <w:spacing w:before="42" w:line="256" w:lineRule="exact"/>
              <w:ind w:left="124" w:right="0"/>
              <w:jc w:val="left"/>
              <w:rPr>
                <w:sz w:val="24"/>
              </w:rPr>
            </w:pPr>
            <w:r>
              <w:rPr>
                <w:sz w:val="24"/>
              </w:rPr>
              <w:t>Loss of Privileges</w:t>
            </w:r>
          </w:p>
        </w:tc>
      </w:tr>
      <w:tr w:rsidR="00710EF3" w14:paraId="54A4D2F3" w14:textId="77777777">
        <w:trPr>
          <w:trHeight w:val="321"/>
        </w:trPr>
        <w:tc>
          <w:tcPr>
            <w:tcW w:w="434" w:type="dxa"/>
          </w:tcPr>
          <w:p w14:paraId="4AA14B18" w14:textId="77777777" w:rsidR="00710EF3" w:rsidRDefault="00030D42">
            <w:pPr>
              <w:pStyle w:val="TableParagraph"/>
              <w:spacing w:before="1"/>
              <w:ind w:left="0" w:right="121"/>
              <w:jc w:val="right"/>
              <w:rPr>
                <w:rFonts w:ascii="Symbol" w:hAnsi="Symbol"/>
                <w:sz w:val="24"/>
              </w:rPr>
            </w:pPr>
            <w:r>
              <w:rPr>
                <w:rFonts w:ascii="Symbol" w:hAnsi="Symbol"/>
                <w:sz w:val="24"/>
              </w:rPr>
              <w:t></w:t>
            </w:r>
          </w:p>
        </w:tc>
        <w:tc>
          <w:tcPr>
            <w:tcW w:w="2732" w:type="dxa"/>
          </w:tcPr>
          <w:p w14:paraId="28CAC433" w14:textId="77777777" w:rsidR="00710EF3" w:rsidRDefault="00030D42">
            <w:pPr>
              <w:pStyle w:val="TableParagraph"/>
              <w:spacing w:before="48" w:line="254" w:lineRule="exact"/>
              <w:ind w:left="123" w:right="0"/>
              <w:jc w:val="left"/>
              <w:rPr>
                <w:sz w:val="24"/>
              </w:rPr>
            </w:pPr>
            <w:r>
              <w:rPr>
                <w:sz w:val="24"/>
              </w:rPr>
              <w:t>Time Out</w:t>
            </w:r>
          </w:p>
        </w:tc>
        <w:tc>
          <w:tcPr>
            <w:tcW w:w="627" w:type="dxa"/>
          </w:tcPr>
          <w:p w14:paraId="05D59479" w14:textId="77777777" w:rsidR="00710EF3" w:rsidRDefault="00030D42">
            <w:pPr>
              <w:pStyle w:val="TableParagraph"/>
              <w:spacing w:before="1"/>
              <w:ind w:left="0" w:right="122"/>
              <w:jc w:val="right"/>
              <w:rPr>
                <w:rFonts w:ascii="Symbol" w:hAnsi="Symbol"/>
                <w:sz w:val="24"/>
              </w:rPr>
            </w:pPr>
            <w:r>
              <w:rPr>
                <w:rFonts w:ascii="Symbol" w:hAnsi="Symbol"/>
                <w:sz w:val="24"/>
              </w:rPr>
              <w:t></w:t>
            </w:r>
          </w:p>
        </w:tc>
        <w:tc>
          <w:tcPr>
            <w:tcW w:w="2553" w:type="dxa"/>
          </w:tcPr>
          <w:p w14:paraId="6DADA56B" w14:textId="77777777" w:rsidR="00710EF3" w:rsidRDefault="00030D42">
            <w:pPr>
              <w:pStyle w:val="TableParagraph"/>
              <w:spacing w:before="48" w:line="254" w:lineRule="exact"/>
              <w:ind w:left="125" w:right="0"/>
              <w:jc w:val="left"/>
              <w:rPr>
                <w:sz w:val="24"/>
              </w:rPr>
            </w:pPr>
            <w:r>
              <w:rPr>
                <w:sz w:val="24"/>
              </w:rPr>
              <w:t>Office Referral</w:t>
            </w:r>
          </w:p>
        </w:tc>
        <w:tc>
          <w:tcPr>
            <w:tcW w:w="810" w:type="dxa"/>
          </w:tcPr>
          <w:p w14:paraId="39AFF44E" w14:textId="77777777" w:rsidR="00710EF3" w:rsidRDefault="00030D42">
            <w:pPr>
              <w:pStyle w:val="TableParagraph"/>
              <w:spacing w:before="1"/>
              <w:ind w:left="0" w:right="120"/>
              <w:jc w:val="right"/>
              <w:rPr>
                <w:rFonts w:ascii="Symbol" w:hAnsi="Symbol"/>
                <w:sz w:val="24"/>
              </w:rPr>
            </w:pPr>
            <w:r>
              <w:rPr>
                <w:rFonts w:ascii="Symbol" w:hAnsi="Symbol"/>
                <w:sz w:val="24"/>
              </w:rPr>
              <w:t></w:t>
            </w:r>
          </w:p>
        </w:tc>
        <w:tc>
          <w:tcPr>
            <w:tcW w:w="2377" w:type="dxa"/>
          </w:tcPr>
          <w:p w14:paraId="2E3C26AF" w14:textId="77777777" w:rsidR="00710EF3" w:rsidRDefault="00030D42">
            <w:pPr>
              <w:pStyle w:val="TableParagraph"/>
              <w:spacing w:before="48" w:line="254" w:lineRule="exact"/>
              <w:ind w:left="124" w:right="0"/>
              <w:jc w:val="left"/>
              <w:rPr>
                <w:sz w:val="24"/>
              </w:rPr>
            </w:pPr>
            <w:r>
              <w:rPr>
                <w:sz w:val="24"/>
              </w:rPr>
              <w:t>In-school Suspension</w:t>
            </w:r>
          </w:p>
        </w:tc>
      </w:tr>
      <w:tr w:rsidR="00710EF3" w14:paraId="453502F1" w14:textId="77777777">
        <w:trPr>
          <w:trHeight w:val="317"/>
        </w:trPr>
        <w:tc>
          <w:tcPr>
            <w:tcW w:w="434" w:type="dxa"/>
          </w:tcPr>
          <w:p w14:paraId="523DAA24" w14:textId="77777777" w:rsidR="00710EF3" w:rsidRDefault="00030D42">
            <w:pPr>
              <w:pStyle w:val="TableParagraph"/>
              <w:spacing w:line="293" w:lineRule="exact"/>
              <w:ind w:left="0" w:right="121"/>
              <w:jc w:val="right"/>
              <w:rPr>
                <w:rFonts w:ascii="Symbol" w:hAnsi="Symbol"/>
                <w:sz w:val="24"/>
              </w:rPr>
            </w:pPr>
            <w:r>
              <w:rPr>
                <w:rFonts w:ascii="Symbol" w:hAnsi="Symbol"/>
                <w:sz w:val="24"/>
              </w:rPr>
              <w:t></w:t>
            </w:r>
          </w:p>
        </w:tc>
        <w:tc>
          <w:tcPr>
            <w:tcW w:w="2732" w:type="dxa"/>
          </w:tcPr>
          <w:p w14:paraId="22B4F634" w14:textId="77777777" w:rsidR="00710EF3" w:rsidRDefault="00030D42">
            <w:pPr>
              <w:pStyle w:val="TableParagraph"/>
              <w:spacing w:before="43" w:line="255" w:lineRule="exact"/>
              <w:ind w:left="123" w:right="0"/>
              <w:jc w:val="left"/>
              <w:rPr>
                <w:sz w:val="24"/>
              </w:rPr>
            </w:pPr>
            <w:r>
              <w:rPr>
                <w:sz w:val="24"/>
              </w:rPr>
              <w:t>Parent Contact</w:t>
            </w:r>
          </w:p>
        </w:tc>
        <w:tc>
          <w:tcPr>
            <w:tcW w:w="627" w:type="dxa"/>
          </w:tcPr>
          <w:p w14:paraId="1355FB8A" w14:textId="77777777" w:rsidR="00710EF3" w:rsidRDefault="00030D42">
            <w:pPr>
              <w:pStyle w:val="TableParagraph"/>
              <w:spacing w:line="293" w:lineRule="exact"/>
              <w:ind w:left="0" w:right="122"/>
              <w:jc w:val="right"/>
              <w:rPr>
                <w:rFonts w:ascii="Symbol" w:hAnsi="Symbol"/>
                <w:sz w:val="24"/>
              </w:rPr>
            </w:pPr>
            <w:r>
              <w:rPr>
                <w:rFonts w:ascii="Symbol" w:hAnsi="Symbol"/>
                <w:sz w:val="24"/>
              </w:rPr>
              <w:t></w:t>
            </w:r>
          </w:p>
        </w:tc>
        <w:tc>
          <w:tcPr>
            <w:tcW w:w="2553" w:type="dxa"/>
          </w:tcPr>
          <w:p w14:paraId="649F9E05" w14:textId="77777777" w:rsidR="00710EF3" w:rsidRDefault="00030D42">
            <w:pPr>
              <w:pStyle w:val="TableParagraph"/>
              <w:spacing w:before="43" w:line="255" w:lineRule="exact"/>
              <w:ind w:left="125" w:right="0"/>
              <w:jc w:val="left"/>
              <w:rPr>
                <w:sz w:val="24"/>
              </w:rPr>
            </w:pPr>
            <w:r>
              <w:rPr>
                <w:sz w:val="24"/>
              </w:rPr>
              <w:t>Parent Conference</w:t>
            </w:r>
          </w:p>
        </w:tc>
        <w:tc>
          <w:tcPr>
            <w:tcW w:w="810" w:type="dxa"/>
          </w:tcPr>
          <w:p w14:paraId="5A7E0B31" w14:textId="77777777" w:rsidR="00710EF3" w:rsidRDefault="00030D42">
            <w:pPr>
              <w:pStyle w:val="TableParagraph"/>
              <w:spacing w:line="293" w:lineRule="exact"/>
              <w:ind w:left="0" w:right="120"/>
              <w:jc w:val="right"/>
              <w:rPr>
                <w:rFonts w:ascii="Symbol" w:hAnsi="Symbol"/>
                <w:sz w:val="24"/>
              </w:rPr>
            </w:pPr>
            <w:r>
              <w:rPr>
                <w:rFonts w:ascii="Symbol" w:hAnsi="Symbol"/>
                <w:sz w:val="24"/>
              </w:rPr>
              <w:t></w:t>
            </w:r>
          </w:p>
        </w:tc>
        <w:tc>
          <w:tcPr>
            <w:tcW w:w="2377" w:type="dxa"/>
          </w:tcPr>
          <w:p w14:paraId="30804DCA" w14:textId="77777777" w:rsidR="00710EF3" w:rsidRDefault="00030D42">
            <w:pPr>
              <w:pStyle w:val="TableParagraph"/>
              <w:spacing w:before="43" w:line="255" w:lineRule="exact"/>
              <w:ind w:left="124" w:right="0"/>
              <w:jc w:val="left"/>
              <w:rPr>
                <w:sz w:val="24"/>
              </w:rPr>
            </w:pPr>
            <w:r>
              <w:rPr>
                <w:sz w:val="24"/>
              </w:rPr>
              <w:t>Suspension from School</w:t>
            </w:r>
          </w:p>
        </w:tc>
      </w:tr>
      <w:tr w:rsidR="00710EF3" w14:paraId="1DC9297E" w14:textId="77777777">
        <w:trPr>
          <w:trHeight w:val="638"/>
        </w:trPr>
        <w:tc>
          <w:tcPr>
            <w:tcW w:w="434" w:type="dxa"/>
          </w:tcPr>
          <w:p w14:paraId="1DBEB91C" w14:textId="77777777" w:rsidR="00710EF3" w:rsidRDefault="00030D42">
            <w:pPr>
              <w:pStyle w:val="TableParagraph"/>
              <w:ind w:left="200" w:right="0"/>
              <w:jc w:val="left"/>
              <w:rPr>
                <w:rFonts w:ascii="Symbol" w:hAnsi="Symbol"/>
                <w:sz w:val="24"/>
              </w:rPr>
            </w:pPr>
            <w:r>
              <w:rPr>
                <w:rFonts w:ascii="Symbol" w:hAnsi="Symbol"/>
                <w:sz w:val="24"/>
              </w:rPr>
              <w:t></w:t>
            </w:r>
          </w:p>
          <w:p w14:paraId="38D02DAE" w14:textId="77777777" w:rsidR="00710EF3" w:rsidRDefault="00030D42">
            <w:pPr>
              <w:pStyle w:val="TableParagraph"/>
              <w:spacing w:before="25"/>
              <w:ind w:left="200" w:right="0"/>
              <w:jc w:val="left"/>
              <w:rPr>
                <w:rFonts w:ascii="Symbol" w:hAnsi="Symbol"/>
                <w:sz w:val="24"/>
              </w:rPr>
            </w:pPr>
            <w:r>
              <w:rPr>
                <w:rFonts w:ascii="Symbol" w:hAnsi="Symbol"/>
                <w:sz w:val="24"/>
              </w:rPr>
              <w:t></w:t>
            </w:r>
          </w:p>
        </w:tc>
        <w:tc>
          <w:tcPr>
            <w:tcW w:w="2732" w:type="dxa"/>
          </w:tcPr>
          <w:p w14:paraId="25754321" w14:textId="77777777" w:rsidR="00710EF3" w:rsidRDefault="00030D42">
            <w:pPr>
              <w:pStyle w:val="TableParagraph"/>
              <w:spacing w:before="44"/>
              <w:ind w:left="123" w:right="0"/>
              <w:jc w:val="left"/>
              <w:rPr>
                <w:sz w:val="24"/>
              </w:rPr>
            </w:pPr>
            <w:r>
              <w:rPr>
                <w:sz w:val="24"/>
              </w:rPr>
              <w:t>Lunch Detention</w:t>
            </w:r>
          </w:p>
          <w:p w14:paraId="1E9D1771" w14:textId="77777777" w:rsidR="00710EF3" w:rsidRDefault="00030D42">
            <w:pPr>
              <w:pStyle w:val="TableParagraph"/>
              <w:spacing w:before="44" w:line="255" w:lineRule="exact"/>
              <w:ind w:left="123" w:right="0"/>
              <w:jc w:val="left"/>
              <w:rPr>
                <w:sz w:val="24"/>
              </w:rPr>
            </w:pPr>
            <w:r>
              <w:rPr>
                <w:sz w:val="24"/>
              </w:rPr>
              <w:t>Public Acknowledgement</w:t>
            </w:r>
          </w:p>
        </w:tc>
        <w:tc>
          <w:tcPr>
            <w:tcW w:w="627" w:type="dxa"/>
          </w:tcPr>
          <w:p w14:paraId="0B990459" w14:textId="77777777" w:rsidR="00710EF3" w:rsidRDefault="00030D42">
            <w:pPr>
              <w:pStyle w:val="TableParagraph"/>
              <w:ind w:left="0" w:right="122"/>
              <w:jc w:val="right"/>
              <w:rPr>
                <w:rFonts w:ascii="Symbol" w:hAnsi="Symbol"/>
                <w:sz w:val="24"/>
              </w:rPr>
            </w:pPr>
            <w:r>
              <w:rPr>
                <w:rFonts w:ascii="Symbol" w:hAnsi="Symbol"/>
                <w:sz w:val="24"/>
              </w:rPr>
              <w:t></w:t>
            </w:r>
          </w:p>
        </w:tc>
        <w:tc>
          <w:tcPr>
            <w:tcW w:w="2553" w:type="dxa"/>
          </w:tcPr>
          <w:p w14:paraId="084889F3" w14:textId="77777777" w:rsidR="00710EF3" w:rsidRDefault="00030D42">
            <w:pPr>
              <w:pStyle w:val="TableParagraph"/>
              <w:spacing w:before="46"/>
              <w:ind w:left="125" w:right="0"/>
              <w:jc w:val="left"/>
              <w:rPr>
                <w:sz w:val="24"/>
              </w:rPr>
            </w:pPr>
            <w:r>
              <w:rPr>
                <w:sz w:val="24"/>
              </w:rPr>
              <w:t>Behavior Contract / Tracking Sheets</w:t>
            </w:r>
          </w:p>
        </w:tc>
        <w:tc>
          <w:tcPr>
            <w:tcW w:w="810" w:type="dxa"/>
          </w:tcPr>
          <w:p w14:paraId="61E0EAEB" w14:textId="77777777" w:rsidR="00710EF3" w:rsidRDefault="00030D42">
            <w:pPr>
              <w:pStyle w:val="TableParagraph"/>
              <w:ind w:left="0" w:right="120"/>
              <w:jc w:val="right"/>
              <w:rPr>
                <w:rFonts w:ascii="Symbol" w:hAnsi="Symbol"/>
                <w:sz w:val="24"/>
              </w:rPr>
            </w:pPr>
            <w:r>
              <w:rPr>
                <w:rFonts w:ascii="Symbol" w:hAnsi="Symbol"/>
                <w:sz w:val="24"/>
              </w:rPr>
              <w:t></w:t>
            </w:r>
          </w:p>
        </w:tc>
        <w:tc>
          <w:tcPr>
            <w:tcW w:w="2377" w:type="dxa"/>
          </w:tcPr>
          <w:p w14:paraId="0CA129B1" w14:textId="77777777" w:rsidR="00710EF3" w:rsidRDefault="00030D42">
            <w:pPr>
              <w:pStyle w:val="TableParagraph"/>
              <w:spacing w:before="44"/>
              <w:ind w:left="124" w:right="0"/>
              <w:jc w:val="left"/>
              <w:rPr>
                <w:sz w:val="24"/>
              </w:rPr>
            </w:pPr>
            <w:r>
              <w:rPr>
                <w:sz w:val="24"/>
              </w:rPr>
              <w:t>Expulsion from School</w:t>
            </w:r>
          </w:p>
        </w:tc>
      </w:tr>
    </w:tbl>
    <w:p w14:paraId="49499779" w14:textId="77777777" w:rsidR="00710EF3" w:rsidRDefault="00710EF3">
      <w:pPr>
        <w:pStyle w:val="BodyText"/>
        <w:rPr>
          <w:sz w:val="28"/>
        </w:rPr>
      </w:pPr>
    </w:p>
    <w:p w14:paraId="2744C87D" w14:textId="77777777" w:rsidR="00710EF3" w:rsidRDefault="00030D42">
      <w:pPr>
        <w:pStyle w:val="Heading2"/>
        <w:spacing w:before="212" w:line="365" w:lineRule="exact"/>
        <w:ind w:left="641"/>
      </w:pPr>
      <w:r>
        <w:t>In-School Suspension</w:t>
      </w:r>
    </w:p>
    <w:p w14:paraId="14CC1A7C" w14:textId="77777777" w:rsidR="00710EF3" w:rsidRDefault="00030D42">
      <w:pPr>
        <w:pStyle w:val="BodyText"/>
        <w:ind w:left="641" w:right="550"/>
      </w:pPr>
      <w:r>
        <w:t>BWCCS 2 may require students to serve an in-school suspension during which they are not allowed to spend the day as members of their class communities. In-school suspensions are determined by the Principal and are used only for serious or persistent infractions of school rules. Students, who have received an in-school suspension, must spend the school day supervised in one of the school offices doing their schoolwork, which must be completed and signed by his or her teacher or a member of the Leadership Team, before he or she can be dismissed.</w:t>
      </w:r>
    </w:p>
    <w:p w14:paraId="7520CDED" w14:textId="77777777" w:rsidR="00710EF3" w:rsidRDefault="00710EF3">
      <w:pPr>
        <w:pStyle w:val="BodyText"/>
        <w:spacing w:before="11"/>
        <w:rPr>
          <w:sz w:val="23"/>
        </w:rPr>
      </w:pPr>
    </w:p>
    <w:p w14:paraId="0688F6DC" w14:textId="77777777" w:rsidR="00710EF3" w:rsidRDefault="00030D42">
      <w:pPr>
        <w:pStyle w:val="Heading2"/>
        <w:spacing w:line="365" w:lineRule="exact"/>
        <w:ind w:left="641"/>
      </w:pPr>
      <w:r>
        <w:t>Suspension and Expulsion</w:t>
      </w:r>
    </w:p>
    <w:p w14:paraId="4F730FD7" w14:textId="77777777" w:rsidR="00710EF3" w:rsidRDefault="00030D42">
      <w:pPr>
        <w:pStyle w:val="BodyText"/>
        <w:ind w:left="641" w:right="803"/>
      </w:pPr>
      <w:r>
        <w:t>To create and maintain a safe, supportive, fair and reliable school community, the BWCCS 2 Principal will suspend students from school for the most serious breaches of the Code of Conduct. In all cases, parents or guardians will be informed and must attend a conference with the Principal. Suspensions will be recorded in student’s records. In the event that a child is suspended, an alternative instructional setting will be established regardless of whether the suspension is in or out of school.</w:t>
      </w:r>
    </w:p>
    <w:p w14:paraId="0C33949C" w14:textId="77777777" w:rsidR="00710EF3" w:rsidRDefault="00710EF3">
      <w:pPr>
        <w:pStyle w:val="BodyText"/>
        <w:spacing w:before="6"/>
        <w:rPr>
          <w:sz w:val="23"/>
        </w:rPr>
      </w:pPr>
    </w:p>
    <w:p w14:paraId="31D8CE8F" w14:textId="77777777" w:rsidR="00710EF3" w:rsidRDefault="00030D42">
      <w:pPr>
        <w:pStyle w:val="BodyText"/>
        <w:ind w:left="641" w:right="978"/>
      </w:pPr>
      <w:r>
        <w:t>A short-term out of school suspension of three days or less may be imposed on any student who violates the BWCCS 2 community principles by:</w:t>
      </w:r>
    </w:p>
    <w:p w14:paraId="65790C07" w14:textId="77777777" w:rsidR="00710EF3" w:rsidRDefault="00030D42">
      <w:pPr>
        <w:pStyle w:val="ListParagraph"/>
        <w:numPr>
          <w:ilvl w:val="0"/>
          <w:numId w:val="7"/>
        </w:numPr>
        <w:tabs>
          <w:tab w:val="left" w:pos="1361"/>
          <w:tab w:val="left" w:pos="1363"/>
        </w:tabs>
        <w:spacing w:before="1"/>
        <w:ind w:hanging="362"/>
        <w:rPr>
          <w:sz w:val="24"/>
        </w:rPr>
      </w:pPr>
      <w:r>
        <w:rPr>
          <w:sz w:val="24"/>
        </w:rPr>
        <w:t>Deliberately</w:t>
      </w:r>
      <w:r>
        <w:rPr>
          <w:spacing w:val="-4"/>
          <w:sz w:val="24"/>
        </w:rPr>
        <w:t xml:space="preserve"> </w:t>
      </w:r>
      <w:r>
        <w:rPr>
          <w:sz w:val="24"/>
        </w:rPr>
        <w:t>inflicting</w:t>
      </w:r>
      <w:r>
        <w:rPr>
          <w:spacing w:val="-4"/>
          <w:sz w:val="24"/>
        </w:rPr>
        <w:t xml:space="preserve"> </w:t>
      </w:r>
      <w:r>
        <w:rPr>
          <w:sz w:val="24"/>
        </w:rPr>
        <w:t>minor</w:t>
      </w:r>
      <w:r>
        <w:rPr>
          <w:spacing w:val="-6"/>
          <w:sz w:val="24"/>
        </w:rPr>
        <w:t xml:space="preserve"> </w:t>
      </w:r>
      <w:r>
        <w:rPr>
          <w:sz w:val="24"/>
        </w:rPr>
        <w:t>physical</w:t>
      </w:r>
      <w:r>
        <w:rPr>
          <w:spacing w:val="-5"/>
          <w:sz w:val="24"/>
        </w:rPr>
        <w:t xml:space="preserve"> </w:t>
      </w:r>
      <w:r>
        <w:rPr>
          <w:sz w:val="24"/>
        </w:rPr>
        <w:t>injuries</w:t>
      </w:r>
      <w:r>
        <w:rPr>
          <w:spacing w:val="-5"/>
          <w:sz w:val="24"/>
        </w:rPr>
        <w:t xml:space="preserve"> </w:t>
      </w:r>
      <w:r>
        <w:rPr>
          <w:sz w:val="24"/>
        </w:rPr>
        <w:t>on</w:t>
      </w:r>
      <w:r>
        <w:rPr>
          <w:spacing w:val="-7"/>
          <w:sz w:val="24"/>
        </w:rPr>
        <w:t xml:space="preserve"> </w:t>
      </w:r>
      <w:r>
        <w:rPr>
          <w:sz w:val="24"/>
        </w:rPr>
        <w:t>other</w:t>
      </w:r>
      <w:r>
        <w:rPr>
          <w:spacing w:val="-9"/>
          <w:sz w:val="24"/>
        </w:rPr>
        <w:t xml:space="preserve"> </w:t>
      </w:r>
      <w:r>
        <w:rPr>
          <w:sz w:val="24"/>
        </w:rPr>
        <w:t>members</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school</w:t>
      </w:r>
      <w:r>
        <w:rPr>
          <w:spacing w:val="-4"/>
          <w:sz w:val="24"/>
        </w:rPr>
        <w:t xml:space="preserve"> </w:t>
      </w:r>
      <w:r>
        <w:rPr>
          <w:sz w:val="24"/>
        </w:rPr>
        <w:t>community;</w:t>
      </w:r>
    </w:p>
    <w:p w14:paraId="6FCF5EB4" w14:textId="77777777" w:rsidR="00710EF3" w:rsidRDefault="00030D42">
      <w:pPr>
        <w:pStyle w:val="ListParagraph"/>
        <w:numPr>
          <w:ilvl w:val="0"/>
          <w:numId w:val="7"/>
        </w:numPr>
        <w:tabs>
          <w:tab w:val="left" w:pos="1361"/>
          <w:tab w:val="left" w:pos="1363"/>
        </w:tabs>
        <w:spacing w:before="14"/>
        <w:ind w:left="1362" w:hanging="358"/>
        <w:rPr>
          <w:sz w:val="24"/>
        </w:rPr>
      </w:pPr>
      <w:r>
        <w:rPr>
          <w:sz w:val="24"/>
        </w:rPr>
        <w:t>Deliberately</w:t>
      </w:r>
      <w:r>
        <w:rPr>
          <w:spacing w:val="-2"/>
          <w:sz w:val="24"/>
        </w:rPr>
        <w:t xml:space="preserve"> </w:t>
      </w:r>
      <w:r>
        <w:rPr>
          <w:sz w:val="24"/>
        </w:rPr>
        <w:t>creating</w:t>
      </w:r>
      <w:r>
        <w:rPr>
          <w:spacing w:val="-7"/>
          <w:sz w:val="24"/>
        </w:rPr>
        <w:t xml:space="preserve"> </w:t>
      </w:r>
      <w:r>
        <w:rPr>
          <w:sz w:val="24"/>
        </w:rPr>
        <w:t>danger</w:t>
      </w:r>
      <w:r>
        <w:rPr>
          <w:spacing w:val="-6"/>
          <w:sz w:val="24"/>
        </w:rPr>
        <w:t xml:space="preserve"> </w:t>
      </w:r>
      <w:r>
        <w:rPr>
          <w:sz w:val="24"/>
        </w:rPr>
        <w:t>to</w:t>
      </w:r>
      <w:r>
        <w:rPr>
          <w:spacing w:val="-2"/>
          <w:sz w:val="24"/>
        </w:rPr>
        <w:t xml:space="preserve"> </w:t>
      </w:r>
      <w:r>
        <w:rPr>
          <w:sz w:val="24"/>
        </w:rPr>
        <w:t>other</w:t>
      </w:r>
      <w:r>
        <w:rPr>
          <w:spacing w:val="-9"/>
          <w:sz w:val="24"/>
        </w:rPr>
        <w:t xml:space="preserve"> </w:t>
      </w:r>
      <w:r>
        <w:rPr>
          <w:sz w:val="24"/>
        </w:rPr>
        <w:t>members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school</w:t>
      </w:r>
      <w:r>
        <w:rPr>
          <w:spacing w:val="-3"/>
          <w:sz w:val="24"/>
        </w:rPr>
        <w:t xml:space="preserve"> </w:t>
      </w:r>
      <w:r>
        <w:rPr>
          <w:sz w:val="24"/>
        </w:rPr>
        <w:t>community;</w:t>
      </w:r>
    </w:p>
    <w:p w14:paraId="01710A64" w14:textId="77777777" w:rsidR="00710EF3" w:rsidRDefault="00710EF3">
      <w:pPr>
        <w:rPr>
          <w:sz w:val="24"/>
        </w:rPr>
        <w:sectPr w:rsidR="00710EF3">
          <w:pgSz w:w="12240" w:h="15840"/>
          <w:pgMar w:top="1020" w:right="900" w:bottom="280" w:left="400" w:header="722" w:footer="0" w:gutter="0"/>
          <w:cols w:space="720"/>
        </w:sectPr>
      </w:pPr>
    </w:p>
    <w:p w14:paraId="68A8607D" w14:textId="77777777" w:rsidR="00710EF3" w:rsidRDefault="00710EF3">
      <w:pPr>
        <w:pStyle w:val="BodyText"/>
        <w:spacing w:before="6"/>
        <w:rPr>
          <w:sz w:val="14"/>
        </w:rPr>
      </w:pPr>
    </w:p>
    <w:p w14:paraId="1E8A842A" w14:textId="77777777" w:rsidR="00710EF3" w:rsidRDefault="00030D42">
      <w:pPr>
        <w:pStyle w:val="ListParagraph"/>
        <w:numPr>
          <w:ilvl w:val="0"/>
          <w:numId w:val="7"/>
        </w:numPr>
        <w:tabs>
          <w:tab w:val="left" w:pos="1361"/>
          <w:tab w:val="left" w:pos="1363"/>
        </w:tabs>
        <w:spacing w:before="100"/>
        <w:ind w:left="1362" w:hanging="358"/>
        <w:rPr>
          <w:sz w:val="24"/>
        </w:rPr>
      </w:pPr>
      <w:r>
        <w:rPr>
          <w:sz w:val="24"/>
        </w:rPr>
        <w:t>Physical</w:t>
      </w:r>
      <w:r>
        <w:rPr>
          <w:spacing w:val="-12"/>
          <w:sz w:val="24"/>
        </w:rPr>
        <w:t xml:space="preserve"> </w:t>
      </w:r>
      <w:r>
        <w:rPr>
          <w:sz w:val="24"/>
        </w:rPr>
        <w:t>fighting;</w:t>
      </w:r>
    </w:p>
    <w:p w14:paraId="42FCFBA6" w14:textId="77777777" w:rsidR="00710EF3" w:rsidRDefault="00030D42">
      <w:pPr>
        <w:pStyle w:val="ListParagraph"/>
        <w:numPr>
          <w:ilvl w:val="0"/>
          <w:numId w:val="7"/>
        </w:numPr>
        <w:tabs>
          <w:tab w:val="left" w:pos="1361"/>
          <w:tab w:val="left" w:pos="1363"/>
        </w:tabs>
        <w:ind w:left="1362" w:hanging="358"/>
        <w:rPr>
          <w:sz w:val="24"/>
        </w:rPr>
      </w:pPr>
      <w:r>
        <w:rPr>
          <w:sz w:val="24"/>
        </w:rPr>
        <w:t>Repeatedly disrupting school or classroom</w:t>
      </w:r>
      <w:r>
        <w:rPr>
          <w:spacing w:val="-22"/>
          <w:sz w:val="24"/>
        </w:rPr>
        <w:t xml:space="preserve"> </w:t>
      </w:r>
      <w:r>
        <w:rPr>
          <w:sz w:val="24"/>
        </w:rPr>
        <w:t>activities;</w:t>
      </w:r>
    </w:p>
    <w:p w14:paraId="7E4EF893" w14:textId="77777777" w:rsidR="00710EF3" w:rsidRDefault="00030D42">
      <w:pPr>
        <w:pStyle w:val="ListParagraph"/>
        <w:numPr>
          <w:ilvl w:val="0"/>
          <w:numId w:val="7"/>
        </w:numPr>
        <w:tabs>
          <w:tab w:val="left" w:pos="1361"/>
          <w:tab w:val="left" w:pos="1363"/>
        </w:tabs>
        <w:spacing w:before="16" w:line="319" w:lineRule="exact"/>
        <w:ind w:left="1362" w:hanging="358"/>
        <w:rPr>
          <w:sz w:val="24"/>
        </w:rPr>
      </w:pPr>
      <w:r>
        <w:rPr>
          <w:sz w:val="24"/>
        </w:rPr>
        <w:t>Repeatedly refusing to cooperate with teachers, volunteers or</w:t>
      </w:r>
      <w:r>
        <w:rPr>
          <w:spacing w:val="-39"/>
          <w:sz w:val="24"/>
        </w:rPr>
        <w:t xml:space="preserve"> </w:t>
      </w:r>
      <w:r>
        <w:rPr>
          <w:sz w:val="24"/>
        </w:rPr>
        <w:t>peers;</w:t>
      </w:r>
    </w:p>
    <w:p w14:paraId="36A32779" w14:textId="77777777" w:rsidR="00710EF3" w:rsidRDefault="00030D42">
      <w:pPr>
        <w:pStyle w:val="ListParagraph"/>
        <w:numPr>
          <w:ilvl w:val="0"/>
          <w:numId w:val="7"/>
        </w:numPr>
        <w:tabs>
          <w:tab w:val="left" w:pos="1361"/>
          <w:tab w:val="left" w:pos="1363"/>
        </w:tabs>
        <w:spacing w:line="319" w:lineRule="exact"/>
        <w:ind w:left="1362" w:hanging="358"/>
        <w:rPr>
          <w:sz w:val="24"/>
        </w:rPr>
      </w:pPr>
      <w:r>
        <w:rPr>
          <w:sz w:val="24"/>
        </w:rPr>
        <w:t>Harassing,</w:t>
      </w:r>
      <w:r>
        <w:rPr>
          <w:spacing w:val="-8"/>
          <w:sz w:val="24"/>
        </w:rPr>
        <w:t xml:space="preserve"> </w:t>
      </w:r>
      <w:r>
        <w:rPr>
          <w:sz w:val="24"/>
        </w:rPr>
        <w:t>taunting</w:t>
      </w:r>
      <w:r>
        <w:rPr>
          <w:spacing w:val="-6"/>
          <w:sz w:val="24"/>
        </w:rPr>
        <w:t xml:space="preserve"> </w:t>
      </w:r>
      <w:r>
        <w:rPr>
          <w:sz w:val="24"/>
        </w:rPr>
        <w:t>or</w:t>
      </w:r>
      <w:r>
        <w:rPr>
          <w:spacing w:val="-8"/>
          <w:sz w:val="24"/>
        </w:rPr>
        <w:t xml:space="preserve"> </w:t>
      </w:r>
      <w:r>
        <w:rPr>
          <w:sz w:val="24"/>
        </w:rPr>
        <w:t>threatening</w:t>
      </w:r>
      <w:r>
        <w:rPr>
          <w:spacing w:val="-3"/>
          <w:sz w:val="24"/>
        </w:rPr>
        <w:t xml:space="preserve"> </w:t>
      </w:r>
      <w:r>
        <w:rPr>
          <w:sz w:val="24"/>
        </w:rPr>
        <w:t>students,</w:t>
      </w:r>
      <w:r>
        <w:rPr>
          <w:spacing w:val="-8"/>
          <w:sz w:val="24"/>
        </w:rPr>
        <w:t xml:space="preserve"> </w:t>
      </w:r>
      <w:r>
        <w:rPr>
          <w:sz w:val="24"/>
        </w:rPr>
        <w:t>staff</w:t>
      </w:r>
      <w:r>
        <w:rPr>
          <w:spacing w:val="-4"/>
          <w:sz w:val="24"/>
        </w:rPr>
        <w:t xml:space="preserve"> </w:t>
      </w:r>
      <w:r>
        <w:rPr>
          <w:sz w:val="24"/>
        </w:rPr>
        <w:t>or</w:t>
      </w:r>
      <w:r>
        <w:rPr>
          <w:spacing w:val="-8"/>
          <w:sz w:val="24"/>
        </w:rPr>
        <w:t xml:space="preserve"> </w:t>
      </w:r>
      <w:r>
        <w:rPr>
          <w:sz w:val="24"/>
        </w:rPr>
        <w:t>other</w:t>
      </w:r>
      <w:r>
        <w:rPr>
          <w:spacing w:val="-8"/>
          <w:sz w:val="24"/>
        </w:rPr>
        <w:t xml:space="preserve"> </w:t>
      </w:r>
      <w:r>
        <w:rPr>
          <w:sz w:val="24"/>
        </w:rPr>
        <w:t>members</w:t>
      </w:r>
      <w:r>
        <w:rPr>
          <w:spacing w:val="-8"/>
          <w:sz w:val="24"/>
        </w:rPr>
        <w:t xml:space="preserve"> </w:t>
      </w:r>
      <w:r>
        <w:rPr>
          <w:sz w:val="24"/>
        </w:rPr>
        <w:t>of</w:t>
      </w:r>
      <w:r>
        <w:rPr>
          <w:spacing w:val="-5"/>
          <w:sz w:val="24"/>
        </w:rPr>
        <w:t xml:space="preserve"> </w:t>
      </w:r>
      <w:r>
        <w:rPr>
          <w:sz w:val="24"/>
        </w:rPr>
        <w:t>the</w:t>
      </w:r>
      <w:r>
        <w:rPr>
          <w:spacing w:val="-4"/>
          <w:sz w:val="24"/>
        </w:rPr>
        <w:t xml:space="preserve"> </w:t>
      </w:r>
      <w:r>
        <w:rPr>
          <w:sz w:val="24"/>
        </w:rPr>
        <w:t>school</w:t>
      </w:r>
      <w:r>
        <w:rPr>
          <w:spacing w:val="-5"/>
          <w:sz w:val="24"/>
        </w:rPr>
        <w:t xml:space="preserve"> </w:t>
      </w:r>
      <w:r>
        <w:rPr>
          <w:sz w:val="24"/>
        </w:rPr>
        <w:t>community</w:t>
      </w:r>
      <w:r>
        <w:rPr>
          <w:spacing w:val="-3"/>
          <w:sz w:val="24"/>
        </w:rPr>
        <w:t xml:space="preserve"> </w:t>
      </w:r>
      <w:r>
        <w:rPr>
          <w:sz w:val="24"/>
        </w:rPr>
        <w:t>(Bullying);</w:t>
      </w:r>
    </w:p>
    <w:p w14:paraId="2C2E2167" w14:textId="77777777" w:rsidR="00710EF3" w:rsidRDefault="00030D42">
      <w:pPr>
        <w:pStyle w:val="ListParagraph"/>
        <w:numPr>
          <w:ilvl w:val="0"/>
          <w:numId w:val="7"/>
        </w:numPr>
        <w:tabs>
          <w:tab w:val="left" w:pos="1361"/>
          <w:tab w:val="left" w:pos="1363"/>
        </w:tabs>
        <w:spacing w:line="319" w:lineRule="exact"/>
        <w:ind w:left="1362" w:hanging="358"/>
        <w:rPr>
          <w:sz w:val="24"/>
        </w:rPr>
      </w:pPr>
      <w:r>
        <w:rPr>
          <w:sz w:val="24"/>
        </w:rPr>
        <w:t>Cyber-bullying;</w:t>
      </w:r>
    </w:p>
    <w:p w14:paraId="00C43B19" w14:textId="77777777" w:rsidR="00710EF3" w:rsidRDefault="00030D42">
      <w:pPr>
        <w:pStyle w:val="ListParagraph"/>
        <w:numPr>
          <w:ilvl w:val="0"/>
          <w:numId w:val="7"/>
        </w:numPr>
        <w:tabs>
          <w:tab w:val="left" w:pos="1361"/>
          <w:tab w:val="left" w:pos="1363"/>
        </w:tabs>
        <w:spacing w:line="319" w:lineRule="exact"/>
        <w:ind w:left="1362" w:hanging="358"/>
        <w:rPr>
          <w:sz w:val="24"/>
        </w:rPr>
      </w:pPr>
      <w:r>
        <w:rPr>
          <w:sz w:val="24"/>
        </w:rPr>
        <w:t>Deliberately vandalizing or defacing school</w:t>
      </w:r>
      <w:r>
        <w:rPr>
          <w:spacing w:val="-24"/>
          <w:sz w:val="24"/>
        </w:rPr>
        <w:t xml:space="preserve"> </w:t>
      </w:r>
      <w:r>
        <w:rPr>
          <w:sz w:val="24"/>
        </w:rPr>
        <w:t>property;</w:t>
      </w:r>
    </w:p>
    <w:p w14:paraId="031BD6EC" w14:textId="77777777" w:rsidR="00710EF3" w:rsidRDefault="00030D42">
      <w:pPr>
        <w:pStyle w:val="ListParagraph"/>
        <w:numPr>
          <w:ilvl w:val="0"/>
          <w:numId w:val="7"/>
        </w:numPr>
        <w:tabs>
          <w:tab w:val="left" w:pos="1361"/>
          <w:tab w:val="left" w:pos="1363"/>
        </w:tabs>
        <w:spacing w:line="311" w:lineRule="exact"/>
        <w:ind w:left="1362" w:hanging="358"/>
        <w:rPr>
          <w:sz w:val="24"/>
        </w:rPr>
      </w:pPr>
      <w:r>
        <w:rPr>
          <w:sz w:val="24"/>
        </w:rPr>
        <w:t>Minor</w:t>
      </w:r>
      <w:r>
        <w:rPr>
          <w:spacing w:val="-7"/>
          <w:sz w:val="24"/>
        </w:rPr>
        <w:t xml:space="preserve"> </w:t>
      </w:r>
      <w:r>
        <w:rPr>
          <w:sz w:val="24"/>
        </w:rPr>
        <w:t>theft;</w:t>
      </w:r>
    </w:p>
    <w:p w14:paraId="5E10CEFC" w14:textId="77777777" w:rsidR="00710EF3" w:rsidRDefault="00030D42">
      <w:pPr>
        <w:pStyle w:val="ListParagraph"/>
        <w:numPr>
          <w:ilvl w:val="0"/>
          <w:numId w:val="7"/>
        </w:numPr>
        <w:tabs>
          <w:tab w:val="left" w:pos="1361"/>
          <w:tab w:val="left" w:pos="1363"/>
        </w:tabs>
        <w:spacing w:line="311" w:lineRule="exact"/>
        <w:ind w:left="1362" w:hanging="358"/>
        <w:rPr>
          <w:sz w:val="24"/>
        </w:rPr>
      </w:pPr>
      <w:r>
        <w:rPr>
          <w:sz w:val="24"/>
        </w:rPr>
        <w:t>Inappropriate</w:t>
      </w:r>
      <w:r>
        <w:rPr>
          <w:spacing w:val="-11"/>
          <w:sz w:val="24"/>
        </w:rPr>
        <w:t xml:space="preserve"> </w:t>
      </w:r>
      <w:r>
        <w:rPr>
          <w:sz w:val="24"/>
        </w:rPr>
        <w:t>touching;</w:t>
      </w:r>
    </w:p>
    <w:p w14:paraId="45E1882D" w14:textId="77777777" w:rsidR="00710EF3" w:rsidRDefault="00030D42">
      <w:pPr>
        <w:pStyle w:val="ListParagraph"/>
        <w:numPr>
          <w:ilvl w:val="0"/>
          <w:numId w:val="7"/>
        </w:numPr>
        <w:tabs>
          <w:tab w:val="left" w:pos="1361"/>
          <w:tab w:val="left" w:pos="1363"/>
        </w:tabs>
        <w:spacing w:before="17" w:line="319" w:lineRule="exact"/>
        <w:ind w:left="1362" w:hanging="358"/>
        <w:rPr>
          <w:sz w:val="24"/>
        </w:rPr>
      </w:pPr>
      <w:r>
        <w:rPr>
          <w:sz w:val="24"/>
        </w:rPr>
        <w:t>Cheating on</w:t>
      </w:r>
      <w:r>
        <w:rPr>
          <w:spacing w:val="-12"/>
          <w:sz w:val="24"/>
        </w:rPr>
        <w:t xml:space="preserve"> </w:t>
      </w:r>
      <w:r>
        <w:rPr>
          <w:sz w:val="24"/>
        </w:rPr>
        <w:t>exams;</w:t>
      </w:r>
    </w:p>
    <w:p w14:paraId="783203C8" w14:textId="77777777" w:rsidR="00710EF3" w:rsidRDefault="00030D42">
      <w:pPr>
        <w:pStyle w:val="ListParagraph"/>
        <w:numPr>
          <w:ilvl w:val="0"/>
          <w:numId w:val="7"/>
        </w:numPr>
        <w:tabs>
          <w:tab w:val="left" w:pos="1361"/>
          <w:tab w:val="left" w:pos="1363"/>
        </w:tabs>
        <w:spacing w:line="319" w:lineRule="exact"/>
        <w:ind w:left="1362" w:hanging="358"/>
        <w:rPr>
          <w:sz w:val="24"/>
        </w:rPr>
      </w:pPr>
      <w:r>
        <w:rPr>
          <w:sz w:val="24"/>
        </w:rPr>
        <w:t>Committing any act that the Principal reasonably concludes warrants a short-term suspension;</w:t>
      </w:r>
      <w:r>
        <w:rPr>
          <w:spacing w:val="-38"/>
          <w:sz w:val="24"/>
        </w:rPr>
        <w:t xml:space="preserve"> </w:t>
      </w:r>
      <w:r>
        <w:rPr>
          <w:sz w:val="24"/>
        </w:rPr>
        <w:t>or</w:t>
      </w:r>
    </w:p>
    <w:p w14:paraId="31C7FCE7" w14:textId="77777777" w:rsidR="00710EF3" w:rsidRDefault="00030D42">
      <w:pPr>
        <w:pStyle w:val="ListParagraph"/>
        <w:numPr>
          <w:ilvl w:val="0"/>
          <w:numId w:val="7"/>
        </w:numPr>
        <w:tabs>
          <w:tab w:val="left" w:pos="1361"/>
          <w:tab w:val="left" w:pos="1363"/>
        </w:tabs>
        <w:ind w:left="1362" w:hanging="358"/>
        <w:rPr>
          <w:sz w:val="24"/>
        </w:rPr>
      </w:pPr>
      <w:r>
        <w:rPr>
          <w:sz w:val="24"/>
        </w:rPr>
        <w:t>Use of</w:t>
      </w:r>
      <w:r>
        <w:rPr>
          <w:spacing w:val="-40"/>
          <w:sz w:val="24"/>
        </w:rPr>
        <w:t xml:space="preserve"> </w:t>
      </w:r>
      <w:r>
        <w:rPr>
          <w:sz w:val="24"/>
        </w:rPr>
        <w:t>profanity directed toward a member of the BWCCS 2 community.</w:t>
      </w:r>
    </w:p>
    <w:p w14:paraId="603DFD76" w14:textId="77777777" w:rsidR="00710EF3" w:rsidRDefault="00030D42">
      <w:pPr>
        <w:pStyle w:val="BodyText"/>
        <w:spacing w:before="265"/>
        <w:ind w:left="641" w:right="911"/>
      </w:pPr>
      <w:r>
        <w:t>Long-term suspension, of greater than three days, or expulsion may be imposed on any student who violates BWCCS 2 community principles by:</w:t>
      </w:r>
    </w:p>
    <w:p w14:paraId="45318603" w14:textId="77777777" w:rsidR="00710EF3" w:rsidRDefault="00030D42">
      <w:pPr>
        <w:pStyle w:val="ListParagraph"/>
        <w:numPr>
          <w:ilvl w:val="0"/>
          <w:numId w:val="7"/>
        </w:numPr>
        <w:tabs>
          <w:tab w:val="left" w:pos="1361"/>
          <w:tab w:val="left" w:pos="1363"/>
        </w:tabs>
        <w:spacing w:line="315" w:lineRule="exact"/>
        <w:ind w:left="1362" w:hanging="358"/>
        <w:rPr>
          <w:sz w:val="24"/>
        </w:rPr>
      </w:pPr>
      <w:r>
        <w:rPr>
          <w:sz w:val="24"/>
        </w:rPr>
        <w:t>Using or selling drugs, or alcohol, or any illegal substance on school</w:t>
      </w:r>
      <w:r>
        <w:rPr>
          <w:spacing w:val="-34"/>
          <w:sz w:val="24"/>
        </w:rPr>
        <w:t xml:space="preserve"> </w:t>
      </w:r>
      <w:r>
        <w:rPr>
          <w:sz w:val="24"/>
        </w:rPr>
        <w:t>premises;</w:t>
      </w:r>
    </w:p>
    <w:p w14:paraId="17EEFB62" w14:textId="77777777" w:rsidR="00710EF3" w:rsidRDefault="00030D42">
      <w:pPr>
        <w:pStyle w:val="ListParagraph"/>
        <w:numPr>
          <w:ilvl w:val="0"/>
          <w:numId w:val="7"/>
        </w:numPr>
        <w:tabs>
          <w:tab w:val="left" w:pos="1361"/>
          <w:tab w:val="left" w:pos="1363"/>
        </w:tabs>
        <w:spacing w:before="2"/>
        <w:ind w:right="1308"/>
        <w:rPr>
          <w:sz w:val="24"/>
        </w:rPr>
      </w:pPr>
      <w:r>
        <w:rPr>
          <w:sz w:val="24"/>
        </w:rPr>
        <w:t>Bringing</w:t>
      </w:r>
      <w:r>
        <w:rPr>
          <w:spacing w:val="-6"/>
          <w:sz w:val="24"/>
        </w:rPr>
        <w:t xml:space="preserve"> </w:t>
      </w:r>
      <w:r>
        <w:rPr>
          <w:sz w:val="24"/>
        </w:rPr>
        <w:t>any</w:t>
      </w:r>
      <w:r>
        <w:rPr>
          <w:spacing w:val="-6"/>
          <w:sz w:val="24"/>
        </w:rPr>
        <w:t xml:space="preserve"> </w:t>
      </w:r>
      <w:r>
        <w:rPr>
          <w:sz w:val="24"/>
        </w:rPr>
        <w:t>kind</w:t>
      </w:r>
      <w:r>
        <w:rPr>
          <w:spacing w:val="-6"/>
          <w:sz w:val="24"/>
        </w:rPr>
        <w:t xml:space="preserve"> </w:t>
      </w:r>
      <w:r>
        <w:rPr>
          <w:sz w:val="24"/>
        </w:rPr>
        <w:t>of</w:t>
      </w:r>
      <w:r>
        <w:rPr>
          <w:spacing w:val="-7"/>
          <w:sz w:val="24"/>
        </w:rPr>
        <w:t xml:space="preserve"> </w:t>
      </w:r>
      <w:r>
        <w:rPr>
          <w:sz w:val="24"/>
        </w:rPr>
        <w:t>weapon</w:t>
      </w:r>
      <w:r>
        <w:rPr>
          <w:spacing w:val="-3"/>
          <w:sz w:val="24"/>
        </w:rPr>
        <w:t xml:space="preserve"> </w:t>
      </w:r>
      <w:r>
        <w:rPr>
          <w:sz w:val="24"/>
        </w:rPr>
        <w:t>to</w:t>
      </w:r>
      <w:r>
        <w:rPr>
          <w:spacing w:val="-4"/>
          <w:sz w:val="24"/>
        </w:rPr>
        <w:t xml:space="preserve"> </w:t>
      </w:r>
      <w:r>
        <w:rPr>
          <w:sz w:val="24"/>
        </w:rPr>
        <w:t>school</w:t>
      </w:r>
      <w:r>
        <w:rPr>
          <w:spacing w:val="-4"/>
          <w:sz w:val="24"/>
        </w:rPr>
        <w:t xml:space="preserve"> </w:t>
      </w:r>
      <w:r>
        <w:rPr>
          <w:sz w:val="24"/>
        </w:rPr>
        <w:t>including</w:t>
      </w:r>
      <w:r>
        <w:rPr>
          <w:spacing w:val="-8"/>
          <w:sz w:val="24"/>
        </w:rPr>
        <w:t xml:space="preserve"> </w:t>
      </w:r>
      <w:r>
        <w:rPr>
          <w:sz w:val="24"/>
        </w:rPr>
        <w:t>a</w:t>
      </w:r>
      <w:r>
        <w:rPr>
          <w:spacing w:val="-4"/>
          <w:sz w:val="24"/>
        </w:rPr>
        <w:t xml:space="preserve"> </w:t>
      </w:r>
      <w:r>
        <w:rPr>
          <w:sz w:val="24"/>
        </w:rPr>
        <w:t>knife,</w:t>
      </w:r>
      <w:r>
        <w:rPr>
          <w:spacing w:val="-5"/>
          <w:sz w:val="24"/>
        </w:rPr>
        <w:t xml:space="preserve"> </w:t>
      </w:r>
      <w:r>
        <w:rPr>
          <w:sz w:val="24"/>
        </w:rPr>
        <w:t>explosive</w:t>
      </w:r>
      <w:r>
        <w:rPr>
          <w:spacing w:val="-6"/>
          <w:sz w:val="24"/>
        </w:rPr>
        <w:t xml:space="preserve"> </w:t>
      </w:r>
      <w:r>
        <w:rPr>
          <w:sz w:val="24"/>
        </w:rPr>
        <w:t>or</w:t>
      </w:r>
      <w:r>
        <w:rPr>
          <w:spacing w:val="-8"/>
          <w:sz w:val="24"/>
        </w:rPr>
        <w:t xml:space="preserve"> </w:t>
      </w:r>
      <w:r>
        <w:rPr>
          <w:sz w:val="24"/>
        </w:rPr>
        <w:t>incendiary</w:t>
      </w:r>
      <w:r>
        <w:rPr>
          <w:spacing w:val="-4"/>
          <w:sz w:val="24"/>
        </w:rPr>
        <w:t xml:space="preserve"> </w:t>
      </w:r>
      <w:r>
        <w:rPr>
          <w:sz w:val="24"/>
        </w:rPr>
        <w:t>bomb,</w:t>
      </w:r>
      <w:r>
        <w:rPr>
          <w:spacing w:val="-4"/>
          <w:sz w:val="24"/>
        </w:rPr>
        <w:t xml:space="preserve"> </w:t>
      </w:r>
      <w:r>
        <w:rPr>
          <w:sz w:val="24"/>
        </w:rPr>
        <w:t>or</w:t>
      </w:r>
      <w:r>
        <w:rPr>
          <w:spacing w:val="-6"/>
          <w:sz w:val="24"/>
        </w:rPr>
        <w:t xml:space="preserve"> </w:t>
      </w:r>
      <w:r>
        <w:rPr>
          <w:sz w:val="24"/>
        </w:rPr>
        <w:t>other dangerous object which may cause physical injury or</w:t>
      </w:r>
      <w:r>
        <w:rPr>
          <w:spacing w:val="-33"/>
          <w:sz w:val="24"/>
        </w:rPr>
        <w:t xml:space="preserve"> </w:t>
      </w:r>
      <w:r>
        <w:rPr>
          <w:sz w:val="24"/>
        </w:rPr>
        <w:t>death;</w:t>
      </w:r>
    </w:p>
    <w:p w14:paraId="462E8D5B" w14:textId="77777777" w:rsidR="00710EF3" w:rsidRDefault="00030D42">
      <w:pPr>
        <w:pStyle w:val="ListParagraph"/>
        <w:numPr>
          <w:ilvl w:val="0"/>
          <w:numId w:val="7"/>
        </w:numPr>
        <w:tabs>
          <w:tab w:val="left" w:pos="1361"/>
          <w:tab w:val="left" w:pos="1363"/>
        </w:tabs>
        <w:spacing w:line="318" w:lineRule="exact"/>
        <w:ind w:left="1362" w:hanging="358"/>
        <w:rPr>
          <w:sz w:val="24"/>
        </w:rPr>
      </w:pPr>
      <w:r>
        <w:rPr>
          <w:sz w:val="24"/>
        </w:rPr>
        <w:t>Major</w:t>
      </w:r>
      <w:r>
        <w:rPr>
          <w:spacing w:val="-4"/>
          <w:sz w:val="24"/>
        </w:rPr>
        <w:t xml:space="preserve"> </w:t>
      </w:r>
      <w:r>
        <w:rPr>
          <w:sz w:val="24"/>
        </w:rPr>
        <w:t>theft;</w:t>
      </w:r>
    </w:p>
    <w:p w14:paraId="02F1C317" w14:textId="77777777" w:rsidR="00710EF3" w:rsidRDefault="00030D42">
      <w:pPr>
        <w:pStyle w:val="ListParagraph"/>
        <w:numPr>
          <w:ilvl w:val="0"/>
          <w:numId w:val="7"/>
        </w:numPr>
        <w:tabs>
          <w:tab w:val="left" w:pos="1361"/>
          <w:tab w:val="left" w:pos="1363"/>
        </w:tabs>
        <w:ind w:right="827"/>
        <w:rPr>
          <w:sz w:val="24"/>
        </w:rPr>
      </w:pPr>
      <w:r>
        <w:rPr>
          <w:sz w:val="24"/>
        </w:rPr>
        <w:t>Deliberately</w:t>
      </w:r>
      <w:r>
        <w:rPr>
          <w:spacing w:val="-8"/>
          <w:sz w:val="24"/>
        </w:rPr>
        <w:t xml:space="preserve"> </w:t>
      </w:r>
      <w:r>
        <w:rPr>
          <w:sz w:val="24"/>
        </w:rPr>
        <w:t>inflicting</w:t>
      </w:r>
      <w:r>
        <w:rPr>
          <w:spacing w:val="-6"/>
          <w:sz w:val="24"/>
        </w:rPr>
        <w:t xml:space="preserve"> </w:t>
      </w:r>
      <w:r>
        <w:rPr>
          <w:sz w:val="24"/>
        </w:rPr>
        <w:t>or</w:t>
      </w:r>
      <w:r>
        <w:rPr>
          <w:spacing w:val="-11"/>
          <w:sz w:val="24"/>
        </w:rPr>
        <w:t xml:space="preserve"> </w:t>
      </w:r>
      <w:r>
        <w:rPr>
          <w:sz w:val="24"/>
        </w:rPr>
        <w:t>attempting</w:t>
      </w:r>
      <w:r>
        <w:rPr>
          <w:spacing w:val="-8"/>
          <w:sz w:val="24"/>
        </w:rPr>
        <w:t xml:space="preserve"> </w:t>
      </w:r>
      <w:r>
        <w:rPr>
          <w:sz w:val="24"/>
        </w:rPr>
        <w:t>to</w:t>
      </w:r>
      <w:r>
        <w:rPr>
          <w:spacing w:val="-9"/>
          <w:sz w:val="24"/>
        </w:rPr>
        <w:t xml:space="preserve"> </w:t>
      </w:r>
      <w:r>
        <w:rPr>
          <w:sz w:val="24"/>
        </w:rPr>
        <w:t>inflict</w:t>
      </w:r>
      <w:r>
        <w:rPr>
          <w:spacing w:val="-10"/>
          <w:sz w:val="24"/>
        </w:rPr>
        <w:t xml:space="preserve"> </w:t>
      </w:r>
      <w:r>
        <w:rPr>
          <w:sz w:val="24"/>
        </w:rPr>
        <w:t>serious</w:t>
      </w:r>
      <w:r>
        <w:rPr>
          <w:spacing w:val="-11"/>
          <w:sz w:val="24"/>
        </w:rPr>
        <w:t xml:space="preserve"> </w:t>
      </w:r>
      <w:r>
        <w:rPr>
          <w:sz w:val="24"/>
        </w:rPr>
        <w:t>physical</w:t>
      </w:r>
      <w:r>
        <w:rPr>
          <w:spacing w:val="-7"/>
          <w:sz w:val="24"/>
        </w:rPr>
        <w:t xml:space="preserve"> </w:t>
      </w:r>
      <w:r>
        <w:rPr>
          <w:sz w:val="24"/>
        </w:rPr>
        <w:t>injuries</w:t>
      </w:r>
      <w:r>
        <w:rPr>
          <w:spacing w:val="-9"/>
          <w:sz w:val="24"/>
        </w:rPr>
        <w:t xml:space="preserve"> </w:t>
      </w:r>
      <w:r>
        <w:rPr>
          <w:sz w:val="24"/>
        </w:rPr>
        <w:t>on</w:t>
      </w:r>
      <w:r>
        <w:rPr>
          <w:spacing w:val="-6"/>
          <w:sz w:val="24"/>
        </w:rPr>
        <w:t xml:space="preserve"> </w:t>
      </w:r>
      <w:r>
        <w:rPr>
          <w:sz w:val="24"/>
        </w:rPr>
        <w:t>other</w:t>
      </w:r>
      <w:r>
        <w:rPr>
          <w:spacing w:val="-10"/>
          <w:sz w:val="24"/>
        </w:rPr>
        <w:t xml:space="preserve"> </w:t>
      </w:r>
      <w:r>
        <w:rPr>
          <w:sz w:val="24"/>
        </w:rPr>
        <w:t>members</w:t>
      </w:r>
      <w:r>
        <w:rPr>
          <w:spacing w:val="-7"/>
          <w:sz w:val="24"/>
        </w:rPr>
        <w:t xml:space="preserve"> </w:t>
      </w:r>
      <w:r>
        <w:rPr>
          <w:sz w:val="24"/>
        </w:rPr>
        <w:t>of</w:t>
      </w:r>
      <w:r>
        <w:rPr>
          <w:spacing w:val="-9"/>
          <w:sz w:val="24"/>
        </w:rPr>
        <w:t xml:space="preserve"> </w:t>
      </w:r>
      <w:r>
        <w:rPr>
          <w:sz w:val="24"/>
        </w:rPr>
        <w:t>the</w:t>
      </w:r>
      <w:r>
        <w:rPr>
          <w:spacing w:val="-8"/>
          <w:sz w:val="24"/>
        </w:rPr>
        <w:t xml:space="preserve"> </w:t>
      </w:r>
      <w:r>
        <w:rPr>
          <w:sz w:val="24"/>
        </w:rPr>
        <w:t>school community;</w:t>
      </w:r>
    </w:p>
    <w:p w14:paraId="0FD5F378" w14:textId="77777777" w:rsidR="00710EF3" w:rsidRDefault="00030D42">
      <w:pPr>
        <w:pStyle w:val="ListParagraph"/>
        <w:numPr>
          <w:ilvl w:val="0"/>
          <w:numId w:val="7"/>
        </w:numPr>
        <w:tabs>
          <w:tab w:val="left" w:pos="1361"/>
          <w:tab w:val="left" w:pos="1363"/>
        </w:tabs>
        <w:ind w:right="756"/>
        <w:rPr>
          <w:sz w:val="24"/>
        </w:rPr>
      </w:pPr>
      <w:r>
        <w:rPr>
          <w:sz w:val="24"/>
        </w:rPr>
        <w:t>Repeatedly</w:t>
      </w:r>
      <w:r>
        <w:rPr>
          <w:spacing w:val="-8"/>
          <w:sz w:val="24"/>
        </w:rPr>
        <w:t xml:space="preserve"> </w:t>
      </w:r>
      <w:r>
        <w:rPr>
          <w:sz w:val="24"/>
        </w:rPr>
        <w:t>harassing,</w:t>
      </w:r>
      <w:r>
        <w:rPr>
          <w:spacing w:val="-7"/>
          <w:sz w:val="24"/>
        </w:rPr>
        <w:t xml:space="preserve"> </w:t>
      </w:r>
      <w:r>
        <w:rPr>
          <w:sz w:val="24"/>
        </w:rPr>
        <w:t>or</w:t>
      </w:r>
      <w:r>
        <w:rPr>
          <w:spacing w:val="-11"/>
          <w:sz w:val="24"/>
        </w:rPr>
        <w:t xml:space="preserve"> </w:t>
      </w:r>
      <w:r>
        <w:rPr>
          <w:sz w:val="24"/>
        </w:rPr>
        <w:t>threatening</w:t>
      </w:r>
      <w:r>
        <w:rPr>
          <w:spacing w:val="-11"/>
          <w:sz w:val="24"/>
        </w:rPr>
        <w:t xml:space="preserve"> </w:t>
      </w:r>
      <w:r>
        <w:rPr>
          <w:sz w:val="24"/>
        </w:rPr>
        <w:t>with</w:t>
      </w:r>
      <w:r>
        <w:rPr>
          <w:spacing w:val="-6"/>
          <w:sz w:val="24"/>
        </w:rPr>
        <w:t xml:space="preserve"> </w:t>
      </w:r>
      <w:r>
        <w:rPr>
          <w:sz w:val="24"/>
        </w:rPr>
        <w:t>physical</w:t>
      </w:r>
      <w:r>
        <w:rPr>
          <w:spacing w:val="-7"/>
          <w:sz w:val="24"/>
        </w:rPr>
        <w:t xml:space="preserve"> </w:t>
      </w:r>
      <w:r>
        <w:rPr>
          <w:sz w:val="24"/>
        </w:rPr>
        <w:t>or</w:t>
      </w:r>
      <w:r>
        <w:rPr>
          <w:spacing w:val="-12"/>
          <w:sz w:val="24"/>
        </w:rPr>
        <w:t xml:space="preserve"> </w:t>
      </w:r>
      <w:r>
        <w:rPr>
          <w:sz w:val="24"/>
        </w:rPr>
        <w:t>sexual</w:t>
      </w:r>
      <w:r>
        <w:rPr>
          <w:spacing w:val="-11"/>
          <w:sz w:val="24"/>
        </w:rPr>
        <w:t xml:space="preserve"> </w:t>
      </w:r>
      <w:r>
        <w:rPr>
          <w:sz w:val="24"/>
        </w:rPr>
        <w:t>violence,</w:t>
      </w:r>
      <w:r>
        <w:rPr>
          <w:spacing w:val="-7"/>
          <w:sz w:val="24"/>
        </w:rPr>
        <w:t xml:space="preserve"> </w:t>
      </w:r>
      <w:r>
        <w:rPr>
          <w:sz w:val="24"/>
        </w:rPr>
        <w:t>students,</w:t>
      </w:r>
      <w:r>
        <w:rPr>
          <w:spacing w:val="-10"/>
          <w:sz w:val="24"/>
        </w:rPr>
        <w:t xml:space="preserve"> </w:t>
      </w:r>
      <w:r>
        <w:rPr>
          <w:sz w:val="24"/>
        </w:rPr>
        <w:t>staff</w:t>
      </w:r>
      <w:r>
        <w:rPr>
          <w:spacing w:val="-9"/>
          <w:sz w:val="24"/>
        </w:rPr>
        <w:t xml:space="preserve"> </w:t>
      </w:r>
      <w:r>
        <w:rPr>
          <w:sz w:val="24"/>
        </w:rPr>
        <w:t>or</w:t>
      </w:r>
      <w:r>
        <w:rPr>
          <w:spacing w:val="-10"/>
          <w:sz w:val="24"/>
        </w:rPr>
        <w:t xml:space="preserve"> </w:t>
      </w:r>
      <w:r>
        <w:rPr>
          <w:sz w:val="24"/>
        </w:rPr>
        <w:t>other</w:t>
      </w:r>
      <w:r>
        <w:rPr>
          <w:spacing w:val="-11"/>
          <w:sz w:val="24"/>
        </w:rPr>
        <w:t xml:space="preserve"> </w:t>
      </w:r>
      <w:r>
        <w:rPr>
          <w:sz w:val="24"/>
        </w:rPr>
        <w:t>members of the school community</w:t>
      </w:r>
      <w:r>
        <w:rPr>
          <w:spacing w:val="-13"/>
          <w:sz w:val="24"/>
        </w:rPr>
        <w:t xml:space="preserve"> </w:t>
      </w:r>
      <w:r>
        <w:rPr>
          <w:sz w:val="24"/>
        </w:rPr>
        <w:t>(Bullying);</w:t>
      </w:r>
    </w:p>
    <w:p w14:paraId="1DE9F939" w14:textId="77777777" w:rsidR="00710EF3" w:rsidRDefault="00030D42">
      <w:pPr>
        <w:pStyle w:val="ListParagraph"/>
        <w:numPr>
          <w:ilvl w:val="0"/>
          <w:numId w:val="7"/>
        </w:numPr>
        <w:tabs>
          <w:tab w:val="left" w:pos="1361"/>
          <w:tab w:val="left" w:pos="1363"/>
        </w:tabs>
        <w:spacing w:line="318" w:lineRule="exact"/>
        <w:ind w:left="1362" w:hanging="358"/>
        <w:rPr>
          <w:sz w:val="24"/>
        </w:rPr>
      </w:pPr>
      <w:r>
        <w:rPr>
          <w:sz w:val="24"/>
        </w:rPr>
        <w:t>Cyber-bullying;</w:t>
      </w:r>
    </w:p>
    <w:p w14:paraId="340AB3C9" w14:textId="77777777" w:rsidR="00710EF3" w:rsidRDefault="00030D42">
      <w:pPr>
        <w:pStyle w:val="ListParagraph"/>
        <w:numPr>
          <w:ilvl w:val="0"/>
          <w:numId w:val="7"/>
        </w:numPr>
        <w:tabs>
          <w:tab w:val="left" w:pos="1361"/>
          <w:tab w:val="left" w:pos="1363"/>
        </w:tabs>
        <w:spacing w:before="17" w:line="314" w:lineRule="exact"/>
        <w:ind w:left="1362" w:hanging="358"/>
        <w:rPr>
          <w:sz w:val="24"/>
        </w:rPr>
      </w:pPr>
      <w:r>
        <w:rPr>
          <w:sz w:val="24"/>
        </w:rPr>
        <w:t>Engaging</w:t>
      </w:r>
      <w:r>
        <w:rPr>
          <w:spacing w:val="-4"/>
          <w:sz w:val="24"/>
        </w:rPr>
        <w:t xml:space="preserve"> </w:t>
      </w:r>
      <w:r>
        <w:rPr>
          <w:spacing w:val="-3"/>
          <w:sz w:val="24"/>
        </w:rPr>
        <w:t>in</w:t>
      </w:r>
      <w:r>
        <w:rPr>
          <w:spacing w:val="-5"/>
          <w:sz w:val="24"/>
        </w:rPr>
        <w:t xml:space="preserve"> </w:t>
      </w:r>
      <w:r>
        <w:rPr>
          <w:sz w:val="24"/>
        </w:rPr>
        <w:t>Gang/Group/Clique</w:t>
      </w:r>
      <w:r>
        <w:rPr>
          <w:spacing w:val="-5"/>
          <w:sz w:val="24"/>
        </w:rPr>
        <w:t xml:space="preserve"> </w:t>
      </w:r>
      <w:r>
        <w:rPr>
          <w:sz w:val="24"/>
        </w:rPr>
        <w:t>activities</w:t>
      </w:r>
      <w:r>
        <w:rPr>
          <w:spacing w:val="-8"/>
          <w:sz w:val="24"/>
        </w:rPr>
        <w:t xml:space="preserve"> </w:t>
      </w:r>
      <w:r>
        <w:rPr>
          <w:sz w:val="24"/>
        </w:rPr>
        <w:t>that</w:t>
      </w:r>
      <w:r>
        <w:rPr>
          <w:spacing w:val="-8"/>
          <w:sz w:val="24"/>
        </w:rPr>
        <w:t xml:space="preserve"> </w:t>
      </w:r>
      <w:r>
        <w:rPr>
          <w:sz w:val="24"/>
        </w:rPr>
        <w:t>are</w:t>
      </w:r>
      <w:r>
        <w:rPr>
          <w:spacing w:val="-2"/>
          <w:sz w:val="24"/>
        </w:rPr>
        <w:t xml:space="preserve"> </w:t>
      </w:r>
      <w:r>
        <w:rPr>
          <w:sz w:val="24"/>
        </w:rPr>
        <w:t>threatening</w:t>
      </w:r>
      <w:r>
        <w:rPr>
          <w:spacing w:val="-7"/>
          <w:sz w:val="24"/>
        </w:rPr>
        <w:t xml:space="preserve"> </w:t>
      </w:r>
      <w:r>
        <w:rPr>
          <w:sz w:val="24"/>
        </w:rPr>
        <w:t>or</w:t>
      </w:r>
      <w:r>
        <w:rPr>
          <w:spacing w:val="-6"/>
          <w:sz w:val="24"/>
        </w:rPr>
        <w:t xml:space="preserve"> </w:t>
      </w:r>
      <w:r>
        <w:rPr>
          <w:sz w:val="24"/>
        </w:rPr>
        <w:t>dangerous;</w:t>
      </w:r>
      <w:r>
        <w:rPr>
          <w:spacing w:val="-6"/>
          <w:sz w:val="24"/>
        </w:rPr>
        <w:t xml:space="preserve"> </w:t>
      </w:r>
      <w:r>
        <w:rPr>
          <w:sz w:val="24"/>
        </w:rPr>
        <w:t>or</w:t>
      </w:r>
    </w:p>
    <w:p w14:paraId="199FE2B7" w14:textId="77777777" w:rsidR="00710EF3" w:rsidRDefault="00030D42">
      <w:pPr>
        <w:pStyle w:val="ListParagraph"/>
        <w:numPr>
          <w:ilvl w:val="0"/>
          <w:numId w:val="7"/>
        </w:numPr>
        <w:tabs>
          <w:tab w:val="left" w:pos="1361"/>
          <w:tab w:val="left" w:pos="1363"/>
        </w:tabs>
        <w:spacing w:line="237" w:lineRule="auto"/>
        <w:ind w:right="791"/>
        <w:rPr>
          <w:sz w:val="24"/>
        </w:rPr>
      </w:pPr>
      <w:r>
        <w:rPr>
          <w:sz w:val="24"/>
        </w:rPr>
        <w:t>Committing</w:t>
      </w:r>
      <w:r>
        <w:rPr>
          <w:spacing w:val="-9"/>
          <w:sz w:val="24"/>
        </w:rPr>
        <w:t xml:space="preserve"> </w:t>
      </w:r>
      <w:r>
        <w:rPr>
          <w:sz w:val="24"/>
        </w:rPr>
        <w:t>any</w:t>
      </w:r>
      <w:r>
        <w:rPr>
          <w:spacing w:val="-7"/>
          <w:sz w:val="24"/>
        </w:rPr>
        <w:t xml:space="preserve"> </w:t>
      </w:r>
      <w:r>
        <w:rPr>
          <w:sz w:val="24"/>
        </w:rPr>
        <w:t>act</w:t>
      </w:r>
      <w:r>
        <w:rPr>
          <w:spacing w:val="-6"/>
          <w:sz w:val="24"/>
        </w:rPr>
        <w:t xml:space="preserve"> </w:t>
      </w:r>
      <w:r>
        <w:rPr>
          <w:sz w:val="24"/>
        </w:rPr>
        <w:t>that</w:t>
      </w:r>
      <w:r>
        <w:rPr>
          <w:spacing w:val="-5"/>
          <w:sz w:val="24"/>
        </w:rPr>
        <w:t xml:space="preserve"> </w:t>
      </w:r>
      <w:r>
        <w:rPr>
          <w:sz w:val="24"/>
        </w:rPr>
        <w:t>the</w:t>
      </w:r>
      <w:r>
        <w:rPr>
          <w:spacing w:val="-10"/>
          <w:sz w:val="24"/>
        </w:rPr>
        <w:t xml:space="preserve"> </w:t>
      </w:r>
      <w:r>
        <w:rPr>
          <w:sz w:val="24"/>
        </w:rPr>
        <w:t>Director</w:t>
      </w:r>
      <w:r>
        <w:rPr>
          <w:spacing w:val="-7"/>
          <w:sz w:val="24"/>
        </w:rPr>
        <w:t xml:space="preserve"> </w:t>
      </w:r>
      <w:r>
        <w:rPr>
          <w:sz w:val="24"/>
        </w:rPr>
        <w:t>reasonably</w:t>
      </w:r>
      <w:r>
        <w:rPr>
          <w:spacing w:val="-5"/>
          <w:sz w:val="24"/>
        </w:rPr>
        <w:t xml:space="preserve"> </w:t>
      </w:r>
      <w:r>
        <w:rPr>
          <w:sz w:val="24"/>
        </w:rPr>
        <w:t>concludes</w:t>
      </w:r>
      <w:r>
        <w:rPr>
          <w:spacing w:val="-6"/>
          <w:sz w:val="24"/>
        </w:rPr>
        <w:t xml:space="preserve"> </w:t>
      </w:r>
      <w:r>
        <w:rPr>
          <w:sz w:val="24"/>
        </w:rPr>
        <w:t>warrants</w:t>
      </w:r>
      <w:r>
        <w:rPr>
          <w:spacing w:val="-9"/>
          <w:sz w:val="24"/>
        </w:rPr>
        <w:t xml:space="preserve"> </w:t>
      </w:r>
      <w:r>
        <w:rPr>
          <w:sz w:val="24"/>
        </w:rPr>
        <w:t>a</w:t>
      </w:r>
      <w:r>
        <w:rPr>
          <w:spacing w:val="-5"/>
          <w:sz w:val="24"/>
        </w:rPr>
        <w:t xml:space="preserve"> </w:t>
      </w:r>
      <w:r>
        <w:rPr>
          <w:sz w:val="24"/>
        </w:rPr>
        <w:t>long-term</w:t>
      </w:r>
      <w:r>
        <w:rPr>
          <w:spacing w:val="-8"/>
          <w:sz w:val="24"/>
        </w:rPr>
        <w:t xml:space="preserve"> </w:t>
      </w:r>
      <w:r>
        <w:rPr>
          <w:sz w:val="24"/>
        </w:rPr>
        <w:t>suspension</w:t>
      </w:r>
      <w:r>
        <w:rPr>
          <w:spacing w:val="-3"/>
          <w:sz w:val="24"/>
        </w:rPr>
        <w:t xml:space="preserve"> </w:t>
      </w:r>
      <w:r>
        <w:rPr>
          <w:sz w:val="24"/>
        </w:rPr>
        <w:t>including any violation of any city, state, or federal</w:t>
      </w:r>
      <w:r>
        <w:rPr>
          <w:spacing w:val="-19"/>
          <w:sz w:val="24"/>
        </w:rPr>
        <w:t xml:space="preserve"> </w:t>
      </w:r>
      <w:r>
        <w:rPr>
          <w:sz w:val="24"/>
        </w:rPr>
        <w:t>law.</w:t>
      </w:r>
    </w:p>
    <w:p w14:paraId="25C93EE7" w14:textId="77777777" w:rsidR="00710EF3" w:rsidRDefault="00710EF3">
      <w:pPr>
        <w:pStyle w:val="BodyText"/>
        <w:rPr>
          <w:sz w:val="28"/>
        </w:rPr>
      </w:pPr>
    </w:p>
    <w:p w14:paraId="347EF524" w14:textId="77777777" w:rsidR="00710EF3" w:rsidRDefault="00710EF3">
      <w:pPr>
        <w:pStyle w:val="BodyText"/>
        <w:spacing w:before="8"/>
        <w:rPr>
          <w:sz w:val="25"/>
        </w:rPr>
      </w:pPr>
    </w:p>
    <w:p w14:paraId="058F3C06" w14:textId="77777777" w:rsidR="00710EF3" w:rsidRDefault="00030D42">
      <w:pPr>
        <w:pStyle w:val="BodyText"/>
        <w:spacing w:before="1"/>
        <w:ind w:left="1040" w:right="527"/>
        <w:jc w:val="both"/>
      </w:pPr>
      <w:r>
        <w:t xml:space="preserve">Short-term in school or out of school suspensions for up to three/five days are determined by the Principal based on the facts and circumstances of the situation. Students are informed verbally of any suspension, </w:t>
      </w:r>
      <w:r>
        <w:rPr>
          <w:spacing w:val="-3"/>
        </w:rPr>
        <w:t xml:space="preserve">the </w:t>
      </w:r>
      <w:r>
        <w:t xml:space="preserve">reason or reasons for them and are given an opportunity to deny or explain the charges. If a student is suspended out of school </w:t>
      </w:r>
      <w:r>
        <w:rPr>
          <w:spacing w:val="-3"/>
        </w:rPr>
        <w:t xml:space="preserve">up </w:t>
      </w:r>
      <w:r>
        <w:t xml:space="preserve">to three days, his or her parent/guardian will be contacted immediately in writing within 24 hours of the incident. Parents also will be contacted by telephone if </w:t>
      </w:r>
      <w:r>
        <w:rPr>
          <w:spacing w:val="2"/>
        </w:rPr>
        <w:t xml:space="preserve">the </w:t>
      </w:r>
      <w:r>
        <w:t>school has been provided with a correct contact telephone number. Parents can request an immediate informal conference to discuss the matter with the Principal. Arrangements also will be made to provide additional instruction  to make up for missed</w:t>
      </w:r>
      <w:r>
        <w:rPr>
          <w:spacing w:val="-7"/>
        </w:rPr>
        <w:t xml:space="preserve"> </w:t>
      </w:r>
      <w:r>
        <w:t>schoolwork.</w:t>
      </w:r>
    </w:p>
    <w:p w14:paraId="62FE72C4" w14:textId="77777777" w:rsidR="00710EF3" w:rsidRDefault="00710EF3">
      <w:pPr>
        <w:pStyle w:val="BodyText"/>
        <w:rPr>
          <w:sz w:val="28"/>
        </w:rPr>
      </w:pPr>
    </w:p>
    <w:p w14:paraId="5685B912" w14:textId="77777777" w:rsidR="00710EF3" w:rsidRDefault="00030D42">
      <w:pPr>
        <w:pStyle w:val="BodyText"/>
        <w:spacing w:before="232"/>
        <w:ind w:left="526" w:right="602"/>
      </w:pPr>
      <w:r>
        <w:t>When</w:t>
      </w:r>
      <w:r>
        <w:rPr>
          <w:spacing w:val="-7"/>
        </w:rPr>
        <w:t xml:space="preserve"> </w:t>
      </w:r>
      <w:r>
        <w:t>determining</w:t>
      </w:r>
      <w:r>
        <w:rPr>
          <w:spacing w:val="-6"/>
        </w:rPr>
        <w:t xml:space="preserve"> </w:t>
      </w:r>
      <w:r>
        <w:t>whether</w:t>
      </w:r>
      <w:r>
        <w:rPr>
          <w:spacing w:val="-3"/>
        </w:rPr>
        <w:t xml:space="preserve"> </w:t>
      </w:r>
      <w:r>
        <w:t>a</w:t>
      </w:r>
      <w:r>
        <w:rPr>
          <w:spacing w:val="-4"/>
        </w:rPr>
        <w:t xml:space="preserve"> </w:t>
      </w:r>
      <w:r>
        <w:t>student’s</w:t>
      </w:r>
      <w:r>
        <w:rPr>
          <w:spacing w:val="-7"/>
        </w:rPr>
        <w:t xml:space="preserve"> </w:t>
      </w:r>
      <w:r>
        <w:t>action</w:t>
      </w:r>
      <w:r>
        <w:rPr>
          <w:spacing w:val="-4"/>
        </w:rPr>
        <w:t xml:space="preserve"> </w:t>
      </w:r>
      <w:r>
        <w:t>warrants</w:t>
      </w:r>
      <w:r>
        <w:rPr>
          <w:spacing w:val="-8"/>
        </w:rPr>
        <w:t xml:space="preserve"> </w:t>
      </w:r>
      <w:r>
        <w:t>a</w:t>
      </w:r>
      <w:r>
        <w:rPr>
          <w:spacing w:val="-2"/>
        </w:rPr>
        <w:t xml:space="preserve"> </w:t>
      </w:r>
      <w:r>
        <w:t>long-term</w:t>
      </w:r>
      <w:r>
        <w:rPr>
          <w:spacing w:val="-2"/>
        </w:rPr>
        <w:t xml:space="preserve"> </w:t>
      </w:r>
      <w:r>
        <w:t>suspension,</w:t>
      </w:r>
      <w:r>
        <w:rPr>
          <w:spacing w:val="-5"/>
        </w:rPr>
        <w:t xml:space="preserve"> </w:t>
      </w:r>
      <w:r>
        <w:t>the</w:t>
      </w:r>
      <w:r>
        <w:rPr>
          <w:spacing w:val="-4"/>
        </w:rPr>
        <w:t xml:space="preserve"> </w:t>
      </w:r>
      <w:r>
        <w:t>Principal</w:t>
      </w:r>
      <w:r>
        <w:rPr>
          <w:spacing w:val="-3"/>
        </w:rPr>
        <w:t xml:space="preserve"> </w:t>
      </w:r>
      <w:r>
        <w:t>will</w:t>
      </w:r>
      <w:r>
        <w:rPr>
          <w:spacing w:val="-6"/>
        </w:rPr>
        <w:t xml:space="preserve"> </w:t>
      </w:r>
      <w:r>
        <w:t>verbally</w:t>
      </w:r>
      <w:r>
        <w:rPr>
          <w:spacing w:val="-4"/>
        </w:rPr>
        <w:t xml:space="preserve"> </w:t>
      </w:r>
      <w:r>
        <w:t>inform the student that he/she may be suspended and is being considered for a suspension and state the reasons for such actions. If possible, the student’s parents/guardians will be immediately notified by phone. The parents/guardians will receive notice in writing within 24 hours of the suspension which will also inform them of their</w:t>
      </w:r>
      <w:r>
        <w:rPr>
          <w:spacing w:val="-5"/>
        </w:rPr>
        <w:t xml:space="preserve"> </w:t>
      </w:r>
      <w:r>
        <w:t>right</w:t>
      </w:r>
      <w:r>
        <w:rPr>
          <w:spacing w:val="-7"/>
        </w:rPr>
        <w:t xml:space="preserve"> </w:t>
      </w:r>
      <w:r>
        <w:t>to</w:t>
      </w:r>
      <w:r>
        <w:rPr>
          <w:spacing w:val="-9"/>
        </w:rPr>
        <w:t xml:space="preserve"> </w:t>
      </w:r>
      <w:r>
        <w:t>attend</w:t>
      </w:r>
      <w:r>
        <w:rPr>
          <w:spacing w:val="-6"/>
        </w:rPr>
        <w:t xml:space="preserve"> </w:t>
      </w:r>
      <w:r>
        <w:t>a</w:t>
      </w:r>
      <w:r>
        <w:rPr>
          <w:spacing w:val="-8"/>
        </w:rPr>
        <w:t xml:space="preserve"> </w:t>
      </w:r>
      <w:r>
        <w:t>formal</w:t>
      </w:r>
      <w:r>
        <w:rPr>
          <w:spacing w:val="-7"/>
        </w:rPr>
        <w:t xml:space="preserve"> </w:t>
      </w:r>
      <w:r>
        <w:t>hearing</w:t>
      </w:r>
      <w:r>
        <w:rPr>
          <w:spacing w:val="-3"/>
        </w:rPr>
        <w:t xml:space="preserve"> </w:t>
      </w:r>
      <w:r>
        <w:t>on</w:t>
      </w:r>
      <w:r>
        <w:rPr>
          <w:spacing w:val="-4"/>
        </w:rPr>
        <w:t xml:space="preserve"> </w:t>
      </w:r>
      <w:r>
        <w:t>the</w:t>
      </w:r>
      <w:r>
        <w:rPr>
          <w:spacing w:val="-6"/>
        </w:rPr>
        <w:t xml:space="preserve"> </w:t>
      </w:r>
      <w:r>
        <w:t>matter</w:t>
      </w:r>
      <w:r>
        <w:rPr>
          <w:spacing w:val="-11"/>
        </w:rPr>
        <w:t xml:space="preserve"> </w:t>
      </w:r>
      <w:r>
        <w:t>and</w:t>
      </w:r>
      <w:r>
        <w:rPr>
          <w:spacing w:val="-8"/>
        </w:rPr>
        <w:t xml:space="preserve"> </w:t>
      </w:r>
      <w:r>
        <w:t>be</w:t>
      </w:r>
      <w:r>
        <w:rPr>
          <w:spacing w:val="-4"/>
        </w:rPr>
        <w:t xml:space="preserve"> </w:t>
      </w:r>
      <w:r>
        <w:t>represented</w:t>
      </w:r>
      <w:r>
        <w:rPr>
          <w:spacing w:val="-6"/>
        </w:rPr>
        <w:t xml:space="preserve"> </w:t>
      </w:r>
      <w:r>
        <w:t>by</w:t>
      </w:r>
      <w:r>
        <w:rPr>
          <w:spacing w:val="-6"/>
        </w:rPr>
        <w:t xml:space="preserve"> </w:t>
      </w:r>
      <w:r>
        <w:t>counsel,</w:t>
      </w:r>
      <w:r>
        <w:rPr>
          <w:spacing w:val="-7"/>
        </w:rPr>
        <w:t xml:space="preserve"> </w:t>
      </w:r>
      <w:r>
        <w:t>question</w:t>
      </w:r>
      <w:r>
        <w:rPr>
          <w:spacing w:val="-6"/>
        </w:rPr>
        <w:t xml:space="preserve"> </w:t>
      </w:r>
      <w:r>
        <w:t>witnesses</w:t>
      </w:r>
      <w:r>
        <w:rPr>
          <w:spacing w:val="-8"/>
        </w:rPr>
        <w:t xml:space="preserve"> </w:t>
      </w:r>
      <w:r>
        <w:t>and</w:t>
      </w:r>
      <w:r>
        <w:rPr>
          <w:spacing w:val="-6"/>
        </w:rPr>
        <w:t xml:space="preserve"> </w:t>
      </w:r>
      <w:r>
        <w:t>present evidence.</w:t>
      </w:r>
    </w:p>
    <w:p w14:paraId="6319C8A5" w14:textId="77777777" w:rsidR="00710EF3" w:rsidRDefault="00710EF3">
      <w:pPr>
        <w:sectPr w:rsidR="00710EF3">
          <w:pgSz w:w="12240" w:h="15840"/>
          <w:pgMar w:top="1020" w:right="900" w:bottom="280" w:left="400" w:header="722" w:footer="0" w:gutter="0"/>
          <w:cols w:space="720"/>
        </w:sectPr>
      </w:pPr>
    </w:p>
    <w:p w14:paraId="6F334B5D" w14:textId="77777777" w:rsidR="00710EF3" w:rsidRDefault="00710EF3">
      <w:pPr>
        <w:pStyle w:val="BodyText"/>
        <w:spacing w:before="2"/>
        <w:rPr>
          <w:sz w:val="14"/>
        </w:rPr>
      </w:pPr>
    </w:p>
    <w:p w14:paraId="1DDF1E6E" w14:textId="77777777" w:rsidR="00710EF3" w:rsidRDefault="00030D42">
      <w:pPr>
        <w:pStyle w:val="BodyText"/>
        <w:spacing w:before="100"/>
        <w:ind w:left="526" w:right="602"/>
      </w:pPr>
      <w:r>
        <w:t>A formal suspension hearing will be scheduled with reasonable consideration of the parents’/guardians’ schedules. The Principal will personally hear and determine the proceeding or may, at her discretion, designate a hearing officer to conduct the hearing. The hearing officer’s report is advisory only; the Principal makes the final decision as to whether long-term suspension is warranted. That decision may be appealed in writing to the Board of Trustees.</w:t>
      </w:r>
    </w:p>
    <w:p w14:paraId="139F2E51" w14:textId="77777777" w:rsidR="00710EF3" w:rsidRDefault="00710EF3">
      <w:pPr>
        <w:pStyle w:val="BodyText"/>
        <w:spacing w:before="1"/>
      </w:pPr>
    </w:p>
    <w:p w14:paraId="5CC0906C" w14:textId="77777777" w:rsidR="00710EF3" w:rsidRDefault="00030D42">
      <w:pPr>
        <w:pStyle w:val="BodyText"/>
        <w:spacing w:before="1" w:line="242" w:lineRule="auto"/>
        <w:ind w:left="526" w:right="617"/>
      </w:pPr>
      <w:r>
        <w:t>Expulsion</w:t>
      </w:r>
      <w:r>
        <w:rPr>
          <w:spacing w:val="-4"/>
        </w:rPr>
        <w:t xml:space="preserve"> </w:t>
      </w:r>
      <w:r>
        <w:t>is</w:t>
      </w:r>
      <w:r>
        <w:rPr>
          <w:spacing w:val="-11"/>
        </w:rPr>
        <w:t xml:space="preserve"> </w:t>
      </w:r>
      <w:r>
        <w:t>appropriate</w:t>
      </w:r>
      <w:r>
        <w:rPr>
          <w:spacing w:val="-5"/>
        </w:rPr>
        <w:t xml:space="preserve"> </w:t>
      </w:r>
      <w:r>
        <w:t>for</w:t>
      </w:r>
      <w:r>
        <w:rPr>
          <w:spacing w:val="-11"/>
        </w:rPr>
        <w:t xml:space="preserve"> </w:t>
      </w:r>
      <w:r>
        <w:t>any</w:t>
      </w:r>
      <w:r>
        <w:rPr>
          <w:spacing w:val="-7"/>
        </w:rPr>
        <w:t xml:space="preserve"> </w:t>
      </w:r>
      <w:r>
        <w:t>student</w:t>
      </w:r>
      <w:r>
        <w:rPr>
          <w:spacing w:val="-9"/>
        </w:rPr>
        <w:t xml:space="preserve"> </w:t>
      </w:r>
      <w:r>
        <w:t>whose</w:t>
      </w:r>
      <w:r>
        <w:rPr>
          <w:spacing w:val="-7"/>
        </w:rPr>
        <w:t xml:space="preserve"> </w:t>
      </w:r>
      <w:r>
        <w:t>conduct</w:t>
      </w:r>
      <w:r>
        <w:rPr>
          <w:spacing w:val="-9"/>
        </w:rPr>
        <w:t xml:space="preserve"> </w:t>
      </w:r>
      <w:r>
        <w:t>constitutes</w:t>
      </w:r>
      <w:r>
        <w:rPr>
          <w:spacing w:val="-3"/>
        </w:rPr>
        <w:t xml:space="preserve"> </w:t>
      </w:r>
      <w:r>
        <w:t>a</w:t>
      </w:r>
      <w:r>
        <w:rPr>
          <w:spacing w:val="-5"/>
        </w:rPr>
        <w:t xml:space="preserve"> </w:t>
      </w:r>
      <w:r>
        <w:t>continuing</w:t>
      </w:r>
      <w:r>
        <w:rPr>
          <w:spacing w:val="-7"/>
        </w:rPr>
        <w:t xml:space="preserve"> </w:t>
      </w:r>
      <w:r>
        <w:t>danger</w:t>
      </w:r>
      <w:r>
        <w:rPr>
          <w:spacing w:val="-9"/>
        </w:rPr>
        <w:t xml:space="preserve"> </w:t>
      </w:r>
      <w:r>
        <w:t>to</w:t>
      </w:r>
      <w:r>
        <w:rPr>
          <w:spacing w:val="-5"/>
        </w:rPr>
        <w:t xml:space="preserve"> </w:t>
      </w:r>
      <w:r>
        <w:t>the</w:t>
      </w:r>
      <w:r>
        <w:rPr>
          <w:spacing w:val="-5"/>
        </w:rPr>
        <w:t xml:space="preserve"> </w:t>
      </w:r>
      <w:r>
        <w:t>physical</w:t>
      </w:r>
      <w:r>
        <w:rPr>
          <w:spacing w:val="-6"/>
        </w:rPr>
        <w:t xml:space="preserve"> </w:t>
      </w:r>
      <w:r>
        <w:t xml:space="preserve">well-being of other students and/or the staff. There is zero tolerance for bringing a gun or weapon to school. Expulsion </w:t>
      </w:r>
      <w:r>
        <w:rPr>
          <w:spacing w:val="-3"/>
        </w:rPr>
        <w:t xml:space="preserve">also </w:t>
      </w:r>
      <w:r>
        <w:t xml:space="preserve">is warranted if a student has not responded to all other forms of discipline and support, including detention, suspension, and counseling. It may also apply to a student who fails to change problem behaviors that have led </w:t>
      </w:r>
      <w:r>
        <w:rPr>
          <w:spacing w:val="-3"/>
        </w:rPr>
        <w:t xml:space="preserve">to </w:t>
      </w:r>
      <w:r>
        <w:t>multiple</w:t>
      </w:r>
      <w:r>
        <w:rPr>
          <w:spacing w:val="-4"/>
        </w:rPr>
        <w:t xml:space="preserve"> </w:t>
      </w:r>
      <w:r>
        <w:t>suspensions,</w:t>
      </w:r>
      <w:r>
        <w:rPr>
          <w:spacing w:val="-9"/>
        </w:rPr>
        <w:t xml:space="preserve"> </w:t>
      </w:r>
      <w:r>
        <w:t>such</w:t>
      </w:r>
      <w:r>
        <w:rPr>
          <w:spacing w:val="-5"/>
        </w:rPr>
        <w:t xml:space="preserve"> </w:t>
      </w:r>
      <w:r>
        <w:t>as</w:t>
      </w:r>
      <w:r>
        <w:rPr>
          <w:spacing w:val="-6"/>
        </w:rPr>
        <w:t xml:space="preserve"> </w:t>
      </w:r>
      <w:r>
        <w:t>continued</w:t>
      </w:r>
      <w:r>
        <w:rPr>
          <w:spacing w:val="-6"/>
        </w:rPr>
        <w:t xml:space="preserve"> </w:t>
      </w:r>
      <w:r>
        <w:t>and</w:t>
      </w:r>
      <w:r>
        <w:rPr>
          <w:spacing w:val="-5"/>
        </w:rPr>
        <w:t xml:space="preserve"> </w:t>
      </w:r>
      <w:r>
        <w:t>willful</w:t>
      </w:r>
      <w:r>
        <w:rPr>
          <w:spacing w:val="-10"/>
        </w:rPr>
        <w:t xml:space="preserve"> </w:t>
      </w:r>
      <w:r>
        <w:t>disobedience</w:t>
      </w:r>
      <w:r>
        <w:rPr>
          <w:spacing w:val="-5"/>
        </w:rPr>
        <w:t xml:space="preserve"> </w:t>
      </w:r>
      <w:r>
        <w:t>and/or</w:t>
      </w:r>
      <w:r>
        <w:rPr>
          <w:spacing w:val="-9"/>
        </w:rPr>
        <w:t xml:space="preserve"> </w:t>
      </w:r>
      <w:r>
        <w:t>open</w:t>
      </w:r>
      <w:r>
        <w:rPr>
          <w:spacing w:val="-10"/>
        </w:rPr>
        <w:t xml:space="preserve"> </w:t>
      </w:r>
      <w:r>
        <w:t>defiance</w:t>
      </w:r>
      <w:r>
        <w:rPr>
          <w:spacing w:val="-5"/>
        </w:rPr>
        <w:t xml:space="preserve"> </w:t>
      </w:r>
      <w:r>
        <w:t>of</w:t>
      </w:r>
      <w:r>
        <w:rPr>
          <w:spacing w:val="-8"/>
        </w:rPr>
        <w:t xml:space="preserve"> </w:t>
      </w:r>
      <w:r>
        <w:t>authority.</w:t>
      </w:r>
      <w:r>
        <w:rPr>
          <w:spacing w:val="-7"/>
        </w:rPr>
        <w:t xml:space="preserve"> </w:t>
      </w:r>
      <w:r>
        <w:t>The</w:t>
      </w:r>
      <w:r>
        <w:rPr>
          <w:spacing w:val="-5"/>
        </w:rPr>
        <w:t xml:space="preserve"> </w:t>
      </w:r>
      <w:r>
        <w:t>Principal or a designated hearing officer will hold a formal expulsion hearing similar to that described for long-term suspensions.  Expulsion must be approved by the Board of Trustees, which also may hear a family’s appeal of such a determination.</w:t>
      </w:r>
    </w:p>
    <w:p w14:paraId="62716582" w14:textId="77777777" w:rsidR="00710EF3" w:rsidRDefault="00710EF3">
      <w:pPr>
        <w:pStyle w:val="BodyText"/>
        <w:spacing w:before="2"/>
        <w:rPr>
          <w:sz w:val="22"/>
        </w:rPr>
      </w:pPr>
    </w:p>
    <w:p w14:paraId="33502A1B" w14:textId="77777777" w:rsidR="00710EF3" w:rsidRDefault="00030D42">
      <w:pPr>
        <w:pStyle w:val="Heading2"/>
        <w:ind w:left="526"/>
      </w:pPr>
      <w:r>
        <w:t>Discipline for Special Education Students</w:t>
      </w:r>
    </w:p>
    <w:p w14:paraId="256C2DA5" w14:textId="77777777" w:rsidR="00710EF3" w:rsidRDefault="00030D42">
      <w:pPr>
        <w:pStyle w:val="BodyText"/>
        <w:spacing w:before="27" w:line="237" w:lineRule="auto"/>
        <w:ind w:left="500" w:right="526"/>
        <w:jc w:val="both"/>
      </w:pPr>
      <w:r>
        <w:t xml:space="preserve">BWCCS 2’s disciplinary policy for students with disabilities is in accordance, in all respects with the Individuals with Disabilities Education Act. In addition to the discipline procedures applicable to all students, students who’s Individualized Education Plans (IEPs) include a Behavior Intervention Plan (BIP) will be disciplined in accordance with the BIP. If the BIP appears not </w:t>
      </w:r>
      <w:r>
        <w:rPr>
          <w:spacing w:val="-3"/>
        </w:rPr>
        <w:t xml:space="preserve">be </w:t>
      </w:r>
      <w:r>
        <w:t xml:space="preserve">effective or if there is a concern for the health and safety of the student or others if the BIP is followed with respect to an infraction, the matter will be immediately referred to </w:t>
      </w:r>
      <w:r>
        <w:rPr>
          <w:spacing w:val="-4"/>
        </w:rPr>
        <w:t xml:space="preserve">the </w:t>
      </w:r>
      <w:r>
        <w:t>Committee on Special Education (CSE) for consideration of a change in the guidelines. If a student identified as having a disability is suspended during the course of the school year for a total of eight days, BWCCS 2 will contact the CSE for reconsideration of the student's educational placement. Such a student will not be suspended for</w:t>
      </w:r>
      <w:r>
        <w:rPr>
          <w:spacing w:val="-3"/>
        </w:rPr>
        <w:t xml:space="preserve"> </w:t>
      </w:r>
      <w:r>
        <w:t>a</w:t>
      </w:r>
      <w:r>
        <w:rPr>
          <w:spacing w:val="-1"/>
        </w:rPr>
        <w:t xml:space="preserve"> </w:t>
      </w:r>
      <w:r>
        <w:t>total</w:t>
      </w:r>
      <w:r>
        <w:rPr>
          <w:spacing w:val="-3"/>
        </w:rPr>
        <w:t xml:space="preserve"> </w:t>
      </w:r>
      <w:r>
        <w:t>of</w:t>
      </w:r>
      <w:r>
        <w:rPr>
          <w:spacing w:val="-3"/>
        </w:rPr>
        <w:t xml:space="preserve"> </w:t>
      </w:r>
      <w:r>
        <w:t>more</w:t>
      </w:r>
      <w:r>
        <w:rPr>
          <w:spacing w:val="-2"/>
        </w:rPr>
        <w:t xml:space="preserve"> </w:t>
      </w:r>
      <w:r>
        <w:t>than</w:t>
      </w:r>
      <w:r>
        <w:rPr>
          <w:spacing w:val="-5"/>
        </w:rPr>
        <w:t xml:space="preserve"> </w:t>
      </w:r>
      <w:r>
        <w:t>ten</w:t>
      </w:r>
      <w:r>
        <w:rPr>
          <w:spacing w:val="-7"/>
        </w:rPr>
        <w:t xml:space="preserve"> </w:t>
      </w:r>
      <w:r>
        <w:t>days</w:t>
      </w:r>
      <w:r>
        <w:rPr>
          <w:spacing w:val="-3"/>
        </w:rPr>
        <w:t xml:space="preserve"> </w:t>
      </w:r>
      <w:r>
        <w:t>during</w:t>
      </w:r>
      <w:r>
        <w:rPr>
          <w:spacing w:val="-1"/>
        </w:rPr>
        <w:t xml:space="preserve"> </w:t>
      </w:r>
      <w:r>
        <w:t>the</w:t>
      </w:r>
      <w:r>
        <w:rPr>
          <w:spacing w:val="-2"/>
        </w:rPr>
        <w:t xml:space="preserve"> </w:t>
      </w:r>
      <w:r>
        <w:t>school</w:t>
      </w:r>
      <w:r>
        <w:rPr>
          <w:spacing w:val="-5"/>
        </w:rPr>
        <w:t xml:space="preserve"> </w:t>
      </w:r>
      <w:r>
        <w:t>year</w:t>
      </w:r>
      <w:r>
        <w:rPr>
          <w:spacing w:val="-9"/>
        </w:rPr>
        <w:t xml:space="preserve"> </w:t>
      </w:r>
      <w:r>
        <w:t>without</w:t>
      </w:r>
      <w:r>
        <w:rPr>
          <w:spacing w:val="-3"/>
        </w:rPr>
        <w:t xml:space="preserve"> </w:t>
      </w:r>
      <w:r>
        <w:t>the</w:t>
      </w:r>
      <w:r>
        <w:rPr>
          <w:spacing w:val="-4"/>
        </w:rPr>
        <w:t xml:space="preserve"> </w:t>
      </w:r>
      <w:r>
        <w:t>specific</w:t>
      </w:r>
      <w:r>
        <w:rPr>
          <w:spacing w:val="-4"/>
        </w:rPr>
        <w:t xml:space="preserve"> </w:t>
      </w:r>
      <w:r>
        <w:t>involvement</w:t>
      </w:r>
      <w:r>
        <w:rPr>
          <w:spacing w:val="-2"/>
        </w:rPr>
        <w:t xml:space="preserve"> </w:t>
      </w:r>
      <w:r>
        <w:t>of</w:t>
      </w:r>
      <w:r>
        <w:rPr>
          <w:spacing w:val="-5"/>
        </w:rPr>
        <w:t xml:space="preserve"> </w:t>
      </w:r>
      <w:r>
        <w:t>the</w:t>
      </w:r>
      <w:r>
        <w:rPr>
          <w:spacing w:val="-4"/>
        </w:rPr>
        <w:t xml:space="preserve"> </w:t>
      </w:r>
      <w:r>
        <w:t>CSE.</w:t>
      </w:r>
    </w:p>
    <w:p w14:paraId="421FD2A1" w14:textId="77777777" w:rsidR="00710EF3" w:rsidRDefault="00710EF3">
      <w:pPr>
        <w:pStyle w:val="BodyText"/>
        <w:spacing w:before="8"/>
        <w:rPr>
          <w:sz w:val="23"/>
        </w:rPr>
      </w:pPr>
    </w:p>
    <w:p w14:paraId="59E05376" w14:textId="77777777" w:rsidR="00710EF3" w:rsidRDefault="00030D42">
      <w:pPr>
        <w:pStyle w:val="BodyText"/>
        <w:ind w:left="500" w:right="540"/>
        <w:jc w:val="both"/>
      </w:pPr>
      <w:r>
        <w:t>BWCCS 2 will maintain written records of all suspensions and expulsions of students with a disability including the name of the student, a description of the behavior engaged in, the disciplinary action taken, and a record of the</w:t>
      </w:r>
      <w:r>
        <w:rPr>
          <w:spacing w:val="-2"/>
        </w:rPr>
        <w:t xml:space="preserve"> </w:t>
      </w:r>
      <w:r>
        <w:t>number</w:t>
      </w:r>
      <w:r>
        <w:rPr>
          <w:spacing w:val="-4"/>
        </w:rPr>
        <w:t xml:space="preserve"> </w:t>
      </w:r>
      <w:r>
        <w:t>of</w:t>
      </w:r>
      <w:r>
        <w:rPr>
          <w:spacing w:val="-5"/>
        </w:rPr>
        <w:t xml:space="preserve"> </w:t>
      </w:r>
      <w:r>
        <w:t>days</w:t>
      </w:r>
      <w:r>
        <w:rPr>
          <w:spacing w:val="-5"/>
        </w:rPr>
        <w:t xml:space="preserve"> </w:t>
      </w:r>
      <w:r>
        <w:t>a</w:t>
      </w:r>
      <w:r>
        <w:rPr>
          <w:spacing w:val="-4"/>
        </w:rPr>
        <w:t xml:space="preserve"> </w:t>
      </w:r>
      <w:r>
        <w:t>student</w:t>
      </w:r>
      <w:r>
        <w:rPr>
          <w:spacing w:val="-3"/>
        </w:rPr>
        <w:t xml:space="preserve"> </w:t>
      </w:r>
      <w:r>
        <w:t>has</w:t>
      </w:r>
      <w:r>
        <w:rPr>
          <w:spacing w:val="-3"/>
        </w:rPr>
        <w:t xml:space="preserve"> </w:t>
      </w:r>
      <w:r>
        <w:t>been</w:t>
      </w:r>
      <w:r>
        <w:rPr>
          <w:spacing w:val="-4"/>
        </w:rPr>
        <w:t xml:space="preserve"> </w:t>
      </w:r>
      <w:r>
        <w:t>suspended</w:t>
      </w:r>
      <w:r>
        <w:rPr>
          <w:spacing w:val="-5"/>
        </w:rPr>
        <w:t xml:space="preserve"> </w:t>
      </w:r>
      <w:r>
        <w:t>or</w:t>
      </w:r>
      <w:r>
        <w:rPr>
          <w:spacing w:val="-4"/>
        </w:rPr>
        <w:t xml:space="preserve"> </w:t>
      </w:r>
      <w:r>
        <w:t>removed</w:t>
      </w:r>
      <w:r>
        <w:rPr>
          <w:spacing w:val="-5"/>
        </w:rPr>
        <w:t xml:space="preserve"> </w:t>
      </w:r>
      <w:r>
        <w:t>for</w:t>
      </w:r>
      <w:r>
        <w:rPr>
          <w:spacing w:val="-3"/>
        </w:rPr>
        <w:t xml:space="preserve"> </w:t>
      </w:r>
      <w:r>
        <w:t>disciplinary</w:t>
      </w:r>
      <w:r>
        <w:rPr>
          <w:spacing w:val="-4"/>
        </w:rPr>
        <w:t xml:space="preserve"> </w:t>
      </w:r>
      <w:r>
        <w:t>reasons.</w:t>
      </w:r>
    </w:p>
    <w:p w14:paraId="0DEEC211" w14:textId="77777777" w:rsidR="00710EF3" w:rsidRDefault="00710EF3">
      <w:pPr>
        <w:pStyle w:val="BodyText"/>
        <w:spacing w:before="4"/>
      </w:pPr>
    </w:p>
    <w:p w14:paraId="1B97C4BE" w14:textId="77777777" w:rsidR="00710EF3" w:rsidRDefault="00030D42">
      <w:pPr>
        <w:pStyle w:val="BodyText"/>
        <w:ind w:left="500" w:right="911"/>
      </w:pPr>
      <w:r>
        <w:t>BWCCS 2 will work with the CSE to ensure that it meets within seven days of notification of any of the following:</w:t>
      </w:r>
    </w:p>
    <w:p w14:paraId="28637A34" w14:textId="77777777" w:rsidR="00710EF3" w:rsidRDefault="00030D42">
      <w:pPr>
        <w:pStyle w:val="ListParagraph"/>
        <w:numPr>
          <w:ilvl w:val="0"/>
          <w:numId w:val="6"/>
        </w:numPr>
        <w:tabs>
          <w:tab w:val="left" w:pos="1220"/>
          <w:tab w:val="left" w:pos="1221"/>
        </w:tabs>
        <w:ind w:right="721"/>
        <w:rPr>
          <w:sz w:val="24"/>
        </w:rPr>
      </w:pPr>
      <w:r>
        <w:rPr>
          <w:sz w:val="24"/>
        </w:rPr>
        <w:t>The</w:t>
      </w:r>
      <w:r>
        <w:rPr>
          <w:spacing w:val="-4"/>
          <w:sz w:val="24"/>
        </w:rPr>
        <w:t xml:space="preserve"> </w:t>
      </w:r>
      <w:r>
        <w:rPr>
          <w:sz w:val="24"/>
        </w:rPr>
        <w:t>commission</w:t>
      </w:r>
      <w:r>
        <w:rPr>
          <w:spacing w:val="-4"/>
          <w:sz w:val="24"/>
        </w:rPr>
        <w:t xml:space="preserve"> </w:t>
      </w:r>
      <w:r>
        <w:rPr>
          <w:sz w:val="24"/>
        </w:rPr>
        <w:t>of</w:t>
      </w:r>
      <w:r>
        <w:rPr>
          <w:spacing w:val="-7"/>
          <w:sz w:val="24"/>
        </w:rPr>
        <w:t xml:space="preserve"> </w:t>
      </w:r>
      <w:r>
        <w:rPr>
          <w:sz w:val="24"/>
        </w:rPr>
        <w:t>an</w:t>
      </w:r>
      <w:r>
        <w:rPr>
          <w:spacing w:val="-4"/>
          <w:sz w:val="24"/>
        </w:rPr>
        <w:t xml:space="preserve"> </w:t>
      </w:r>
      <w:r>
        <w:rPr>
          <w:sz w:val="24"/>
        </w:rPr>
        <w:t>infraction</w:t>
      </w:r>
      <w:r>
        <w:rPr>
          <w:spacing w:val="-2"/>
          <w:sz w:val="24"/>
        </w:rPr>
        <w:t xml:space="preserve"> </w:t>
      </w:r>
      <w:r>
        <w:rPr>
          <w:sz w:val="24"/>
        </w:rPr>
        <w:t>by</w:t>
      </w:r>
      <w:r>
        <w:rPr>
          <w:spacing w:val="-6"/>
          <w:sz w:val="24"/>
        </w:rPr>
        <w:t xml:space="preserve"> </w:t>
      </w:r>
      <w:r>
        <w:rPr>
          <w:sz w:val="24"/>
        </w:rPr>
        <w:t>a</w:t>
      </w:r>
      <w:r>
        <w:rPr>
          <w:spacing w:val="-6"/>
          <w:sz w:val="24"/>
        </w:rPr>
        <w:t xml:space="preserve"> </w:t>
      </w:r>
      <w:r>
        <w:rPr>
          <w:sz w:val="24"/>
        </w:rPr>
        <w:t>student</w:t>
      </w:r>
      <w:r>
        <w:rPr>
          <w:spacing w:val="-9"/>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4"/>
          <w:sz w:val="24"/>
        </w:rPr>
        <w:t xml:space="preserve"> </w:t>
      </w:r>
      <w:r>
        <w:rPr>
          <w:sz w:val="24"/>
        </w:rPr>
        <w:t>who</w:t>
      </w:r>
      <w:r>
        <w:rPr>
          <w:spacing w:val="-4"/>
          <w:sz w:val="24"/>
        </w:rPr>
        <w:t xml:space="preserve"> </w:t>
      </w:r>
      <w:r>
        <w:rPr>
          <w:sz w:val="24"/>
        </w:rPr>
        <w:t>has</w:t>
      </w:r>
      <w:r>
        <w:rPr>
          <w:spacing w:val="-8"/>
          <w:sz w:val="24"/>
        </w:rPr>
        <w:t xml:space="preserve"> </w:t>
      </w:r>
      <w:r>
        <w:rPr>
          <w:sz w:val="24"/>
        </w:rPr>
        <w:t>previously</w:t>
      </w:r>
      <w:r>
        <w:rPr>
          <w:spacing w:val="-7"/>
          <w:sz w:val="24"/>
        </w:rPr>
        <w:t xml:space="preserve"> </w:t>
      </w:r>
      <w:r>
        <w:rPr>
          <w:sz w:val="24"/>
        </w:rPr>
        <w:t>been</w:t>
      </w:r>
      <w:r>
        <w:rPr>
          <w:spacing w:val="-4"/>
          <w:sz w:val="24"/>
        </w:rPr>
        <w:t xml:space="preserve"> </w:t>
      </w:r>
      <w:r>
        <w:rPr>
          <w:sz w:val="24"/>
        </w:rPr>
        <w:t>suspended</w:t>
      </w:r>
      <w:r>
        <w:rPr>
          <w:spacing w:val="-6"/>
          <w:sz w:val="24"/>
        </w:rPr>
        <w:t xml:space="preserve"> </w:t>
      </w:r>
      <w:r>
        <w:rPr>
          <w:sz w:val="24"/>
        </w:rPr>
        <w:t>for</w:t>
      </w:r>
      <w:r>
        <w:rPr>
          <w:spacing w:val="2"/>
          <w:sz w:val="24"/>
        </w:rPr>
        <w:t xml:space="preserve"> </w:t>
      </w:r>
      <w:r>
        <w:rPr>
          <w:sz w:val="24"/>
        </w:rPr>
        <w:t>the maximum allowable number of</w:t>
      </w:r>
      <w:r>
        <w:rPr>
          <w:spacing w:val="-10"/>
          <w:sz w:val="24"/>
        </w:rPr>
        <w:t xml:space="preserve"> </w:t>
      </w:r>
      <w:r>
        <w:rPr>
          <w:sz w:val="24"/>
        </w:rPr>
        <w:t>days;</w:t>
      </w:r>
    </w:p>
    <w:p w14:paraId="0B53D3D1" w14:textId="77777777" w:rsidR="00710EF3" w:rsidRDefault="00030D42">
      <w:pPr>
        <w:pStyle w:val="ListParagraph"/>
        <w:numPr>
          <w:ilvl w:val="0"/>
          <w:numId w:val="6"/>
        </w:numPr>
        <w:tabs>
          <w:tab w:val="left" w:pos="1220"/>
          <w:tab w:val="left" w:pos="1221"/>
        </w:tabs>
        <w:spacing w:line="318" w:lineRule="exact"/>
        <w:rPr>
          <w:sz w:val="24"/>
        </w:rPr>
      </w:pPr>
      <w:r>
        <w:rPr>
          <w:sz w:val="24"/>
        </w:rPr>
        <w:t>The commission of any infraction resulting from the student's disability;</w:t>
      </w:r>
      <w:r>
        <w:rPr>
          <w:spacing w:val="-15"/>
          <w:sz w:val="24"/>
        </w:rPr>
        <w:t xml:space="preserve"> </w:t>
      </w:r>
      <w:r>
        <w:rPr>
          <w:sz w:val="24"/>
        </w:rPr>
        <w:t>or</w:t>
      </w:r>
    </w:p>
    <w:p w14:paraId="29F1B1DF" w14:textId="77777777" w:rsidR="00710EF3" w:rsidRDefault="00030D42">
      <w:pPr>
        <w:pStyle w:val="ListParagraph"/>
        <w:numPr>
          <w:ilvl w:val="0"/>
          <w:numId w:val="6"/>
        </w:numPr>
        <w:tabs>
          <w:tab w:val="left" w:pos="1220"/>
          <w:tab w:val="left" w:pos="1221"/>
        </w:tabs>
        <w:ind w:right="754"/>
        <w:rPr>
          <w:sz w:val="24"/>
        </w:rPr>
      </w:pPr>
      <w:r>
        <w:rPr>
          <w:sz w:val="24"/>
        </w:rPr>
        <w:t>The</w:t>
      </w:r>
      <w:r>
        <w:rPr>
          <w:spacing w:val="-5"/>
          <w:sz w:val="24"/>
        </w:rPr>
        <w:t xml:space="preserve"> </w:t>
      </w:r>
      <w:r>
        <w:rPr>
          <w:sz w:val="24"/>
        </w:rPr>
        <w:t>commission</w:t>
      </w:r>
      <w:r>
        <w:rPr>
          <w:spacing w:val="-5"/>
          <w:sz w:val="24"/>
        </w:rPr>
        <w:t xml:space="preserve"> </w:t>
      </w:r>
      <w:r>
        <w:rPr>
          <w:sz w:val="24"/>
        </w:rPr>
        <w:t>of</w:t>
      </w:r>
      <w:r>
        <w:rPr>
          <w:spacing w:val="-8"/>
          <w:sz w:val="24"/>
        </w:rPr>
        <w:t xml:space="preserve"> </w:t>
      </w:r>
      <w:r>
        <w:rPr>
          <w:sz w:val="24"/>
        </w:rPr>
        <w:t>any</w:t>
      </w:r>
      <w:r>
        <w:rPr>
          <w:spacing w:val="-5"/>
          <w:sz w:val="24"/>
        </w:rPr>
        <w:t xml:space="preserve"> </w:t>
      </w:r>
      <w:r>
        <w:rPr>
          <w:sz w:val="24"/>
        </w:rPr>
        <w:t>infraction</w:t>
      </w:r>
      <w:r>
        <w:rPr>
          <w:spacing w:val="-5"/>
          <w:sz w:val="24"/>
        </w:rPr>
        <w:t xml:space="preserve"> </w:t>
      </w:r>
      <w:r>
        <w:rPr>
          <w:sz w:val="24"/>
        </w:rPr>
        <w:t>by</w:t>
      </w:r>
      <w:r>
        <w:rPr>
          <w:spacing w:val="-7"/>
          <w:sz w:val="24"/>
        </w:rPr>
        <w:t xml:space="preserve"> </w:t>
      </w:r>
      <w:r>
        <w:rPr>
          <w:sz w:val="24"/>
        </w:rPr>
        <w:t>a</w:t>
      </w:r>
      <w:r>
        <w:rPr>
          <w:spacing w:val="-5"/>
          <w:sz w:val="24"/>
        </w:rPr>
        <w:t xml:space="preserve"> </w:t>
      </w:r>
      <w:r>
        <w:rPr>
          <w:sz w:val="24"/>
        </w:rPr>
        <w:t>disabled</w:t>
      </w:r>
      <w:r>
        <w:rPr>
          <w:spacing w:val="-3"/>
          <w:sz w:val="24"/>
        </w:rPr>
        <w:t xml:space="preserve"> </w:t>
      </w:r>
      <w:r>
        <w:rPr>
          <w:sz w:val="24"/>
        </w:rPr>
        <w:t>student,</w:t>
      </w:r>
      <w:r>
        <w:rPr>
          <w:spacing w:val="-11"/>
          <w:sz w:val="24"/>
        </w:rPr>
        <w:t xml:space="preserve"> </w:t>
      </w:r>
      <w:r>
        <w:rPr>
          <w:sz w:val="24"/>
        </w:rPr>
        <w:t>regardless</w:t>
      </w:r>
      <w:r>
        <w:rPr>
          <w:spacing w:val="-6"/>
          <w:sz w:val="24"/>
        </w:rPr>
        <w:t xml:space="preserve"> </w:t>
      </w:r>
      <w:r>
        <w:rPr>
          <w:sz w:val="24"/>
        </w:rPr>
        <w:t>of</w:t>
      </w:r>
      <w:r>
        <w:rPr>
          <w:spacing w:val="-8"/>
          <w:sz w:val="24"/>
        </w:rPr>
        <w:t xml:space="preserve"> </w:t>
      </w:r>
      <w:r>
        <w:rPr>
          <w:sz w:val="24"/>
        </w:rPr>
        <w:t>whether</w:t>
      </w:r>
      <w:r>
        <w:rPr>
          <w:spacing w:val="-9"/>
          <w:sz w:val="24"/>
        </w:rPr>
        <w:t xml:space="preserve"> </w:t>
      </w:r>
      <w:r>
        <w:rPr>
          <w:sz w:val="24"/>
        </w:rPr>
        <w:t>the</w:t>
      </w:r>
      <w:r>
        <w:rPr>
          <w:spacing w:val="-7"/>
          <w:sz w:val="24"/>
        </w:rPr>
        <w:t xml:space="preserve"> </w:t>
      </w:r>
      <w:r>
        <w:rPr>
          <w:sz w:val="24"/>
        </w:rPr>
        <w:t>student</w:t>
      </w:r>
      <w:r>
        <w:rPr>
          <w:spacing w:val="-7"/>
          <w:sz w:val="24"/>
        </w:rPr>
        <w:t xml:space="preserve"> </w:t>
      </w:r>
      <w:r>
        <w:rPr>
          <w:sz w:val="24"/>
        </w:rPr>
        <w:t>has</w:t>
      </w:r>
      <w:r>
        <w:rPr>
          <w:spacing w:val="-6"/>
          <w:sz w:val="24"/>
        </w:rPr>
        <w:t xml:space="preserve"> </w:t>
      </w:r>
      <w:r>
        <w:rPr>
          <w:sz w:val="24"/>
        </w:rPr>
        <w:t xml:space="preserve">previously been suspended during the </w:t>
      </w:r>
      <w:r>
        <w:rPr>
          <w:spacing w:val="-2"/>
          <w:sz w:val="24"/>
        </w:rPr>
        <w:t xml:space="preserve">school </w:t>
      </w:r>
      <w:r>
        <w:rPr>
          <w:sz w:val="24"/>
        </w:rPr>
        <w:t>year, if, had such an infraction been committed by a non-disabled student,</w:t>
      </w:r>
      <w:r>
        <w:rPr>
          <w:spacing w:val="-3"/>
          <w:sz w:val="24"/>
        </w:rPr>
        <w:t xml:space="preserve"> </w:t>
      </w:r>
      <w:r>
        <w:rPr>
          <w:sz w:val="24"/>
        </w:rPr>
        <w:t>the</w:t>
      </w:r>
      <w:r>
        <w:rPr>
          <w:spacing w:val="-4"/>
          <w:sz w:val="24"/>
        </w:rPr>
        <w:t xml:space="preserve"> </w:t>
      </w:r>
      <w:r>
        <w:rPr>
          <w:sz w:val="24"/>
        </w:rPr>
        <w:t>principal</w:t>
      </w:r>
      <w:r>
        <w:rPr>
          <w:spacing w:val="-8"/>
          <w:sz w:val="24"/>
        </w:rPr>
        <w:t xml:space="preserve"> </w:t>
      </w:r>
      <w:r>
        <w:rPr>
          <w:sz w:val="24"/>
        </w:rPr>
        <w:t>would</w:t>
      </w:r>
      <w:r>
        <w:rPr>
          <w:spacing w:val="-4"/>
          <w:sz w:val="24"/>
        </w:rPr>
        <w:t xml:space="preserve"> </w:t>
      </w:r>
      <w:r>
        <w:rPr>
          <w:sz w:val="24"/>
        </w:rPr>
        <w:t>seek</w:t>
      </w:r>
      <w:r>
        <w:rPr>
          <w:spacing w:val="-5"/>
          <w:sz w:val="24"/>
        </w:rPr>
        <w:t xml:space="preserve"> </w:t>
      </w:r>
      <w:r>
        <w:rPr>
          <w:sz w:val="24"/>
        </w:rPr>
        <w:t>to</w:t>
      </w:r>
      <w:r>
        <w:rPr>
          <w:spacing w:val="-2"/>
          <w:sz w:val="24"/>
        </w:rPr>
        <w:t xml:space="preserve"> </w:t>
      </w:r>
      <w:r>
        <w:rPr>
          <w:sz w:val="24"/>
        </w:rPr>
        <w:t>impose</w:t>
      </w:r>
      <w:r>
        <w:rPr>
          <w:spacing w:val="-4"/>
          <w:sz w:val="24"/>
        </w:rPr>
        <w:t xml:space="preserve"> </w:t>
      </w:r>
      <w:r>
        <w:rPr>
          <w:sz w:val="24"/>
        </w:rPr>
        <w:t>a</w:t>
      </w:r>
      <w:r>
        <w:rPr>
          <w:spacing w:val="-2"/>
          <w:sz w:val="24"/>
        </w:rPr>
        <w:t xml:space="preserve"> </w:t>
      </w:r>
      <w:r>
        <w:rPr>
          <w:sz w:val="24"/>
        </w:rPr>
        <w:t>suspension</w:t>
      </w:r>
      <w:r>
        <w:rPr>
          <w:spacing w:val="-2"/>
          <w:sz w:val="24"/>
        </w:rPr>
        <w:t xml:space="preserve"> </w:t>
      </w:r>
      <w:r>
        <w:rPr>
          <w:sz w:val="24"/>
        </w:rPr>
        <w:t>in</w:t>
      </w:r>
      <w:r>
        <w:rPr>
          <w:spacing w:val="-5"/>
          <w:sz w:val="24"/>
        </w:rPr>
        <w:t xml:space="preserve"> </w:t>
      </w:r>
      <w:r>
        <w:rPr>
          <w:sz w:val="24"/>
        </w:rPr>
        <w:t>excess</w:t>
      </w:r>
      <w:r>
        <w:rPr>
          <w:spacing w:val="-4"/>
          <w:sz w:val="24"/>
        </w:rPr>
        <w:t xml:space="preserve"> </w:t>
      </w:r>
      <w:r>
        <w:rPr>
          <w:sz w:val="24"/>
        </w:rPr>
        <w:t>of</w:t>
      </w:r>
      <w:r>
        <w:rPr>
          <w:spacing w:val="-5"/>
          <w:sz w:val="24"/>
        </w:rPr>
        <w:t xml:space="preserve"> </w:t>
      </w:r>
      <w:r>
        <w:rPr>
          <w:sz w:val="24"/>
        </w:rPr>
        <w:t>5</w:t>
      </w:r>
      <w:r>
        <w:rPr>
          <w:spacing w:val="-2"/>
          <w:sz w:val="24"/>
        </w:rPr>
        <w:t xml:space="preserve"> </w:t>
      </w:r>
      <w:r>
        <w:rPr>
          <w:sz w:val="24"/>
        </w:rPr>
        <w:t>days.</w:t>
      </w:r>
    </w:p>
    <w:p w14:paraId="384193A6" w14:textId="77777777" w:rsidR="00710EF3" w:rsidRDefault="00710EF3">
      <w:pPr>
        <w:pStyle w:val="BodyText"/>
        <w:spacing w:before="1"/>
        <w:rPr>
          <w:sz w:val="23"/>
        </w:rPr>
      </w:pPr>
    </w:p>
    <w:p w14:paraId="46CA26C3" w14:textId="77777777" w:rsidR="00710EF3" w:rsidRDefault="00030D42">
      <w:pPr>
        <w:pStyle w:val="Heading2"/>
        <w:spacing w:line="364" w:lineRule="exact"/>
        <w:ind w:left="500"/>
      </w:pPr>
      <w:r>
        <w:t>Due Process</w:t>
      </w:r>
    </w:p>
    <w:p w14:paraId="543DF06A" w14:textId="77777777" w:rsidR="00710EF3" w:rsidRDefault="00030D42">
      <w:pPr>
        <w:pStyle w:val="BodyText"/>
        <w:spacing w:line="237" w:lineRule="auto"/>
        <w:ind w:left="500" w:right="911"/>
      </w:pPr>
      <w:r>
        <w:t>If discipline, which would constitute a change in placement, is contemplated for any student with an IEP, the following steps will be taken:</w:t>
      </w:r>
    </w:p>
    <w:p w14:paraId="673CE9B9" w14:textId="77777777" w:rsidR="00710EF3" w:rsidRDefault="00030D42">
      <w:pPr>
        <w:pStyle w:val="ListParagraph"/>
        <w:numPr>
          <w:ilvl w:val="0"/>
          <w:numId w:val="5"/>
        </w:numPr>
        <w:tabs>
          <w:tab w:val="left" w:pos="834"/>
        </w:tabs>
        <w:spacing w:before="5"/>
        <w:ind w:right="597" w:firstLine="0"/>
        <w:rPr>
          <w:sz w:val="24"/>
        </w:rPr>
      </w:pPr>
      <w:r>
        <w:rPr>
          <w:sz w:val="24"/>
        </w:rPr>
        <w:t>no later than the date on which the decision to take such action is made, the parents of the student with a disability shall be notified of that decision and provided the procedural safeguards notice described in</w:t>
      </w:r>
      <w:r>
        <w:rPr>
          <w:spacing w:val="-2"/>
          <w:sz w:val="24"/>
        </w:rPr>
        <w:t xml:space="preserve"> </w:t>
      </w:r>
      <w:r>
        <w:rPr>
          <w:sz w:val="24"/>
        </w:rPr>
        <w:t>34 CFR</w:t>
      </w:r>
    </w:p>
    <w:p w14:paraId="26DF4888" w14:textId="77777777" w:rsidR="00710EF3" w:rsidRDefault="00030D42">
      <w:pPr>
        <w:pStyle w:val="BodyText"/>
        <w:spacing w:before="21" w:line="262" w:lineRule="exact"/>
        <w:ind w:left="500"/>
      </w:pPr>
      <w:r>
        <w:t>§300.504; and</w:t>
      </w:r>
    </w:p>
    <w:p w14:paraId="5EEE5994" w14:textId="77777777" w:rsidR="00710EF3" w:rsidRDefault="00030D42">
      <w:pPr>
        <w:pStyle w:val="ListParagraph"/>
        <w:numPr>
          <w:ilvl w:val="0"/>
          <w:numId w:val="5"/>
        </w:numPr>
        <w:tabs>
          <w:tab w:val="left" w:pos="839"/>
        </w:tabs>
        <w:spacing w:line="237" w:lineRule="auto"/>
        <w:ind w:right="575" w:firstLine="0"/>
        <w:rPr>
          <w:sz w:val="24"/>
        </w:rPr>
      </w:pPr>
      <w:r>
        <w:rPr>
          <w:sz w:val="24"/>
        </w:rPr>
        <w:t>immediately, if possible, but in no case later than ten school days after the date on which such decision is made,</w:t>
      </w:r>
      <w:r>
        <w:rPr>
          <w:spacing w:val="2"/>
          <w:sz w:val="24"/>
        </w:rPr>
        <w:t xml:space="preserve"> </w:t>
      </w:r>
      <w:r>
        <w:rPr>
          <w:sz w:val="24"/>
        </w:rPr>
        <w:t>the CSE</w:t>
      </w:r>
      <w:r>
        <w:rPr>
          <w:spacing w:val="2"/>
          <w:sz w:val="24"/>
        </w:rPr>
        <w:t xml:space="preserve"> </w:t>
      </w:r>
      <w:r>
        <w:rPr>
          <w:sz w:val="24"/>
        </w:rPr>
        <w:t>and</w:t>
      </w:r>
      <w:r>
        <w:rPr>
          <w:spacing w:val="5"/>
          <w:sz w:val="24"/>
        </w:rPr>
        <w:t xml:space="preserve"> </w:t>
      </w:r>
      <w:r>
        <w:rPr>
          <w:sz w:val="24"/>
        </w:rPr>
        <w:t>other qualified</w:t>
      </w:r>
      <w:r>
        <w:rPr>
          <w:spacing w:val="2"/>
          <w:sz w:val="24"/>
        </w:rPr>
        <w:t xml:space="preserve"> </w:t>
      </w:r>
      <w:r>
        <w:rPr>
          <w:sz w:val="24"/>
        </w:rPr>
        <w:t>personnel</w:t>
      </w:r>
      <w:r>
        <w:rPr>
          <w:spacing w:val="3"/>
          <w:sz w:val="24"/>
        </w:rPr>
        <w:t xml:space="preserve"> </w:t>
      </w:r>
      <w:r>
        <w:rPr>
          <w:sz w:val="24"/>
        </w:rPr>
        <w:t>shall</w:t>
      </w:r>
      <w:r>
        <w:rPr>
          <w:spacing w:val="3"/>
          <w:sz w:val="24"/>
        </w:rPr>
        <w:t xml:space="preserve"> </w:t>
      </w:r>
      <w:r>
        <w:rPr>
          <w:spacing w:val="-3"/>
          <w:sz w:val="24"/>
        </w:rPr>
        <w:t>meet</w:t>
      </w:r>
      <w:r>
        <w:rPr>
          <w:spacing w:val="2"/>
          <w:sz w:val="24"/>
        </w:rPr>
        <w:t xml:space="preserve"> </w:t>
      </w:r>
      <w:r>
        <w:rPr>
          <w:sz w:val="24"/>
        </w:rPr>
        <w:t>and</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the</w:t>
      </w:r>
      <w:r>
        <w:rPr>
          <w:spacing w:val="2"/>
          <w:sz w:val="24"/>
        </w:rPr>
        <w:t xml:space="preserve"> </w:t>
      </w:r>
      <w:r>
        <w:rPr>
          <w:sz w:val="24"/>
        </w:rPr>
        <w:t>child’s</w:t>
      </w:r>
      <w:r>
        <w:rPr>
          <w:spacing w:val="2"/>
          <w:sz w:val="24"/>
        </w:rPr>
        <w:t xml:space="preserve"> </w:t>
      </w:r>
      <w:r>
        <w:rPr>
          <w:sz w:val="24"/>
        </w:rPr>
        <w:t>disability</w:t>
      </w:r>
    </w:p>
    <w:p w14:paraId="78EF6A3D" w14:textId="77777777" w:rsidR="00710EF3" w:rsidRDefault="00710EF3">
      <w:pPr>
        <w:spacing w:line="237" w:lineRule="auto"/>
        <w:rPr>
          <w:sz w:val="24"/>
        </w:rPr>
        <w:sectPr w:rsidR="00710EF3">
          <w:pgSz w:w="12240" w:h="15840"/>
          <w:pgMar w:top="1020" w:right="900" w:bottom="280" w:left="400" w:header="722" w:footer="0" w:gutter="0"/>
          <w:cols w:space="720"/>
        </w:sectPr>
      </w:pPr>
    </w:p>
    <w:p w14:paraId="13CBA072" w14:textId="77777777" w:rsidR="00710EF3" w:rsidRDefault="00710EF3">
      <w:pPr>
        <w:pStyle w:val="BodyText"/>
        <w:spacing w:before="2"/>
        <w:rPr>
          <w:sz w:val="14"/>
        </w:rPr>
      </w:pPr>
    </w:p>
    <w:p w14:paraId="05D6F9AD" w14:textId="77777777" w:rsidR="00710EF3" w:rsidRDefault="00030D42">
      <w:pPr>
        <w:pStyle w:val="BodyText"/>
        <w:spacing w:before="100"/>
        <w:ind w:left="500" w:right="535"/>
        <w:jc w:val="both"/>
      </w:pPr>
      <w:r>
        <w:t>and the behavior subject to the disciplinary action. If upon review, it is determined that the child’s behavior was not a manifestation of his or her disability, then the child may be disciplined in the same manner as a child without a disability, except as provided in 34 CFR §300.121(d), which relates to the provision of services to students with disabilities during periods of removal. Parents may request a hearing to challenge the manifestation  determination. Except as provided below, the child will remain in his or her current educational placement pending the determination of the</w:t>
      </w:r>
      <w:r>
        <w:rPr>
          <w:spacing w:val="-9"/>
        </w:rPr>
        <w:t xml:space="preserve"> </w:t>
      </w:r>
      <w:r>
        <w:t>hearing.</w:t>
      </w:r>
    </w:p>
    <w:p w14:paraId="23352788" w14:textId="77777777" w:rsidR="00710EF3" w:rsidRDefault="00710EF3">
      <w:pPr>
        <w:pStyle w:val="BodyText"/>
        <w:spacing w:before="5"/>
      </w:pPr>
    </w:p>
    <w:p w14:paraId="493A6366" w14:textId="77777777" w:rsidR="00710EF3" w:rsidRDefault="00030D42">
      <w:pPr>
        <w:pStyle w:val="BodyText"/>
        <w:ind w:left="500" w:right="536"/>
        <w:jc w:val="both"/>
      </w:pPr>
      <w:r>
        <w:t>If a parent requests a hearing or an appeal to challenge the interim alternative educational setting (IAES) or the manifestation determination resulting from a disciplinary action relating to weapons or drugs, the child shall remain in the IAES pending the decision of the hearing officer or until the expiration of the time period provided for in the disciplinary action, whichever occurs first, unless the parent and BWCCS 2 agree otherwise.</w:t>
      </w:r>
    </w:p>
    <w:p w14:paraId="60041579" w14:textId="77777777" w:rsidR="00710EF3" w:rsidRDefault="00710EF3">
      <w:pPr>
        <w:pStyle w:val="BodyText"/>
        <w:spacing w:before="9"/>
        <w:rPr>
          <w:sz w:val="23"/>
        </w:rPr>
      </w:pPr>
    </w:p>
    <w:p w14:paraId="17B89F7F" w14:textId="77777777" w:rsidR="00710EF3" w:rsidRDefault="00030D42">
      <w:pPr>
        <w:pStyle w:val="BodyText"/>
        <w:ind w:left="500" w:right="539"/>
        <w:jc w:val="both"/>
      </w:pPr>
      <w:r>
        <w:t>If a student does not currently have an IEP, but prior to the behavior which is the subject of the disciplinary action, BWCCS 2 has a basis of knowledge in accordance with 34 CFR §300.257(b) that a disability exists, the student’s</w:t>
      </w:r>
      <w:r>
        <w:rPr>
          <w:spacing w:val="-5"/>
        </w:rPr>
        <w:t xml:space="preserve"> </w:t>
      </w:r>
      <w:r>
        <w:t>family</w:t>
      </w:r>
      <w:r>
        <w:rPr>
          <w:spacing w:val="-4"/>
        </w:rPr>
        <w:t xml:space="preserve"> </w:t>
      </w:r>
      <w:r>
        <w:t>may</w:t>
      </w:r>
      <w:r>
        <w:rPr>
          <w:spacing w:val="-2"/>
        </w:rPr>
        <w:t xml:space="preserve"> </w:t>
      </w:r>
      <w:r>
        <w:rPr>
          <w:spacing w:val="-3"/>
        </w:rPr>
        <w:t xml:space="preserve">request </w:t>
      </w:r>
      <w:r>
        <w:t>that</w:t>
      </w:r>
      <w:r>
        <w:rPr>
          <w:spacing w:val="-3"/>
        </w:rPr>
        <w:t xml:space="preserve"> </w:t>
      </w:r>
      <w:r>
        <w:t>the</w:t>
      </w:r>
      <w:r>
        <w:rPr>
          <w:spacing w:val="-4"/>
        </w:rPr>
        <w:t xml:space="preserve"> </w:t>
      </w:r>
      <w:r>
        <w:t>student</w:t>
      </w:r>
      <w:r>
        <w:rPr>
          <w:spacing w:val="-5"/>
        </w:rPr>
        <w:t xml:space="preserve"> </w:t>
      </w:r>
      <w:r>
        <w:t>be</w:t>
      </w:r>
      <w:r>
        <w:rPr>
          <w:spacing w:val="-4"/>
        </w:rPr>
        <w:t xml:space="preserve"> </w:t>
      </w:r>
      <w:r>
        <w:t>disciplined</w:t>
      </w:r>
      <w:r>
        <w:rPr>
          <w:spacing w:val="-2"/>
        </w:rPr>
        <w:t xml:space="preserve"> </w:t>
      </w:r>
      <w:r>
        <w:t>in</w:t>
      </w:r>
      <w:r>
        <w:rPr>
          <w:spacing w:val="-5"/>
        </w:rPr>
        <w:t xml:space="preserve"> </w:t>
      </w:r>
      <w:r>
        <w:t>accordance</w:t>
      </w:r>
      <w:r>
        <w:rPr>
          <w:spacing w:val="-5"/>
        </w:rPr>
        <w:t xml:space="preserve"> </w:t>
      </w:r>
      <w:r>
        <w:t>with</w:t>
      </w:r>
      <w:r>
        <w:rPr>
          <w:spacing w:val="-5"/>
        </w:rPr>
        <w:t xml:space="preserve"> </w:t>
      </w:r>
      <w:r>
        <w:t>these</w:t>
      </w:r>
      <w:r>
        <w:rPr>
          <w:spacing w:val="-2"/>
        </w:rPr>
        <w:t xml:space="preserve"> </w:t>
      </w:r>
      <w:r>
        <w:t>provisions.</w:t>
      </w:r>
    </w:p>
    <w:p w14:paraId="20CB8B21" w14:textId="77777777" w:rsidR="00710EF3" w:rsidRDefault="00030D42">
      <w:pPr>
        <w:pStyle w:val="Heading2"/>
        <w:spacing w:before="233" w:line="365" w:lineRule="exact"/>
        <w:ind w:left="526"/>
      </w:pPr>
      <w:r>
        <w:t>Zero Tolerance for Weapons</w:t>
      </w:r>
    </w:p>
    <w:p w14:paraId="3BA5291C" w14:textId="77777777" w:rsidR="00710EF3" w:rsidRDefault="00030D42">
      <w:pPr>
        <w:pStyle w:val="BodyText"/>
        <w:spacing w:line="237" w:lineRule="auto"/>
        <w:ind w:left="526" w:right="954"/>
      </w:pPr>
      <w:r>
        <w:t>There will be zero tolerance for any student who brings any kind of weapon to school. BWCCS 2 follows the federal Gun Free Schools Act. If a student brings a firearm (as defined by applicable federal law) to</w:t>
      </w:r>
    </w:p>
    <w:p w14:paraId="4A26F2E2" w14:textId="77777777" w:rsidR="00710EF3" w:rsidRDefault="00030D42">
      <w:pPr>
        <w:pStyle w:val="BodyText"/>
        <w:spacing w:before="1"/>
        <w:ind w:left="526" w:right="633"/>
      </w:pPr>
      <w:r>
        <w:t>school, the student may be permanently expelled, and will in any event be suspended from attendance upon instruction for not less than one year. The minimum one year suspension may be reduced only for cause shown on a case by case basis, set forth in writing by the Principal.</w:t>
      </w:r>
    </w:p>
    <w:p w14:paraId="5340AE87" w14:textId="77777777" w:rsidR="00710EF3" w:rsidRDefault="00710EF3">
      <w:pPr>
        <w:pStyle w:val="BodyText"/>
        <w:spacing w:before="1"/>
      </w:pPr>
    </w:p>
    <w:p w14:paraId="7374567E" w14:textId="77777777" w:rsidR="00710EF3" w:rsidRDefault="00030D42">
      <w:pPr>
        <w:pStyle w:val="Heading2"/>
        <w:ind w:left="500"/>
      </w:pPr>
      <w:r>
        <w:t>Policy against Threatening, Harassing or Offensive Behavior including Bullying</w:t>
      </w:r>
    </w:p>
    <w:p w14:paraId="51271DBA" w14:textId="77777777" w:rsidR="00710EF3" w:rsidRDefault="00030D42">
      <w:pPr>
        <w:pStyle w:val="BodyText"/>
        <w:spacing w:before="27" w:line="235" w:lineRule="auto"/>
        <w:ind w:left="500" w:right="557"/>
      </w:pPr>
      <w:r>
        <w:t>It is the policy of the School to maintain a work and learning environment that is free of any threatening, harassing or offensive behavior. This includes sexual harassment and discriminatory actions based on race, color, gender, age, sexual orientation, religion, ethnic or national origin, disability, veterans’ status, or any other protected status. This policy also prohibits any type of bullying. Bullying is aggressive behavior that is intentional, repeated over time, and involves an imbalance of power or strength. Bullying may address another student’s race, color, creed, ethnicity, appearance, national origin, academic achievements, citizenship/immigration status, economic status, religion, gender or gender identity, sexual orientation or disability or other factor.</w:t>
      </w:r>
    </w:p>
    <w:p w14:paraId="64AC4F72" w14:textId="77777777" w:rsidR="00710EF3" w:rsidRDefault="00710EF3">
      <w:pPr>
        <w:pStyle w:val="BodyText"/>
        <w:spacing w:before="8"/>
      </w:pPr>
    </w:p>
    <w:p w14:paraId="4170B150" w14:textId="77777777" w:rsidR="00710EF3" w:rsidRDefault="00030D42">
      <w:pPr>
        <w:pStyle w:val="BodyText"/>
        <w:spacing w:before="1"/>
        <w:ind w:left="500" w:right="770"/>
      </w:pPr>
      <w:r>
        <w:t>Bullying can occur in four forms: physical, verbal, emotional or exclusion, and cyber-bullying. Examples of physical</w:t>
      </w:r>
      <w:r>
        <w:rPr>
          <w:spacing w:val="-8"/>
        </w:rPr>
        <w:t xml:space="preserve"> </w:t>
      </w:r>
      <w:r>
        <w:t>bullying</w:t>
      </w:r>
      <w:r>
        <w:rPr>
          <w:spacing w:val="-10"/>
        </w:rPr>
        <w:t xml:space="preserve"> </w:t>
      </w:r>
      <w:r>
        <w:t>are</w:t>
      </w:r>
      <w:r>
        <w:rPr>
          <w:spacing w:val="-7"/>
        </w:rPr>
        <w:t xml:space="preserve"> </w:t>
      </w:r>
      <w:r>
        <w:t>hitting,</w:t>
      </w:r>
      <w:r>
        <w:rPr>
          <w:spacing w:val="-11"/>
        </w:rPr>
        <w:t xml:space="preserve"> </w:t>
      </w:r>
      <w:r>
        <w:t>kicking,</w:t>
      </w:r>
      <w:r>
        <w:rPr>
          <w:spacing w:val="-9"/>
        </w:rPr>
        <w:t xml:space="preserve"> </w:t>
      </w:r>
      <w:r>
        <w:t>aggressive</w:t>
      </w:r>
      <w:r>
        <w:rPr>
          <w:spacing w:val="-7"/>
        </w:rPr>
        <w:t xml:space="preserve"> </w:t>
      </w:r>
      <w:r>
        <w:t>gestures,</w:t>
      </w:r>
      <w:r>
        <w:rPr>
          <w:spacing w:val="-9"/>
        </w:rPr>
        <w:t xml:space="preserve"> </w:t>
      </w:r>
      <w:r>
        <w:t>or</w:t>
      </w:r>
      <w:r>
        <w:rPr>
          <w:spacing w:val="-9"/>
        </w:rPr>
        <w:t xml:space="preserve"> </w:t>
      </w:r>
      <w:r>
        <w:t>any</w:t>
      </w:r>
      <w:r>
        <w:rPr>
          <w:spacing w:val="-7"/>
        </w:rPr>
        <w:t xml:space="preserve"> </w:t>
      </w:r>
      <w:r>
        <w:t>physical</w:t>
      </w:r>
      <w:r>
        <w:rPr>
          <w:spacing w:val="-8"/>
        </w:rPr>
        <w:t xml:space="preserve"> </w:t>
      </w:r>
      <w:r>
        <w:t>aggression.</w:t>
      </w:r>
      <w:r>
        <w:rPr>
          <w:spacing w:val="-11"/>
        </w:rPr>
        <w:t xml:space="preserve"> </w:t>
      </w:r>
      <w:r>
        <w:t>Examples</w:t>
      </w:r>
      <w:r>
        <w:rPr>
          <w:spacing w:val="-9"/>
        </w:rPr>
        <w:t xml:space="preserve"> </w:t>
      </w:r>
      <w:r>
        <w:t>of</w:t>
      </w:r>
      <w:r>
        <w:rPr>
          <w:spacing w:val="-10"/>
        </w:rPr>
        <w:t xml:space="preserve"> </w:t>
      </w:r>
      <w:r>
        <w:t>verbal</w:t>
      </w:r>
      <w:r>
        <w:rPr>
          <w:spacing w:val="-8"/>
        </w:rPr>
        <w:t xml:space="preserve"> </w:t>
      </w:r>
      <w:r>
        <w:t>bullying include teasing, name calling, graffiti, and put downs, threats or other behavior that deliberately hurts others’ feelings</w:t>
      </w:r>
      <w:r>
        <w:rPr>
          <w:spacing w:val="-9"/>
        </w:rPr>
        <w:t xml:space="preserve"> </w:t>
      </w:r>
      <w:r>
        <w:t>or</w:t>
      </w:r>
      <w:r>
        <w:rPr>
          <w:spacing w:val="-7"/>
        </w:rPr>
        <w:t xml:space="preserve"> </w:t>
      </w:r>
      <w:r>
        <w:t>makes</w:t>
      </w:r>
      <w:r>
        <w:rPr>
          <w:spacing w:val="-6"/>
        </w:rPr>
        <w:t xml:space="preserve"> </w:t>
      </w:r>
      <w:r>
        <w:t>them</w:t>
      </w:r>
      <w:r>
        <w:rPr>
          <w:spacing w:val="-6"/>
        </w:rPr>
        <w:t xml:space="preserve"> </w:t>
      </w:r>
      <w:r>
        <w:t>feel</w:t>
      </w:r>
      <w:r>
        <w:rPr>
          <w:spacing w:val="-12"/>
        </w:rPr>
        <w:t xml:space="preserve"> </w:t>
      </w:r>
      <w:r>
        <w:t>bad.</w:t>
      </w:r>
      <w:r>
        <w:rPr>
          <w:spacing w:val="-6"/>
        </w:rPr>
        <w:t xml:space="preserve"> </w:t>
      </w:r>
      <w:r>
        <w:t>Examples</w:t>
      </w:r>
      <w:r>
        <w:rPr>
          <w:spacing w:val="-6"/>
        </w:rPr>
        <w:t xml:space="preserve"> </w:t>
      </w:r>
      <w:r>
        <w:t>of</w:t>
      </w:r>
      <w:r>
        <w:rPr>
          <w:spacing w:val="-10"/>
        </w:rPr>
        <w:t xml:space="preserve"> </w:t>
      </w:r>
      <w:r>
        <w:t>emotional</w:t>
      </w:r>
      <w:r>
        <w:rPr>
          <w:spacing w:val="-10"/>
        </w:rPr>
        <w:t xml:space="preserve"> </w:t>
      </w:r>
      <w:r>
        <w:t>or</w:t>
      </w:r>
      <w:r>
        <w:rPr>
          <w:spacing w:val="-7"/>
        </w:rPr>
        <w:t xml:space="preserve"> </w:t>
      </w:r>
      <w:r>
        <w:t>exclusion</w:t>
      </w:r>
      <w:r>
        <w:rPr>
          <w:spacing w:val="-7"/>
        </w:rPr>
        <w:t xml:space="preserve"> </w:t>
      </w:r>
      <w:r>
        <w:t>bullying</w:t>
      </w:r>
      <w:r>
        <w:rPr>
          <w:spacing w:val="-7"/>
        </w:rPr>
        <w:t xml:space="preserve"> </w:t>
      </w:r>
      <w:r>
        <w:t>are</w:t>
      </w:r>
      <w:r>
        <w:rPr>
          <w:spacing w:val="-5"/>
        </w:rPr>
        <w:t xml:space="preserve"> </w:t>
      </w:r>
      <w:r>
        <w:t>starting</w:t>
      </w:r>
      <w:r>
        <w:rPr>
          <w:spacing w:val="-5"/>
        </w:rPr>
        <w:t xml:space="preserve"> </w:t>
      </w:r>
      <w:r>
        <w:t>rumors,</w:t>
      </w:r>
      <w:r>
        <w:rPr>
          <w:spacing w:val="-6"/>
        </w:rPr>
        <w:t xml:space="preserve"> </w:t>
      </w:r>
      <w:r>
        <w:t>telling</w:t>
      </w:r>
      <w:r>
        <w:rPr>
          <w:spacing w:val="-7"/>
        </w:rPr>
        <w:t xml:space="preserve"> </w:t>
      </w:r>
      <w:r>
        <w:t xml:space="preserve">others not to be friends with someone or other actions that cause someone to be without friends. Finally, students </w:t>
      </w:r>
      <w:r>
        <w:rPr>
          <w:spacing w:val="-2"/>
        </w:rPr>
        <w:t xml:space="preserve">can </w:t>
      </w:r>
      <w:r>
        <w:t>cyber-bully one another. Cyber bullying is using electronic device mediums such as, but not limited to, computers, cell phones, and pagers to bully others through methods such as posting comments, statements, or pictures</w:t>
      </w:r>
      <w:r>
        <w:rPr>
          <w:spacing w:val="-5"/>
        </w:rPr>
        <w:t xml:space="preserve"> </w:t>
      </w:r>
      <w:r>
        <w:t>on</w:t>
      </w:r>
      <w:r>
        <w:rPr>
          <w:spacing w:val="-2"/>
        </w:rPr>
        <w:t xml:space="preserve"> </w:t>
      </w:r>
      <w:r>
        <w:t>blogs</w:t>
      </w:r>
      <w:r>
        <w:rPr>
          <w:spacing w:val="-6"/>
        </w:rPr>
        <w:t xml:space="preserve"> </w:t>
      </w:r>
      <w:r>
        <w:t>or</w:t>
      </w:r>
      <w:r>
        <w:rPr>
          <w:spacing w:val="-9"/>
        </w:rPr>
        <w:t xml:space="preserve"> </w:t>
      </w:r>
      <w:r>
        <w:t>websites,</w:t>
      </w:r>
      <w:r>
        <w:rPr>
          <w:spacing w:val="-6"/>
        </w:rPr>
        <w:t xml:space="preserve"> </w:t>
      </w:r>
      <w:r>
        <w:t>text</w:t>
      </w:r>
      <w:r>
        <w:rPr>
          <w:spacing w:val="-5"/>
        </w:rPr>
        <w:t xml:space="preserve"> </w:t>
      </w:r>
      <w:r>
        <w:t>messaging,</w:t>
      </w:r>
      <w:r>
        <w:rPr>
          <w:spacing w:val="-5"/>
        </w:rPr>
        <w:t xml:space="preserve"> </w:t>
      </w:r>
      <w:r>
        <w:t>instant</w:t>
      </w:r>
      <w:r>
        <w:rPr>
          <w:spacing w:val="-5"/>
        </w:rPr>
        <w:t xml:space="preserve"> </w:t>
      </w:r>
      <w:r>
        <w:t>messaging,</w:t>
      </w:r>
      <w:r>
        <w:rPr>
          <w:spacing w:val="-7"/>
        </w:rPr>
        <w:t xml:space="preserve"> </w:t>
      </w:r>
      <w:r>
        <w:t>and</w:t>
      </w:r>
      <w:r>
        <w:rPr>
          <w:spacing w:val="-6"/>
        </w:rPr>
        <w:t xml:space="preserve"> </w:t>
      </w:r>
      <w:r>
        <w:t>email.</w:t>
      </w:r>
    </w:p>
    <w:p w14:paraId="1B4F2F4B" w14:textId="77777777" w:rsidR="00710EF3" w:rsidRDefault="00710EF3">
      <w:pPr>
        <w:pStyle w:val="BodyText"/>
        <w:spacing w:before="1"/>
      </w:pPr>
    </w:p>
    <w:p w14:paraId="47D612EF" w14:textId="77777777" w:rsidR="00710EF3" w:rsidRDefault="00030D42">
      <w:pPr>
        <w:pStyle w:val="BodyText"/>
        <w:spacing w:before="1"/>
        <w:ind w:left="500"/>
      </w:pPr>
      <w:r>
        <w:t>Bullying/Intimidating behaviors can include but are not limited to:</w:t>
      </w:r>
    </w:p>
    <w:p w14:paraId="7AA1279F" w14:textId="77777777" w:rsidR="00710EF3" w:rsidRDefault="00710EF3">
      <w:pPr>
        <w:pStyle w:val="BodyText"/>
        <w:spacing w:before="2"/>
      </w:pPr>
    </w:p>
    <w:p w14:paraId="137A05EF" w14:textId="77777777" w:rsidR="00710EF3" w:rsidRDefault="00030D42">
      <w:pPr>
        <w:pStyle w:val="ListParagraph"/>
        <w:numPr>
          <w:ilvl w:val="1"/>
          <w:numId w:val="5"/>
        </w:numPr>
        <w:tabs>
          <w:tab w:val="left" w:pos="1760"/>
          <w:tab w:val="left" w:pos="1761"/>
        </w:tabs>
        <w:spacing w:before="1"/>
        <w:rPr>
          <w:sz w:val="24"/>
        </w:rPr>
      </w:pPr>
      <w:r>
        <w:rPr>
          <w:sz w:val="24"/>
        </w:rPr>
        <w:t>Taunting;</w:t>
      </w:r>
    </w:p>
    <w:p w14:paraId="4B426F60" w14:textId="77777777" w:rsidR="00710EF3" w:rsidRDefault="00030D42">
      <w:pPr>
        <w:pStyle w:val="ListParagraph"/>
        <w:numPr>
          <w:ilvl w:val="1"/>
          <w:numId w:val="5"/>
        </w:numPr>
        <w:tabs>
          <w:tab w:val="left" w:pos="1760"/>
          <w:tab w:val="left" w:pos="1761"/>
        </w:tabs>
        <w:spacing w:before="14" w:line="319" w:lineRule="exact"/>
        <w:rPr>
          <w:sz w:val="24"/>
        </w:rPr>
      </w:pPr>
      <w:r>
        <w:rPr>
          <w:sz w:val="24"/>
        </w:rPr>
        <w:t>Name</w:t>
      </w:r>
      <w:r>
        <w:rPr>
          <w:spacing w:val="-6"/>
          <w:sz w:val="24"/>
        </w:rPr>
        <w:t xml:space="preserve"> </w:t>
      </w:r>
      <w:r>
        <w:rPr>
          <w:sz w:val="24"/>
        </w:rPr>
        <w:t>Calling;</w:t>
      </w:r>
    </w:p>
    <w:p w14:paraId="4EB78FA3" w14:textId="77777777" w:rsidR="00710EF3" w:rsidRDefault="00030D42">
      <w:pPr>
        <w:pStyle w:val="ListParagraph"/>
        <w:numPr>
          <w:ilvl w:val="1"/>
          <w:numId w:val="5"/>
        </w:numPr>
        <w:tabs>
          <w:tab w:val="left" w:pos="1760"/>
          <w:tab w:val="left" w:pos="1761"/>
        </w:tabs>
        <w:spacing w:line="319" w:lineRule="exact"/>
        <w:rPr>
          <w:sz w:val="24"/>
        </w:rPr>
      </w:pPr>
      <w:r>
        <w:rPr>
          <w:sz w:val="24"/>
        </w:rPr>
        <w:t>Rumor</w:t>
      </w:r>
      <w:r>
        <w:rPr>
          <w:spacing w:val="-4"/>
          <w:sz w:val="24"/>
        </w:rPr>
        <w:t xml:space="preserve"> </w:t>
      </w:r>
      <w:r>
        <w:rPr>
          <w:sz w:val="24"/>
        </w:rPr>
        <w:t>spreading;</w:t>
      </w:r>
    </w:p>
    <w:p w14:paraId="730E5147" w14:textId="77777777" w:rsidR="00710EF3" w:rsidRDefault="00030D42">
      <w:pPr>
        <w:pStyle w:val="ListParagraph"/>
        <w:numPr>
          <w:ilvl w:val="1"/>
          <w:numId w:val="5"/>
        </w:numPr>
        <w:tabs>
          <w:tab w:val="left" w:pos="1760"/>
          <w:tab w:val="left" w:pos="1761"/>
        </w:tabs>
        <w:rPr>
          <w:sz w:val="24"/>
        </w:rPr>
      </w:pPr>
      <w:r>
        <w:rPr>
          <w:sz w:val="24"/>
        </w:rPr>
        <w:t>Making up stories to get other children in</w:t>
      </w:r>
      <w:r>
        <w:rPr>
          <w:spacing w:val="-22"/>
          <w:sz w:val="24"/>
        </w:rPr>
        <w:t xml:space="preserve"> </w:t>
      </w:r>
      <w:r>
        <w:rPr>
          <w:sz w:val="24"/>
        </w:rPr>
        <w:t>trouble;</w:t>
      </w:r>
    </w:p>
    <w:p w14:paraId="075114AC" w14:textId="77777777" w:rsidR="00710EF3" w:rsidRDefault="00710EF3">
      <w:pPr>
        <w:rPr>
          <w:sz w:val="24"/>
        </w:rPr>
        <w:sectPr w:rsidR="00710EF3">
          <w:pgSz w:w="12240" w:h="15840"/>
          <w:pgMar w:top="1020" w:right="900" w:bottom="280" w:left="400" w:header="722" w:footer="0" w:gutter="0"/>
          <w:cols w:space="720"/>
        </w:sectPr>
      </w:pPr>
    </w:p>
    <w:p w14:paraId="4C92B1F9" w14:textId="77777777" w:rsidR="00710EF3" w:rsidRDefault="00710EF3">
      <w:pPr>
        <w:pStyle w:val="BodyText"/>
        <w:spacing w:before="6"/>
        <w:rPr>
          <w:sz w:val="14"/>
        </w:rPr>
      </w:pPr>
    </w:p>
    <w:p w14:paraId="32C26CBB" w14:textId="77777777" w:rsidR="00710EF3" w:rsidRDefault="00030D42">
      <w:pPr>
        <w:pStyle w:val="ListParagraph"/>
        <w:numPr>
          <w:ilvl w:val="1"/>
          <w:numId w:val="5"/>
        </w:numPr>
        <w:tabs>
          <w:tab w:val="left" w:pos="1760"/>
          <w:tab w:val="left" w:pos="1761"/>
        </w:tabs>
        <w:spacing w:before="100"/>
        <w:rPr>
          <w:sz w:val="24"/>
        </w:rPr>
      </w:pPr>
      <w:r>
        <w:rPr>
          <w:sz w:val="24"/>
        </w:rPr>
        <w:t>Telling other children not to be friends with a target</w:t>
      </w:r>
      <w:r>
        <w:rPr>
          <w:spacing w:val="-31"/>
          <w:sz w:val="24"/>
        </w:rPr>
        <w:t xml:space="preserve"> </w:t>
      </w:r>
      <w:r>
        <w:rPr>
          <w:sz w:val="24"/>
        </w:rPr>
        <w:t>child;</w:t>
      </w:r>
    </w:p>
    <w:p w14:paraId="67D22284" w14:textId="77777777" w:rsidR="00710EF3" w:rsidRDefault="00030D42">
      <w:pPr>
        <w:pStyle w:val="ListParagraph"/>
        <w:numPr>
          <w:ilvl w:val="1"/>
          <w:numId w:val="5"/>
        </w:numPr>
        <w:tabs>
          <w:tab w:val="left" w:pos="1760"/>
          <w:tab w:val="left" w:pos="1761"/>
        </w:tabs>
        <w:rPr>
          <w:sz w:val="24"/>
        </w:rPr>
      </w:pPr>
      <w:r>
        <w:rPr>
          <w:sz w:val="24"/>
        </w:rPr>
        <w:t>Kicking, tripping, or pushing another</w:t>
      </w:r>
      <w:r>
        <w:rPr>
          <w:spacing w:val="-21"/>
          <w:sz w:val="24"/>
        </w:rPr>
        <w:t xml:space="preserve"> </w:t>
      </w:r>
      <w:r>
        <w:rPr>
          <w:sz w:val="24"/>
        </w:rPr>
        <w:t>child;</w:t>
      </w:r>
    </w:p>
    <w:p w14:paraId="038300F7" w14:textId="77777777" w:rsidR="00710EF3" w:rsidRDefault="00030D42">
      <w:pPr>
        <w:pStyle w:val="ListParagraph"/>
        <w:numPr>
          <w:ilvl w:val="1"/>
          <w:numId w:val="5"/>
        </w:numPr>
        <w:tabs>
          <w:tab w:val="left" w:pos="1760"/>
          <w:tab w:val="left" w:pos="1761"/>
        </w:tabs>
        <w:spacing w:before="2"/>
        <w:ind w:right="630"/>
        <w:rPr>
          <w:sz w:val="24"/>
        </w:rPr>
      </w:pPr>
      <w:r>
        <w:rPr>
          <w:sz w:val="24"/>
        </w:rPr>
        <w:t>Teasing</w:t>
      </w:r>
      <w:r>
        <w:rPr>
          <w:spacing w:val="-7"/>
          <w:sz w:val="24"/>
        </w:rPr>
        <w:t xml:space="preserve"> </w:t>
      </w:r>
      <w:r>
        <w:rPr>
          <w:sz w:val="24"/>
        </w:rPr>
        <w:t>other</w:t>
      </w:r>
      <w:r>
        <w:rPr>
          <w:spacing w:val="-7"/>
          <w:sz w:val="24"/>
        </w:rPr>
        <w:t xml:space="preserve"> </w:t>
      </w:r>
      <w:r>
        <w:rPr>
          <w:sz w:val="24"/>
        </w:rPr>
        <w:t>children</w:t>
      </w:r>
      <w:r>
        <w:rPr>
          <w:spacing w:val="-7"/>
          <w:sz w:val="24"/>
        </w:rPr>
        <w:t xml:space="preserve"> </w:t>
      </w:r>
      <w:r>
        <w:rPr>
          <w:sz w:val="24"/>
        </w:rPr>
        <w:t>and</w:t>
      </w:r>
      <w:r>
        <w:rPr>
          <w:spacing w:val="-8"/>
          <w:sz w:val="24"/>
        </w:rPr>
        <w:t xml:space="preserve"> </w:t>
      </w:r>
      <w:r>
        <w:rPr>
          <w:sz w:val="24"/>
        </w:rPr>
        <w:t>making</w:t>
      </w:r>
      <w:r>
        <w:rPr>
          <w:spacing w:val="-7"/>
          <w:sz w:val="24"/>
        </w:rPr>
        <w:t xml:space="preserve"> </w:t>
      </w:r>
      <w:r>
        <w:rPr>
          <w:sz w:val="24"/>
        </w:rPr>
        <w:t>remarks</w:t>
      </w:r>
      <w:r>
        <w:rPr>
          <w:spacing w:val="-9"/>
          <w:sz w:val="24"/>
        </w:rPr>
        <w:t xml:space="preserve"> </w:t>
      </w:r>
      <w:r>
        <w:rPr>
          <w:sz w:val="24"/>
        </w:rPr>
        <w:t>about</w:t>
      </w:r>
      <w:r>
        <w:rPr>
          <w:spacing w:val="-8"/>
          <w:sz w:val="24"/>
        </w:rPr>
        <w:t xml:space="preserve"> </w:t>
      </w:r>
      <w:r>
        <w:rPr>
          <w:sz w:val="24"/>
        </w:rPr>
        <w:t>their</w:t>
      </w:r>
      <w:r>
        <w:rPr>
          <w:spacing w:val="-11"/>
          <w:sz w:val="24"/>
        </w:rPr>
        <w:t xml:space="preserve"> </w:t>
      </w:r>
      <w:r>
        <w:rPr>
          <w:sz w:val="24"/>
        </w:rPr>
        <w:t>culture,</w:t>
      </w:r>
      <w:r>
        <w:rPr>
          <w:spacing w:val="-7"/>
          <w:sz w:val="24"/>
        </w:rPr>
        <w:t xml:space="preserve"> </w:t>
      </w:r>
      <w:r>
        <w:rPr>
          <w:sz w:val="24"/>
        </w:rPr>
        <w:t>religion,</w:t>
      </w:r>
      <w:r>
        <w:rPr>
          <w:spacing w:val="-8"/>
          <w:sz w:val="24"/>
        </w:rPr>
        <w:t xml:space="preserve"> </w:t>
      </w:r>
      <w:r>
        <w:rPr>
          <w:sz w:val="24"/>
        </w:rPr>
        <w:t>ethnicity,</w:t>
      </w:r>
      <w:r>
        <w:rPr>
          <w:spacing w:val="-8"/>
          <w:sz w:val="24"/>
        </w:rPr>
        <w:t xml:space="preserve"> </w:t>
      </w:r>
      <w:r>
        <w:rPr>
          <w:sz w:val="24"/>
        </w:rPr>
        <w:t>weight,</w:t>
      </w:r>
      <w:r>
        <w:rPr>
          <w:spacing w:val="-8"/>
          <w:sz w:val="24"/>
        </w:rPr>
        <w:t xml:space="preserve"> </w:t>
      </w:r>
      <w:r>
        <w:rPr>
          <w:sz w:val="24"/>
        </w:rPr>
        <w:t>physical appearance, disabilities, or medical</w:t>
      </w:r>
      <w:r>
        <w:rPr>
          <w:spacing w:val="-20"/>
          <w:sz w:val="24"/>
        </w:rPr>
        <w:t xml:space="preserve"> </w:t>
      </w:r>
      <w:r>
        <w:rPr>
          <w:sz w:val="24"/>
        </w:rPr>
        <w:t>conditions;</w:t>
      </w:r>
    </w:p>
    <w:p w14:paraId="53C8C37E" w14:textId="77777777" w:rsidR="00710EF3" w:rsidRDefault="00030D42">
      <w:pPr>
        <w:pStyle w:val="ListParagraph"/>
        <w:numPr>
          <w:ilvl w:val="1"/>
          <w:numId w:val="5"/>
        </w:numPr>
        <w:tabs>
          <w:tab w:val="left" w:pos="1760"/>
          <w:tab w:val="left" w:pos="1761"/>
        </w:tabs>
        <w:spacing w:line="318" w:lineRule="exact"/>
        <w:rPr>
          <w:sz w:val="24"/>
        </w:rPr>
      </w:pPr>
      <w:r>
        <w:rPr>
          <w:sz w:val="24"/>
        </w:rPr>
        <w:t>Taking other children’s possessions or demanding money from</w:t>
      </w:r>
      <w:r>
        <w:rPr>
          <w:spacing w:val="-17"/>
          <w:sz w:val="24"/>
        </w:rPr>
        <w:t xml:space="preserve"> </w:t>
      </w:r>
      <w:r>
        <w:rPr>
          <w:sz w:val="24"/>
        </w:rPr>
        <w:t>them;</w:t>
      </w:r>
    </w:p>
    <w:p w14:paraId="5800A8B7" w14:textId="77777777" w:rsidR="00710EF3" w:rsidRDefault="00030D42">
      <w:pPr>
        <w:pStyle w:val="ListParagraph"/>
        <w:numPr>
          <w:ilvl w:val="1"/>
          <w:numId w:val="5"/>
        </w:numPr>
        <w:tabs>
          <w:tab w:val="left" w:pos="1760"/>
          <w:tab w:val="left" w:pos="1761"/>
        </w:tabs>
        <w:spacing w:before="16" w:line="318" w:lineRule="exact"/>
        <w:rPr>
          <w:sz w:val="24"/>
        </w:rPr>
      </w:pPr>
      <w:r>
        <w:rPr>
          <w:sz w:val="24"/>
        </w:rPr>
        <w:t>Damaging other children’s</w:t>
      </w:r>
      <w:r>
        <w:rPr>
          <w:spacing w:val="-4"/>
          <w:sz w:val="24"/>
        </w:rPr>
        <w:t xml:space="preserve"> </w:t>
      </w:r>
      <w:r>
        <w:rPr>
          <w:sz w:val="24"/>
        </w:rPr>
        <w:t>property;</w:t>
      </w:r>
    </w:p>
    <w:p w14:paraId="2C555C8F" w14:textId="77777777" w:rsidR="00710EF3" w:rsidRDefault="00030D42">
      <w:pPr>
        <w:pStyle w:val="ListParagraph"/>
        <w:numPr>
          <w:ilvl w:val="1"/>
          <w:numId w:val="5"/>
        </w:numPr>
        <w:tabs>
          <w:tab w:val="left" w:pos="1760"/>
          <w:tab w:val="left" w:pos="1761"/>
        </w:tabs>
        <w:spacing w:line="318" w:lineRule="exact"/>
        <w:rPr>
          <w:sz w:val="24"/>
        </w:rPr>
      </w:pPr>
      <w:r>
        <w:rPr>
          <w:sz w:val="24"/>
        </w:rPr>
        <w:t>Hiding other children’s books, bag, or other</w:t>
      </w:r>
      <w:r>
        <w:rPr>
          <w:spacing w:val="-9"/>
          <w:sz w:val="24"/>
        </w:rPr>
        <w:t xml:space="preserve"> </w:t>
      </w:r>
      <w:r>
        <w:rPr>
          <w:sz w:val="24"/>
        </w:rPr>
        <w:t>property;</w:t>
      </w:r>
    </w:p>
    <w:p w14:paraId="61CC98E3" w14:textId="77777777" w:rsidR="00710EF3" w:rsidRDefault="00030D42">
      <w:pPr>
        <w:pStyle w:val="ListParagraph"/>
        <w:numPr>
          <w:ilvl w:val="1"/>
          <w:numId w:val="5"/>
        </w:numPr>
        <w:tabs>
          <w:tab w:val="left" w:pos="1760"/>
          <w:tab w:val="left" w:pos="1761"/>
        </w:tabs>
        <w:spacing w:line="319" w:lineRule="exact"/>
        <w:rPr>
          <w:sz w:val="24"/>
        </w:rPr>
      </w:pPr>
      <w:r>
        <w:rPr>
          <w:sz w:val="24"/>
        </w:rPr>
        <w:t>Picking on other children when they are</w:t>
      </w:r>
      <w:r>
        <w:rPr>
          <w:spacing w:val="-22"/>
          <w:sz w:val="24"/>
        </w:rPr>
        <w:t xml:space="preserve"> </w:t>
      </w:r>
      <w:r>
        <w:rPr>
          <w:sz w:val="24"/>
        </w:rPr>
        <w:t>upset;</w:t>
      </w:r>
    </w:p>
    <w:p w14:paraId="01122C7D" w14:textId="77777777" w:rsidR="00710EF3" w:rsidRDefault="00030D42">
      <w:pPr>
        <w:pStyle w:val="ListParagraph"/>
        <w:numPr>
          <w:ilvl w:val="1"/>
          <w:numId w:val="5"/>
        </w:numPr>
        <w:tabs>
          <w:tab w:val="left" w:pos="1760"/>
          <w:tab w:val="left" w:pos="1761"/>
        </w:tabs>
        <w:spacing w:line="319" w:lineRule="exact"/>
        <w:rPr>
          <w:sz w:val="24"/>
        </w:rPr>
      </w:pPr>
      <w:r>
        <w:rPr>
          <w:sz w:val="24"/>
        </w:rPr>
        <w:t>Making threats to other</w:t>
      </w:r>
      <w:r>
        <w:rPr>
          <w:spacing w:val="-20"/>
          <w:sz w:val="24"/>
        </w:rPr>
        <w:t xml:space="preserve"> </w:t>
      </w:r>
      <w:r>
        <w:rPr>
          <w:sz w:val="24"/>
        </w:rPr>
        <w:t>children;</w:t>
      </w:r>
    </w:p>
    <w:p w14:paraId="314159BB" w14:textId="77777777" w:rsidR="00710EF3" w:rsidRDefault="00030D42">
      <w:pPr>
        <w:pStyle w:val="ListParagraph"/>
        <w:numPr>
          <w:ilvl w:val="1"/>
          <w:numId w:val="5"/>
        </w:numPr>
        <w:tabs>
          <w:tab w:val="left" w:pos="1760"/>
          <w:tab w:val="left" w:pos="1761"/>
        </w:tabs>
        <w:spacing w:line="319" w:lineRule="exact"/>
        <w:rPr>
          <w:sz w:val="24"/>
        </w:rPr>
      </w:pPr>
      <w:r>
        <w:rPr>
          <w:sz w:val="24"/>
        </w:rPr>
        <w:t>Manipulating others to do things that they do not want to do;</w:t>
      </w:r>
      <w:r>
        <w:rPr>
          <w:spacing w:val="-29"/>
          <w:sz w:val="24"/>
        </w:rPr>
        <w:t xml:space="preserve"> </w:t>
      </w:r>
      <w:r>
        <w:rPr>
          <w:sz w:val="24"/>
        </w:rPr>
        <w:t>or</w:t>
      </w:r>
    </w:p>
    <w:p w14:paraId="331C15C1" w14:textId="77777777" w:rsidR="00710EF3" w:rsidRDefault="00030D42">
      <w:pPr>
        <w:pStyle w:val="ListParagraph"/>
        <w:numPr>
          <w:ilvl w:val="1"/>
          <w:numId w:val="5"/>
        </w:numPr>
        <w:tabs>
          <w:tab w:val="left" w:pos="1760"/>
          <w:tab w:val="left" w:pos="1761"/>
        </w:tabs>
        <w:rPr>
          <w:sz w:val="24"/>
        </w:rPr>
      </w:pPr>
      <w:r>
        <w:rPr>
          <w:sz w:val="24"/>
        </w:rPr>
        <w:t>Using the internet to threaten or</w:t>
      </w:r>
      <w:r>
        <w:rPr>
          <w:spacing w:val="-21"/>
          <w:sz w:val="24"/>
        </w:rPr>
        <w:t xml:space="preserve"> </w:t>
      </w:r>
      <w:r>
        <w:rPr>
          <w:sz w:val="24"/>
        </w:rPr>
        <w:t>harass.</w:t>
      </w:r>
    </w:p>
    <w:p w14:paraId="577B62A5" w14:textId="77777777" w:rsidR="00710EF3" w:rsidRDefault="00030D42">
      <w:pPr>
        <w:pStyle w:val="BodyText"/>
        <w:spacing w:before="261"/>
        <w:ind w:left="500" w:right="519"/>
      </w:pPr>
      <w:r>
        <w:t>Students, parents and staff should report all incidents or suspicions of bullying, intimidation or harassment by a student to the Academic Dean (s) or Principal. They will investigate and document all allegations. The school will address any substantiated incidents and implement appropriate interventions and consequences. Any information reported will be kept confidential. BWCCS 2 prohibits retaliation against any person who reports or who assists in an investigation of such allegations.</w:t>
      </w:r>
    </w:p>
    <w:p w14:paraId="338427C0" w14:textId="77777777" w:rsidR="00710EF3" w:rsidRDefault="00710EF3">
      <w:pPr>
        <w:pStyle w:val="BodyText"/>
        <w:spacing w:before="10"/>
        <w:rPr>
          <w:sz w:val="23"/>
        </w:rPr>
      </w:pPr>
    </w:p>
    <w:p w14:paraId="6FF5BDC6" w14:textId="77777777" w:rsidR="00710EF3" w:rsidRDefault="00030D42">
      <w:pPr>
        <w:pStyle w:val="BodyText"/>
        <w:ind w:left="500" w:right="552"/>
      </w:pPr>
      <w:r>
        <w:t>Beginning with Children Charter School 2 community members are expected to speak and act in a way that is honest, open, kind and respectful to others. This includes speaking in a respectful manner and only discussing appropriate subjects that are not threatening, harassing or offensive. In partnership with families, we prioritize the teaching, reinforcement and support of appropriate speech and behavior through family conferences, school and home interventions, and consequences.</w:t>
      </w:r>
    </w:p>
    <w:p w14:paraId="417E4AA4" w14:textId="77777777" w:rsidR="00710EF3" w:rsidRDefault="00030D42">
      <w:pPr>
        <w:spacing w:before="223"/>
        <w:ind w:left="500" w:right="644"/>
        <w:rPr>
          <w:sz w:val="24"/>
        </w:rPr>
      </w:pPr>
      <w:r>
        <w:rPr>
          <w:b/>
          <w:sz w:val="24"/>
        </w:rPr>
        <w:t xml:space="preserve">If a student displays offensive and/or threatening and/or harassing behavior in school, </w:t>
      </w:r>
      <w:r>
        <w:rPr>
          <w:sz w:val="24"/>
        </w:rPr>
        <w:t>the school will contact the family of the student to discuss the behavior. The family may be asked to attend a family conference with the student’s teachers. The school’s Academic Dean (s) and Social Worker may be a part of the conference.</w:t>
      </w:r>
    </w:p>
    <w:p w14:paraId="25025D35" w14:textId="77777777" w:rsidR="00710EF3" w:rsidRDefault="00710EF3">
      <w:pPr>
        <w:pStyle w:val="BodyText"/>
        <w:spacing w:before="9"/>
        <w:rPr>
          <w:sz w:val="23"/>
        </w:rPr>
      </w:pPr>
    </w:p>
    <w:p w14:paraId="66BE75BF" w14:textId="77777777" w:rsidR="00710EF3" w:rsidRDefault="00030D42">
      <w:pPr>
        <w:pStyle w:val="BodyText"/>
        <w:spacing w:before="1"/>
        <w:ind w:left="500" w:right="644"/>
      </w:pPr>
      <w:r>
        <w:t>The student’s classroom teachers will prepare a Morning Meeting/Advisory with the class targeting the problem behavior(s), encouraging the students to discuss the incident and explore how the incident relates to BWCCS 2 core values. The Academic Dean (s) and/or Social Worker may attend the meeting as well. The student who has hurt, intimidated or offended another student will prepare an apology for Morning Meeting, and his/her family will be encouraged to attend the presentation. The student will describe what took place, and talk about the effect of his/her behavior on other people. The student will apologize to his/her classroom community.</w:t>
      </w:r>
    </w:p>
    <w:p w14:paraId="33B802C5" w14:textId="77777777" w:rsidR="00710EF3" w:rsidRDefault="00710EF3">
      <w:pPr>
        <w:pStyle w:val="BodyText"/>
        <w:spacing w:before="1"/>
      </w:pPr>
    </w:p>
    <w:p w14:paraId="354F0600" w14:textId="77777777" w:rsidR="00710EF3" w:rsidRDefault="00030D42">
      <w:pPr>
        <w:pStyle w:val="BodyText"/>
        <w:ind w:left="500" w:right="618"/>
      </w:pPr>
      <w:r>
        <w:rPr>
          <w:b/>
        </w:rPr>
        <w:t xml:space="preserve">If a student displays repeated offensive and/or threatening and/or harassing behavior in school, </w:t>
      </w:r>
      <w:r>
        <w:t>the student will receive either an in-school suspension or an out-of-school suspension of 1-3 days. After the suspension, families must attend a post-suspension conference. This conference should take place before the student re-enters the classroom community. The post-suspension conference gives families and students a chance to reflect on the behavior, look at the root of the issue and create a plan that helps students to avoid such behaviors in the future, with the assistance of the Academic Deans (s) and/or the Social Worker. In cases of bullying, the Social worker will always attend. Students will then apologize to the class and write a letter to all parties affected, for example, a student may write a class letter and a letter or letters to specific individuals.</w:t>
      </w:r>
    </w:p>
    <w:p w14:paraId="33A5FDF3" w14:textId="77777777" w:rsidR="00710EF3" w:rsidRDefault="00710EF3">
      <w:pPr>
        <w:pStyle w:val="BodyText"/>
      </w:pPr>
    </w:p>
    <w:p w14:paraId="020C25DA" w14:textId="77777777" w:rsidR="00710EF3" w:rsidRDefault="00030D42">
      <w:pPr>
        <w:pStyle w:val="BodyText"/>
        <w:ind w:left="500" w:right="691"/>
      </w:pPr>
      <w:r>
        <w:t>The families of any offended students and/or victims of threats or harassment will be notified by phone, and will be invited to meet with classroom teachers if necessary. At any time, family members can schedule a family</w:t>
      </w:r>
    </w:p>
    <w:p w14:paraId="2714D61E" w14:textId="77777777" w:rsidR="00710EF3" w:rsidRDefault="00710EF3">
      <w:pPr>
        <w:sectPr w:rsidR="00710EF3">
          <w:pgSz w:w="12240" w:h="15840"/>
          <w:pgMar w:top="1020" w:right="900" w:bottom="280" w:left="400" w:header="722" w:footer="0" w:gutter="0"/>
          <w:cols w:space="720"/>
        </w:sectPr>
      </w:pPr>
    </w:p>
    <w:p w14:paraId="65670009" w14:textId="77777777" w:rsidR="00710EF3" w:rsidRDefault="00710EF3">
      <w:pPr>
        <w:pStyle w:val="BodyText"/>
        <w:spacing w:before="3"/>
        <w:rPr>
          <w:sz w:val="2"/>
        </w:rPr>
      </w:pPr>
    </w:p>
    <w:p w14:paraId="3B794085"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1836A4B0" wp14:editId="0358BC66">
                <wp:extent cx="5981065" cy="7620"/>
                <wp:effectExtent l="9525" t="9525" r="10160" b="1905"/>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27" name="Line 15"/>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C01A5D" id="Group 14"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">
                <v:line id="Line 15"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" strokecolor="#d9d9d9" strokeweight=".58pt"/>
                <w10:anchorlock/>
              </v:group>
            </w:pict>
          </mc:Fallback>
        </mc:AlternateContent>
      </w:r>
    </w:p>
    <w:p w14:paraId="35AD13B2" w14:textId="77777777" w:rsidR="00710EF3" w:rsidRDefault="00030D42">
      <w:pPr>
        <w:pStyle w:val="BodyText"/>
        <w:ind w:left="399" w:right="439"/>
      </w:pPr>
      <w:r>
        <w:t xml:space="preserve">conference to discuss concerns. In some cases, the families of </w:t>
      </w:r>
      <w:r>
        <w:rPr>
          <w:b/>
        </w:rPr>
        <w:t xml:space="preserve">all involved students </w:t>
      </w:r>
      <w:r>
        <w:t>may be asked to attend a joint conference with the Principal, the Academic Dean (s) and teachers.</w:t>
      </w:r>
    </w:p>
    <w:p w14:paraId="4BD96449" w14:textId="77777777" w:rsidR="00710EF3" w:rsidRDefault="00710EF3">
      <w:pPr>
        <w:pStyle w:val="BodyText"/>
        <w:spacing w:before="9"/>
        <w:rPr>
          <w:sz w:val="23"/>
        </w:rPr>
      </w:pPr>
    </w:p>
    <w:p w14:paraId="6DE92F71" w14:textId="77777777" w:rsidR="00710EF3" w:rsidRDefault="00030D42">
      <w:pPr>
        <w:pStyle w:val="BodyText"/>
        <w:spacing w:before="1"/>
        <w:ind w:left="500" w:right="745"/>
      </w:pPr>
      <w:r>
        <w:t>If necessary, BWCCS 2 may contact outside agencies or community organizations that work to address sensitive issues through activity-based means to support student learning in the classroom.</w:t>
      </w:r>
    </w:p>
    <w:p w14:paraId="25CDE39C" w14:textId="77777777" w:rsidR="00710EF3" w:rsidRDefault="00710EF3">
      <w:pPr>
        <w:pStyle w:val="BodyText"/>
        <w:spacing w:before="9"/>
        <w:rPr>
          <w:sz w:val="23"/>
        </w:rPr>
      </w:pPr>
    </w:p>
    <w:p w14:paraId="66A19E54" w14:textId="77777777" w:rsidR="00710EF3" w:rsidRDefault="00030D42">
      <w:pPr>
        <w:pStyle w:val="BodyText"/>
        <w:ind w:left="500" w:right="911"/>
      </w:pPr>
      <w:r>
        <w:t>Students who, despite repeated school-based interventions and conferences with family, continue to display dangerous, threatening or inappropriate behavior may be subject to long-term suspensions and or expulsion.</w:t>
      </w:r>
    </w:p>
    <w:p w14:paraId="6143E15E" w14:textId="77777777" w:rsidR="00710EF3" w:rsidRDefault="00710EF3">
      <w:pPr>
        <w:sectPr w:rsidR="00710EF3">
          <w:headerReference w:type="default" r:id="rId21"/>
          <w:pgSz w:w="12240" w:h="15840"/>
          <w:pgMar w:top="980" w:right="900" w:bottom="280" w:left="400" w:header="722" w:footer="0" w:gutter="0"/>
          <w:pgNumType w:start="24"/>
          <w:cols w:space="720"/>
        </w:sectPr>
      </w:pPr>
    </w:p>
    <w:p w14:paraId="0429BFB9" w14:textId="77777777" w:rsidR="00710EF3" w:rsidRDefault="00710EF3">
      <w:pPr>
        <w:pStyle w:val="BodyText"/>
        <w:spacing w:before="3"/>
        <w:rPr>
          <w:sz w:val="2"/>
        </w:rPr>
      </w:pPr>
    </w:p>
    <w:p w14:paraId="50ACD740"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7E403AF7" wp14:editId="0123127E">
                <wp:extent cx="5981065" cy="7620"/>
                <wp:effectExtent l="9525" t="9525" r="10160" b="1905"/>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25" name="Line 13"/>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B9D77A" id="Group 12"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">
                <v:line id="Line 13"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" strokecolor="#d9d9d9" strokeweight=".58pt"/>
                <w10:anchorlock/>
              </v:group>
            </w:pict>
          </mc:Fallback>
        </mc:AlternateContent>
      </w:r>
    </w:p>
    <w:p w14:paraId="11CA9130" w14:textId="77777777" w:rsidR="00710EF3" w:rsidRDefault="00710EF3">
      <w:pPr>
        <w:pStyle w:val="BodyText"/>
        <w:spacing w:before="11"/>
        <w:rPr>
          <w:sz w:val="13"/>
        </w:rPr>
      </w:pPr>
    </w:p>
    <w:p w14:paraId="2330973C" w14:textId="77777777" w:rsidR="00710EF3" w:rsidRDefault="00030D42">
      <w:pPr>
        <w:pStyle w:val="Heading1"/>
        <w:spacing w:before="100"/>
        <w:ind w:left="500"/>
      </w:pPr>
      <w:r>
        <w:t>Bus Policy</w:t>
      </w:r>
    </w:p>
    <w:p w14:paraId="1A26A680" w14:textId="77777777" w:rsidR="00710EF3" w:rsidRDefault="00030D42">
      <w:pPr>
        <w:pStyle w:val="BodyText"/>
        <w:spacing w:before="22"/>
        <w:ind w:left="500" w:right="434"/>
        <w:jc w:val="both"/>
      </w:pPr>
      <w:r>
        <w:t>The</w:t>
      </w:r>
      <w:r>
        <w:rPr>
          <w:spacing w:val="-5"/>
        </w:rPr>
        <w:t xml:space="preserve"> </w:t>
      </w:r>
      <w:r>
        <w:t>NYC</w:t>
      </w:r>
      <w:r>
        <w:rPr>
          <w:spacing w:val="-5"/>
        </w:rPr>
        <w:t xml:space="preserve"> </w:t>
      </w:r>
      <w:r>
        <w:t>DOE</w:t>
      </w:r>
      <w:r>
        <w:rPr>
          <w:spacing w:val="-7"/>
        </w:rPr>
        <w:t xml:space="preserve"> </w:t>
      </w:r>
      <w:r>
        <w:t>Office</w:t>
      </w:r>
      <w:r>
        <w:rPr>
          <w:spacing w:val="-9"/>
        </w:rPr>
        <w:t xml:space="preserve"> </w:t>
      </w:r>
      <w:r>
        <w:t>of</w:t>
      </w:r>
      <w:r>
        <w:rPr>
          <w:spacing w:val="-5"/>
        </w:rPr>
        <w:t xml:space="preserve"> </w:t>
      </w:r>
      <w:r>
        <w:t>Pupil</w:t>
      </w:r>
      <w:r>
        <w:rPr>
          <w:spacing w:val="-5"/>
        </w:rPr>
        <w:t xml:space="preserve"> </w:t>
      </w:r>
      <w:r>
        <w:t>Transportation</w:t>
      </w:r>
      <w:r>
        <w:rPr>
          <w:spacing w:val="-6"/>
        </w:rPr>
        <w:t xml:space="preserve"> </w:t>
      </w:r>
      <w:r>
        <w:t>provides</w:t>
      </w:r>
      <w:r>
        <w:rPr>
          <w:spacing w:val="-13"/>
        </w:rPr>
        <w:t xml:space="preserve"> </w:t>
      </w:r>
      <w:r>
        <w:t>bus</w:t>
      </w:r>
      <w:r>
        <w:rPr>
          <w:spacing w:val="-5"/>
        </w:rPr>
        <w:t xml:space="preserve"> </w:t>
      </w:r>
      <w:r>
        <w:t>service</w:t>
      </w:r>
      <w:r>
        <w:rPr>
          <w:spacing w:val="-5"/>
        </w:rPr>
        <w:t xml:space="preserve"> </w:t>
      </w:r>
      <w:r>
        <w:t>to</w:t>
      </w:r>
      <w:r>
        <w:rPr>
          <w:spacing w:val="-9"/>
        </w:rPr>
        <w:t xml:space="preserve"> </w:t>
      </w:r>
      <w:r>
        <w:t>our</w:t>
      </w:r>
      <w:r>
        <w:rPr>
          <w:spacing w:val="-8"/>
        </w:rPr>
        <w:t xml:space="preserve"> </w:t>
      </w:r>
      <w:r>
        <w:t>students</w:t>
      </w:r>
      <w:r>
        <w:rPr>
          <w:spacing w:val="-5"/>
        </w:rPr>
        <w:t xml:space="preserve"> </w:t>
      </w:r>
      <w:r>
        <w:t>throughout</w:t>
      </w:r>
      <w:r>
        <w:rPr>
          <w:spacing w:val="-6"/>
        </w:rPr>
        <w:t xml:space="preserve"> </w:t>
      </w:r>
      <w:r>
        <w:t>the</w:t>
      </w:r>
      <w:r>
        <w:rPr>
          <w:spacing w:val="-6"/>
        </w:rPr>
        <w:t xml:space="preserve"> </w:t>
      </w:r>
      <w:r>
        <w:t>year.</w:t>
      </w:r>
      <w:r>
        <w:rPr>
          <w:spacing w:val="-5"/>
        </w:rPr>
        <w:t xml:space="preserve"> </w:t>
      </w:r>
      <w:r>
        <w:t>Bus</w:t>
      </w:r>
      <w:r>
        <w:rPr>
          <w:spacing w:val="-4"/>
        </w:rPr>
        <w:t xml:space="preserve"> </w:t>
      </w:r>
      <w:r>
        <w:t>drivers are</w:t>
      </w:r>
      <w:r>
        <w:rPr>
          <w:spacing w:val="-2"/>
        </w:rPr>
        <w:t xml:space="preserve"> </w:t>
      </w:r>
      <w:r>
        <w:t>not</w:t>
      </w:r>
      <w:r>
        <w:rPr>
          <w:spacing w:val="-4"/>
        </w:rPr>
        <w:t xml:space="preserve"> </w:t>
      </w:r>
      <w:r>
        <w:t>BWCCS</w:t>
      </w:r>
      <w:r>
        <w:rPr>
          <w:spacing w:val="-4"/>
        </w:rPr>
        <w:t xml:space="preserve"> </w:t>
      </w:r>
      <w:r>
        <w:t>2</w:t>
      </w:r>
      <w:r>
        <w:rPr>
          <w:spacing w:val="-7"/>
        </w:rPr>
        <w:t xml:space="preserve"> </w:t>
      </w:r>
      <w:r>
        <w:t>employees.</w:t>
      </w:r>
      <w:r>
        <w:rPr>
          <w:spacing w:val="-6"/>
        </w:rPr>
        <w:t xml:space="preserve"> </w:t>
      </w:r>
      <w:r>
        <w:t>Appropriate</w:t>
      </w:r>
      <w:r>
        <w:rPr>
          <w:spacing w:val="-4"/>
        </w:rPr>
        <w:t xml:space="preserve"> </w:t>
      </w:r>
      <w:r>
        <w:t>behavior</w:t>
      </w:r>
      <w:r>
        <w:rPr>
          <w:spacing w:val="-5"/>
        </w:rPr>
        <w:t xml:space="preserve"> </w:t>
      </w:r>
      <w:r>
        <w:t>on</w:t>
      </w:r>
      <w:r>
        <w:rPr>
          <w:spacing w:val="-4"/>
        </w:rPr>
        <w:t xml:space="preserve"> </w:t>
      </w:r>
      <w:r>
        <w:t>the</w:t>
      </w:r>
      <w:r>
        <w:rPr>
          <w:spacing w:val="-6"/>
        </w:rPr>
        <w:t xml:space="preserve"> </w:t>
      </w:r>
      <w:r>
        <w:t>bus</w:t>
      </w:r>
      <w:r>
        <w:rPr>
          <w:spacing w:val="-5"/>
        </w:rPr>
        <w:t xml:space="preserve"> </w:t>
      </w:r>
      <w:r>
        <w:t>is</w:t>
      </w:r>
      <w:r>
        <w:rPr>
          <w:spacing w:val="-7"/>
        </w:rPr>
        <w:t xml:space="preserve"> </w:t>
      </w:r>
      <w:r>
        <w:t>necessary</w:t>
      </w:r>
      <w:r>
        <w:rPr>
          <w:spacing w:val="-4"/>
        </w:rPr>
        <w:t xml:space="preserve"> </w:t>
      </w:r>
      <w:r>
        <w:t>in</w:t>
      </w:r>
      <w:r>
        <w:rPr>
          <w:spacing w:val="-4"/>
        </w:rPr>
        <w:t xml:space="preserve"> </w:t>
      </w:r>
      <w:r>
        <w:t>order</w:t>
      </w:r>
      <w:r>
        <w:rPr>
          <w:spacing w:val="-8"/>
        </w:rPr>
        <w:t xml:space="preserve"> </w:t>
      </w:r>
      <w:r>
        <w:t>to</w:t>
      </w:r>
      <w:r>
        <w:rPr>
          <w:spacing w:val="-7"/>
        </w:rPr>
        <w:t xml:space="preserve"> </w:t>
      </w:r>
      <w:r>
        <w:t>have</w:t>
      </w:r>
      <w:r>
        <w:rPr>
          <w:spacing w:val="-4"/>
        </w:rPr>
        <w:t xml:space="preserve"> </w:t>
      </w:r>
      <w:r>
        <w:t>smooth,</w:t>
      </w:r>
      <w:r>
        <w:rPr>
          <w:spacing w:val="-5"/>
        </w:rPr>
        <w:t xml:space="preserve"> </w:t>
      </w:r>
      <w:r>
        <w:t>timely</w:t>
      </w:r>
      <w:r>
        <w:rPr>
          <w:spacing w:val="-8"/>
        </w:rPr>
        <w:t xml:space="preserve"> </w:t>
      </w:r>
      <w:r>
        <w:t>and</w:t>
      </w:r>
      <w:r>
        <w:rPr>
          <w:spacing w:val="-9"/>
        </w:rPr>
        <w:t xml:space="preserve"> </w:t>
      </w:r>
      <w:r>
        <w:t xml:space="preserve">safe community; therefore, misconduct on the bus will not </w:t>
      </w:r>
      <w:r>
        <w:rPr>
          <w:spacing w:val="-3"/>
        </w:rPr>
        <w:t>be</w:t>
      </w:r>
      <w:r>
        <w:rPr>
          <w:spacing w:val="-28"/>
        </w:rPr>
        <w:t xml:space="preserve"> </w:t>
      </w:r>
      <w:r>
        <w:t>tolerated.</w:t>
      </w:r>
    </w:p>
    <w:p w14:paraId="57CE3DD6" w14:textId="77777777" w:rsidR="00710EF3" w:rsidRDefault="00710EF3">
      <w:pPr>
        <w:pStyle w:val="BodyText"/>
        <w:spacing w:before="10"/>
        <w:rPr>
          <w:sz w:val="23"/>
        </w:rPr>
      </w:pPr>
    </w:p>
    <w:p w14:paraId="1E272392" w14:textId="77777777" w:rsidR="00710EF3" w:rsidRDefault="00030D42">
      <w:pPr>
        <w:pStyle w:val="BodyText"/>
        <w:spacing w:line="264" w:lineRule="exact"/>
        <w:ind w:left="500"/>
        <w:jc w:val="both"/>
      </w:pPr>
      <w:r>
        <w:t>The following system is in place in the event your child does not conduct him/herself properly on the bus:</w:t>
      </w:r>
    </w:p>
    <w:p w14:paraId="5E8C4FEF" w14:textId="77777777" w:rsidR="00710EF3" w:rsidRDefault="00030D42">
      <w:pPr>
        <w:spacing w:line="275" w:lineRule="exact"/>
        <w:ind w:left="500"/>
        <w:jc w:val="both"/>
        <w:rPr>
          <w:sz w:val="24"/>
        </w:rPr>
      </w:pPr>
      <w:r>
        <w:rPr>
          <w:b/>
          <w:sz w:val="24"/>
        </w:rPr>
        <w:t>1</w:t>
      </w:r>
      <w:r>
        <w:rPr>
          <w:b/>
          <w:position w:val="10"/>
          <w:sz w:val="14"/>
        </w:rPr>
        <w:t xml:space="preserve">st </w:t>
      </w:r>
      <w:r>
        <w:rPr>
          <w:b/>
          <w:sz w:val="24"/>
        </w:rPr>
        <w:t>incident</w:t>
      </w:r>
      <w:r>
        <w:rPr>
          <w:sz w:val="24"/>
        </w:rPr>
        <w:t>: a warning is issued</w:t>
      </w:r>
    </w:p>
    <w:p w14:paraId="47E370FF" w14:textId="77777777" w:rsidR="00710EF3" w:rsidRDefault="00030D42">
      <w:pPr>
        <w:pStyle w:val="BodyText"/>
        <w:spacing w:line="276" w:lineRule="exact"/>
        <w:ind w:left="500"/>
        <w:jc w:val="both"/>
      </w:pPr>
      <w:r>
        <w:rPr>
          <w:b/>
        </w:rPr>
        <w:t>2</w:t>
      </w:r>
      <w:r>
        <w:rPr>
          <w:b/>
          <w:position w:val="10"/>
          <w:sz w:val="14"/>
        </w:rPr>
        <w:t xml:space="preserve">nd </w:t>
      </w:r>
      <w:r>
        <w:rPr>
          <w:b/>
        </w:rPr>
        <w:t>incident</w:t>
      </w:r>
      <w:r>
        <w:t>: your child will not be allowed to use the bus for one day</w:t>
      </w:r>
    </w:p>
    <w:p w14:paraId="7B72B30F" w14:textId="77777777" w:rsidR="00710EF3" w:rsidRDefault="00030D42">
      <w:pPr>
        <w:pStyle w:val="BodyText"/>
        <w:spacing w:line="276" w:lineRule="exact"/>
        <w:ind w:left="500"/>
        <w:jc w:val="both"/>
      </w:pPr>
      <w:r>
        <w:rPr>
          <w:b/>
        </w:rPr>
        <w:t>3</w:t>
      </w:r>
      <w:r>
        <w:rPr>
          <w:b/>
          <w:position w:val="10"/>
          <w:sz w:val="14"/>
        </w:rPr>
        <w:t xml:space="preserve">rd </w:t>
      </w:r>
      <w:r>
        <w:rPr>
          <w:b/>
        </w:rPr>
        <w:t>incident</w:t>
      </w:r>
      <w:r>
        <w:t>: your child will not be allowed to use the bus for an entire school week</w:t>
      </w:r>
    </w:p>
    <w:p w14:paraId="7A4C5123" w14:textId="77777777" w:rsidR="00710EF3" w:rsidRDefault="00030D42">
      <w:pPr>
        <w:pStyle w:val="BodyText"/>
        <w:spacing w:line="286" w:lineRule="exact"/>
        <w:ind w:left="500"/>
        <w:jc w:val="both"/>
      </w:pPr>
      <w:r>
        <w:rPr>
          <w:b/>
        </w:rPr>
        <w:t>4</w:t>
      </w:r>
      <w:r>
        <w:rPr>
          <w:b/>
          <w:position w:val="10"/>
          <w:sz w:val="14"/>
        </w:rPr>
        <w:t xml:space="preserve">th </w:t>
      </w:r>
      <w:r>
        <w:rPr>
          <w:b/>
        </w:rPr>
        <w:t>incident</w:t>
      </w:r>
      <w:r>
        <w:t>: your child will be prohibited from using the bus for the remainder of the school year</w:t>
      </w:r>
    </w:p>
    <w:p w14:paraId="5CD1B44F" w14:textId="77777777" w:rsidR="00710EF3" w:rsidRDefault="00030D42">
      <w:pPr>
        <w:pStyle w:val="BodyText"/>
        <w:spacing w:before="248"/>
        <w:ind w:left="500" w:right="1281"/>
      </w:pPr>
      <w:r>
        <w:t>*The NYC DOE Department of Transportation reserves the right to deny access to the bus for behavioral reasons.</w:t>
      </w:r>
    </w:p>
    <w:p w14:paraId="73FF19A1" w14:textId="77777777" w:rsidR="00710EF3" w:rsidRDefault="00710EF3">
      <w:pPr>
        <w:sectPr w:rsidR="00710EF3">
          <w:pgSz w:w="12240" w:h="15840"/>
          <w:pgMar w:top="980" w:right="900" w:bottom="280" w:left="400" w:header="722" w:footer="0" w:gutter="0"/>
          <w:cols w:space="720"/>
        </w:sectPr>
      </w:pPr>
    </w:p>
    <w:p w14:paraId="1C873B03" w14:textId="77777777" w:rsidR="00710EF3" w:rsidRDefault="00710EF3">
      <w:pPr>
        <w:pStyle w:val="BodyText"/>
        <w:spacing w:before="3"/>
        <w:rPr>
          <w:sz w:val="2"/>
        </w:rPr>
      </w:pPr>
    </w:p>
    <w:p w14:paraId="0AEFAFF2"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39890985" wp14:editId="593F116D">
                <wp:extent cx="5981065" cy="7620"/>
                <wp:effectExtent l="9525" t="9525" r="10160" b="190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23" name="Line 11"/>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5931E" id="Group 10"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">
                <v:line id="Line 11"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" strokecolor="#d9d9d9" strokeweight=".58pt"/>
                <w10:anchorlock/>
              </v:group>
            </w:pict>
          </mc:Fallback>
        </mc:AlternateContent>
      </w:r>
    </w:p>
    <w:p w14:paraId="283D7FD4" w14:textId="2AC2C970" w:rsidR="00710EF3" w:rsidRPr="001E6B8D" w:rsidRDefault="00030D42">
      <w:pPr>
        <w:pStyle w:val="Heading1"/>
        <w:spacing w:before="44"/>
        <w:ind w:left="722"/>
        <w:jc w:val="center"/>
      </w:pPr>
      <w:bookmarkStart w:id="7" w:name="_TOC_250001"/>
      <w:bookmarkEnd w:id="7"/>
      <w:r w:rsidRPr="001E6B8D">
        <w:t xml:space="preserve">BWCCS 2 </w:t>
      </w:r>
      <w:r w:rsidR="003B75F5" w:rsidRPr="001E6B8D">
        <w:t xml:space="preserve">Lower School </w:t>
      </w:r>
      <w:r w:rsidRPr="001E6B8D">
        <w:t>Staff</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3"/>
        <w:gridCol w:w="5003"/>
      </w:tblGrid>
      <w:tr w:rsidR="00710EF3" w:rsidRPr="001E6B8D" w14:paraId="22E2E2F7" w14:textId="77777777">
        <w:trPr>
          <w:trHeight w:val="268"/>
        </w:trPr>
        <w:tc>
          <w:tcPr>
            <w:tcW w:w="5003" w:type="dxa"/>
            <w:shd w:val="clear" w:color="auto" w:fill="BEBEBE"/>
          </w:tcPr>
          <w:p w14:paraId="5A5DA23C" w14:textId="77777777" w:rsidR="00710EF3" w:rsidRPr="001E6B8D" w:rsidRDefault="00030D42">
            <w:pPr>
              <w:pStyle w:val="TableParagraph"/>
              <w:spacing w:before="21" w:line="228" w:lineRule="exact"/>
              <w:rPr>
                <w:b/>
                <w:sz w:val="20"/>
              </w:rPr>
            </w:pPr>
            <w:r w:rsidRPr="001E6B8D">
              <w:rPr>
                <w:b/>
                <w:sz w:val="20"/>
              </w:rPr>
              <w:t>Staff Members</w:t>
            </w:r>
          </w:p>
        </w:tc>
        <w:tc>
          <w:tcPr>
            <w:tcW w:w="5003" w:type="dxa"/>
            <w:shd w:val="clear" w:color="auto" w:fill="BEBEBE"/>
          </w:tcPr>
          <w:p w14:paraId="5525B6CE" w14:textId="77777777" w:rsidR="00710EF3" w:rsidRPr="001E6B8D" w:rsidRDefault="00030D42">
            <w:pPr>
              <w:pStyle w:val="TableParagraph"/>
              <w:spacing w:before="21" w:line="228" w:lineRule="exact"/>
              <w:ind w:right="1135"/>
              <w:rPr>
                <w:b/>
                <w:sz w:val="20"/>
              </w:rPr>
            </w:pPr>
            <w:r w:rsidRPr="001E6B8D">
              <w:rPr>
                <w:b/>
                <w:sz w:val="20"/>
              </w:rPr>
              <w:t>Role</w:t>
            </w:r>
          </w:p>
        </w:tc>
      </w:tr>
      <w:tr w:rsidR="00710EF3" w:rsidRPr="001E6B8D" w14:paraId="65CCF64E" w14:textId="77777777">
        <w:trPr>
          <w:trHeight w:val="270"/>
        </w:trPr>
        <w:tc>
          <w:tcPr>
            <w:tcW w:w="5003" w:type="dxa"/>
          </w:tcPr>
          <w:p w14:paraId="7529E74F" w14:textId="34250650" w:rsidR="00710EF3" w:rsidRPr="001E6B8D" w:rsidRDefault="004B114E">
            <w:pPr>
              <w:pStyle w:val="TableParagraph"/>
              <w:spacing w:before="20"/>
              <w:ind w:right="1132"/>
              <w:rPr>
                <w:sz w:val="20"/>
              </w:rPr>
            </w:pPr>
            <w:r w:rsidRPr="001E6B8D">
              <w:rPr>
                <w:sz w:val="20"/>
              </w:rPr>
              <w:t>Ferrara, Michael</w:t>
            </w:r>
          </w:p>
        </w:tc>
        <w:tc>
          <w:tcPr>
            <w:tcW w:w="5003" w:type="dxa"/>
          </w:tcPr>
          <w:p w14:paraId="639BA9C6" w14:textId="38459C7C" w:rsidR="00710EF3" w:rsidRPr="001E6B8D" w:rsidRDefault="004B114E">
            <w:pPr>
              <w:pStyle w:val="TableParagraph"/>
              <w:spacing w:before="20"/>
              <w:ind w:right="1133"/>
              <w:rPr>
                <w:sz w:val="20"/>
              </w:rPr>
            </w:pPr>
            <w:r w:rsidRPr="001E6B8D">
              <w:rPr>
                <w:sz w:val="20"/>
              </w:rPr>
              <w:t>Co-</w:t>
            </w:r>
            <w:r w:rsidR="00030D42" w:rsidRPr="001E6B8D">
              <w:rPr>
                <w:sz w:val="20"/>
              </w:rPr>
              <w:t>Principal</w:t>
            </w:r>
          </w:p>
        </w:tc>
      </w:tr>
      <w:tr w:rsidR="004B114E" w:rsidRPr="001E6B8D" w14:paraId="7464CDA1" w14:textId="77777777">
        <w:trPr>
          <w:trHeight w:val="268"/>
        </w:trPr>
        <w:tc>
          <w:tcPr>
            <w:tcW w:w="5003" w:type="dxa"/>
          </w:tcPr>
          <w:p w14:paraId="322349BD" w14:textId="5C3382C5" w:rsidR="004B114E" w:rsidRPr="001E6B8D" w:rsidRDefault="004B114E">
            <w:pPr>
              <w:pStyle w:val="TableParagraph"/>
              <w:spacing w:before="18"/>
              <w:ind w:right="1133"/>
              <w:rPr>
                <w:sz w:val="20"/>
              </w:rPr>
            </w:pPr>
            <w:r w:rsidRPr="001E6B8D">
              <w:rPr>
                <w:sz w:val="20"/>
              </w:rPr>
              <w:t>Ferrara , Yvette</w:t>
            </w:r>
          </w:p>
        </w:tc>
        <w:tc>
          <w:tcPr>
            <w:tcW w:w="5003" w:type="dxa"/>
          </w:tcPr>
          <w:p w14:paraId="0ED09EB2" w14:textId="24354BD0" w:rsidR="004B114E" w:rsidRPr="001E6B8D" w:rsidRDefault="004B114E">
            <w:pPr>
              <w:pStyle w:val="TableParagraph"/>
              <w:spacing w:before="18"/>
              <w:ind w:right="1137"/>
              <w:rPr>
                <w:sz w:val="20"/>
              </w:rPr>
            </w:pPr>
            <w:r w:rsidRPr="001E6B8D">
              <w:rPr>
                <w:sz w:val="20"/>
              </w:rPr>
              <w:t>Co-Principal</w:t>
            </w:r>
          </w:p>
        </w:tc>
      </w:tr>
      <w:tr w:rsidR="00710EF3" w:rsidRPr="001E6B8D" w14:paraId="22DEF8AE" w14:textId="77777777">
        <w:trPr>
          <w:trHeight w:val="268"/>
        </w:trPr>
        <w:tc>
          <w:tcPr>
            <w:tcW w:w="5003" w:type="dxa"/>
          </w:tcPr>
          <w:p w14:paraId="03120553" w14:textId="77777777" w:rsidR="00710EF3" w:rsidRPr="001E6B8D" w:rsidRDefault="00030D42">
            <w:pPr>
              <w:pStyle w:val="TableParagraph"/>
              <w:spacing w:before="18"/>
              <w:ind w:right="1133"/>
              <w:rPr>
                <w:sz w:val="20"/>
              </w:rPr>
            </w:pPr>
            <w:r w:rsidRPr="001E6B8D">
              <w:rPr>
                <w:sz w:val="20"/>
              </w:rPr>
              <w:t>Abreu, Jackie</w:t>
            </w:r>
          </w:p>
        </w:tc>
        <w:tc>
          <w:tcPr>
            <w:tcW w:w="5003" w:type="dxa"/>
          </w:tcPr>
          <w:p w14:paraId="656305B6" w14:textId="7538E23D" w:rsidR="00710EF3" w:rsidRPr="001E6B8D" w:rsidRDefault="00FC6B0D">
            <w:pPr>
              <w:pStyle w:val="TableParagraph"/>
              <w:spacing w:before="18"/>
              <w:ind w:right="1137"/>
              <w:rPr>
                <w:sz w:val="20"/>
              </w:rPr>
            </w:pPr>
            <w:r w:rsidRPr="001E6B8D">
              <w:rPr>
                <w:sz w:val="20"/>
              </w:rPr>
              <w:t>Dean of Academics &amp; Culture</w:t>
            </w:r>
          </w:p>
        </w:tc>
      </w:tr>
      <w:tr w:rsidR="00710EF3" w:rsidRPr="001E6B8D" w14:paraId="58DB99B4" w14:textId="77777777">
        <w:trPr>
          <w:trHeight w:val="268"/>
        </w:trPr>
        <w:tc>
          <w:tcPr>
            <w:tcW w:w="5003" w:type="dxa"/>
          </w:tcPr>
          <w:p w14:paraId="5EF6E25B" w14:textId="3522458C" w:rsidR="00710EF3" w:rsidRPr="001E6B8D" w:rsidRDefault="00426A6F">
            <w:pPr>
              <w:pStyle w:val="TableParagraph"/>
              <w:spacing w:before="18"/>
              <w:ind w:right="1135"/>
              <w:rPr>
                <w:sz w:val="20"/>
              </w:rPr>
            </w:pPr>
            <w:r w:rsidRPr="001E6B8D">
              <w:rPr>
                <w:sz w:val="20"/>
              </w:rPr>
              <w:t>Villani, Joelle</w:t>
            </w:r>
          </w:p>
        </w:tc>
        <w:tc>
          <w:tcPr>
            <w:tcW w:w="5003" w:type="dxa"/>
          </w:tcPr>
          <w:p w14:paraId="4056B146" w14:textId="3B0E4ED8" w:rsidR="00710EF3" w:rsidRPr="001E6B8D" w:rsidRDefault="00426A6F">
            <w:pPr>
              <w:pStyle w:val="TableParagraph"/>
              <w:spacing w:before="18"/>
              <w:rPr>
                <w:sz w:val="20"/>
              </w:rPr>
            </w:pPr>
            <w:r w:rsidRPr="001E6B8D">
              <w:rPr>
                <w:sz w:val="20"/>
              </w:rPr>
              <w:t>Dean of Academics &amp; Culture</w:t>
            </w:r>
          </w:p>
        </w:tc>
      </w:tr>
      <w:tr w:rsidR="00710EF3" w:rsidRPr="001E6B8D" w14:paraId="7AA42C5B" w14:textId="77777777">
        <w:trPr>
          <w:trHeight w:val="268"/>
        </w:trPr>
        <w:tc>
          <w:tcPr>
            <w:tcW w:w="5003" w:type="dxa"/>
          </w:tcPr>
          <w:p w14:paraId="7BA46EF8" w14:textId="7D4FAABF" w:rsidR="00710EF3" w:rsidRPr="001E6B8D" w:rsidRDefault="005624C3">
            <w:pPr>
              <w:pStyle w:val="TableParagraph"/>
              <w:spacing w:before="20" w:line="228" w:lineRule="exact"/>
              <w:ind w:right="1133"/>
              <w:rPr>
                <w:sz w:val="20"/>
              </w:rPr>
            </w:pPr>
            <w:r w:rsidRPr="001E6B8D">
              <w:rPr>
                <w:sz w:val="20"/>
              </w:rPr>
              <w:t>Rodriguez, Cristal</w:t>
            </w:r>
          </w:p>
        </w:tc>
        <w:tc>
          <w:tcPr>
            <w:tcW w:w="5003" w:type="dxa"/>
          </w:tcPr>
          <w:p w14:paraId="6E422577" w14:textId="0D4FC64A" w:rsidR="00710EF3" w:rsidRPr="001E6B8D" w:rsidRDefault="007F117D">
            <w:pPr>
              <w:pStyle w:val="TableParagraph"/>
              <w:spacing w:before="20" w:line="228" w:lineRule="exact"/>
              <w:ind w:right="1136"/>
              <w:rPr>
                <w:sz w:val="20"/>
              </w:rPr>
            </w:pPr>
            <w:r w:rsidRPr="001E6B8D">
              <w:rPr>
                <w:sz w:val="20"/>
              </w:rPr>
              <w:t xml:space="preserve">Director of </w:t>
            </w:r>
            <w:r w:rsidR="00CD6BBF" w:rsidRPr="001E6B8D">
              <w:rPr>
                <w:sz w:val="20"/>
              </w:rPr>
              <w:t>Special Need Supports</w:t>
            </w:r>
          </w:p>
        </w:tc>
      </w:tr>
      <w:tr w:rsidR="00710EF3" w:rsidRPr="001E6B8D" w14:paraId="467296F7" w14:textId="77777777">
        <w:trPr>
          <w:trHeight w:val="270"/>
        </w:trPr>
        <w:tc>
          <w:tcPr>
            <w:tcW w:w="5003" w:type="dxa"/>
          </w:tcPr>
          <w:p w14:paraId="07468F15" w14:textId="17FAE950" w:rsidR="00710EF3" w:rsidRPr="001E6B8D" w:rsidRDefault="00B645CE">
            <w:pPr>
              <w:pStyle w:val="TableParagraph"/>
              <w:spacing w:before="20"/>
              <w:ind w:right="1135"/>
              <w:rPr>
                <w:sz w:val="20"/>
              </w:rPr>
            </w:pPr>
            <w:r w:rsidRPr="001E6B8D">
              <w:rPr>
                <w:sz w:val="20"/>
              </w:rPr>
              <w:t>Copeland, Michael</w:t>
            </w:r>
          </w:p>
        </w:tc>
        <w:tc>
          <w:tcPr>
            <w:tcW w:w="5003" w:type="dxa"/>
          </w:tcPr>
          <w:p w14:paraId="38EBBB06" w14:textId="784C841E" w:rsidR="00710EF3" w:rsidRPr="001E6B8D" w:rsidRDefault="00B645CE">
            <w:pPr>
              <w:pStyle w:val="TableParagraph"/>
              <w:spacing w:before="20"/>
              <w:rPr>
                <w:sz w:val="20"/>
              </w:rPr>
            </w:pPr>
            <w:r w:rsidRPr="001E6B8D">
              <w:rPr>
                <w:sz w:val="20"/>
              </w:rPr>
              <w:t>Director of Operations</w:t>
            </w:r>
          </w:p>
        </w:tc>
      </w:tr>
      <w:tr w:rsidR="00710EF3" w:rsidRPr="001E6B8D" w14:paraId="2994FD9D" w14:textId="77777777">
        <w:trPr>
          <w:trHeight w:val="268"/>
        </w:trPr>
        <w:tc>
          <w:tcPr>
            <w:tcW w:w="5003" w:type="dxa"/>
          </w:tcPr>
          <w:p w14:paraId="35166E01" w14:textId="4632F5B8" w:rsidR="00710EF3" w:rsidRPr="001E6B8D" w:rsidRDefault="00B968B7" w:rsidP="00B968B7">
            <w:pPr>
              <w:pStyle w:val="TableParagraph"/>
              <w:spacing w:before="18"/>
              <w:ind w:right="1135"/>
              <w:rPr>
                <w:sz w:val="20"/>
              </w:rPr>
            </w:pPr>
            <w:r w:rsidRPr="001E6B8D">
              <w:rPr>
                <w:sz w:val="20"/>
              </w:rPr>
              <w:t>Campbell, Chatequa</w:t>
            </w:r>
          </w:p>
        </w:tc>
        <w:tc>
          <w:tcPr>
            <w:tcW w:w="5003" w:type="dxa"/>
          </w:tcPr>
          <w:p w14:paraId="3886E1E6" w14:textId="19D50853" w:rsidR="00710EF3" w:rsidRPr="001E6B8D" w:rsidRDefault="00B968B7">
            <w:pPr>
              <w:pStyle w:val="TableParagraph"/>
              <w:spacing w:before="18"/>
              <w:ind w:right="1136"/>
              <w:rPr>
                <w:sz w:val="20"/>
              </w:rPr>
            </w:pPr>
            <w:r w:rsidRPr="001E6B8D">
              <w:rPr>
                <w:sz w:val="20"/>
              </w:rPr>
              <w:t>First Grade Teacher (ICT)</w:t>
            </w:r>
          </w:p>
        </w:tc>
      </w:tr>
      <w:tr w:rsidR="00710EF3" w:rsidRPr="001E6B8D" w14:paraId="4FCE3E27" w14:textId="77777777">
        <w:trPr>
          <w:trHeight w:val="268"/>
        </w:trPr>
        <w:tc>
          <w:tcPr>
            <w:tcW w:w="5003" w:type="dxa"/>
          </w:tcPr>
          <w:p w14:paraId="53D22755" w14:textId="12CB1C41" w:rsidR="00710EF3" w:rsidRPr="001E6B8D" w:rsidRDefault="00E91E6C" w:rsidP="00E91E6C">
            <w:pPr>
              <w:pStyle w:val="TableParagraph"/>
              <w:spacing w:before="18"/>
              <w:ind w:right="1136"/>
              <w:rPr>
                <w:sz w:val="20"/>
              </w:rPr>
            </w:pPr>
            <w:r w:rsidRPr="001E6B8D">
              <w:rPr>
                <w:sz w:val="20"/>
              </w:rPr>
              <w:t>Canaras, Elena</w:t>
            </w:r>
          </w:p>
        </w:tc>
        <w:tc>
          <w:tcPr>
            <w:tcW w:w="5003" w:type="dxa"/>
          </w:tcPr>
          <w:p w14:paraId="403BC3AB" w14:textId="1D368B98" w:rsidR="00710EF3" w:rsidRPr="001E6B8D" w:rsidRDefault="00AE7C50">
            <w:pPr>
              <w:pStyle w:val="TableParagraph"/>
              <w:spacing w:before="18"/>
              <w:ind w:right="1130"/>
              <w:rPr>
                <w:sz w:val="20"/>
              </w:rPr>
            </w:pPr>
            <w:r w:rsidRPr="001E6B8D">
              <w:rPr>
                <w:sz w:val="20"/>
              </w:rPr>
              <w:t>SETTS Teacher</w:t>
            </w:r>
          </w:p>
        </w:tc>
      </w:tr>
      <w:tr w:rsidR="009144B2" w:rsidRPr="001E6B8D" w14:paraId="1A55D1F7" w14:textId="77777777">
        <w:trPr>
          <w:trHeight w:val="268"/>
        </w:trPr>
        <w:tc>
          <w:tcPr>
            <w:tcW w:w="5003" w:type="dxa"/>
          </w:tcPr>
          <w:p w14:paraId="7C69EFE0" w14:textId="3F84AA6B" w:rsidR="009144B2" w:rsidRPr="001E6B8D" w:rsidRDefault="009144B2">
            <w:pPr>
              <w:pStyle w:val="TableParagraph"/>
              <w:spacing w:before="20" w:line="228" w:lineRule="exact"/>
              <w:ind w:right="1136"/>
              <w:rPr>
                <w:sz w:val="20"/>
              </w:rPr>
            </w:pPr>
            <w:r w:rsidRPr="001E6B8D">
              <w:rPr>
                <w:sz w:val="20"/>
              </w:rPr>
              <w:t>Cha, April</w:t>
            </w:r>
          </w:p>
        </w:tc>
        <w:tc>
          <w:tcPr>
            <w:tcW w:w="5003" w:type="dxa"/>
          </w:tcPr>
          <w:p w14:paraId="0724657B" w14:textId="51DAAAF3" w:rsidR="009144B2" w:rsidRPr="001E6B8D" w:rsidRDefault="009144B2">
            <w:pPr>
              <w:pStyle w:val="TableParagraph"/>
              <w:spacing w:before="20" w:line="228" w:lineRule="exact"/>
              <w:ind w:right="1135"/>
              <w:rPr>
                <w:sz w:val="20"/>
              </w:rPr>
            </w:pPr>
            <w:r w:rsidRPr="001E6B8D">
              <w:rPr>
                <w:sz w:val="20"/>
              </w:rPr>
              <w:t>Fifth Grade Teacher (ICT)</w:t>
            </w:r>
          </w:p>
        </w:tc>
      </w:tr>
      <w:tr w:rsidR="00710EF3" w:rsidRPr="001E6B8D" w14:paraId="1B645D83" w14:textId="77777777">
        <w:trPr>
          <w:trHeight w:val="268"/>
        </w:trPr>
        <w:tc>
          <w:tcPr>
            <w:tcW w:w="5003" w:type="dxa"/>
          </w:tcPr>
          <w:p w14:paraId="36333F80" w14:textId="53715185" w:rsidR="00710EF3" w:rsidRPr="001E6B8D" w:rsidRDefault="00B645CE">
            <w:pPr>
              <w:pStyle w:val="TableParagraph"/>
              <w:spacing w:before="20" w:line="228" w:lineRule="exact"/>
              <w:ind w:right="1136"/>
              <w:rPr>
                <w:sz w:val="20"/>
              </w:rPr>
            </w:pPr>
            <w:r w:rsidRPr="001E6B8D">
              <w:rPr>
                <w:sz w:val="20"/>
              </w:rPr>
              <w:t>Cisneros, Adriana</w:t>
            </w:r>
          </w:p>
        </w:tc>
        <w:tc>
          <w:tcPr>
            <w:tcW w:w="5003" w:type="dxa"/>
          </w:tcPr>
          <w:p w14:paraId="6717E977" w14:textId="6A993765" w:rsidR="00710EF3" w:rsidRPr="001E6B8D" w:rsidRDefault="00020368">
            <w:pPr>
              <w:pStyle w:val="TableParagraph"/>
              <w:spacing w:before="20" w:line="228" w:lineRule="exact"/>
              <w:ind w:right="1135"/>
              <w:rPr>
                <w:sz w:val="20"/>
              </w:rPr>
            </w:pPr>
            <w:r w:rsidRPr="001E6B8D">
              <w:rPr>
                <w:sz w:val="20"/>
              </w:rPr>
              <w:t>Kindergarten Teacher</w:t>
            </w:r>
          </w:p>
        </w:tc>
      </w:tr>
      <w:tr w:rsidR="00710EF3" w:rsidRPr="001E6B8D" w14:paraId="03366994" w14:textId="77777777">
        <w:trPr>
          <w:trHeight w:val="270"/>
        </w:trPr>
        <w:tc>
          <w:tcPr>
            <w:tcW w:w="5003" w:type="dxa"/>
          </w:tcPr>
          <w:p w14:paraId="746437EA" w14:textId="77777777" w:rsidR="00710EF3" w:rsidRPr="001E6B8D" w:rsidRDefault="00030D42">
            <w:pPr>
              <w:pStyle w:val="TableParagraph"/>
              <w:spacing w:before="20"/>
              <w:ind w:right="1132"/>
              <w:rPr>
                <w:sz w:val="20"/>
              </w:rPr>
            </w:pPr>
            <w:r w:rsidRPr="001E6B8D">
              <w:rPr>
                <w:sz w:val="20"/>
              </w:rPr>
              <w:t>Enneper-Lopez , Kara</w:t>
            </w:r>
          </w:p>
        </w:tc>
        <w:tc>
          <w:tcPr>
            <w:tcW w:w="5003" w:type="dxa"/>
          </w:tcPr>
          <w:p w14:paraId="43C1F73B" w14:textId="77777777" w:rsidR="00710EF3" w:rsidRPr="001E6B8D" w:rsidRDefault="00030D42">
            <w:pPr>
              <w:pStyle w:val="TableParagraph"/>
              <w:spacing w:before="20"/>
              <w:ind w:right="1137"/>
              <w:rPr>
                <w:sz w:val="20"/>
              </w:rPr>
            </w:pPr>
            <w:r w:rsidRPr="001E6B8D">
              <w:rPr>
                <w:sz w:val="20"/>
              </w:rPr>
              <w:t>Second Grade Teacher</w:t>
            </w:r>
          </w:p>
        </w:tc>
      </w:tr>
      <w:tr w:rsidR="00710EF3" w:rsidRPr="001E6B8D" w14:paraId="79CAD8AB" w14:textId="77777777">
        <w:trPr>
          <w:trHeight w:val="268"/>
        </w:trPr>
        <w:tc>
          <w:tcPr>
            <w:tcW w:w="5003" w:type="dxa"/>
          </w:tcPr>
          <w:p w14:paraId="597D0FC2" w14:textId="33DC61F8" w:rsidR="00710EF3" w:rsidRPr="001E6B8D" w:rsidRDefault="00C86A35">
            <w:pPr>
              <w:pStyle w:val="TableParagraph"/>
              <w:spacing w:before="18"/>
              <w:ind w:right="1135"/>
              <w:rPr>
                <w:sz w:val="20"/>
              </w:rPr>
            </w:pPr>
            <w:r w:rsidRPr="001E6B8D">
              <w:rPr>
                <w:sz w:val="20"/>
              </w:rPr>
              <w:t>Espinal, Noemi</w:t>
            </w:r>
          </w:p>
        </w:tc>
        <w:tc>
          <w:tcPr>
            <w:tcW w:w="5003" w:type="dxa"/>
          </w:tcPr>
          <w:p w14:paraId="2DD259C6" w14:textId="55F391A0" w:rsidR="00710EF3" w:rsidRPr="001E6B8D" w:rsidRDefault="00030D42">
            <w:pPr>
              <w:pStyle w:val="TableParagraph"/>
              <w:spacing w:before="18"/>
              <w:ind w:right="1136"/>
              <w:rPr>
                <w:sz w:val="20"/>
              </w:rPr>
            </w:pPr>
            <w:r w:rsidRPr="001E6B8D">
              <w:rPr>
                <w:sz w:val="20"/>
              </w:rPr>
              <w:t>School Aide</w:t>
            </w:r>
            <w:r w:rsidR="001F37BF" w:rsidRPr="001E6B8D">
              <w:rPr>
                <w:sz w:val="20"/>
              </w:rPr>
              <w:t>/Office Associate</w:t>
            </w:r>
          </w:p>
        </w:tc>
      </w:tr>
      <w:tr w:rsidR="00710EF3" w:rsidRPr="001E6B8D" w14:paraId="52E1D7FD" w14:textId="77777777">
        <w:trPr>
          <w:trHeight w:val="271"/>
        </w:trPr>
        <w:tc>
          <w:tcPr>
            <w:tcW w:w="5003" w:type="dxa"/>
          </w:tcPr>
          <w:p w14:paraId="424D74E7" w14:textId="77777777" w:rsidR="00710EF3" w:rsidRPr="001E6B8D" w:rsidRDefault="00030D42">
            <w:pPr>
              <w:pStyle w:val="TableParagraph"/>
              <w:spacing w:before="21"/>
              <w:ind w:right="1131"/>
              <w:rPr>
                <w:sz w:val="20"/>
              </w:rPr>
            </w:pPr>
            <w:r w:rsidRPr="001E6B8D">
              <w:rPr>
                <w:sz w:val="20"/>
              </w:rPr>
              <w:t>Franqui, Sergio</w:t>
            </w:r>
          </w:p>
        </w:tc>
        <w:tc>
          <w:tcPr>
            <w:tcW w:w="5003" w:type="dxa"/>
          </w:tcPr>
          <w:p w14:paraId="308AAB7E" w14:textId="243E91AA" w:rsidR="00710EF3" w:rsidRPr="001E6B8D" w:rsidRDefault="003833AA">
            <w:pPr>
              <w:pStyle w:val="TableParagraph"/>
              <w:spacing w:before="21"/>
              <w:rPr>
                <w:sz w:val="20"/>
              </w:rPr>
            </w:pPr>
            <w:r w:rsidRPr="001E6B8D">
              <w:rPr>
                <w:sz w:val="20"/>
              </w:rPr>
              <w:t xml:space="preserve">Fourth </w:t>
            </w:r>
            <w:r w:rsidR="00030D42" w:rsidRPr="001E6B8D">
              <w:rPr>
                <w:sz w:val="20"/>
              </w:rPr>
              <w:t>Grade Teacher</w:t>
            </w:r>
            <w:r w:rsidRPr="001E6B8D">
              <w:rPr>
                <w:sz w:val="20"/>
              </w:rPr>
              <w:t xml:space="preserve"> (ICT)</w:t>
            </w:r>
          </w:p>
        </w:tc>
      </w:tr>
      <w:tr w:rsidR="00710EF3" w:rsidRPr="001E6B8D" w14:paraId="213BAC2C" w14:textId="77777777">
        <w:trPr>
          <w:trHeight w:val="268"/>
        </w:trPr>
        <w:tc>
          <w:tcPr>
            <w:tcW w:w="5003" w:type="dxa"/>
          </w:tcPr>
          <w:p w14:paraId="1BCF81F6" w14:textId="77777777" w:rsidR="00710EF3" w:rsidRPr="001E6B8D" w:rsidRDefault="00030D42">
            <w:pPr>
              <w:pStyle w:val="TableParagraph"/>
              <w:spacing w:before="18"/>
              <w:ind w:right="1133"/>
              <w:rPr>
                <w:sz w:val="20"/>
              </w:rPr>
            </w:pPr>
            <w:r w:rsidRPr="001E6B8D">
              <w:rPr>
                <w:sz w:val="20"/>
              </w:rPr>
              <w:t>Gal-Zur, Yaron</w:t>
            </w:r>
          </w:p>
        </w:tc>
        <w:tc>
          <w:tcPr>
            <w:tcW w:w="5003" w:type="dxa"/>
          </w:tcPr>
          <w:p w14:paraId="02B97EA2" w14:textId="604B023A" w:rsidR="00710EF3" w:rsidRPr="001E6B8D" w:rsidRDefault="00DE38F5">
            <w:pPr>
              <w:pStyle w:val="TableParagraph"/>
              <w:spacing w:before="18"/>
              <w:rPr>
                <w:sz w:val="20"/>
              </w:rPr>
            </w:pPr>
            <w:r w:rsidRPr="001E6B8D">
              <w:rPr>
                <w:sz w:val="20"/>
              </w:rPr>
              <w:t>Fifth</w:t>
            </w:r>
            <w:r w:rsidR="00030D42" w:rsidRPr="001E6B8D">
              <w:rPr>
                <w:sz w:val="20"/>
              </w:rPr>
              <w:t xml:space="preserve"> Grade Teacher</w:t>
            </w:r>
          </w:p>
        </w:tc>
      </w:tr>
      <w:tr w:rsidR="00710EF3" w:rsidRPr="001E6B8D" w14:paraId="2C17CEFF" w14:textId="77777777">
        <w:trPr>
          <w:trHeight w:val="268"/>
        </w:trPr>
        <w:tc>
          <w:tcPr>
            <w:tcW w:w="5003" w:type="dxa"/>
          </w:tcPr>
          <w:p w14:paraId="0948EAFB" w14:textId="77777777" w:rsidR="00710EF3" w:rsidRPr="001E6B8D" w:rsidRDefault="00030D42">
            <w:pPr>
              <w:pStyle w:val="TableParagraph"/>
              <w:spacing w:before="20" w:line="228" w:lineRule="exact"/>
              <w:rPr>
                <w:sz w:val="20"/>
              </w:rPr>
            </w:pPr>
            <w:r w:rsidRPr="001E6B8D">
              <w:rPr>
                <w:sz w:val="20"/>
              </w:rPr>
              <w:t>Garcia, Eliana</w:t>
            </w:r>
          </w:p>
        </w:tc>
        <w:tc>
          <w:tcPr>
            <w:tcW w:w="5003" w:type="dxa"/>
          </w:tcPr>
          <w:p w14:paraId="4D6B653E" w14:textId="60D1C923" w:rsidR="00710EF3" w:rsidRPr="001E6B8D" w:rsidRDefault="00393FA1">
            <w:pPr>
              <w:pStyle w:val="TableParagraph"/>
              <w:spacing w:before="20" w:line="228" w:lineRule="exact"/>
              <w:rPr>
                <w:sz w:val="20"/>
              </w:rPr>
            </w:pPr>
            <w:r w:rsidRPr="001E6B8D">
              <w:rPr>
                <w:sz w:val="20"/>
              </w:rPr>
              <w:t>Second</w:t>
            </w:r>
            <w:r w:rsidR="00030D42" w:rsidRPr="001E6B8D">
              <w:rPr>
                <w:sz w:val="20"/>
              </w:rPr>
              <w:t xml:space="preserve"> Grade Teacher</w:t>
            </w:r>
          </w:p>
        </w:tc>
      </w:tr>
      <w:tr w:rsidR="00710EF3" w:rsidRPr="001E6B8D" w14:paraId="70A56D2E" w14:textId="77777777">
        <w:trPr>
          <w:trHeight w:val="270"/>
        </w:trPr>
        <w:tc>
          <w:tcPr>
            <w:tcW w:w="5003" w:type="dxa"/>
          </w:tcPr>
          <w:p w14:paraId="286CCD74" w14:textId="77777777" w:rsidR="00710EF3" w:rsidRPr="001E6B8D" w:rsidRDefault="00030D42">
            <w:pPr>
              <w:pStyle w:val="TableParagraph"/>
              <w:spacing w:before="20"/>
              <w:ind w:right="1132"/>
              <w:rPr>
                <w:sz w:val="20"/>
              </w:rPr>
            </w:pPr>
            <w:r w:rsidRPr="001E6B8D">
              <w:rPr>
                <w:sz w:val="20"/>
              </w:rPr>
              <w:t>Gonzalez, Lidia</w:t>
            </w:r>
          </w:p>
        </w:tc>
        <w:tc>
          <w:tcPr>
            <w:tcW w:w="5003" w:type="dxa"/>
          </w:tcPr>
          <w:p w14:paraId="7112932F" w14:textId="05B2437E" w:rsidR="00710EF3" w:rsidRPr="001E6B8D" w:rsidRDefault="0065632A">
            <w:pPr>
              <w:pStyle w:val="TableParagraph"/>
              <w:spacing w:before="20"/>
              <w:ind w:right="1136"/>
              <w:rPr>
                <w:sz w:val="20"/>
              </w:rPr>
            </w:pPr>
            <w:r w:rsidRPr="001E6B8D">
              <w:rPr>
                <w:sz w:val="20"/>
              </w:rPr>
              <w:t>Office Manager</w:t>
            </w:r>
          </w:p>
        </w:tc>
      </w:tr>
      <w:tr w:rsidR="004339F9" w:rsidRPr="001E6B8D" w14:paraId="576DCA93" w14:textId="77777777">
        <w:trPr>
          <w:trHeight w:val="268"/>
        </w:trPr>
        <w:tc>
          <w:tcPr>
            <w:tcW w:w="5003" w:type="dxa"/>
          </w:tcPr>
          <w:p w14:paraId="4234C35D" w14:textId="0F11D768" w:rsidR="004339F9" w:rsidRPr="001E6B8D" w:rsidRDefault="004339F9">
            <w:pPr>
              <w:pStyle w:val="TableParagraph"/>
              <w:spacing w:before="18"/>
              <w:ind w:right="1133"/>
              <w:rPr>
                <w:sz w:val="20"/>
              </w:rPr>
            </w:pPr>
            <w:r w:rsidRPr="001E6B8D">
              <w:rPr>
                <w:sz w:val="20"/>
              </w:rPr>
              <w:t>Gooel, Stephanie</w:t>
            </w:r>
          </w:p>
        </w:tc>
        <w:tc>
          <w:tcPr>
            <w:tcW w:w="5003" w:type="dxa"/>
          </w:tcPr>
          <w:p w14:paraId="7D378ECA" w14:textId="32F2F609" w:rsidR="004339F9" w:rsidRPr="001E6B8D" w:rsidRDefault="003F5AFB">
            <w:pPr>
              <w:pStyle w:val="TableParagraph"/>
              <w:spacing w:before="18"/>
              <w:ind w:right="1135"/>
              <w:rPr>
                <w:sz w:val="20"/>
              </w:rPr>
            </w:pPr>
            <w:r w:rsidRPr="001E6B8D">
              <w:rPr>
                <w:sz w:val="20"/>
              </w:rPr>
              <w:t>Fourth Grade Teacher</w:t>
            </w:r>
          </w:p>
        </w:tc>
      </w:tr>
      <w:tr w:rsidR="00710EF3" w:rsidRPr="001E6B8D" w14:paraId="5D38EAF5" w14:textId="77777777">
        <w:trPr>
          <w:trHeight w:val="268"/>
        </w:trPr>
        <w:tc>
          <w:tcPr>
            <w:tcW w:w="5003" w:type="dxa"/>
          </w:tcPr>
          <w:p w14:paraId="155A6856" w14:textId="77777777" w:rsidR="00710EF3" w:rsidRPr="001E6B8D" w:rsidRDefault="00030D42">
            <w:pPr>
              <w:pStyle w:val="TableParagraph"/>
              <w:spacing w:before="18"/>
              <w:ind w:right="1133"/>
              <w:rPr>
                <w:sz w:val="20"/>
              </w:rPr>
            </w:pPr>
            <w:r w:rsidRPr="001E6B8D">
              <w:rPr>
                <w:sz w:val="20"/>
              </w:rPr>
              <w:t>Ha, Katherine</w:t>
            </w:r>
          </w:p>
        </w:tc>
        <w:tc>
          <w:tcPr>
            <w:tcW w:w="5003" w:type="dxa"/>
          </w:tcPr>
          <w:p w14:paraId="48617100" w14:textId="77777777" w:rsidR="00710EF3" w:rsidRPr="001E6B8D" w:rsidRDefault="00030D42">
            <w:pPr>
              <w:pStyle w:val="TableParagraph"/>
              <w:spacing w:before="18"/>
              <w:ind w:right="1135"/>
              <w:rPr>
                <w:sz w:val="20"/>
              </w:rPr>
            </w:pPr>
            <w:r w:rsidRPr="001E6B8D">
              <w:rPr>
                <w:sz w:val="20"/>
              </w:rPr>
              <w:t>Science Teacher</w:t>
            </w:r>
          </w:p>
        </w:tc>
      </w:tr>
      <w:tr w:rsidR="00710EF3" w:rsidRPr="001E6B8D" w14:paraId="35188BD0" w14:textId="77777777">
        <w:trPr>
          <w:trHeight w:val="268"/>
        </w:trPr>
        <w:tc>
          <w:tcPr>
            <w:tcW w:w="5003" w:type="dxa"/>
          </w:tcPr>
          <w:p w14:paraId="7B978A84" w14:textId="77777777" w:rsidR="00710EF3" w:rsidRPr="001E6B8D" w:rsidRDefault="00030D42">
            <w:pPr>
              <w:pStyle w:val="TableParagraph"/>
              <w:spacing w:before="20" w:line="228" w:lineRule="exact"/>
              <w:ind w:right="1137"/>
              <w:rPr>
                <w:sz w:val="20"/>
              </w:rPr>
            </w:pPr>
            <w:r w:rsidRPr="001E6B8D">
              <w:rPr>
                <w:sz w:val="20"/>
              </w:rPr>
              <w:t>Klughers, Dezaray</w:t>
            </w:r>
          </w:p>
        </w:tc>
        <w:tc>
          <w:tcPr>
            <w:tcW w:w="5003" w:type="dxa"/>
          </w:tcPr>
          <w:p w14:paraId="7FA9EDE6" w14:textId="41AD6205" w:rsidR="00710EF3" w:rsidRPr="001E6B8D" w:rsidRDefault="00030D42">
            <w:pPr>
              <w:pStyle w:val="TableParagraph"/>
              <w:spacing w:before="20" w:line="228" w:lineRule="exact"/>
              <w:ind w:right="1137"/>
              <w:rPr>
                <w:sz w:val="20"/>
              </w:rPr>
            </w:pPr>
            <w:r w:rsidRPr="001E6B8D">
              <w:rPr>
                <w:sz w:val="20"/>
              </w:rPr>
              <w:t>Third Grade Teacher</w:t>
            </w:r>
            <w:r w:rsidR="00D442AC" w:rsidRPr="001E6B8D">
              <w:rPr>
                <w:sz w:val="20"/>
              </w:rPr>
              <w:t xml:space="preserve"> (ICT)</w:t>
            </w:r>
          </w:p>
        </w:tc>
      </w:tr>
      <w:tr w:rsidR="00710EF3" w:rsidRPr="001E6B8D" w14:paraId="0D3F5BE7" w14:textId="77777777">
        <w:trPr>
          <w:trHeight w:val="270"/>
        </w:trPr>
        <w:tc>
          <w:tcPr>
            <w:tcW w:w="5003" w:type="dxa"/>
          </w:tcPr>
          <w:p w14:paraId="09B87CC3" w14:textId="1CC809A1" w:rsidR="00710EF3" w:rsidRPr="001E6B8D" w:rsidRDefault="00891CB3">
            <w:pPr>
              <w:pStyle w:val="TableParagraph"/>
              <w:spacing w:before="20"/>
              <w:ind w:right="1135"/>
              <w:rPr>
                <w:sz w:val="20"/>
              </w:rPr>
            </w:pPr>
            <w:r w:rsidRPr="001E6B8D">
              <w:rPr>
                <w:sz w:val="20"/>
              </w:rPr>
              <w:t>Mack, Jennifer</w:t>
            </w:r>
          </w:p>
        </w:tc>
        <w:tc>
          <w:tcPr>
            <w:tcW w:w="5003" w:type="dxa"/>
          </w:tcPr>
          <w:p w14:paraId="05970249" w14:textId="47F7D54B" w:rsidR="00710EF3" w:rsidRPr="001E6B8D" w:rsidRDefault="00891CB3">
            <w:pPr>
              <w:pStyle w:val="TableParagraph"/>
              <w:spacing w:before="20"/>
              <w:rPr>
                <w:sz w:val="20"/>
              </w:rPr>
            </w:pPr>
            <w:r w:rsidRPr="001E6B8D">
              <w:rPr>
                <w:sz w:val="20"/>
              </w:rPr>
              <w:t>Third</w:t>
            </w:r>
            <w:r w:rsidR="00030D42" w:rsidRPr="001E6B8D">
              <w:rPr>
                <w:sz w:val="20"/>
              </w:rPr>
              <w:t xml:space="preserve"> Grade Teacher</w:t>
            </w:r>
          </w:p>
        </w:tc>
      </w:tr>
      <w:tr w:rsidR="00BF0CC3" w:rsidRPr="001E6B8D" w14:paraId="76AD324F" w14:textId="77777777">
        <w:trPr>
          <w:trHeight w:val="268"/>
        </w:trPr>
        <w:tc>
          <w:tcPr>
            <w:tcW w:w="5003" w:type="dxa"/>
          </w:tcPr>
          <w:p w14:paraId="6AAD5184" w14:textId="32BC8D68" w:rsidR="00BF0CC3" w:rsidRPr="001E6B8D" w:rsidRDefault="00BF0CC3">
            <w:pPr>
              <w:pStyle w:val="TableParagraph"/>
              <w:spacing w:before="18"/>
              <w:rPr>
                <w:sz w:val="20"/>
              </w:rPr>
            </w:pPr>
            <w:r w:rsidRPr="001E6B8D">
              <w:rPr>
                <w:sz w:val="20"/>
              </w:rPr>
              <w:t>Malin, Tori</w:t>
            </w:r>
          </w:p>
        </w:tc>
        <w:tc>
          <w:tcPr>
            <w:tcW w:w="5003" w:type="dxa"/>
          </w:tcPr>
          <w:p w14:paraId="161D21FA" w14:textId="69D07CD2" w:rsidR="00BF0CC3" w:rsidRPr="001E6B8D" w:rsidRDefault="00BF0CC3">
            <w:pPr>
              <w:pStyle w:val="TableParagraph"/>
              <w:spacing w:before="18"/>
              <w:rPr>
                <w:sz w:val="20"/>
              </w:rPr>
            </w:pPr>
            <w:r w:rsidRPr="001E6B8D">
              <w:rPr>
                <w:sz w:val="20"/>
              </w:rPr>
              <w:t>Kindergarten Teacher (ICT)</w:t>
            </w:r>
          </w:p>
        </w:tc>
      </w:tr>
      <w:tr w:rsidR="00710EF3" w:rsidRPr="001E6B8D" w14:paraId="2AAD83E8" w14:textId="77777777">
        <w:trPr>
          <w:trHeight w:val="268"/>
        </w:trPr>
        <w:tc>
          <w:tcPr>
            <w:tcW w:w="5003" w:type="dxa"/>
          </w:tcPr>
          <w:p w14:paraId="52B554EE" w14:textId="77777777" w:rsidR="00710EF3" w:rsidRPr="001E6B8D" w:rsidRDefault="00030D42">
            <w:pPr>
              <w:pStyle w:val="TableParagraph"/>
              <w:spacing w:before="18"/>
              <w:rPr>
                <w:sz w:val="20"/>
              </w:rPr>
            </w:pPr>
            <w:r w:rsidRPr="001E6B8D">
              <w:rPr>
                <w:sz w:val="20"/>
              </w:rPr>
              <w:t>McGrellis, Caitlyn</w:t>
            </w:r>
          </w:p>
        </w:tc>
        <w:tc>
          <w:tcPr>
            <w:tcW w:w="5003" w:type="dxa"/>
          </w:tcPr>
          <w:p w14:paraId="11880827" w14:textId="47A979D3" w:rsidR="00710EF3" w:rsidRPr="001E6B8D" w:rsidRDefault="00C23E14">
            <w:pPr>
              <w:pStyle w:val="TableParagraph"/>
              <w:spacing w:before="18"/>
              <w:rPr>
                <w:sz w:val="20"/>
              </w:rPr>
            </w:pPr>
            <w:r w:rsidRPr="001E6B8D">
              <w:rPr>
                <w:sz w:val="20"/>
              </w:rPr>
              <w:t>Third</w:t>
            </w:r>
            <w:r w:rsidR="00030D42" w:rsidRPr="001E6B8D">
              <w:rPr>
                <w:sz w:val="20"/>
              </w:rPr>
              <w:t xml:space="preserve"> Grade Teacher</w:t>
            </w:r>
            <w:r w:rsidRPr="001E6B8D">
              <w:rPr>
                <w:sz w:val="20"/>
              </w:rPr>
              <w:t xml:space="preserve"> (ICT)</w:t>
            </w:r>
          </w:p>
        </w:tc>
      </w:tr>
      <w:tr w:rsidR="00710EF3" w:rsidRPr="001E6B8D" w14:paraId="2A0944E1" w14:textId="77777777">
        <w:trPr>
          <w:trHeight w:val="268"/>
        </w:trPr>
        <w:tc>
          <w:tcPr>
            <w:tcW w:w="5003" w:type="dxa"/>
          </w:tcPr>
          <w:p w14:paraId="1EEDAA7B" w14:textId="77777777" w:rsidR="00710EF3" w:rsidRPr="001E6B8D" w:rsidRDefault="00030D42">
            <w:pPr>
              <w:pStyle w:val="TableParagraph"/>
              <w:spacing w:before="20" w:line="228" w:lineRule="exact"/>
              <w:ind w:right="1132"/>
              <w:rPr>
                <w:sz w:val="20"/>
              </w:rPr>
            </w:pPr>
            <w:r w:rsidRPr="001E6B8D">
              <w:rPr>
                <w:sz w:val="20"/>
              </w:rPr>
              <w:t>McMayo, Adanna</w:t>
            </w:r>
          </w:p>
        </w:tc>
        <w:tc>
          <w:tcPr>
            <w:tcW w:w="5003" w:type="dxa"/>
          </w:tcPr>
          <w:p w14:paraId="1EB1E775" w14:textId="77777777" w:rsidR="00710EF3" w:rsidRPr="001E6B8D" w:rsidRDefault="00030D42">
            <w:pPr>
              <w:pStyle w:val="TableParagraph"/>
              <w:spacing w:before="20" w:line="228" w:lineRule="exact"/>
              <w:ind w:right="1132"/>
              <w:rPr>
                <w:sz w:val="20"/>
              </w:rPr>
            </w:pPr>
            <w:r w:rsidRPr="001E6B8D">
              <w:rPr>
                <w:sz w:val="20"/>
              </w:rPr>
              <w:t>Third Grade Teacher</w:t>
            </w:r>
          </w:p>
        </w:tc>
      </w:tr>
      <w:tr w:rsidR="00710EF3" w:rsidRPr="001E6B8D" w14:paraId="57A11768" w14:textId="77777777">
        <w:trPr>
          <w:trHeight w:val="271"/>
        </w:trPr>
        <w:tc>
          <w:tcPr>
            <w:tcW w:w="5003" w:type="dxa"/>
          </w:tcPr>
          <w:p w14:paraId="40A42941" w14:textId="77777777" w:rsidR="00710EF3" w:rsidRPr="001E6B8D" w:rsidRDefault="00030D42">
            <w:pPr>
              <w:pStyle w:val="TableParagraph"/>
              <w:spacing w:before="21"/>
              <w:ind w:right="1135"/>
              <w:rPr>
                <w:sz w:val="20"/>
              </w:rPr>
            </w:pPr>
            <w:r w:rsidRPr="001E6B8D">
              <w:rPr>
                <w:sz w:val="20"/>
              </w:rPr>
              <w:t>McNally, Colin</w:t>
            </w:r>
          </w:p>
        </w:tc>
        <w:tc>
          <w:tcPr>
            <w:tcW w:w="5003" w:type="dxa"/>
          </w:tcPr>
          <w:p w14:paraId="74CF8152" w14:textId="77777777" w:rsidR="00710EF3" w:rsidRPr="001E6B8D" w:rsidRDefault="00030D42">
            <w:pPr>
              <w:pStyle w:val="TableParagraph"/>
              <w:spacing w:before="21"/>
              <w:ind w:right="1137"/>
              <w:rPr>
                <w:sz w:val="20"/>
              </w:rPr>
            </w:pPr>
            <w:r w:rsidRPr="001E6B8D">
              <w:rPr>
                <w:sz w:val="20"/>
              </w:rPr>
              <w:t>Music Teacher</w:t>
            </w:r>
          </w:p>
        </w:tc>
      </w:tr>
      <w:tr w:rsidR="00710EF3" w:rsidRPr="001E6B8D" w14:paraId="3E68AE47" w14:textId="77777777">
        <w:trPr>
          <w:trHeight w:val="268"/>
        </w:trPr>
        <w:tc>
          <w:tcPr>
            <w:tcW w:w="5003" w:type="dxa"/>
          </w:tcPr>
          <w:p w14:paraId="5A0BCAEB" w14:textId="77777777" w:rsidR="00710EF3" w:rsidRPr="001E6B8D" w:rsidRDefault="00030D42">
            <w:pPr>
              <w:pStyle w:val="TableParagraph"/>
              <w:spacing w:before="18"/>
              <w:ind w:right="1133"/>
              <w:rPr>
                <w:sz w:val="20"/>
              </w:rPr>
            </w:pPr>
            <w:r w:rsidRPr="001E6B8D">
              <w:rPr>
                <w:sz w:val="20"/>
              </w:rPr>
              <w:t>Nelson, Stephanie</w:t>
            </w:r>
          </w:p>
        </w:tc>
        <w:tc>
          <w:tcPr>
            <w:tcW w:w="5003" w:type="dxa"/>
          </w:tcPr>
          <w:p w14:paraId="117486EB" w14:textId="2AADAA61" w:rsidR="00710EF3" w:rsidRPr="001E6B8D" w:rsidRDefault="00030D42">
            <w:pPr>
              <w:pStyle w:val="TableParagraph"/>
              <w:spacing w:before="18"/>
              <w:ind w:right="1136"/>
              <w:rPr>
                <w:sz w:val="20"/>
              </w:rPr>
            </w:pPr>
            <w:r w:rsidRPr="001E6B8D">
              <w:rPr>
                <w:sz w:val="20"/>
              </w:rPr>
              <w:t>School Aide</w:t>
            </w:r>
            <w:r w:rsidR="001F260A" w:rsidRPr="001E6B8D">
              <w:rPr>
                <w:sz w:val="20"/>
              </w:rPr>
              <w:t>/Office Associate</w:t>
            </w:r>
          </w:p>
        </w:tc>
      </w:tr>
      <w:tr w:rsidR="0083318E" w:rsidRPr="001E6B8D" w14:paraId="54907874" w14:textId="77777777">
        <w:trPr>
          <w:trHeight w:val="268"/>
        </w:trPr>
        <w:tc>
          <w:tcPr>
            <w:tcW w:w="5003" w:type="dxa"/>
          </w:tcPr>
          <w:p w14:paraId="034E65E7" w14:textId="4E76544C" w:rsidR="0083318E" w:rsidRPr="001E6B8D" w:rsidRDefault="0083318E">
            <w:pPr>
              <w:pStyle w:val="TableParagraph"/>
              <w:spacing w:before="18"/>
              <w:ind w:right="1135"/>
              <w:rPr>
                <w:sz w:val="20"/>
              </w:rPr>
            </w:pPr>
            <w:r w:rsidRPr="001E6B8D">
              <w:rPr>
                <w:sz w:val="20"/>
              </w:rPr>
              <w:t>Nguyen, Linh</w:t>
            </w:r>
          </w:p>
        </w:tc>
        <w:tc>
          <w:tcPr>
            <w:tcW w:w="5003" w:type="dxa"/>
          </w:tcPr>
          <w:p w14:paraId="71A7FC8C" w14:textId="0E402533" w:rsidR="0083318E" w:rsidRPr="001E6B8D" w:rsidRDefault="0083318E">
            <w:pPr>
              <w:pStyle w:val="TableParagraph"/>
              <w:spacing w:before="18"/>
              <w:ind w:right="1135"/>
              <w:rPr>
                <w:sz w:val="20"/>
              </w:rPr>
            </w:pPr>
            <w:r w:rsidRPr="001E6B8D">
              <w:rPr>
                <w:sz w:val="20"/>
              </w:rPr>
              <w:t xml:space="preserve">First Grade Teacher </w:t>
            </w:r>
          </w:p>
        </w:tc>
      </w:tr>
      <w:tr w:rsidR="00710EF3" w:rsidRPr="001E6B8D" w14:paraId="1BBE59D5" w14:textId="77777777">
        <w:trPr>
          <w:trHeight w:val="268"/>
        </w:trPr>
        <w:tc>
          <w:tcPr>
            <w:tcW w:w="5003" w:type="dxa"/>
          </w:tcPr>
          <w:p w14:paraId="50F2A984" w14:textId="77777777" w:rsidR="00710EF3" w:rsidRPr="001E6B8D" w:rsidRDefault="00030D42">
            <w:pPr>
              <w:pStyle w:val="TableParagraph"/>
              <w:spacing w:before="18"/>
              <w:ind w:right="1135"/>
              <w:rPr>
                <w:sz w:val="20"/>
              </w:rPr>
            </w:pPr>
            <w:r w:rsidRPr="001E6B8D">
              <w:rPr>
                <w:sz w:val="20"/>
              </w:rPr>
              <w:t>Pantos, Lauren</w:t>
            </w:r>
          </w:p>
        </w:tc>
        <w:tc>
          <w:tcPr>
            <w:tcW w:w="5003" w:type="dxa"/>
          </w:tcPr>
          <w:p w14:paraId="085E10FC" w14:textId="77777777" w:rsidR="00710EF3" w:rsidRPr="001E6B8D" w:rsidRDefault="00030D42">
            <w:pPr>
              <w:pStyle w:val="TableParagraph"/>
              <w:spacing w:before="18"/>
              <w:ind w:right="1135"/>
              <w:rPr>
                <w:sz w:val="20"/>
              </w:rPr>
            </w:pPr>
            <w:r w:rsidRPr="001E6B8D">
              <w:rPr>
                <w:sz w:val="20"/>
              </w:rPr>
              <w:t>Art Teacher</w:t>
            </w:r>
          </w:p>
        </w:tc>
      </w:tr>
      <w:tr w:rsidR="00051CE0" w:rsidRPr="001E6B8D" w14:paraId="211F0C4D" w14:textId="77777777">
        <w:trPr>
          <w:trHeight w:val="268"/>
        </w:trPr>
        <w:tc>
          <w:tcPr>
            <w:tcW w:w="5003" w:type="dxa"/>
          </w:tcPr>
          <w:p w14:paraId="4916D496" w14:textId="7982BB39" w:rsidR="00051CE0" w:rsidRPr="001E6B8D" w:rsidRDefault="00051CE0">
            <w:pPr>
              <w:pStyle w:val="TableParagraph"/>
              <w:spacing w:before="18"/>
              <w:rPr>
                <w:sz w:val="20"/>
              </w:rPr>
            </w:pPr>
            <w:r>
              <w:rPr>
                <w:sz w:val="20"/>
              </w:rPr>
              <w:t>Ramirez, Jacqueline</w:t>
            </w:r>
          </w:p>
        </w:tc>
        <w:tc>
          <w:tcPr>
            <w:tcW w:w="5003" w:type="dxa"/>
          </w:tcPr>
          <w:p w14:paraId="0BE6678C" w14:textId="5A8CC27B" w:rsidR="00051CE0" w:rsidRPr="001E6B8D" w:rsidRDefault="00051CE0">
            <w:pPr>
              <w:pStyle w:val="TableParagraph"/>
              <w:spacing w:before="18"/>
              <w:rPr>
                <w:sz w:val="20"/>
              </w:rPr>
            </w:pPr>
            <w:r>
              <w:rPr>
                <w:sz w:val="20"/>
              </w:rPr>
              <w:t>Fourth Grade Teacher</w:t>
            </w:r>
          </w:p>
        </w:tc>
      </w:tr>
      <w:tr w:rsidR="00710EF3" w:rsidRPr="001E6B8D" w14:paraId="04760DF0" w14:textId="77777777">
        <w:trPr>
          <w:trHeight w:val="268"/>
        </w:trPr>
        <w:tc>
          <w:tcPr>
            <w:tcW w:w="5003" w:type="dxa"/>
          </w:tcPr>
          <w:p w14:paraId="69D56698" w14:textId="77777777" w:rsidR="00710EF3" w:rsidRPr="001E6B8D" w:rsidRDefault="00030D42">
            <w:pPr>
              <w:pStyle w:val="TableParagraph"/>
              <w:spacing w:before="18"/>
              <w:rPr>
                <w:sz w:val="20"/>
              </w:rPr>
            </w:pPr>
            <w:r w:rsidRPr="001E6B8D">
              <w:rPr>
                <w:sz w:val="20"/>
              </w:rPr>
              <w:t>Rodriguez, Katherine</w:t>
            </w:r>
          </w:p>
        </w:tc>
        <w:tc>
          <w:tcPr>
            <w:tcW w:w="5003" w:type="dxa"/>
          </w:tcPr>
          <w:p w14:paraId="3ACDCE74" w14:textId="77777777" w:rsidR="00710EF3" w:rsidRPr="001E6B8D" w:rsidRDefault="00030D42">
            <w:pPr>
              <w:pStyle w:val="TableParagraph"/>
              <w:spacing w:before="18"/>
              <w:rPr>
                <w:sz w:val="20"/>
              </w:rPr>
            </w:pPr>
            <w:r w:rsidRPr="001E6B8D">
              <w:rPr>
                <w:sz w:val="20"/>
              </w:rPr>
              <w:t>Social Worker</w:t>
            </w:r>
          </w:p>
        </w:tc>
      </w:tr>
      <w:tr w:rsidR="00710EF3" w:rsidRPr="001E6B8D" w14:paraId="0E4FC28E" w14:textId="77777777">
        <w:trPr>
          <w:trHeight w:val="268"/>
        </w:trPr>
        <w:tc>
          <w:tcPr>
            <w:tcW w:w="5003" w:type="dxa"/>
          </w:tcPr>
          <w:p w14:paraId="400162D7" w14:textId="7D8A0DD7" w:rsidR="00710EF3" w:rsidRPr="001E6B8D" w:rsidRDefault="00082990">
            <w:pPr>
              <w:pStyle w:val="TableParagraph"/>
              <w:spacing w:before="18"/>
              <w:ind w:right="1133"/>
              <w:rPr>
                <w:sz w:val="20"/>
              </w:rPr>
            </w:pPr>
            <w:r w:rsidRPr="001E6B8D">
              <w:rPr>
                <w:sz w:val="20"/>
              </w:rPr>
              <w:t>Rohner, Kaleigh</w:t>
            </w:r>
          </w:p>
        </w:tc>
        <w:tc>
          <w:tcPr>
            <w:tcW w:w="5003" w:type="dxa"/>
          </w:tcPr>
          <w:p w14:paraId="1039A3DB" w14:textId="2D6E0F28" w:rsidR="00710EF3" w:rsidRPr="001E6B8D" w:rsidRDefault="00082990">
            <w:pPr>
              <w:pStyle w:val="TableParagraph"/>
              <w:spacing w:before="18"/>
              <w:ind w:right="1137"/>
              <w:rPr>
                <w:sz w:val="20"/>
              </w:rPr>
            </w:pPr>
            <w:r w:rsidRPr="001E6B8D">
              <w:rPr>
                <w:sz w:val="20"/>
              </w:rPr>
              <w:t>Second Grade Teacher (ICT)</w:t>
            </w:r>
          </w:p>
        </w:tc>
      </w:tr>
      <w:tr w:rsidR="00710EF3" w:rsidRPr="001E6B8D" w14:paraId="6EFD316A" w14:textId="77777777">
        <w:trPr>
          <w:trHeight w:val="268"/>
        </w:trPr>
        <w:tc>
          <w:tcPr>
            <w:tcW w:w="5003" w:type="dxa"/>
          </w:tcPr>
          <w:p w14:paraId="24E78BB1" w14:textId="77777777" w:rsidR="00710EF3" w:rsidRPr="001E6B8D" w:rsidRDefault="00030D42">
            <w:pPr>
              <w:pStyle w:val="TableParagraph"/>
              <w:spacing w:before="20" w:line="228" w:lineRule="exact"/>
              <w:ind w:right="1131"/>
              <w:rPr>
                <w:sz w:val="20"/>
              </w:rPr>
            </w:pPr>
            <w:r w:rsidRPr="001E6B8D">
              <w:rPr>
                <w:sz w:val="20"/>
              </w:rPr>
              <w:t>Sanchez, Louise</w:t>
            </w:r>
          </w:p>
        </w:tc>
        <w:tc>
          <w:tcPr>
            <w:tcW w:w="5003" w:type="dxa"/>
          </w:tcPr>
          <w:p w14:paraId="61E6D16D" w14:textId="77777777" w:rsidR="00710EF3" w:rsidRPr="001E6B8D" w:rsidRDefault="00030D42">
            <w:pPr>
              <w:pStyle w:val="TableParagraph"/>
              <w:spacing w:before="20" w:line="228" w:lineRule="exact"/>
              <w:ind w:right="1132"/>
              <w:rPr>
                <w:sz w:val="20"/>
              </w:rPr>
            </w:pPr>
            <w:r w:rsidRPr="001E6B8D">
              <w:rPr>
                <w:sz w:val="20"/>
              </w:rPr>
              <w:t>Kindergarten Teacher</w:t>
            </w:r>
          </w:p>
        </w:tc>
      </w:tr>
      <w:tr w:rsidR="00710EF3" w:rsidRPr="001E6B8D" w14:paraId="0B23C24F" w14:textId="77777777">
        <w:trPr>
          <w:trHeight w:val="270"/>
        </w:trPr>
        <w:tc>
          <w:tcPr>
            <w:tcW w:w="5003" w:type="dxa"/>
          </w:tcPr>
          <w:p w14:paraId="025DA227" w14:textId="77777777" w:rsidR="00710EF3" w:rsidRPr="001E6B8D" w:rsidRDefault="00030D42">
            <w:pPr>
              <w:pStyle w:val="TableParagraph"/>
              <w:spacing w:before="20"/>
              <w:ind w:right="1133"/>
              <w:rPr>
                <w:sz w:val="20"/>
              </w:rPr>
            </w:pPr>
            <w:r w:rsidRPr="001E6B8D">
              <w:rPr>
                <w:sz w:val="20"/>
              </w:rPr>
              <w:t>Santiago, Hector</w:t>
            </w:r>
          </w:p>
        </w:tc>
        <w:tc>
          <w:tcPr>
            <w:tcW w:w="5003" w:type="dxa"/>
          </w:tcPr>
          <w:p w14:paraId="5D226258" w14:textId="5889162E" w:rsidR="00710EF3" w:rsidRPr="001E6B8D" w:rsidRDefault="00030D42">
            <w:pPr>
              <w:pStyle w:val="TableParagraph"/>
              <w:spacing w:before="20"/>
              <w:ind w:right="1136"/>
              <w:rPr>
                <w:sz w:val="20"/>
              </w:rPr>
            </w:pPr>
            <w:r w:rsidRPr="001E6B8D">
              <w:rPr>
                <w:sz w:val="20"/>
              </w:rPr>
              <w:t>School Aide</w:t>
            </w:r>
            <w:r w:rsidR="00215B68" w:rsidRPr="001E6B8D">
              <w:rPr>
                <w:sz w:val="20"/>
              </w:rPr>
              <w:t>/Office Associate</w:t>
            </w:r>
          </w:p>
        </w:tc>
      </w:tr>
      <w:tr w:rsidR="00710EF3" w:rsidRPr="001E6B8D" w14:paraId="1A3AA5AE" w14:textId="77777777">
        <w:trPr>
          <w:trHeight w:val="268"/>
        </w:trPr>
        <w:tc>
          <w:tcPr>
            <w:tcW w:w="5003" w:type="dxa"/>
          </w:tcPr>
          <w:p w14:paraId="75E2103C" w14:textId="77777777" w:rsidR="00710EF3" w:rsidRPr="001E6B8D" w:rsidRDefault="00030D42">
            <w:pPr>
              <w:pStyle w:val="TableParagraph"/>
              <w:spacing w:before="18"/>
              <w:ind w:right="1133"/>
              <w:rPr>
                <w:sz w:val="20"/>
              </w:rPr>
            </w:pPr>
            <w:r w:rsidRPr="001E6B8D">
              <w:rPr>
                <w:sz w:val="20"/>
              </w:rPr>
              <w:t>Slater, Addie</w:t>
            </w:r>
          </w:p>
        </w:tc>
        <w:tc>
          <w:tcPr>
            <w:tcW w:w="5003" w:type="dxa"/>
          </w:tcPr>
          <w:p w14:paraId="7C95CF32" w14:textId="67FA749E" w:rsidR="00710EF3" w:rsidRPr="001E6B8D" w:rsidRDefault="00552745">
            <w:pPr>
              <w:pStyle w:val="TableParagraph"/>
              <w:spacing w:before="18"/>
              <w:ind w:right="1132"/>
              <w:rPr>
                <w:sz w:val="20"/>
              </w:rPr>
            </w:pPr>
            <w:r w:rsidRPr="001E6B8D">
              <w:rPr>
                <w:sz w:val="20"/>
              </w:rPr>
              <w:t>SETTS Teacher</w:t>
            </w:r>
          </w:p>
        </w:tc>
      </w:tr>
      <w:tr w:rsidR="00710EF3" w:rsidRPr="001E6B8D" w14:paraId="3823ACB2" w14:textId="77777777">
        <w:trPr>
          <w:trHeight w:val="268"/>
        </w:trPr>
        <w:tc>
          <w:tcPr>
            <w:tcW w:w="5003" w:type="dxa"/>
          </w:tcPr>
          <w:p w14:paraId="56F2C912" w14:textId="77777777" w:rsidR="00710EF3" w:rsidRPr="001E6B8D" w:rsidRDefault="00030D42">
            <w:pPr>
              <w:pStyle w:val="TableParagraph"/>
              <w:spacing w:before="18"/>
              <w:ind w:right="1132"/>
              <w:rPr>
                <w:sz w:val="20"/>
              </w:rPr>
            </w:pPr>
            <w:r w:rsidRPr="001E6B8D">
              <w:rPr>
                <w:sz w:val="20"/>
              </w:rPr>
              <w:t>St. John, Lia</w:t>
            </w:r>
          </w:p>
        </w:tc>
        <w:tc>
          <w:tcPr>
            <w:tcW w:w="5003" w:type="dxa"/>
          </w:tcPr>
          <w:p w14:paraId="3B188E9B" w14:textId="51BD8550" w:rsidR="00710EF3" w:rsidRPr="001E6B8D" w:rsidRDefault="00030D42">
            <w:pPr>
              <w:pStyle w:val="TableParagraph"/>
              <w:spacing w:before="18"/>
              <w:ind w:right="1132"/>
              <w:rPr>
                <w:sz w:val="20"/>
              </w:rPr>
            </w:pPr>
            <w:r w:rsidRPr="001E6B8D">
              <w:rPr>
                <w:sz w:val="20"/>
              </w:rPr>
              <w:t>Kindergarten Teacher</w:t>
            </w:r>
            <w:r w:rsidR="005E04D2" w:rsidRPr="001E6B8D">
              <w:rPr>
                <w:sz w:val="20"/>
              </w:rPr>
              <w:t xml:space="preserve"> (ICT)</w:t>
            </w:r>
          </w:p>
        </w:tc>
      </w:tr>
      <w:tr w:rsidR="00710EF3" w:rsidRPr="001E6B8D" w14:paraId="4141E53D" w14:textId="77777777">
        <w:trPr>
          <w:trHeight w:val="268"/>
        </w:trPr>
        <w:tc>
          <w:tcPr>
            <w:tcW w:w="5003" w:type="dxa"/>
          </w:tcPr>
          <w:p w14:paraId="4BA50114" w14:textId="77777777" w:rsidR="00710EF3" w:rsidRPr="001E6B8D" w:rsidRDefault="00030D42">
            <w:pPr>
              <w:pStyle w:val="TableParagraph"/>
              <w:spacing w:before="20" w:line="228" w:lineRule="exact"/>
              <w:ind w:right="1133"/>
              <w:rPr>
                <w:sz w:val="20"/>
              </w:rPr>
            </w:pPr>
            <w:r w:rsidRPr="001E6B8D">
              <w:rPr>
                <w:sz w:val="20"/>
              </w:rPr>
              <w:t>Stavola, Jaime</w:t>
            </w:r>
          </w:p>
        </w:tc>
        <w:tc>
          <w:tcPr>
            <w:tcW w:w="5003" w:type="dxa"/>
          </w:tcPr>
          <w:p w14:paraId="142742FF" w14:textId="34F67A17" w:rsidR="00710EF3" w:rsidRPr="001E6B8D" w:rsidRDefault="00A24B12">
            <w:pPr>
              <w:pStyle w:val="TableParagraph"/>
              <w:spacing w:before="20" w:line="228" w:lineRule="exact"/>
              <w:ind w:right="1132"/>
              <w:rPr>
                <w:sz w:val="20"/>
              </w:rPr>
            </w:pPr>
            <w:r w:rsidRPr="001E6B8D">
              <w:rPr>
                <w:sz w:val="20"/>
              </w:rPr>
              <w:t>SETTS/ENL Teacher</w:t>
            </w:r>
          </w:p>
        </w:tc>
      </w:tr>
      <w:tr w:rsidR="00710EF3" w:rsidRPr="001E6B8D" w14:paraId="280D0B36" w14:textId="77777777">
        <w:trPr>
          <w:trHeight w:val="271"/>
        </w:trPr>
        <w:tc>
          <w:tcPr>
            <w:tcW w:w="5003" w:type="dxa"/>
          </w:tcPr>
          <w:p w14:paraId="18041C45" w14:textId="77777777" w:rsidR="00710EF3" w:rsidRPr="001E6B8D" w:rsidRDefault="00030D42">
            <w:pPr>
              <w:pStyle w:val="TableParagraph"/>
              <w:spacing w:before="20"/>
              <w:ind w:right="1133"/>
              <w:rPr>
                <w:sz w:val="20"/>
              </w:rPr>
            </w:pPr>
            <w:r w:rsidRPr="001E6B8D">
              <w:rPr>
                <w:sz w:val="20"/>
              </w:rPr>
              <w:t>Strumpf , Lauren</w:t>
            </w:r>
          </w:p>
        </w:tc>
        <w:tc>
          <w:tcPr>
            <w:tcW w:w="5003" w:type="dxa"/>
          </w:tcPr>
          <w:p w14:paraId="70BD4500" w14:textId="7178A1D9" w:rsidR="00710EF3" w:rsidRPr="001E6B8D" w:rsidRDefault="00E94B2D">
            <w:pPr>
              <w:pStyle w:val="TableParagraph"/>
              <w:spacing w:before="20"/>
              <w:ind w:right="1132"/>
              <w:rPr>
                <w:sz w:val="20"/>
              </w:rPr>
            </w:pPr>
            <w:r w:rsidRPr="001E6B8D">
              <w:rPr>
                <w:sz w:val="20"/>
              </w:rPr>
              <w:t>Kindergarten Teacher</w:t>
            </w:r>
          </w:p>
        </w:tc>
      </w:tr>
      <w:tr w:rsidR="009F0185" w:rsidRPr="001E6B8D" w14:paraId="1C77CF94" w14:textId="77777777">
        <w:trPr>
          <w:trHeight w:val="268"/>
        </w:trPr>
        <w:tc>
          <w:tcPr>
            <w:tcW w:w="5003" w:type="dxa"/>
          </w:tcPr>
          <w:p w14:paraId="45B8519D" w14:textId="535D5DE8" w:rsidR="009F0185" w:rsidRPr="001E6B8D" w:rsidRDefault="009F0185">
            <w:pPr>
              <w:pStyle w:val="TableParagraph"/>
              <w:spacing w:before="18"/>
              <w:ind w:right="1135"/>
              <w:rPr>
                <w:sz w:val="20"/>
              </w:rPr>
            </w:pPr>
            <w:r w:rsidRPr="001E6B8D">
              <w:rPr>
                <w:sz w:val="20"/>
              </w:rPr>
              <w:t>Taussig, Alyssa</w:t>
            </w:r>
          </w:p>
        </w:tc>
        <w:tc>
          <w:tcPr>
            <w:tcW w:w="5003" w:type="dxa"/>
          </w:tcPr>
          <w:p w14:paraId="4B1FC28F" w14:textId="4B9594C3" w:rsidR="009F0185" w:rsidRPr="001E6B8D" w:rsidRDefault="009F0185">
            <w:pPr>
              <w:pStyle w:val="TableParagraph"/>
              <w:spacing w:before="18"/>
              <w:ind w:right="1136"/>
              <w:rPr>
                <w:sz w:val="20"/>
              </w:rPr>
            </w:pPr>
            <w:r w:rsidRPr="001E6B8D">
              <w:rPr>
                <w:sz w:val="20"/>
              </w:rPr>
              <w:t>First Grade Teacher</w:t>
            </w:r>
          </w:p>
        </w:tc>
      </w:tr>
      <w:tr w:rsidR="00710EF3" w:rsidRPr="001E6B8D" w14:paraId="58288B49" w14:textId="77777777">
        <w:trPr>
          <w:trHeight w:val="268"/>
        </w:trPr>
        <w:tc>
          <w:tcPr>
            <w:tcW w:w="5003" w:type="dxa"/>
          </w:tcPr>
          <w:p w14:paraId="1773D3FC" w14:textId="77777777" w:rsidR="00710EF3" w:rsidRPr="001E6B8D" w:rsidRDefault="00030D42">
            <w:pPr>
              <w:pStyle w:val="TableParagraph"/>
              <w:spacing w:before="18"/>
              <w:ind w:right="1135"/>
              <w:rPr>
                <w:sz w:val="20"/>
              </w:rPr>
            </w:pPr>
            <w:r w:rsidRPr="001E6B8D">
              <w:rPr>
                <w:sz w:val="20"/>
              </w:rPr>
              <w:t>Torrez, Valeska</w:t>
            </w:r>
          </w:p>
        </w:tc>
        <w:tc>
          <w:tcPr>
            <w:tcW w:w="5003" w:type="dxa"/>
          </w:tcPr>
          <w:p w14:paraId="51983B52" w14:textId="6A196B7D" w:rsidR="00710EF3" w:rsidRPr="001E6B8D" w:rsidRDefault="00030D42">
            <w:pPr>
              <w:pStyle w:val="TableParagraph"/>
              <w:spacing w:before="18"/>
              <w:ind w:right="1136"/>
              <w:rPr>
                <w:sz w:val="20"/>
              </w:rPr>
            </w:pPr>
            <w:r w:rsidRPr="001E6B8D">
              <w:rPr>
                <w:sz w:val="20"/>
              </w:rPr>
              <w:t>School Aide</w:t>
            </w:r>
            <w:r w:rsidR="004B114E" w:rsidRPr="001E6B8D">
              <w:rPr>
                <w:sz w:val="20"/>
              </w:rPr>
              <w:t>/Office Associate</w:t>
            </w:r>
          </w:p>
        </w:tc>
      </w:tr>
      <w:tr w:rsidR="00710EF3" w:rsidRPr="001E6B8D" w14:paraId="65022CDF" w14:textId="77777777">
        <w:trPr>
          <w:trHeight w:val="268"/>
        </w:trPr>
        <w:tc>
          <w:tcPr>
            <w:tcW w:w="5003" w:type="dxa"/>
          </w:tcPr>
          <w:p w14:paraId="267448D6" w14:textId="77777777" w:rsidR="00710EF3" w:rsidRPr="001E6B8D" w:rsidRDefault="00030D42">
            <w:pPr>
              <w:pStyle w:val="TableParagraph"/>
              <w:spacing w:before="18"/>
              <w:ind w:right="1136"/>
              <w:rPr>
                <w:sz w:val="20"/>
              </w:rPr>
            </w:pPr>
            <w:r w:rsidRPr="001E6B8D">
              <w:rPr>
                <w:sz w:val="20"/>
              </w:rPr>
              <w:t>Toussaint, Arlene</w:t>
            </w:r>
          </w:p>
        </w:tc>
        <w:tc>
          <w:tcPr>
            <w:tcW w:w="5003" w:type="dxa"/>
          </w:tcPr>
          <w:p w14:paraId="561B00FF" w14:textId="7B1DB2BC" w:rsidR="00710EF3" w:rsidRPr="001E6B8D" w:rsidRDefault="00030D42">
            <w:pPr>
              <w:pStyle w:val="TableParagraph"/>
              <w:spacing w:before="18"/>
              <w:ind w:right="1137"/>
              <w:rPr>
                <w:sz w:val="20"/>
              </w:rPr>
            </w:pPr>
            <w:r w:rsidRPr="001E6B8D">
              <w:rPr>
                <w:sz w:val="20"/>
              </w:rPr>
              <w:t>Second Grade Teacher</w:t>
            </w:r>
            <w:r w:rsidR="0026300C" w:rsidRPr="001E6B8D">
              <w:rPr>
                <w:sz w:val="20"/>
              </w:rPr>
              <w:t xml:space="preserve"> (ICT)</w:t>
            </w:r>
          </w:p>
        </w:tc>
      </w:tr>
      <w:tr w:rsidR="00710EF3" w:rsidRPr="001E6B8D" w14:paraId="35843EC6" w14:textId="77777777">
        <w:trPr>
          <w:trHeight w:val="270"/>
        </w:trPr>
        <w:tc>
          <w:tcPr>
            <w:tcW w:w="5003" w:type="dxa"/>
          </w:tcPr>
          <w:p w14:paraId="7803B125" w14:textId="77777777" w:rsidR="00710EF3" w:rsidRPr="001E6B8D" w:rsidRDefault="00030D42">
            <w:pPr>
              <w:pStyle w:val="TableParagraph"/>
              <w:spacing w:before="20"/>
              <w:rPr>
                <w:sz w:val="20"/>
              </w:rPr>
            </w:pPr>
            <w:r w:rsidRPr="001E6B8D">
              <w:rPr>
                <w:sz w:val="20"/>
              </w:rPr>
              <w:t>Velazquez, Elisa</w:t>
            </w:r>
          </w:p>
        </w:tc>
        <w:tc>
          <w:tcPr>
            <w:tcW w:w="5003" w:type="dxa"/>
          </w:tcPr>
          <w:p w14:paraId="40AFDB7E" w14:textId="77777777" w:rsidR="00710EF3" w:rsidRPr="001E6B8D" w:rsidRDefault="00030D42">
            <w:pPr>
              <w:pStyle w:val="TableParagraph"/>
              <w:spacing w:before="20"/>
              <w:rPr>
                <w:sz w:val="20"/>
              </w:rPr>
            </w:pPr>
            <w:r w:rsidRPr="001E6B8D">
              <w:rPr>
                <w:sz w:val="20"/>
              </w:rPr>
              <w:t>First Grade Teacher</w:t>
            </w:r>
          </w:p>
        </w:tc>
      </w:tr>
      <w:tr w:rsidR="00710EF3" w:rsidRPr="001E6B8D" w14:paraId="4B20492C" w14:textId="77777777">
        <w:trPr>
          <w:trHeight w:val="268"/>
        </w:trPr>
        <w:tc>
          <w:tcPr>
            <w:tcW w:w="5003" w:type="dxa"/>
          </w:tcPr>
          <w:p w14:paraId="4E357792" w14:textId="77777777" w:rsidR="00710EF3" w:rsidRPr="001E6B8D" w:rsidRDefault="00030D42">
            <w:pPr>
              <w:pStyle w:val="TableParagraph"/>
              <w:spacing w:before="18"/>
              <w:rPr>
                <w:sz w:val="20"/>
              </w:rPr>
            </w:pPr>
            <w:r w:rsidRPr="001E6B8D">
              <w:rPr>
                <w:sz w:val="20"/>
              </w:rPr>
              <w:t>Wagner, Nathan</w:t>
            </w:r>
          </w:p>
        </w:tc>
        <w:tc>
          <w:tcPr>
            <w:tcW w:w="5003" w:type="dxa"/>
          </w:tcPr>
          <w:p w14:paraId="74390922" w14:textId="77777777" w:rsidR="00710EF3" w:rsidRPr="001E6B8D" w:rsidRDefault="00030D42">
            <w:pPr>
              <w:pStyle w:val="TableParagraph"/>
              <w:spacing w:before="18"/>
              <w:ind w:right="1137"/>
              <w:rPr>
                <w:sz w:val="20"/>
              </w:rPr>
            </w:pPr>
            <w:r w:rsidRPr="001E6B8D">
              <w:rPr>
                <w:sz w:val="20"/>
              </w:rPr>
              <w:t>Drama &amp; Physical Education Teacher</w:t>
            </w:r>
          </w:p>
        </w:tc>
      </w:tr>
      <w:tr w:rsidR="00710EF3" w:rsidRPr="001E6B8D" w14:paraId="4821321D" w14:textId="77777777">
        <w:trPr>
          <w:trHeight w:val="268"/>
        </w:trPr>
        <w:tc>
          <w:tcPr>
            <w:tcW w:w="5003" w:type="dxa"/>
          </w:tcPr>
          <w:p w14:paraId="30A40583" w14:textId="77777777" w:rsidR="00710EF3" w:rsidRPr="001E6B8D" w:rsidRDefault="00030D42">
            <w:pPr>
              <w:pStyle w:val="TableParagraph"/>
              <w:spacing w:before="20" w:line="228" w:lineRule="exact"/>
              <w:ind w:right="1129"/>
              <w:rPr>
                <w:sz w:val="20"/>
              </w:rPr>
            </w:pPr>
            <w:r w:rsidRPr="001E6B8D">
              <w:rPr>
                <w:sz w:val="20"/>
              </w:rPr>
              <w:t>Weathers, Alicia</w:t>
            </w:r>
          </w:p>
        </w:tc>
        <w:tc>
          <w:tcPr>
            <w:tcW w:w="5003" w:type="dxa"/>
          </w:tcPr>
          <w:p w14:paraId="1F7434FB" w14:textId="77777777" w:rsidR="00710EF3" w:rsidRPr="001E6B8D" w:rsidRDefault="00030D42">
            <w:pPr>
              <w:pStyle w:val="TableParagraph"/>
              <w:spacing w:before="20" w:line="228" w:lineRule="exact"/>
              <w:rPr>
                <w:sz w:val="20"/>
              </w:rPr>
            </w:pPr>
            <w:r w:rsidRPr="001E6B8D">
              <w:rPr>
                <w:sz w:val="20"/>
              </w:rPr>
              <w:t>Fifth Grade Teacher</w:t>
            </w:r>
          </w:p>
        </w:tc>
      </w:tr>
      <w:tr w:rsidR="00710EF3" w:rsidRPr="001E6B8D" w14:paraId="131FA403" w14:textId="77777777">
        <w:trPr>
          <w:trHeight w:val="270"/>
        </w:trPr>
        <w:tc>
          <w:tcPr>
            <w:tcW w:w="5003" w:type="dxa"/>
          </w:tcPr>
          <w:p w14:paraId="3C8C4D77" w14:textId="77777777" w:rsidR="00710EF3" w:rsidRPr="001E6B8D" w:rsidRDefault="00030D42">
            <w:pPr>
              <w:pStyle w:val="TableParagraph"/>
              <w:spacing w:before="20"/>
              <w:rPr>
                <w:sz w:val="20"/>
              </w:rPr>
            </w:pPr>
            <w:r w:rsidRPr="001E6B8D">
              <w:rPr>
                <w:sz w:val="20"/>
              </w:rPr>
              <w:t>Willm, Ryan</w:t>
            </w:r>
          </w:p>
        </w:tc>
        <w:tc>
          <w:tcPr>
            <w:tcW w:w="5003" w:type="dxa"/>
          </w:tcPr>
          <w:p w14:paraId="6D849A48" w14:textId="54D6D55A" w:rsidR="00710EF3" w:rsidRPr="001E6B8D" w:rsidRDefault="00CC6E64">
            <w:pPr>
              <w:pStyle w:val="TableParagraph"/>
              <w:spacing w:before="20"/>
              <w:rPr>
                <w:sz w:val="20"/>
              </w:rPr>
            </w:pPr>
            <w:r w:rsidRPr="001E6B8D">
              <w:rPr>
                <w:sz w:val="20"/>
              </w:rPr>
              <w:t>Fourth</w:t>
            </w:r>
            <w:r w:rsidR="00030D42" w:rsidRPr="001E6B8D">
              <w:rPr>
                <w:sz w:val="20"/>
              </w:rPr>
              <w:t xml:space="preserve"> Grade Teacher</w:t>
            </w:r>
          </w:p>
        </w:tc>
      </w:tr>
      <w:tr w:rsidR="00C203E7" w14:paraId="5FA527CD" w14:textId="77777777">
        <w:trPr>
          <w:trHeight w:val="268"/>
        </w:trPr>
        <w:tc>
          <w:tcPr>
            <w:tcW w:w="5003" w:type="dxa"/>
          </w:tcPr>
          <w:p w14:paraId="4E5DFF52" w14:textId="4E0D3D57" w:rsidR="00C203E7" w:rsidRPr="001E6B8D" w:rsidRDefault="0031417A">
            <w:pPr>
              <w:pStyle w:val="TableParagraph"/>
              <w:spacing w:before="18"/>
              <w:ind w:right="1133"/>
              <w:rPr>
                <w:sz w:val="20"/>
              </w:rPr>
            </w:pPr>
            <w:r w:rsidRPr="001E6B8D">
              <w:rPr>
                <w:sz w:val="20"/>
              </w:rPr>
              <w:t>Yoon, Da In</w:t>
            </w:r>
          </w:p>
        </w:tc>
        <w:tc>
          <w:tcPr>
            <w:tcW w:w="5003" w:type="dxa"/>
          </w:tcPr>
          <w:p w14:paraId="0718DB63" w14:textId="4493B2B3" w:rsidR="00C203E7" w:rsidRPr="001E6B8D" w:rsidRDefault="0031417A">
            <w:pPr>
              <w:pStyle w:val="TableParagraph"/>
              <w:spacing w:before="18"/>
              <w:ind w:right="1135"/>
              <w:rPr>
                <w:sz w:val="20"/>
              </w:rPr>
            </w:pPr>
            <w:r w:rsidRPr="001E6B8D">
              <w:rPr>
                <w:sz w:val="20"/>
              </w:rPr>
              <w:t>Fifth Grade Teacher (ICT)</w:t>
            </w:r>
          </w:p>
        </w:tc>
      </w:tr>
    </w:tbl>
    <w:p w14:paraId="77ED4F49" w14:textId="77777777" w:rsidR="00710EF3" w:rsidRDefault="00710EF3">
      <w:pPr>
        <w:rPr>
          <w:sz w:val="20"/>
        </w:rPr>
        <w:sectPr w:rsidR="00710EF3">
          <w:pgSz w:w="12240" w:h="15840"/>
          <w:pgMar w:top="980" w:right="900" w:bottom="280" w:left="400" w:header="722" w:footer="0" w:gutter="0"/>
          <w:cols w:space="720"/>
        </w:sectPr>
      </w:pPr>
    </w:p>
    <w:p w14:paraId="6607A452" w14:textId="3EA3B2FC" w:rsidR="00710EF3" w:rsidRDefault="00710EF3">
      <w:pPr>
        <w:pStyle w:val="BodyText"/>
        <w:spacing w:before="8"/>
        <w:rPr>
          <w:sz w:val="16"/>
        </w:rPr>
      </w:pPr>
    </w:p>
    <w:p w14:paraId="0766A104" w14:textId="32F974DB" w:rsidR="00400F1A" w:rsidRPr="004A017B" w:rsidRDefault="00400F1A" w:rsidP="00400F1A">
      <w:pPr>
        <w:pStyle w:val="Heading1"/>
        <w:spacing w:before="44"/>
        <w:ind w:left="722"/>
        <w:jc w:val="center"/>
      </w:pPr>
      <w:r w:rsidRPr="004A017B">
        <w:t>BWCCS 2 Middle School Staff</w:t>
      </w:r>
    </w:p>
    <w:p w14:paraId="44FBB54A" w14:textId="073BD4B9" w:rsidR="00400F1A" w:rsidRPr="004A017B" w:rsidRDefault="00400F1A">
      <w:pPr>
        <w:pStyle w:val="BodyText"/>
        <w:spacing w:before="8"/>
        <w:rPr>
          <w:sz w:val="16"/>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3"/>
        <w:gridCol w:w="5003"/>
      </w:tblGrid>
      <w:tr w:rsidR="00400F1A" w:rsidRPr="004A017B" w14:paraId="1B1F1A98" w14:textId="77777777" w:rsidTr="003F5994">
        <w:trPr>
          <w:trHeight w:val="268"/>
        </w:trPr>
        <w:tc>
          <w:tcPr>
            <w:tcW w:w="5003" w:type="dxa"/>
            <w:shd w:val="clear" w:color="auto" w:fill="BEBEBE"/>
          </w:tcPr>
          <w:p w14:paraId="344C708F" w14:textId="77777777" w:rsidR="00400F1A" w:rsidRPr="004A017B" w:rsidRDefault="00400F1A" w:rsidP="003F5994">
            <w:pPr>
              <w:pStyle w:val="TableParagraph"/>
              <w:spacing w:before="21" w:line="228" w:lineRule="exact"/>
              <w:rPr>
                <w:b/>
                <w:sz w:val="20"/>
              </w:rPr>
            </w:pPr>
            <w:r w:rsidRPr="004A017B">
              <w:rPr>
                <w:b/>
                <w:sz w:val="20"/>
              </w:rPr>
              <w:t>Staff Members</w:t>
            </w:r>
          </w:p>
        </w:tc>
        <w:tc>
          <w:tcPr>
            <w:tcW w:w="5003" w:type="dxa"/>
            <w:shd w:val="clear" w:color="auto" w:fill="BEBEBE"/>
          </w:tcPr>
          <w:p w14:paraId="7386F2D7" w14:textId="77777777" w:rsidR="00400F1A" w:rsidRPr="004A017B" w:rsidRDefault="00400F1A" w:rsidP="003F5994">
            <w:pPr>
              <w:pStyle w:val="TableParagraph"/>
              <w:spacing w:before="21" w:line="228" w:lineRule="exact"/>
              <w:ind w:right="1135"/>
              <w:rPr>
                <w:b/>
                <w:sz w:val="20"/>
              </w:rPr>
            </w:pPr>
            <w:r w:rsidRPr="004A017B">
              <w:rPr>
                <w:b/>
                <w:sz w:val="20"/>
              </w:rPr>
              <w:t>Role</w:t>
            </w:r>
          </w:p>
        </w:tc>
      </w:tr>
      <w:tr w:rsidR="00400F1A" w:rsidRPr="004A017B" w14:paraId="57FF5A42" w14:textId="77777777" w:rsidTr="003F5994">
        <w:trPr>
          <w:trHeight w:val="270"/>
        </w:trPr>
        <w:tc>
          <w:tcPr>
            <w:tcW w:w="5003" w:type="dxa"/>
          </w:tcPr>
          <w:p w14:paraId="134BEFB2" w14:textId="77777777" w:rsidR="00400F1A" w:rsidRPr="004A017B" w:rsidRDefault="00400F1A" w:rsidP="003F5994">
            <w:pPr>
              <w:pStyle w:val="TableParagraph"/>
              <w:spacing w:before="20"/>
              <w:ind w:right="1132"/>
              <w:rPr>
                <w:sz w:val="20"/>
              </w:rPr>
            </w:pPr>
            <w:r w:rsidRPr="004A017B">
              <w:rPr>
                <w:sz w:val="20"/>
              </w:rPr>
              <w:t>Ogbahon, Esosa</w:t>
            </w:r>
          </w:p>
        </w:tc>
        <w:tc>
          <w:tcPr>
            <w:tcW w:w="5003" w:type="dxa"/>
          </w:tcPr>
          <w:p w14:paraId="63373529" w14:textId="77777777" w:rsidR="00400F1A" w:rsidRPr="004A017B" w:rsidRDefault="00400F1A" w:rsidP="003F5994">
            <w:pPr>
              <w:pStyle w:val="TableParagraph"/>
              <w:spacing w:before="20"/>
              <w:ind w:right="1133"/>
              <w:rPr>
                <w:sz w:val="20"/>
              </w:rPr>
            </w:pPr>
            <w:r w:rsidRPr="004A017B">
              <w:rPr>
                <w:sz w:val="20"/>
              </w:rPr>
              <w:t>Principal</w:t>
            </w:r>
          </w:p>
        </w:tc>
      </w:tr>
      <w:tr w:rsidR="001B4CE0" w:rsidRPr="004A017B" w14:paraId="6212264E" w14:textId="77777777" w:rsidTr="003F5994">
        <w:trPr>
          <w:trHeight w:val="268"/>
        </w:trPr>
        <w:tc>
          <w:tcPr>
            <w:tcW w:w="5003" w:type="dxa"/>
          </w:tcPr>
          <w:p w14:paraId="4AD66254" w14:textId="5B6937ED" w:rsidR="001B4CE0" w:rsidRPr="004A017B" w:rsidRDefault="001B4CE0" w:rsidP="00A31B67">
            <w:pPr>
              <w:pStyle w:val="TableParagraph"/>
              <w:spacing w:before="18"/>
              <w:ind w:right="1133"/>
              <w:rPr>
                <w:sz w:val="20"/>
              </w:rPr>
            </w:pPr>
            <w:r w:rsidRPr="004A017B">
              <w:rPr>
                <w:sz w:val="20"/>
              </w:rPr>
              <w:t>Santiago, Edwin</w:t>
            </w:r>
          </w:p>
        </w:tc>
        <w:tc>
          <w:tcPr>
            <w:tcW w:w="5003" w:type="dxa"/>
          </w:tcPr>
          <w:p w14:paraId="1D8713DF" w14:textId="54CD5D9E" w:rsidR="001B4CE0" w:rsidRPr="004A017B" w:rsidRDefault="001B4CE0" w:rsidP="003F5994">
            <w:pPr>
              <w:pStyle w:val="TableParagraph"/>
              <w:spacing w:before="18"/>
              <w:ind w:right="1137"/>
              <w:rPr>
                <w:sz w:val="20"/>
              </w:rPr>
            </w:pPr>
            <w:r w:rsidRPr="004A017B">
              <w:rPr>
                <w:sz w:val="20"/>
              </w:rPr>
              <w:t>Principal-in-Residence</w:t>
            </w:r>
          </w:p>
        </w:tc>
      </w:tr>
      <w:tr w:rsidR="00A31B67" w:rsidRPr="004A017B" w14:paraId="58D5DF67" w14:textId="77777777" w:rsidTr="003F5994">
        <w:trPr>
          <w:trHeight w:val="268"/>
        </w:trPr>
        <w:tc>
          <w:tcPr>
            <w:tcW w:w="5003" w:type="dxa"/>
          </w:tcPr>
          <w:p w14:paraId="7B9471CB" w14:textId="65C2A828" w:rsidR="00A31B67" w:rsidRPr="004A017B" w:rsidRDefault="00A31B67" w:rsidP="00A31B67">
            <w:pPr>
              <w:pStyle w:val="TableParagraph"/>
              <w:spacing w:before="18"/>
              <w:ind w:right="1133"/>
              <w:rPr>
                <w:sz w:val="20"/>
              </w:rPr>
            </w:pPr>
            <w:r w:rsidRPr="004A017B">
              <w:rPr>
                <w:sz w:val="20"/>
              </w:rPr>
              <w:t>Berthelot, Amanda</w:t>
            </w:r>
          </w:p>
        </w:tc>
        <w:tc>
          <w:tcPr>
            <w:tcW w:w="5003" w:type="dxa"/>
          </w:tcPr>
          <w:p w14:paraId="08DE725C" w14:textId="55596FE0" w:rsidR="00A31B67" w:rsidRPr="004A017B" w:rsidRDefault="00D94C2A" w:rsidP="003F5994">
            <w:pPr>
              <w:pStyle w:val="TableParagraph"/>
              <w:spacing w:before="18"/>
              <w:ind w:right="1137"/>
              <w:rPr>
                <w:sz w:val="20"/>
              </w:rPr>
            </w:pPr>
            <w:r w:rsidRPr="004A017B">
              <w:rPr>
                <w:sz w:val="20"/>
              </w:rPr>
              <w:t>Sixth Grade Humanities</w:t>
            </w:r>
          </w:p>
        </w:tc>
      </w:tr>
      <w:tr w:rsidR="00400F1A" w:rsidRPr="004A017B" w14:paraId="5F6F4220" w14:textId="77777777" w:rsidTr="003F5994">
        <w:trPr>
          <w:trHeight w:val="268"/>
        </w:trPr>
        <w:tc>
          <w:tcPr>
            <w:tcW w:w="5003" w:type="dxa"/>
          </w:tcPr>
          <w:p w14:paraId="7A36732F" w14:textId="24783417" w:rsidR="00400F1A" w:rsidRPr="004A017B" w:rsidRDefault="00F0714A" w:rsidP="003F5994">
            <w:pPr>
              <w:pStyle w:val="TableParagraph"/>
              <w:spacing w:before="18"/>
              <w:ind w:right="1133"/>
              <w:rPr>
                <w:sz w:val="20"/>
              </w:rPr>
            </w:pPr>
            <w:r w:rsidRPr="004A017B">
              <w:rPr>
                <w:sz w:val="20"/>
              </w:rPr>
              <w:t>Bisk, Matthew</w:t>
            </w:r>
          </w:p>
        </w:tc>
        <w:tc>
          <w:tcPr>
            <w:tcW w:w="5003" w:type="dxa"/>
          </w:tcPr>
          <w:p w14:paraId="15EDD0C8" w14:textId="7A534F40" w:rsidR="00400F1A" w:rsidRPr="004A017B" w:rsidRDefault="00F0714A" w:rsidP="003F5994">
            <w:pPr>
              <w:pStyle w:val="TableParagraph"/>
              <w:spacing w:before="18"/>
              <w:ind w:right="1137"/>
              <w:rPr>
                <w:sz w:val="20"/>
              </w:rPr>
            </w:pPr>
            <w:r w:rsidRPr="004A017B">
              <w:rPr>
                <w:sz w:val="20"/>
              </w:rPr>
              <w:t>Seventh Grade Science</w:t>
            </w:r>
            <w:r w:rsidR="00400F1A" w:rsidRPr="004A017B">
              <w:rPr>
                <w:sz w:val="20"/>
              </w:rPr>
              <w:t xml:space="preserve"> Teacher</w:t>
            </w:r>
          </w:p>
        </w:tc>
      </w:tr>
      <w:tr w:rsidR="00400F1A" w:rsidRPr="004A017B" w14:paraId="4A33087C" w14:textId="77777777" w:rsidTr="003F5994">
        <w:trPr>
          <w:trHeight w:val="268"/>
        </w:trPr>
        <w:tc>
          <w:tcPr>
            <w:tcW w:w="5003" w:type="dxa"/>
          </w:tcPr>
          <w:p w14:paraId="4A48ABAD" w14:textId="658B3550" w:rsidR="00400F1A" w:rsidRPr="004A017B" w:rsidRDefault="00F0714A" w:rsidP="003F5994">
            <w:pPr>
              <w:pStyle w:val="TableParagraph"/>
              <w:spacing w:before="18"/>
              <w:ind w:right="1135"/>
              <w:rPr>
                <w:sz w:val="20"/>
              </w:rPr>
            </w:pPr>
            <w:r w:rsidRPr="004A017B">
              <w:rPr>
                <w:sz w:val="20"/>
              </w:rPr>
              <w:t>Brathwaite-McGregor, Anna</w:t>
            </w:r>
          </w:p>
        </w:tc>
        <w:tc>
          <w:tcPr>
            <w:tcW w:w="5003" w:type="dxa"/>
          </w:tcPr>
          <w:p w14:paraId="60EEF4D2" w14:textId="0286D3A6" w:rsidR="00400F1A" w:rsidRPr="004A017B" w:rsidRDefault="00F0714A" w:rsidP="003F5994">
            <w:pPr>
              <w:pStyle w:val="TableParagraph"/>
              <w:spacing w:before="18"/>
              <w:rPr>
                <w:sz w:val="20"/>
              </w:rPr>
            </w:pPr>
            <w:r w:rsidRPr="004A017B">
              <w:rPr>
                <w:sz w:val="20"/>
              </w:rPr>
              <w:t>Music</w:t>
            </w:r>
          </w:p>
        </w:tc>
      </w:tr>
      <w:tr w:rsidR="00400F1A" w:rsidRPr="004A017B" w14:paraId="48C8C763" w14:textId="77777777" w:rsidTr="003F5994">
        <w:trPr>
          <w:trHeight w:val="270"/>
        </w:trPr>
        <w:tc>
          <w:tcPr>
            <w:tcW w:w="5003" w:type="dxa"/>
          </w:tcPr>
          <w:p w14:paraId="7984A40A" w14:textId="2F190356" w:rsidR="00400F1A" w:rsidRPr="004A017B" w:rsidRDefault="00F64B40" w:rsidP="00F64B40">
            <w:pPr>
              <w:pStyle w:val="TableParagraph"/>
              <w:spacing w:before="20"/>
              <w:ind w:right="1135"/>
              <w:rPr>
                <w:sz w:val="20"/>
              </w:rPr>
            </w:pPr>
            <w:r w:rsidRPr="004A017B">
              <w:rPr>
                <w:sz w:val="20"/>
              </w:rPr>
              <w:t>Delerme, Romy</w:t>
            </w:r>
          </w:p>
        </w:tc>
        <w:tc>
          <w:tcPr>
            <w:tcW w:w="5003" w:type="dxa"/>
          </w:tcPr>
          <w:p w14:paraId="709615A1" w14:textId="6F4B9658" w:rsidR="00400F1A" w:rsidRPr="004A017B" w:rsidRDefault="00F64B40" w:rsidP="003F5994">
            <w:pPr>
              <w:pStyle w:val="TableParagraph"/>
              <w:spacing w:before="20"/>
              <w:rPr>
                <w:sz w:val="20"/>
              </w:rPr>
            </w:pPr>
            <w:r w:rsidRPr="004A017B">
              <w:rPr>
                <w:sz w:val="20"/>
              </w:rPr>
              <w:t>Sixth Grade ICT Teacher</w:t>
            </w:r>
          </w:p>
        </w:tc>
      </w:tr>
      <w:tr w:rsidR="00400F1A" w:rsidRPr="004A017B" w14:paraId="733C855B" w14:textId="77777777" w:rsidTr="003F5994">
        <w:trPr>
          <w:trHeight w:val="268"/>
        </w:trPr>
        <w:tc>
          <w:tcPr>
            <w:tcW w:w="5003" w:type="dxa"/>
          </w:tcPr>
          <w:p w14:paraId="5995EB38" w14:textId="048FD0FB" w:rsidR="00400F1A" w:rsidRPr="004A017B" w:rsidRDefault="001C53C4" w:rsidP="003F5994">
            <w:pPr>
              <w:pStyle w:val="TableParagraph"/>
              <w:spacing w:before="18"/>
              <w:ind w:right="1135"/>
              <w:rPr>
                <w:sz w:val="20"/>
              </w:rPr>
            </w:pPr>
            <w:r w:rsidRPr="004A017B">
              <w:rPr>
                <w:sz w:val="20"/>
              </w:rPr>
              <w:t>Castello, Jose</w:t>
            </w:r>
          </w:p>
        </w:tc>
        <w:tc>
          <w:tcPr>
            <w:tcW w:w="5003" w:type="dxa"/>
          </w:tcPr>
          <w:p w14:paraId="676D9D68" w14:textId="743DE295" w:rsidR="00400F1A" w:rsidRPr="004A017B" w:rsidRDefault="001C53C4" w:rsidP="003F5994">
            <w:pPr>
              <w:pStyle w:val="TableParagraph"/>
              <w:spacing w:before="18"/>
              <w:ind w:right="1136"/>
              <w:rPr>
                <w:sz w:val="20"/>
              </w:rPr>
            </w:pPr>
            <w:r w:rsidRPr="004A017B">
              <w:rPr>
                <w:sz w:val="20"/>
              </w:rPr>
              <w:t>Seventh Grade Humanities</w:t>
            </w:r>
          </w:p>
        </w:tc>
      </w:tr>
      <w:tr w:rsidR="00400F1A" w:rsidRPr="004A017B" w14:paraId="64521140" w14:textId="77777777" w:rsidTr="003F5994">
        <w:trPr>
          <w:trHeight w:val="268"/>
        </w:trPr>
        <w:tc>
          <w:tcPr>
            <w:tcW w:w="5003" w:type="dxa"/>
          </w:tcPr>
          <w:p w14:paraId="73D4E772" w14:textId="55D655B6" w:rsidR="00400F1A" w:rsidRPr="004A017B" w:rsidRDefault="001C53C4" w:rsidP="003F5994">
            <w:pPr>
              <w:pStyle w:val="TableParagraph"/>
              <w:spacing w:before="18"/>
              <w:ind w:right="1136"/>
              <w:rPr>
                <w:sz w:val="20"/>
              </w:rPr>
            </w:pPr>
            <w:r w:rsidRPr="004A017B">
              <w:rPr>
                <w:sz w:val="20"/>
              </w:rPr>
              <w:t>Cuffee, Taisha</w:t>
            </w:r>
          </w:p>
        </w:tc>
        <w:tc>
          <w:tcPr>
            <w:tcW w:w="5003" w:type="dxa"/>
          </w:tcPr>
          <w:p w14:paraId="49BFF620" w14:textId="0D682BB0" w:rsidR="00400F1A" w:rsidRPr="004A017B" w:rsidRDefault="001C53C4" w:rsidP="003F5994">
            <w:pPr>
              <w:pStyle w:val="TableParagraph"/>
              <w:spacing w:before="18"/>
              <w:ind w:right="1130"/>
              <w:rPr>
                <w:sz w:val="20"/>
              </w:rPr>
            </w:pPr>
            <w:r w:rsidRPr="004A017B">
              <w:rPr>
                <w:sz w:val="20"/>
              </w:rPr>
              <w:t>School Aide</w:t>
            </w:r>
          </w:p>
        </w:tc>
      </w:tr>
      <w:tr w:rsidR="00400F1A" w:rsidRPr="004A017B" w14:paraId="2C6AEA3C" w14:textId="77777777" w:rsidTr="003F5994">
        <w:trPr>
          <w:trHeight w:val="268"/>
        </w:trPr>
        <w:tc>
          <w:tcPr>
            <w:tcW w:w="5003" w:type="dxa"/>
          </w:tcPr>
          <w:p w14:paraId="3B6CA61B" w14:textId="65F00C05" w:rsidR="00400F1A" w:rsidRPr="004A017B" w:rsidRDefault="001C53C4" w:rsidP="003F5994">
            <w:pPr>
              <w:pStyle w:val="TableParagraph"/>
              <w:spacing w:before="20" w:line="228" w:lineRule="exact"/>
              <w:ind w:right="1136"/>
              <w:rPr>
                <w:sz w:val="20"/>
              </w:rPr>
            </w:pPr>
            <w:r w:rsidRPr="004A017B">
              <w:rPr>
                <w:sz w:val="20"/>
              </w:rPr>
              <w:t>Cusirramos, Isabel</w:t>
            </w:r>
          </w:p>
        </w:tc>
        <w:tc>
          <w:tcPr>
            <w:tcW w:w="5003" w:type="dxa"/>
          </w:tcPr>
          <w:p w14:paraId="522D3C30" w14:textId="7D83023D" w:rsidR="00400F1A" w:rsidRPr="004A017B" w:rsidRDefault="001C53C4" w:rsidP="003F5994">
            <w:pPr>
              <w:pStyle w:val="TableParagraph"/>
              <w:spacing w:before="20" w:line="228" w:lineRule="exact"/>
              <w:ind w:right="1135"/>
              <w:rPr>
                <w:sz w:val="20"/>
              </w:rPr>
            </w:pPr>
            <w:r w:rsidRPr="004A017B">
              <w:rPr>
                <w:sz w:val="20"/>
              </w:rPr>
              <w:t>Operations Manager</w:t>
            </w:r>
          </w:p>
        </w:tc>
      </w:tr>
      <w:tr w:rsidR="00B942A9" w:rsidRPr="004A017B" w14:paraId="554A45CD" w14:textId="77777777" w:rsidTr="003F5994">
        <w:trPr>
          <w:trHeight w:val="268"/>
        </w:trPr>
        <w:tc>
          <w:tcPr>
            <w:tcW w:w="5003" w:type="dxa"/>
          </w:tcPr>
          <w:p w14:paraId="152F727C" w14:textId="739B5153" w:rsidR="00B942A9" w:rsidRPr="004A017B" w:rsidRDefault="001F1562" w:rsidP="001F1562">
            <w:pPr>
              <w:pStyle w:val="TableParagraph"/>
              <w:spacing w:before="18"/>
              <w:ind w:right="1135"/>
              <w:rPr>
                <w:sz w:val="20"/>
              </w:rPr>
            </w:pPr>
            <w:r w:rsidRPr="004A017B">
              <w:rPr>
                <w:sz w:val="20"/>
              </w:rPr>
              <w:t>Eamnarangkool, Paul</w:t>
            </w:r>
          </w:p>
        </w:tc>
        <w:tc>
          <w:tcPr>
            <w:tcW w:w="5003" w:type="dxa"/>
          </w:tcPr>
          <w:p w14:paraId="5847CB2C" w14:textId="46314830" w:rsidR="00B942A9" w:rsidRPr="004A017B" w:rsidRDefault="001F1562" w:rsidP="003F5994">
            <w:pPr>
              <w:pStyle w:val="TableParagraph"/>
              <w:spacing w:before="18"/>
              <w:ind w:right="1136"/>
              <w:rPr>
                <w:sz w:val="20"/>
              </w:rPr>
            </w:pPr>
            <w:r w:rsidRPr="004A017B">
              <w:rPr>
                <w:sz w:val="20"/>
              </w:rPr>
              <w:t>Seventh Grade Math Teacher</w:t>
            </w:r>
          </w:p>
        </w:tc>
      </w:tr>
      <w:tr w:rsidR="00400F1A" w:rsidRPr="004A017B" w14:paraId="6090A541" w14:textId="77777777" w:rsidTr="003F5994">
        <w:trPr>
          <w:trHeight w:val="268"/>
        </w:trPr>
        <w:tc>
          <w:tcPr>
            <w:tcW w:w="5003" w:type="dxa"/>
          </w:tcPr>
          <w:p w14:paraId="21807905" w14:textId="77777777" w:rsidR="00400F1A" w:rsidRPr="004A017B" w:rsidRDefault="00400F1A" w:rsidP="003F5994">
            <w:pPr>
              <w:pStyle w:val="TableParagraph"/>
              <w:spacing w:before="18"/>
              <w:ind w:right="1135"/>
              <w:rPr>
                <w:sz w:val="20"/>
              </w:rPr>
            </w:pPr>
            <w:r w:rsidRPr="004A017B">
              <w:rPr>
                <w:sz w:val="20"/>
              </w:rPr>
              <w:t>Espinoza, Karla</w:t>
            </w:r>
          </w:p>
        </w:tc>
        <w:tc>
          <w:tcPr>
            <w:tcW w:w="5003" w:type="dxa"/>
          </w:tcPr>
          <w:p w14:paraId="58AF8510" w14:textId="1A5D4863" w:rsidR="00400F1A" w:rsidRPr="004A017B" w:rsidRDefault="0045197A" w:rsidP="003F5994">
            <w:pPr>
              <w:pStyle w:val="TableParagraph"/>
              <w:spacing w:before="18"/>
              <w:ind w:right="1136"/>
              <w:rPr>
                <w:sz w:val="20"/>
              </w:rPr>
            </w:pPr>
            <w:r w:rsidRPr="004A017B">
              <w:rPr>
                <w:sz w:val="20"/>
              </w:rPr>
              <w:t>Social Worker</w:t>
            </w:r>
          </w:p>
        </w:tc>
      </w:tr>
      <w:tr w:rsidR="00400F1A" w:rsidRPr="004A017B" w14:paraId="6819C326" w14:textId="77777777" w:rsidTr="003F5994">
        <w:trPr>
          <w:trHeight w:val="268"/>
        </w:trPr>
        <w:tc>
          <w:tcPr>
            <w:tcW w:w="5003" w:type="dxa"/>
          </w:tcPr>
          <w:p w14:paraId="0DBCC8FE" w14:textId="4D675F65" w:rsidR="00400F1A" w:rsidRPr="004A017B" w:rsidRDefault="008C13D5" w:rsidP="003F5994">
            <w:pPr>
              <w:pStyle w:val="TableParagraph"/>
              <w:spacing w:before="20" w:line="228" w:lineRule="exact"/>
              <w:ind w:right="1137"/>
              <w:rPr>
                <w:sz w:val="20"/>
              </w:rPr>
            </w:pPr>
            <w:r w:rsidRPr="004A017B">
              <w:rPr>
                <w:sz w:val="20"/>
              </w:rPr>
              <w:t>Losak</w:t>
            </w:r>
            <w:r w:rsidR="00400F1A" w:rsidRPr="004A017B">
              <w:rPr>
                <w:sz w:val="20"/>
              </w:rPr>
              <w:t xml:space="preserve">, </w:t>
            </w:r>
            <w:r w:rsidRPr="004A017B">
              <w:rPr>
                <w:sz w:val="20"/>
              </w:rPr>
              <w:t>Jeffrey</w:t>
            </w:r>
          </w:p>
        </w:tc>
        <w:tc>
          <w:tcPr>
            <w:tcW w:w="5003" w:type="dxa"/>
          </w:tcPr>
          <w:p w14:paraId="1E7776EA" w14:textId="62289165" w:rsidR="00400F1A" w:rsidRPr="004A017B" w:rsidRDefault="008C13D5" w:rsidP="003F5994">
            <w:pPr>
              <w:pStyle w:val="TableParagraph"/>
              <w:spacing w:before="20" w:line="228" w:lineRule="exact"/>
              <w:ind w:right="1137"/>
              <w:rPr>
                <w:sz w:val="20"/>
              </w:rPr>
            </w:pPr>
            <w:r w:rsidRPr="004A017B">
              <w:rPr>
                <w:sz w:val="20"/>
              </w:rPr>
              <w:t>Special Education Coordinator</w:t>
            </w:r>
          </w:p>
        </w:tc>
      </w:tr>
      <w:tr w:rsidR="00400F1A" w:rsidRPr="004A017B" w14:paraId="3FCAE06E" w14:textId="77777777" w:rsidTr="003F5994">
        <w:trPr>
          <w:trHeight w:val="270"/>
        </w:trPr>
        <w:tc>
          <w:tcPr>
            <w:tcW w:w="5003" w:type="dxa"/>
          </w:tcPr>
          <w:p w14:paraId="3F608855" w14:textId="77777777" w:rsidR="00400F1A" w:rsidRPr="004A017B" w:rsidRDefault="00400F1A" w:rsidP="003F5994">
            <w:pPr>
              <w:pStyle w:val="TableParagraph"/>
              <w:spacing w:before="20"/>
              <w:ind w:right="1135"/>
              <w:rPr>
                <w:sz w:val="20"/>
              </w:rPr>
            </w:pPr>
            <w:r w:rsidRPr="004A017B">
              <w:rPr>
                <w:sz w:val="20"/>
              </w:rPr>
              <w:t>Lowell, Nicki</w:t>
            </w:r>
          </w:p>
        </w:tc>
        <w:tc>
          <w:tcPr>
            <w:tcW w:w="5003" w:type="dxa"/>
          </w:tcPr>
          <w:p w14:paraId="755B048F" w14:textId="39BED7E1" w:rsidR="00400F1A" w:rsidRPr="004A017B" w:rsidRDefault="00CC1491" w:rsidP="003F5994">
            <w:pPr>
              <w:pStyle w:val="TableParagraph"/>
              <w:spacing w:before="20"/>
              <w:rPr>
                <w:sz w:val="20"/>
              </w:rPr>
            </w:pPr>
            <w:r w:rsidRPr="004A017B">
              <w:rPr>
                <w:sz w:val="20"/>
              </w:rPr>
              <w:t xml:space="preserve">Sixth Grade Math </w:t>
            </w:r>
            <w:r w:rsidR="00400F1A" w:rsidRPr="004A017B">
              <w:rPr>
                <w:sz w:val="20"/>
              </w:rPr>
              <w:t>Teacher</w:t>
            </w:r>
          </w:p>
        </w:tc>
      </w:tr>
      <w:tr w:rsidR="00400F1A" w:rsidRPr="004A017B" w14:paraId="041BE9B4" w14:textId="77777777" w:rsidTr="003F5994">
        <w:trPr>
          <w:trHeight w:val="268"/>
        </w:trPr>
        <w:tc>
          <w:tcPr>
            <w:tcW w:w="5003" w:type="dxa"/>
          </w:tcPr>
          <w:p w14:paraId="6510A6D0" w14:textId="44D9DFBD" w:rsidR="00400F1A" w:rsidRPr="004A017B" w:rsidRDefault="00430981" w:rsidP="004F0E25">
            <w:pPr>
              <w:pStyle w:val="TableParagraph"/>
              <w:spacing w:before="18"/>
              <w:rPr>
                <w:sz w:val="20"/>
              </w:rPr>
            </w:pPr>
            <w:r w:rsidRPr="004A017B">
              <w:rPr>
                <w:sz w:val="20"/>
              </w:rPr>
              <w:t>Nehring, Lisa</w:t>
            </w:r>
          </w:p>
        </w:tc>
        <w:tc>
          <w:tcPr>
            <w:tcW w:w="5003" w:type="dxa"/>
          </w:tcPr>
          <w:p w14:paraId="4ADC6502" w14:textId="1130BE7D" w:rsidR="00400F1A" w:rsidRPr="004A017B" w:rsidRDefault="00430981" w:rsidP="003F5994">
            <w:pPr>
              <w:pStyle w:val="TableParagraph"/>
              <w:spacing w:before="18"/>
              <w:rPr>
                <w:sz w:val="20"/>
              </w:rPr>
            </w:pPr>
            <w:r w:rsidRPr="004A017B">
              <w:rPr>
                <w:sz w:val="20"/>
              </w:rPr>
              <w:t>Sixth Grade Science</w:t>
            </w:r>
            <w:r w:rsidR="00400F1A" w:rsidRPr="004A017B">
              <w:rPr>
                <w:sz w:val="20"/>
              </w:rPr>
              <w:t xml:space="preserve"> Teacher</w:t>
            </w:r>
          </w:p>
        </w:tc>
      </w:tr>
      <w:tr w:rsidR="00400F1A" w:rsidRPr="004A017B" w14:paraId="41C88A80" w14:textId="77777777" w:rsidTr="003F5994">
        <w:trPr>
          <w:trHeight w:val="268"/>
        </w:trPr>
        <w:tc>
          <w:tcPr>
            <w:tcW w:w="5003" w:type="dxa"/>
          </w:tcPr>
          <w:p w14:paraId="3DE1480D" w14:textId="7C5952BF" w:rsidR="00400F1A" w:rsidRPr="004A017B" w:rsidRDefault="00302074" w:rsidP="003F5994">
            <w:pPr>
              <w:pStyle w:val="TableParagraph"/>
              <w:spacing w:before="18"/>
              <w:ind w:right="1135"/>
              <w:rPr>
                <w:sz w:val="20"/>
              </w:rPr>
            </w:pPr>
            <w:r w:rsidRPr="004A017B">
              <w:rPr>
                <w:sz w:val="20"/>
              </w:rPr>
              <w:t>Reyes, Michael</w:t>
            </w:r>
          </w:p>
        </w:tc>
        <w:tc>
          <w:tcPr>
            <w:tcW w:w="5003" w:type="dxa"/>
          </w:tcPr>
          <w:p w14:paraId="0695F444" w14:textId="090C6FC4" w:rsidR="00400F1A" w:rsidRPr="004A017B" w:rsidRDefault="00302074" w:rsidP="003F5994">
            <w:pPr>
              <w:pStyle w:val="TableParagraph"/>
              <w:spacing w:before="18"/>
              <w:rPr>
                <w:sz w:val="20"/>
              </w:rPr>
            </w:pPr>
            <w:r w:rsidRPr="004A017B">
              <w:rPr>
                <w:sz w:val="20"/>
              </w:rPr>
              <w:t>School Aide</w:t>
            </w:r>
          </w:p>
        </w:tc>
      </w:tr>
      <w:tr w:rsidR="00400F1A" w:rsidRPr="00BC781A" w14:paraId="15A38ACA" w14:textId="77777777" w:rsidTr="003F5994">
        <w:trPr>
          <w:trHeight w:val="268"/>
        </w:trPr>
        <w:tc>
          <w:tcPr>
            <w:tcW w:w="5003" w:type="dxa"/>
          </w:tcPr>
          <w:p w14:paraId="45763A60" w14:textId="3F748FA5" w:rsidR="00400F1A" w:rsidRPr="004A017B" w:rsidRDefault="00356648" w:rsidP="00356648">
            <w:pPr>
              <w:pStyle w:val="TableParagraph"/>
              <w:spacing w:before="20" w:line="228" w:lineRule="exact"/>
              <w:ind w:right="1132"/>
              <w:rPr>
                <w:sz w:val="20"/>
              </w:rPr>
            </w:pPr>
            <w:r w:rsidRPr="004A017B">
              <w:rPr>
                <w:sz w:val="20"/>
              </w:rPr>
              <w:t>Vanegas, Yudy</w:t>
            </w:r>
          </w:p>
        </w:tc>
        <w:tc>
          <w:tcPr>
            <w:tcW w:w="5003" w:type="dxa"/>
          </w:tcPr>
          <w:p w14:paraId="63AA419A" w14:textId="5CDBE8C3" w:rsidR="00400F1A" w:rsidRPr="004A017B" w:rsidRDefault="00356648" w:rsidP="003F5994">
            <w:pPr>
              <w:pStyle w:val="TableParagraph"/>
              <w:spacing w:before="20" w:line="228" w:lineRule="exact"/>
              <w:ind w:right="1132"/>
              <w:rPr>
                <w:sz w:val="20"/>
              </w:rPr>
            </w:pPr>
            <w:r w:rsidRPr="004A017B">
              <w:rPr>
                <w:sz w:val="20"/>
              </w:rPr>
              <w:t>Spanish/ENL</w:t>
            </w:r>
            <w:r w:rsidR="00400F1A" w:rsidRPr="004A017B">
              <w:rPr>
                <w:sz w:val="20"/>
              </w:rPr>
              <w:t xml:space="preserve"> Teacher</w:t>
            </w:r>
          </w:p>
        </w:tc>
      </w:tr>
    </w:tbl>
    <w:p w14:paraId="394556CC" w14:textId="77777777" w:rsidR="00807AAC" w:rsidRDefault="00807AAC" w:rsidP="00807AAC">
      <w:pPr>
        <w:spacing w:before="101"/>
        <w:rPr>
          <w:sz w:val="40"/>
        </w:rPr>
        <w:sectPr w:rsidR="00807AAC">
          <w:headerReference w:type="default" r:id="rId22"/>
          <w:pgSz w:w="12240" w:h="15840"/>
          <w:pgMar w:top="1020" w:right="900" w:bottom="280" w:left="400" w:header="722" w:footer="0" w:gutter="0"/>
          <w:pgNumType w:start="27"/>
          <w:cols w:space="720"/>
        </w:sectPr>
      </w:pPr>
    </w:p>
    <w:p w14:paraId="16BB8E3D" w14:textId="4D7915C7" w:rsidR="00400F1A" w:rsidRDefault="00400F1A" w:rsidP="00807AAC">
      <w:pPr>
        <w:spacing w:before="101"/>
        <w:rPr>
          <w:sz w:val="40"/>
        </w:rPr>
      </w:pPr>
    </w:p>
    <w:p w14:paraId="4E37C0EB" w14:textId="4FF21FD2" w:rsidR="00710EF3" w:rsidRDefault="00030D42">
      <w:pPr>
        <w:spacing w:before="101"/>
        <w:ind w:left="721"/>
        <w:jc w:val="center"/>
        <w:rPr>
          <w:sz w:val="40"/>
        </w:rPr>
      </w:pPr>
      <w:r>
        <w:rPr>
          <w:sz w:val="40"/>
        </w:rPr>
        <w:t>Board of Trustees</w:t>
      </w:r>
    </w:p>
    <w:p w14:paraId="4BF0DD20" w14:textId="77777777" w:rsidR="00710EF3" w:rsidRDefault="00710EF3">
      <w:pPr>
        <w:pStyle w:val="BodyText"/>
        <w:rPr>
          <w:sz w:val="20"/>
        </w:rPr>
      </w:pPr>
    </w:p>
    <w:p w14:paraId="725FE1B9" w14:textId="77777777" w:rsidR="00710EF3" w:rsidRDefault="00710EF3">
      <w:pPr>
        <w:pStyle w:val="BodyText"/>
        <w:spacing w:before="11"/>
        <w:rPr>
          <w:sz w:val="14"/>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7"/>
      </w:tblGrid>
      <w:tr w:rsidR="00710EF3" w14:paraId="793B51E4" w14:textId="77777777">
        <w:trPr>
          <w:trHeight w:val="453"/>
        </w:trPr>
        <w:tc>
          <w:tcPr>
            <w:tcW w:w="9787" w:type="dxa"/>
          </w:tcPr>
          <w:p w14:paraId="636372E3" w14:textId="77777777" w:rsidR="00710EF3" w:rsidRDefault="00030D42">
            <w:pPr>
              <w:pStyle w:val="TableParagraph"/>
              <w:spacing w:line="272" w:lineRule="exact"/>
              <w:ind w:left="1511" w:right="1503"/>
              <w:rPr>
                <w:sz w:val="24"/>
              </w:rPr>
            </w:pPr>
            <w:r>
              <w:rPr>
                <w:sz w:val="24"/>
              </w:rPr>
              <w:t>Travis Baird</w:t>
            </w:r>
          </w:p>
        </w:tc>
      </w:tr>
      <w:tr w:rsidR="00710EF3" w14:paraId="6528DA45" w14:textId="77777777">
        <w:trPr>
          <w:trHeight w:val="441"/>
        </w:trPr>
        <w:tc>
          <w:tcPr>
            <w:tcW w:w="9787" w:type="dxa"/>
          </w:tcPr>
          <w:p w14:paraId="73C19974" w14:textId="77777777" w:rsidR="00710EF3" w:rsidRDefault="00030D42">
            <w:pPr>
              <w:pStyle w:val="TableParagraph"/>
              <w:spacing w:line="272" w:lineRule="exact"/>
              <w:ind w:left="1511" w:right="1504"/>
              <w:rPr>
                <w:sz w:val="24"/>
              </w:rPr>
            </w:pPr>
            <w:r>
              <w:rPr>
                <w:sz w:val="24"/>
              </w:rPr>
              <w:t>Becca Baneman</w:t>
            </w:r>
          </w:p>
        </w:tc>
      </w:tr>
      <w:tr w:rsidR="00710EF3" w14:paraId="218D1B43" w14:textId="77777777">
        <w:trPr>
          <w:trHeight w:val="393"/>
        </w:trPr>
        <w:tc>
          <w:tcPr>
            <w:tcW w:w="9787" w:type="dxa"/>
          </w:tcPr>
          <w:p w14:paraId="6B4A6EE4" w14:textId="591C0016" w:rsidR="00710EF3" w:rsidRDefault="00565B68">
            <w:pPr>
              <w:pStyle w:val="TableParagraph"/>
              <w:spacing w:line="272" w:lineRule="exact"/>
              <w:ind w:left="1511" w:right="1501"/>
              <w:rPr>
                <w:sz w:val="24"/>
              </w:rPr>
            </w:pPr>
            <w:r>
              <w:rPr>
                <w:sz w:val="24"/>
              </w:rPr>
              <w:t>Sonia Gulardo</w:t>
            </w:r>
          </w:p>
        </w:tc>
      </w:tr>
      <w:tr w:rsidR="00710EF3" w14:paraId="00D64A52" w14:textId="77777777">
        <w:trPr>
          <w:trHeight w:val="395"/>
        </w:trPr>
        <w:tc>
          <w:tcPr>
            <w:tcW w:w="9787" w:type="dxa"/>
          </w:tcPr>
          <w:p w14:paraId="3D5BABB0" w14:textId="223C3EC9" w:rsidR="00710EF3" w:rsidRDefault="00565B68">
            <w:pPr>
              <w:pStyle w:val="TableParagraph"/>
              <w:ind w:left="1511" w:right="1501"/>
              <w:rPr>
                <w:sz w:val="24"/>
              </w:rPr>
            </w:pPr>
            <w:r>
              <w:rPr>
                <w:sz w:val="24"/>
              </w:rPr>
              <w:t>Amy Kolz</w:t>
            </w:r>
          </w:p>
        </w:tc>
      </w:tr>
      <w:tr w:rsidR="00710EF3" w14:paraId="3A0E5739" w14:textId="77777777">
        <w:trPr>
          <w:trHeight w:val="395"/>
        </w:trPr>
        <w:tc>
          <w:tcPr>
            <w:tcW w:w="9787" w:type="dxa"/>
          </w:tcPr>
          <w:p w14:paraId="37EDD4ED" w14:textId="737F3FB3" w:rsidR="00710EF3" w:rsidRDefault="00565B68">
            <w:pPr>
              <w:pStyle w:val="TableParagraph"/>
              <w:spacing w:line="272" w:lineRule="exact"/>
              <w:ind w:left="1511" w:right="1502"/>
              <w:rPr>
                <w:sz w:val="24"/>
              </w:rPr>
            </w:pPr>
            <w:r>
              <w:rPr>
                <w:sz w:val="24"/>
              </w:rPr>
              <w:t>Sharon Madison</w:t>
            </w:r>
          </w:p>
        </w:tc>
      </w:tr>
      <w:tr w:rsidR="00710EF3" w14:paraId="33E04829" w14:textId="77777777">
        <w:trPr>
          <w:trHeight w:val="395"/>
        </w:trPr>
        <w:tc>
          <w:tcPr>
            <w:tcW w:w="9787" w:type="dxa"/>
          </w:tcPr>
          <w:p w14:paraId="533503D1" w14:textId="1479D006" w:rsidR="00710EF3" w:rsidRDefault="00030D42">
            <w:pPr>
              <w:pStyle w:val="TableParagraph"/>
              <w:spacing w:line="272" w:lineRule="exact"/>
              <w:ind w:left="1511" w:right="1506"/>
              <w:rPr>
                <w:sz w:val="24"/>
              </w:rPr>
            </w:pPr>
            <w:r>
              <w:rPr>
                <w:sz w:val="24"/>
              </w:rPr>
              <w:t>Kiisha Morrow</w:t>
            </w:r>
          </w:p>
        </w:tc>
      </w:tr>
      <w:tr w:rsidR="00710EF3" w14:paraId="4A3D74E4" w14:textId="77777777">
        <w:trPr>
          <w:trHeight w:val="393"/>
        </w:trPr>
        <w:tc>
          <w:tcPr>
            <w:tcW w:w="9787" w:type="dxa"/>
          </w:tcPr>
          <w:p w14:paraId="3E3D2190" w14:textId="73BBB46E" w:rsidR="00710EF3" w:rsidRDefault="00565B68">
            <w:pPr>
              <w:pStyle w:val="TableParagraph"/>
              <w:spacing w:line="272" w:lineRule="exact"/>
              <w:ind w:left="1511" w:right="1501"/>
              <w:rPr>
                <w:sz w:val="24"/>
              </w:rPr>
            </w:pPr>
            <w:r>
              <w:rPr>
                <w:sz w:val="24"/>
              </w:rPr>
              <w:t>Rebecca Spotts</w:t>
            </w:r>
          </w:p>
        </w:tc>
      </w:tr>
      <w:tr w:rsidR="00565B68" w14:paraId="4BF7E4CF" w14:textId="77777777">
        <w:trPr>
          <w:trHeight w:val="396"/>
        </w:trPr>
        <w:tc>
          <w:tcPr>
            <w:tcW w:w="9787" w:type="dxa"/>
          </w:tcPr>
          <w:p w14:paraId="28E74968" w14:textId="77C7D34C" w:rsidR="00565B68" w:rsidRDefault="00565B68">
            <w:pPr>
              <w:pStyle w:val="TableParagraph"/>
              <w:ind w:left="1511" w:right="1504"/>
              <w:rPr>
                <w:sz w:val="24"/>
              </w:rPr>
            </w:pPr>
            <w:r>
              <w:rPr>
                <w:sz w:val="24"/>
              </w:rPr>
              <w:t>Jessie Startup</w:t>
            </w:r>
          </w:p>
        </w:tc>
      </w:tr>
      <w:tr w:rsidR="00710EF3" w14:paraId="2D043F48" w14:textId="77777777">
        <w:trPr>
          <w:trHeight w:val="396"/>
        </w:trPr>
        <w:tc>
          <w:tcPr>
            <w:tcW w:w="9787" w:type="dxa"/>
          </w:tcPr>
          <w:p w14:paraId="32BA3807" w14:textId="0305CA4A" w:rsidR="00710EF3" w:rsidRDefault="00565B68">
            <w:pPr>
              <w:pStyle w:val="TableParagraph"/>
              <w:ind w:left="1511" w:right="1504"/>
              <w:rPr>
                <w:sz w:val="24"/>
              </w:rPr>
            </w:pPr>
            <w:r>
              <w:rPr>
                <w:sz w:val="24"/>
              </w:rPr>
              <w:t>Joan Walrond</w:t>
            </w:r>
          </w:p>
        </w:tc>
      </w:tr>
      <w:tr w:rsidR="00710EF3" w14:paraId="70A2D881" w14:textId="77777777">
        <w:trPr>
          <w:trHeight w:val="395"/>
        </w:trPr>
        <w:tc>
          <w:tcPr>
            <w:tcW w:w="9787" w:type="dxa"/>
          </w:tcPr>
          <w:p w14:paraId="16FC85B9" w14:textId="102E22C5" w:rsidR="00710EF3" w:rsidRDefault="00030D42">
            <w:pPr>
              <w:pStyle w:val="TableParagraph"/>
              <w:spacing w:line="272" w:lineRule="exact"/>
              <w:ind w:left="1511" w:right="1506"/>
              <w:rPr>
                <w:sz w:val="24"/>
              </w:rPr>
            </w:pPr>
            <w:r>
              <w:rPr>
                <w:sz w:val="24"/>
              </w:rPr>
              <w:t xml:space="preserve">Ex Officio/Non-Voting: </w:t>
            </w:r>
            <w:r w:rsidR="00565B68">
              <w:rPr>
                <w:sz w:val="24"/>
              </w:rPr>
              <w:t>Derrick Dunlap, Mike Ferrara, Yvette Ferrara, Sean-Thomas Harrell, Esosa Ogbahon</w:t>
            </w:r>
          </w:p>
        </w:tc>
      </w:tr>
      <w:tr w:rsidR="00710EF3" w14:paraId="49CFC1AB" w14:textId="77777777">
        <w:trPr>
          <w:trHeight w:val="1854"/>
        </w:trPr>
        <w:tc>
          <w:tcPr>
            <w:tcW w:w="9787" w:type="dxa"/>
          </w:tcPr>
          <w:p w14:paraId="3258C5F3" w14:textId="77777777" w:rsidR="00710EF3" w:rsidRDefault="00710EF3">
            <w:pPr>
              <w:pStyle w:val="TableParagraph"/>
              <w:ind w:left="0" w:right="0"/>
              <w:jc w:val="left"/>
              <w:rPr>
                <w:sz w:val="28"/>
              </w:rPr>
            </w:pPr>
          </w:p>
          <w:p w14:paraId="12AEC323" w14:textId="77777777" w:rsidR="00710EF3" w:rsidRDefault="00710EF3">
            <w:pPr>
              <w:pStyle w:val="TableParagraph"/>
              <w:spacing w:before="7"/>
              <w:ind w:left="0" w:right="0"/>
              <w:jc w:val="left"/>
              <w:rPr>
                <w:sz w:val="40"/>
              </w:rPr>
            </w:pPr>
          </w:p>
          <w:p w14:paraId="5580D09C" w14:textId="77777777" w:rsidR="00710EF3" w:rsidRDefault="00030D42">
            <w:pPr>
              <w:pStyle w:val="TableParagraph"/>
              <w:ind w:left="1511" w:right="1506"/>
              <w:rPr>
                <w:sz w:val="24"/>
              </w:rPr>
            </w:pPr>
            <w:r>
              <w:rPr>
                <w:sz w:val="24"/>
              </w:rPr>
              <w:t xml:space="preserve">To contact BwCCS2 Board members, email </w:t>
            </w:r>
            <w:hyperlink r:id="rId23">
              <w:r>
                <w:rPr>
                  <w:color w:val="0000FF"/>
                  <w:sz w:val="24"/>
                  <w:u w:val="single" w:color="0000FF"/>
                </w:rPr>
                <w:t>board@bwccs2.org</w:t>
              </w:r>
            </w:hyperlink>
          </w:p>
        </w:tc>
      </w:tr>
    </w:tbl>
    <w:p w14:paraId="4245A486" w14:textId="77777777" w:rsidR="00710EF3" w:rsidRDefault="00710EF3">
      <w:pPr>
        <w:rPr>
          <w:sz w:val="24"/>
        </w:rPr>
        <w:sectPr w:rsidR="00710EF3">
          <w:pgSz w:w="12240" w:h="15840"/>
          <w:pgMar w:top="1020" w:right="900" w:bottom="280" w:left="400" w:header="722" w:footer="0" w:gutter="0"/>
          <w:pgNumType w:start="27"/>
          <w:cols w:space="720"/>
        </w:sectPr>
      </w:pPr>
    </w:p>
    <w:p w14:paraId="04C575A3" w14:textId="77777777" w:rsidR="00710EF3" w:rsidRDefault="00710EF3">
      <w:pPr>
        <w:pStyle w:val="BodyText"/>
        <w:spacing w:before="7"/>
        <w:rPr>
          <w:sz w:val="14"/>
        </w:rPr>
      </w:pPr>
    </w:p>
    <w:p w14:paraId="263E903C" w14:textId="77777777" w:rsidR="00710EF3" w:rsidRDefault="00030D42">
      <w:pPr>
        <w:pStyle w:val="Heading1"/>
      </w:pPr>
      <w:bookmarkStart w:id="8" w:name="_TOC_250000"/>
      <w:bookmarkEnd w:id="8"/>
      <w:r>
        <w:t>Appendices:</w:t>
      </w:r>
    </w:p>
    <w:p w14:paraId="4930131B" w14:textId="77777777" w:rsidR="00710EF3" w:rsidRDefault="00710EF3">
      <w:pPr>
        <w:pStyle w:val="BodyText"/>
        <w:spacing w:before="9"/>
        <w:rPr>
          <w:sz w:val="39"/>
        </w:rPr>
      </w:pPr>
    </w:p>
    <w:p w14:paraId="5459CD52" w14:textId="77777777" w:rsidR="00710EF3" w:rsidRDefault="00030D42">
      <w:pPr>
        <w:pStyle w:val="ListParagraph"/>
        <w:numPr>
          <w:ilvl w:val="0"/>
          <w:numId w:val="4"/>
        </w:numPr>
        <w:tabs>
          <w:tab w:val="left" w:pos="1761"/>
        </w:tabs>
        <w:rPr>
          <w:sz w:val="28"/>
        </w:rPr>
      </w:pPr>
      <w:r>
        <w:rPr>
          <w:sz w:val="28"/>
        </w:rPr>
        <w:t>Grievance</w:t>
      </w:r>
      <w:r>
        <w:rPr>
          <w:spacing w:val="-6"/>
          <w:sz w:val="28"/>
        </w:rPr>
        <w:t xml:space="preserve"> </w:t>
      </w:r>
      <w:r>
        <w:rPr>
          <w:sz w:val="28"/>
        </w:rPr>
        <w:t>Policy</w:t>
      </w:r>
    </w:p>
    <w:p w14:paraId="1426ACD1" w14:textId="77777777" w:rsidR="00710EF3" w:rsidRDefault="00030D42">
      <w:pPr>
        <w:pStyle w:val="ListParagraph"/>
        <w:numPr>
          <w:ilvl w:val="0"/>
          <w:numId w:val="4"/>
        </w:numPr>
        <w:tabs>
          <w:tab w:val="left" w:pos="1761"/>
        </w:tabs>
        <w:spacing w:before="1" w:line="320" w:lineRule="exact"/>
        <w:rPr>
          <w:sz w:val="28"/>
        </w:rPr>
      </w:pPr>
      <w:r>
        <w:rPr>
          <w:sz w:val="28"/>
        </w:rPr>
        <w:t>Admission and Enrollment</w:t>
      </w:r>
      <w:r>
        <w:rPr>
          <w:spacing w:val="-2"/>
          <w:sz w:val="28"/>
        </w:rPr>
        <w:t xml:space="preserve"> </w:t>
      </w:r>
      <w:r>
        <w:rPr>
          <w:sz w:val="28"/>
        </w:rPr>
        <w:t>Policy</w:t>
      </w:r>
    </w:p>
    <w:p w14:paraId="2AC0823A" w14:textId="77777777" w:rsidR="00710EF3" w:rsidRDefault="00030D42">
      <w:pPr>
        <w:pStyle w:val="ListParagraph"/>
        <w:numPr>
          <w:ilvl w:val="0"/>
          <w:numId w:val="4"/>
        </w:numPr>
        <w:tabs>
          <w:tab w:val="left" w:pos="1761"/>
        </w:tabs>
        <w:spacing w:line="320" w:lineRule="exact"/>
        <w:rPr>
          <w:sz w:val="28"/>
        </w:rPr>
      </w:pPr>
      <w:r>
        <w:rPr>
          <w:sz w:val="28"/>
        </w:rPr>
        <w:t>Discharge</w:t>
      </w:r>
      <w:r>
        <w:rPr>
          <w:spacing w:val="-6"/>
          <w:sz w:val="28"/>
        </w:rPr>
        <w:t xml:space="preserve"> </w:t>
      </w:r>
      <w:r>
        <w:rPr>
          <w:sz w:val="28"/>
        </w:rPr>
        <w:t>Policy</w:t>
      </w:r>
    </w:p>
    <w:p w14:paraId="3650BCAB" w14:textId="77777777" w:rsidR="00710EF3" w:rsidRDefault="00030D42">
      <w:pPr>
        <w:pStyle w:val="ListParagraph"/>
        <w:numPr>
          <w:ilvl w:val="0"/>
          <w:numId w:val="4"/>
        </w:numPr>
        <w:tabs>
          <w:tab w:val="left" w:pos="1761"/>
        </w:tabs>
        <w:spacing w:before="1"/>
        <w:rPr>
          <w:sz w:val="28"/>
        </w:rPr>
      </w:pPr>
      <w:r>
        <w:rPr>
          <w:sz w:val="28"/>
        </w:rPr>
        <w:t>Freedom of Information</w:t>
      </w:r>
      <w:r>
        <w:rPr>
          <w:spacing w:val="-7"/>
          <w:sz w:val="28"/>
        </w:rPr>
        <w:t xml:space="preserve"> </w:t>
      </w:r>
      <w:r>
        <w:rPr>
          <w:sz w:val="28"/>
        </w:rPr>
        <w:t>Policy</w:t>
      </w:r>
    </w:p>
    <w:p w14:paraId="5262BE8B" w14:textId="77777777" w:rsidR="00710EF3" w:rsidRDefault="00030D42">
      <w:pPr>
        <w:pStyle w:val="ListParagraph"/>
        <w:numPr>
          <w:ilvl w:val="0"/>
          <w:numId w:val="4"/>
        </w:numPr>
        <w:tabs>
          <w:tab w:val="left" w:pos="1761"/>
        </w:tabs>
        <w:spacing w:before="1"/>
        <w:rPr>
          <w:sz w:val="28"/>
        </w:rPr>
      </w:pPr>
      <w:r>
        <w:rPr>
          <w:sz w:val="28"/>
        </w:rPr>
        <w:t>Student Privacy</w:t>
      </w:r>
      <w:r>
        <w:rPr>
          <w:spacing w:val="-6"/>
          <w:sz w:val="28"/>
        </w:rPr>
        <w:t xml:space="preserve"> </w:t>
      </w:r>
      <w:r>
        <w:rPr>
          <w:sz w:val="28"/>
        </w:rPr>
        <w:t>Policy</w:t>
      </w:r>
    </w:p>
    <w:p w14:paraId="3134ACD8" w14:textId="77777777" w:rsidR="00710EF3" w:rsidRDefault="00710EF3">
      <w:pPr>
        <w:pStyle w:val="BodyText"/>
        <w:rPr>
          <w:sz w:val="32"/>
        </w:rPr>
      </w:pPr>
    </w:p>
    <w:p w14:paraId="4CD7A5D9" w14:textId="77777777" w:rsidR="00710EF3" w:rsidRDefault="00030D42">
      <w:pPr>
        <w:pStyle w:val="ListParagraph"/>
        <w:numPr>
          <w:ilvl w:val="0"/>
          <w:numId w:val="3"/>
        </w:numPr>
        <w:tabs>
          <w:tab w:val="left" w:pos="1491"/>
          <w:tab w:val="left" w:pos="1492"/>
        </w:tabs>
        <w:spacing w:before="207"/>
        <w:ind w:hanging="451"/>
        <w:jc w:val="left"/>
        <w:rPr>
          <w:sz w:val="28"/>
        </w:rPr>
      </w:pPr>
      <w:r>
        <w:rPr>
          <w:sz w:val="28"/>
        </w:rPr>
        <w:t>Grievance</w:t>
      </w:r>
      <w:r>
        <w:rPr>
          <w:spacing w:val="-6"/>
          <w:sz w:val="28"/>
        </w:rPr>
        <w:t xml:space="preserve"> </w:t>
      </w:r>
      <w:r>
        <w:rPr>
          <w:sz w:val="28"/>
        </w:rPr>
        <w:t>Policy</w:t>
      </w:r>
    </w:p>
    <w:p w14:paraId="08024556" w14:textId="77777777" w:rsidR="00710EF3" w:rsidRDefault="00030D42">
      <w:pPr>
        <w:spacing w:before="238"/>
        <w:ind w:left="1040"/>
        <w:rPr>
          <w:b/>
          <w:i/>
          <w:sz w:val="24"/>
        </w:rPr>
      </w:pPr>
      <w:r>
        <w:rPr>
          <w:b/>
          <w:i/>
          <w:sz w:val="24"/>
        </w:rPr>
        <w:t>Problem Resolution Procedures</w:t>
      </w:r>
    </w:p>
    <w:p w14:paraId="5A2A9D00" w14:textId="77777777" w:rsidR="00710EF3" w:rsidRDefault="00030D42">
      <w:pPr>
        <w:pStyle w:val="BodyText"/>
        <w:spacing w:before="61"/>
        <w:ind w:left="1040" w:right="844"/>
      </w:pPr>
      <w:r>
        <w:t>BWCCS 2 has established a problem resolution procedure to facilitate a harmonious school environment and to comply with certain requirements of state law.</w:t>
      </w:r>
    </w:p>
    <w:p w14:paraId="2FD60203" w14:textId="77777777" w:rsidR="00710EF3" w:rsidRDefault="00710EF3">
      <w:pPr>
        <w:pStyle w:val="BodyText"/>
        <w:rPr>
          <w:sz w:val="28"/>
        </w:rPr>
      </w:pPr>
    </w:p>
    <w:p w14:paraId="4017EDFA" w14:textId="77777777" w:rsidR="00710EF3" w:rsidRDefault="00030D42">
      <w:pPr>
        <w:pStyle w:val="Heading3"/>
        <w:spacing w:before="192"/>
      </w:pPr>
      <w:r>
        <w:t>Informal Complaints</w:t>
      </w:r>
    </w:p>
    <w:p w14:paraId="71117532" w14:textId="77777777" w:rsidR="00710EF3" w:rsidRDefault="00030D42">
      <w:pPr>
        <w:pStyle w:val="BodyText"/>
        <w:spacing w:before="81"/>
        <w:ind w:left="1040" w:right="570"/>
      </w:pPr>
      <w:r>
        <w:t>When misunderstandings or disputes arise in the school community, it is important that they be resolved before serious problems develop. Faculty, staff, and other members of the school community should always try to resolve their difficulties among themselves first. Informal consultation with the Principal is encouraged if efforts among parties involved are not fruitful. If a member of the BWCCS 2 community believes that an issue requires further attention, the following additional procedures are available.</w:t>
      </w:r>
    </w:p>
    <w:p w14:paraId="45C9F626" w14:textId="77777777" w:rsidR="00710EF3" w:rsidRDefault="00710EF3">
      <w:pPr>
        <w:pStyle w:val="BodyText"/>
        <w:spacing w:before="4"/>
        <w:rPr>
          <w:sz w:val="30"/>
        </w:rPr>
      </w:pPr>
    </w:p>
    <w:p w14:paraId="6FF4FABA" w14:textId="77777777" w:rsidR="00710EF3" w:rsidRDefault="00030D42">
      <w:pPr>
        <w:pStyle w:val="BodyText"/>
        <w:ind w:left="901" w:right="433" w:firstLine="55"/>
      </w:pPr>
      <w:r>
        <w:t>The Principal will seek to resolve any individual’s informal complaint to that person’s satisfaction promptly, courteously, and without the need for intervention by the Board of Trustees. If the matter is not resolved or questions remain a written informal complaint can be sent to the Board of Trustees’ attention (</w:t>
      </w:r>
      <w:hyperlink r:id="rId24">
        <w:r>
          <w:rPr>
            <w:color w:val="0000FF"/>
            <w:u w:val="single" w:color="0000FF"/>
          </w:rPr>
          <w:t>board@bwccs2.org</w:t>
        </w:r>
        <w:r>
          <w:rPr>
            <w:color w:val="0000FF"/>
          </w:rPr>
          <w:t xml:space="preserve"> </w:t>
        </w:r>
      </w:hyperlink>
      <w:r>
        <w:t>) or by giving a copy of the written informal complaint to an administrator of BwCCS2 to provide to the Board of Trustees. The Board of Trustees will consider the informal complaint and respond in writing within a reasonable period of time to the complainant (within forty-five (45) days from the date of receipt of the complaint by the Board of Trustees). The Board of Trustees’ determination will be final with respect to any informal complaint made pursuant to this policy.</w:t>
      </w:r>
    </w:p>
    <w:p w14:paraId="24439321" w14:textId="77777777" w:rsidR="00710EF3" w:rsidRDefault="00710EF3">
      <w:pPr>
        <w:pStyle w:val="BodyText"/>
        <w:rPr>
          <w:sz w:val="28"/>
        </w:rPr>
      </w:pPr>
    </w:p>
    <w:p w14:paraId="4F701FA5" w14:textId="77777777" w:rsidR="00710EF3" w:rsidRDefault="00710EF3">
      <w:pPr>
        <w:pStyle w:val="BodyText"/>
      </w:pPr>
    </w:p>
    <w:p w14:paraId="1B7AE1CC" w14:textId="77777777" w:rsidR="00710EF3" w:rsidRDefault="00030D42">
      <w:pPr>
        <w:pStyle w:val="Heading3"/>
        <w:ind w:left="901"/>
      </w:pPr>
      <w:r>
        <w:t>Formal Complaint to Board of Trustees</w:t>
      </w:r>
    </w:p>
    <w:p w14:paraId="54351551" w14:textId="77777777" w:rsidR="00710EF3" w:rsidRDefault="00710EF3">
      <w:pPr>
        <w:pStyle w:val="BodyText"/>
        <w:spacing w:before="11"/>
        <w:rPr>
          <w:b/>
          <w:sz w:val="23"/>
        </w:rPr>
      </w:pPr>
    </w:p>
    <w:p w14:paraId="137FA5D6" w14:textId="77777777" w:rsidR="00710EF3" w:rsidRDefault="00030D42">
      <w:pPr>
        <w:pStyle w:val="BodyText"/>
        <w:ind w:left="901" w:right="342"/>
      </w:pPr>
      <w:r>
        <w:t>The formal complaint process is guided by Education Law Section 2855(4). An individual or group (a complainant) may bring a complaint alleging a violation of the School’s charter, the New York Charter Schools Act of 1998, as amended (Charter Schools Act), or other applicable law relating to the management or operation of the School to the School’s Board of Trustees. A formal complaint can be sent to the Board of Trustees attention via email (</w:t>
      </w:r>
      <w:r>
        <w:rPr>
          <w:b/>
          <w:color w:val="006FC0"/>
          <w:u w:val="single" w:color="006FC0"/>
        </w:rPr>
        <w:t>board@bwccs2.org</w:t>
      </w:r>
      <w:r>
        <w:t>) or by providing a copy of the written complaint to an administrator of CPCS, in either case indicating that it is a formal complaint being filed pursuant to CPCS’s grievance policy.</w:t>
      </w:r>
    </w:p>
    <w:p w14:paraId="2309BB51" w14:textId="77777777" w:rsidR="00710EF3" w:rsidRDefault="00710EF3">
      <w:pPr>
        <w:pStyle w:val="BodyText"/>
        <w:spacing w:before="1"/>
      </w:pPr>
    </w:p>
    <w:p w14:paraId="4763CB39" w14:textId="77777777" w:rsidR="00710EF3" w:rsidRDefault="00030D42">
      <w:pPr>
        <w:pStyle w:val="BodyText"/>
        <w:ind w:left="901" w:right="342"/>
      </w:pPr>
      <w:r>
        <w:t>Complaints brought to the Board of Trustees shall be referred in a timely manner to a Grievance Committee, if such a committee has been established, to an ad hoc investigatory committee or to the Executive Committee. Such committee will consider the allegations and will further investigate the complaint. Any investigations</w:t>
      </w:r>
    </w:p>
    <w:p w14:paraId="5A781768" w14:textId="77777777" w:rsidR="00710EF3" w:rsidRDefault="00710EF3">
      <w:pPr>
        <w:sectPr w:rsidR="00710EF3">
          <w:pgSz w:w="12240" w:h="15840"/>
          <w:pgMar w:top="1020" w:right="900" w:bottom="280" w:left="400" w:header="722" w:footer="0" w:gutter="0"/>
          <w:cols w:space="720"/>
        </w:sectPr>
      </w:pPr>
    </w:p>
    <w:p w14:paraId="4C26D87B" w14:textId="77777777" w:rsidR="00710EF3" w:rsidRDefault="00710EF3">
      <w:pPr>
        <w:pStyle w:val="BodyText"/>
        <w:spacing w:before="3"/>
        <w:rPr>
          <w:sz w:val="2"/>
        </w:rPr>
      </w:pPr>
    </w:p>
    <w:p w14:paraId="094BCF83"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638C6D4B" wp14:editId="1D49C943">
                <wp:extent cx="5981065" cy="7620"/>
                <wp:effectExtent l="9525" t="9525" r="10160" b="1905"/>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21" name="Line 9"/>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97FC11" id="Group 8"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">
                <v:line id="Line 9"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" strokecolor="#d9d9d9" strokeweight=".58pt"/>
                <w10:anchorlock/>
              </v:group>
            </w:pict>
          </mc:Fallback>
        </mc:AlternateContent>
      </w:r>
    </w:p>
    <w:p w14:paraId="3C648C7D" w14:textId="77777777" w:rsidR="00710EF3" w:rsidRDefault="00030D42">
      <w:pPr>
        <w:pStyle w:val="BodyText"/>
        <w:ind w:left="901" w:right="446"/>
      </w:pPr>
      <w:r>
        <w:t>may be conducted by such committee or by such committee’s designee. Such committee will make non- binding recommendations to the Board of Trustees concerning the disposition of a complaint. The Board of Trustees will consider the recommendation of the committee and make a final determination with respect to the formal complaint within a reasonable period of time (within forty-five (45) days from the date of receipt of the complaint by the Board of Trustees). Upon the Board of Trustees making a final determination, the School shall promptly provide the complainant with the following in writing:</w:t>
      </w:r>
    </w:p>
    <w:p w14:paraId="786E5E37" w14:textId="77777777" w:rsidR="00710EF3" w:rsidRDefault="00030D42">
      <w:pPr>
        <w:pStyle w:val="ListParagraph"/>
        <w:numPr>
          <w:ilvl w:val="0"/>
          <w:numId w:val="2"/>
        </w:numPr>
        <w:tabs>
          <w:tab w:val="left" w:pos="1195"/>
        </w:tabs>
        <w:spacing w:before="1" w:line="274" w:lineRule="exact"/>
        <w:ind w:firstLine="0"/>
        <w:rPr>
          <w:sz w:val="24"/>
        </w:rPr>
      </w:pPr>
      <w:r>
        <w:rPr>
          <w:sz w:val="24"/>
        </w:rPr>
        <w:t>the Board of Trustee’s written determination and any remedial action relating</w:t>
      </w:r>
      <w:r>
        <w:rPr>
          <w:spacing w:val="-8"/>
          <w:sz w:val="24"/>
        </w:rPr>
        <w:t xml:space="preserve"> </w:t>
      </w:r>
      <w:r>
        <w:rPr>
          <w:sz w:val="24"/>
        </w:rPr>
        <w:t>thereto;</w:t>
      </w:r>
    </w:p>
    <w:p w14:paraId="3D2156C5" w14:textId="77777777" w:rsidR="00710EF3" w:rsidRDefault="00030D42">
      <w:pPr>
        <w:pStyle w:val="ListParagraph"/>
        <w:numPr>
          <w:ilvl w:val="0"/>
          <w:numId w:val="2"/>
        </w:numPr>
        <w:tabs>
          <w:tab w:val="left" w:pos="1214"/>
        </w:tabs>
        <w:ind w:right="707" w:firstLine="0"/>
        <w:rPr>
          <w:sz w:val="24"/>
        </w:rPr>
      </w:pPr>
      <w:r>
        <w:rPr>
          <w:sz w:val="24"/>
        </w:rPr>
        <w:t>a written notice to the complainant that he or she may appeal the determination of the School’s Board</w:t>
      </w:r>
      <w:r>
        <w:rPr>
          <w:spacing w:val="-38"/>
          <w:sz w:val="24"/>
        </w:rPr>
        <w:t xml:space="preserve"> </w:t>
      </w:r>
      <w:r>
        <w:rPr>
          <w:sz w:val="24"/>
        </w:rPr>
        <w:t>of Trustees to the SUNY Board of Trustees;</w:t>
      </w:r>
      <w:r>
        <w:rPr>
          <w:spacing w:val="-3"/>
          <w:sz w:val="24"/>
        </w:rPr>
        <w:t xml:space="preserve"> </w:t>
      </w:r>
      <w:r>
        <w:rPr>
          <w:sz w:val="24"/>
        </w:rPr>
        <w:t>and</w:t>
      </w:r>
    </w:p>
    <w:p w14:paraId="430AA7E5" w14:textId="77777777" w:rsidR="00710EF3" w:rsidRDefault="00030D42">
      <w:pPr>
        <w:pStyle w:val="ListParagraph"/>
        <w:numPr>
          <w:ilvl w:val="0"/>
          <w:numId w:val="2"/>
        </w:numPr>
        <w:tabs>
          <w:tab w:val="left" w:pos="1197"/>
        </w:tabs>
        <w:ind w:right="765" w:firstLine="0"/>
        <w:rPr>
          <w:sz w:val="24"/>
        </w:rPr>
      </w:pPr>
      <w:r>
        <w:rPr>
          <w:sz w:val="24"/>
        </w:rPr>
        <w:t>a copy of the SUNY Board of Trustees’ grievance policy (as posted on the website of the Charter School Institute).</w:t>
      </w:r>
    </w:p>
    <w:p w14:paraId="0AD7DE5A" w14:textId="77777777" w:rsidR="00710EF3" w:rsidRDefault="00030D42">
      <w:pPr>
        <w:pStyle w:val="BodyText"/>
        <w:spacing w:before="1"/>
        <w:ind w:left="901" w:right="584"/>
      </w:pPr>
      <w:r>
        <w:t>Any individual dissatisfied with the decision of the Board of Trustees may appeal the decision to the Board of Trustees of SUNY and thereafter, if dissatisfied with the response of the Board of Trustees of SUNY, to the Board of Regents.</w:t>
      </w:r>
    </w:p>
    <w:p w14:paraId="1679D43A" w14:textId="77777777" w:rsidR="00710EF3" w:rsidRDefault="00710EF3">
      <w:pPr>
        <w:pStyle w:val="BodyText"/>
      </w:pPr>
    </w:p>
    <w:p w14:paraId="5ACF6B04" w14:textId="77777777" w:rsidR="00710EF3" w:rsidRDefault="00030D42">
      <w:pPr>
        <w:pStyle w:val="ListParagraph"/>
        <w:numPr>
          <w:ilvl w:val="0"/>
          <w:numId w:val="3"/>
        </w:numPr>
        <w:tabs>
          <w:tab w:val="left" w:pos="1761"/>
        </w:tabs>
        <w:ind w:left="1760" w:hanging="360"/>
        <w:jc w:val="left"/>
        <w:rPr>
          <w:sz w:val="28"/>
        </w:rPr>
      </w:pPr>
      <w:bookmarkStart w:id="9" w:name="_Hlk523399364"/>
      <w:r>
        <w:rPr>
          <w:sz w:val="28"/>
        </w:rPr>
        <w:t>Admission and Enrollment</w:t>
      </w:r>
      <w:r>
        <w:rPr>
          <w:spacing w:val="-2"/>
          <w:sz w:val="28"/>
        </w:rPr>
        <w:t xml:space="preserve"> </w:t>
      </w:r>
      <w:r>
        <w:rPr>
          <w:sz w:val="28"/>
        </w:rPr>
        <w:t>Policy</w:t>
      </w:r>
    </w:p>
    <w:p w14:paraId="62497043" w14:textId="77777777" w:rsidR="00710EF3" w:rsidRDefault="00710EF3">
      <w:pPr>
        <w:pStyle w:val="BodyText"/>
        <w:spacing w:before="11"/>
        <w:rPr>
          <w:sz w:val="27"/>
        </w:rPr>
      </w:pPr>
    </w:p>
    <w:p w14:paraId="3664A530" w14:textId="1CD66989" w:rsidR="00710EF3" w:rsidRPr="002A7478" w:rsidRDefault="00030D42">
      <w:pPr>
        <w:ind w:left="901" w:right="441"/>
        <w:rPr>
          <w:sz w:val="24"/>
          <w:szCs w:val="24"/>
        </w:rPr>
      </w:pPr>
      <w:r w:rsidRPr="002A7478">
        <w:rPr>
          <w:sz w:val="24"/>
          <w:szCs w:val="24"/>
        </w:rPr>
        <w:t xml:space="preserve">All students who reside in the state of New York are eligible to attend </w:t>
      </w:r>
      <w:r w:rsidR="005D587D" w:rsidRPr="002A7478">
        <w:rPr>
          <w:sz w:val="24"/>
          <w:szCs w:val="24"/>
        </w:rPr>
        <w:t>BWCCS 2</w:t>
      </w:r>
      <w:r w:rsidRPr="002A7478">
        <w:rPr>
          <w:sz w:val="24"/>
          <w:szCs w:val="24"/>
        </w:rPr>
        <w:t xml:space="preserve">. There are no financial or academic requirements for admission to the school. Applications must be submitted by families of students interested in attending the school by April 1st of each school year. The </w:t>
      </w:r>
      <w:r w:rsidR="002A7478" w:rsidRPr="002A7478">
        <w:rPr>
          <w:sz w:val="24"/>
          <w:szCs w:val="24"/>
        </w:rPr>
        <w:t xml:space="preserve">BWCCS 2 </w:t>
      </w:r>
      <w:r w:rsidR="002A7478">
        <w:rPr>
          <w:sz w:val="24"/>
          <w:szCs w:val="24"/>
        </w:rPr>
        <w:t>a</w:t>
      </w:r>
      <w:r w:rsidRPr="002A7478">
        <w:rPr>
          <w:sz w:val="24"/>
          <w:szCs w:val="24"/>
        </w:rPr>
        <w:t xml:space="preserve">pplication seeks only information necessary to admit new students and is not considered a pre-registration form. Applications must be hand delivered, mailed or faxed, and received no later than the admission period deadline listed on the form. Additional student information can be gathered at the time of student registration. Priority for admission to </w:t>
      </w:r>
      <w:r w:rsidR="002A7478">
        <w:rPr>
          <w:sz w:val="24"/>
          <w:szCs w:val="24"/>
        </w:rPr>
        <w:t>BWCCS 2</w:t>
      </w:r>
      <w:r w:rsidR="002A7478" w:rsidRPr="002A7478">
        <w:rPr>
          <w:sz w:val="24"/>
          <w:szCs w:val="24"/>
        </w:rPr>
        <w:t xml:space="preserve"> </w:t>
      </w:r>
      <w:r w:rsidRPr="002A7478">
        <w:rPr>
          <w:sz w:val="24"/>
          <w:szCs w:val="24"/>
        </w:rPr>
        <w:t>is given to siblings of students,</w:t>
      </w:r>
      <w:r w:rsidR="002A7478" w:rsidRPr="002A7478">
        <w:rPr>
          <w:sz w:val="24"/>
          <w:szCs w:val="24"/>
        </w:rPr>
        <w:t xml:space="preserve"> students of staff</w:t>
      </w:r>
      <w:r w:rsidR="002A7478">
        <w:rPr>
          <w:sz w:val="24"/>
          <w:szCs w:val="24"/>
        </w:rPr>
        <w:t>,</w:t>
      </w:r>
      <w:r w:rsidRPr="002A7478">
        <w:rPr>
          <w:sz w:val="24"/>
          <w:szCs w:val="24"/>
        </w:rPr>
        <w:t xml:space="preserve"> English Language Learners, homeless students, students whose families qualify for free and reduced price</w:t>
      </w:r>
      <w:r w:rsidR="002A7478">
        <w:rPr>
          <w:sz w:val="24"/>
          <w:szCs w:val="24"/>
        </w:rPr>
        <w:t>d</w:t>
      </w:r>
      <w:r w:rsidRPr="002A7478">
        <w:rPr>
          <w:sz w:val="24"/>
          <w:szCs w:val="24"/>
        </w:rPr>
        <w:t xml:space="preserve"> lunch</w:t>
      </w:r>
      <w:r w:rsidR="002A7478">
        <w:rPr>
          <w:sz w:val="24"/>
          <w:szCs w:val="24"/>
        </w:rPr>
        <w:t>,</w:t>
      </w:r>
      <w:r w:rsidRPr="002A7478">
        <w:rPr>
          <w:sz w:val="24"/>
          <w:szCs w:val="24"/>
        </w:rPr>
        <w:t xml:space="preserve"> and Special Education Students. At the Principal’s discretion, spots may be reserved for hold over students. </w:t>
      </w:r>
    </w:p>
    <w:p w14:paraId="4E21FD06" w14:textId="77777777" w:rsidR="00710EF3" w:rsidRPr="002A7478" w:rsidRDefault="00710EF3">
      <w:pPr>
        <w:pStyle w:val="BodyText"/>
      </w:pPr>
    </w:p>
    <w:p w14:paraId="08F4C02D" w14:textId="77777777" w:rsidR="00710EF3" w:rsidRPr="002A7478" w:rsidRDefault="00030D42">
      <w:pPr>
        <w:ind w:left="901"/>
        <w:rPr>
          <w:sz w:val="24"/>
          <w:szCs w:val="24"/>
        </w:rPr>
      </w:pPr>
      <w:r w:rsidRPr="002A7478">
        <w:rPr>
          <w:sz w:val="24"/>
          <w:szCs w:val="24"/>
        </w:rPr>
        <w:t>School Lottery and Waitlist</w:t>
      </w:r>
    </w:p>
    <w:p w14:paraId="307D2E87" w14:textId="77777777" w:rsidR="00710EF3" w:rsidRPr="002A7478" w:rsidRDefault="00710EF3">
      <w:pPr>
        <w:pStyle w:val="BodyText"/>
        <w:spacing w:before="1"/>
      </w:pPr>
    </w:p>
    <w:p w14:paraId="2D3C3F5B" w14:textId="689B5E4C" w:rsidR="00710EF3" w:rsidRPr="002A7478" w:rsidRDefault="00030D42" w:rsidP="002A7478">
      <w:pPr>
        <w:ind w:left="901" w:right="528"/>
        <w:rPr>
          <w:sz w:val="24"/>
          <w:szCs w:val="24"/>
        </w:rPr>
      </w:pPr>
      <w:r w:rsidRPr="002A7478">
        <w:rPr>
          <w:sz w:val="24"/>
          <w:szCs w:val="24"/>
        </w:rPr>
        <w:t xml:space="preserve">If there are more applications submitted than spots available, students gain admission to </w:t>
      </w:r>
      <w:r w:rsidR="002A7478">
        <w:rPr>
          <w:sz w:val="24"/>
          <w:szCs w:val="24"/>
        </w:rPr>
        <w:t>BWCCS 2</w:t>
      </w:r>
      <w:r w:rsidR="002A7478" w:rsidRPr="002A7478">
        <w:rPr>
          <w:sz w:val="24"/>
          <w:szCs w:val="24"/>
        </w:rPr>
        <w:t xml:space="preserve"> </w:t>
      </w:r>
      <w:r w:rsidRPr="002A7478">
        <w:rPr>
          <w:sz w:val="24"/>
          <w:szCs w:val="24"/>
        </w:rPr>
        <w:t>through a lottery process. The lottery occurs in April each year at an open meeting to which parents are invited, with names selected through an automated filter using an access database. After all available spots are filled, the rest of the names are picked in lottery form and placed on the waitlist. First through fifth grade applicants are automatically added to an existing</w:t>
      </w:r>
      <w:r w:rsidR="002A7478">
        <w:rPr>
          <w:sz w:val="24"/>
          <w:szCs w:val="24"/>
        </w:rPr>
        <w:t xml:space="preserve"> w</w:t>
      </w:r>
      <w:r w:rsidRPr="002A7478">
        <w:rPr>
          <w:sz w:val="24"/>
          <w:szCs w:val="24"/>
        </w:rPr>
        <w:t>aitlist. If class openings become available, the students’ families are contacted from the waitlist in sequential order by the school administrative assistant.</w:t>
      </w:r>
    </w:p>
    <w:p w14:paraId="7B5743CC" w14:textId="77777777" w:rsidR="00710EF3" w:rsidRPr="002A7478" w:rsidRDefault="00710EF3">
      <w:pPr>
        <w:pStyle w:val="BodyText"/>
        <w:spacing w:before="11"/>
      </w:pPr>
    </w:p>
    <w:p w14:paraId="4180F34C" w14:textId="0FEB1238" w:rsidR="00710EF3" w:rsidRPr="002A7478" w:rsidRDefault="00030D42" w:rsidP="00F57BA0">
      <w:pPr>
        <w:ind w:left="901" w:right="380"/>
        <w:rPr>
          <w:sz w:val="24"/>
          <w:szCs w:val="24"/>
        </w:rPr>
      </w:pPr>
      <w:r w:rsidRPr="002A7478">
        <w:rPr>
          <w:sz w:val="24"/>
          <w:szCs w:val="24"/>
        </w:rPr>
        <w:t xml:space="preserve">Although the school lottery is conducted in April, preparations for the lottery begin in the early fall with outreach to parents. Fliers are mailed, posted and distributed around the neighboring areas of the school; and advertisements are placed in local newspapers. Informational meetings are held at local pre-schools and day care facilities. During October through March, school tours are conducted for prospective parents. </w:t>
      </w:r>
    </w:p>
    <w:bookmarkEnd w:id="9"/>
    <w:p w14:paraId="0B028307" w14:textId="77777777" w:rsidR="00710EF3" w:rsidRDefault="00710EF3">
      <w:pPr>
        <w:pStyle w:val="BodyText"/>
        <w:rPr>
          <w:sz w:val="28"/>
        </w:rPr>
      </w:pPr>
    </w:p>
    <w:p w14:paraId="7A6963E7" w14:textId="77777777" w:rsidR="00710EF3" w:rsidRDefault="00030D42">
      <w:pPr>
        <w:pStyle w:val="ListParagraph"/>
        <w:numPr>
          <w:ilvl w:val="0"/>
          <w:numId w:val="3"/>
        </w:numPr>
        <w:tabs>
          <w:tab w:val="left" w:pos="1761"/>
        </w:tabs>
        <w:spacing w:before="1"/>
        <w:ind w:left="1760" w:hanging="360"/>
        <w:jc w:val="left"/>
        <w:rPr>
          <w:sz w:val="28"/>
        </w:rPr>
      </w:pPr>
      <w:r>
        <w:rPr>
          <w:sz w:val="28"/>
        </w:rPr>
        <w:t>Discharge</w:t>
      </w:r>
      <w:r>
        <w:rPr>
          <w:spacing w:val="-6"/>
          <w:sz w:val="28"/>
        </w:rPr>
        <w:t xml:space="preserve"> </w:t>
      </w:r>
      <w:r>
        <w:rPr>
          <w:sz w:val="28"/>
        </w:rPr>
        <w:t>Policy</w:t>
      </w:r>
    </w:p>
    <w:p w14:paraId="382A963F" w14:textId="77777777" w:rsidR="00710EF3" w:rsidRDefault="00030D42">
      <w:pPr>
        <w:pStyle w:val="BodyText"/>
        <w:spacing w:before="273"/>
        <w:ind w:left="1040" w:right="667"/>
      </w:pPr>
      <w:r>
        <w:rPr>
          <w:b/>
        </w:rPr>
        <w:t>Discharge Procedures</w:t>
      </w:r>
      <w:r>
        <w:t>- If for whatever reason you choose to discharge your child from Beginning with Children Charter School 2 you are required to fill out a form in the main office, stating the reason for discharge and the school where your child will be attending. This will facilitate the main office in forwarding your child’s records to their new school. After your child has been discharged from the school, should you wish to have your child return, his/her name will be added to the end of the waitlist and you will be required to wait until there is an available space in the grade before he/she may re-enroll.</w:t>
      </w:r>
    </w:p>
    <w:p w14:paraId="54D2B625" w14:textId="77777777" w:rsidR="00710EF3" w:rsidRDefault="00710EF3">
      <w:pPr>
        <w:pStyle w:val="BodyText"/>
        <w:rPr>
          <w:sz w:val="28"/>
        </w:rPr>
      </w:pPr>
    </w:p>
    <w:p w14:paraId="32A27951" w14:textId="77777777" w:rsidR="00710EF3" w:rsidRDefault="00030D42">
      <w:pPr>
        <w:pStyle w:val="ListParagraph"/>
        <w:numPr>
          <w:ilvl w:val="0"/>
          <w:numId w:val="3"/>
        </w:numPr>
        <w:tabs>
          <w:tab w:val="left" w:pos="1761"/>
        </w:tabs>
        <w:ind w:left="1760" w:hanging="360"/>
        <w:jc w:val="left"/>
        <w:rPr>
          <w:sz w:val="28"/>
        </w:rPr>
      </w:pPr>
      <w:r>
        <w:rPr>
          <w:sz w:val="28"/>
        </w:rPr>
        <w:t>Freedom of Information</w:t>
      </w:r>
      <w:r>
        <w:rPr>
          <w:spacing w:val="-9"/>
          <w:sz w:val="28"/>
        </w:rPr>
        <w:t xml:space="preserve"> </w:t>
      </w:r>
      <w:r>
        <w:rPr>
          <w:sz w:val="28"/>
        </w:rPr>
        <w:t>Policy</w:t>
      </w:r>
    </w:p>
    <w:p w14:paraId="1E14E408" w14:textId="77777777" w:rsidR="00710EF3" w:rsidRDefault="00030D42">
      <w:pPr>
        <w:pStyle w:val="BodyText"/>
        <w:spacing w:before="277"/>
        <w:ind w:left="1040" w:right="532"/>
        <w:jc w:val="both"/>
      </w:pPr>
      <w:r>
        <w:rPr>
          <w:b/>
        </w:rPr>
        <w:lastRenderedPageBreak/>
        <w:t xml:space="preserve">Freedom of Information Policy – </w:t>
      </w:r>
      <w:r>
        <w:t xml:space="preserve">BWCCS 2 is subject to the NYS Freedom of Information </w:t>
      </w:r>
      <w:r>
        <w:rPr>
          <w:spacing w:val="-3"/>
        </w:rPr>
        <w:t xml:space="preserve">Law </w:t>
      </w:r>
      <w:r>
        <w:t>(FOIL), which allows third parties to request certain information from the school. The school has a FOIL policy, which is posted in the office and is followed when information is requested in writing from third parties pursuant to FOIL. According to the policy, the school will respond to the requests within five business days, by making the information available; providing an approximate date for when  the information will be available; or denying the request. If a written FOIL request is denied the individual may, within 30 days, make a written appeal to the BWCCS 2 Board of Directors. The school will forward a copy of the appeal and the ultimate determination by the Board to the New York State Department of Education.</w:t>
      </w:r>
    </w:p>
    <w:p w14:paraId="227CC4F3" w14:textId="77777777" w:rsidR="00710EF3" w:rsidRDefault="00710EF3">
      <w:pPr>
        <w:pStyle w:val="BodyText"/>
        <w:spacing w:before="1"/>
        <w:rPr>
          <w:sz w:val="23"/>
        </w:rPr>
      </w:pPr>
    </w:p>
    <w:p w14:paraId="279C610A" w14:textId="77777777" w:rsidR="00710EF3" w:rsidRDefault="00030D42">
      <w:pPr>
        <w:pStyle w:val="BodyText"/>
        <w:spacing w:before="1"/>
        <w:ind w:left="1040"/>
      </w:pPr>
      <w:r>
        <w:t>Please note that BWCCS 2 will deny access to requested information on grounds including the following:</w:t>
      </w:r>
    </w:p>
    <w:p w14:paraId="35439067" w14:textId="77777777" w:rsidR="00710EF3" w:rsidRDefault="00030D42">
      <w:pPr>
        <w:pStyle w:val="ListParagraph"/>
        <w:numPr>
          <w:ilvl w:val="1"/>
          <w:numId w:val="3"/>
        </w:numPr>
        <w:tabs>
          <w:tab w:val="left" w:pos="1981"/>
          <w:tab w:val="left" w:pos="1982"/>
        </w:tabs>
        <w:spacing w:before="16" w:line="319" w:lineRule="exact"/>
        <w:rPr>
          <w:sz w:val="24"/>
        </w:rPr>
      </w:pPr>
      <w:r>
        <w:rPr>
          <w:sz w:val="24"/>
        </w:rPr>
        <w:t>such access would constitute an unwarranted invasion of personal</w:t>
      </w:r>
      <w:r>
        <w:rPr>
          <w:spacing w:val="-27"/>
          <w:sz w:val="24"/>
        </w:rPr>
        <w:t xml:space="preserve"> </w:t>
      </w:r>
      <w:r>
        <w:rPr>
          <w:sz w:val="24"/>
        </w:rPr>
        <w:t>privacy,</w:t>
      </w:r>
    </w:p>
    <w:p w14:paraId="7C079C1A" w14:textId="77777777" w:rsidR="00710EF3" w:rsidRDefault="00030D42">
      <w:pPr>
        <w:pStyle w:val="ListParagraph"/>
        <w:numPr>
          <w:ilvl w:val="1"/>
          <w:numId w:val="3"/>
        </w:numPr>
        <w:tabs>
          <w:tab w:val="left" w:pos="1981"/>
          <w:tab w:val="left" w:pos="1982"/>
        </w:tabs>
        <w:spacing w:line="312" w:lineRule="exact"/>
        <w:rPr>
          <w:sz w:val="24"/>
        </w:rPr>
      </w:pPr>
      <w:r>
        <w:rPr>
          <w:sz w:val="24"/>
        </w:rPr>
        <w:t>such access would violate either state or federal</w:t>
      </w:r>
      <w:r>
        <w:rPr>
          <w:spacing w:val="-29"/>
          <w:sz w:val="24"/>
        </w:rPr>
        <w:t xml:space="preserve"> </w:t>
      </w:r>
      <w:r>
        <w:rPr>
          <w:sz w:val="24"/>
        </w:rPr>
        <w:t>law,</w:t>
      </w:r>
    </w:p>
    <w:p w14:paraId="4AFC85BC" w14:textId="77777777" w:rsidR="00710EF3" w:rsidRDefault="00030D42">
      <w:pPr>
        <w:pStyle w:val="ListParagraph"/>
        <w:numPr>
          <w:ilvl w:val="1"/>
          <w:numId w:val="3"/>
        </w:numPr>
        <w:tabs>
          <w:tab w:val="left" w:pos="1981"/>
          <w:tab w:val="left" w:pos="1982"/>
        </w:tabs>
        <w:spacing w:line="312" w:lineRule="exact"/>
        <w:rPr>
          <w:sz w:val="24"/>
        </w:rPr>
      </w:pPr>
      <w:r>
        <w:rPr>
          <w:sz w:val="24"/>
        </w:rPr>
        <w:t>such records are compiled for law enforcement</w:t>
      </w:r>
      <w:r>
        <w:rPr>
          <w:spacing w:val="-20"/>
          <w:sz w:val="24"/>
        </w:rPr>
        <w:t xml:space="preserve"> </w:t>
      </w:r>
      <w:r>
        <w:rPr>
          <w:sz w:val="24"/>
        </w:rPr>
        <w:t>purposes,</w:t>
      </w:r>
    </w:p>
    <w:p w14:paraId="54A3538A" w14:textId="77777777" w:rsidR="00710EF3" w:rsidRDefault="00030D42">
      <w:pPr>
        <w:pStyle w:val="ListParagraph"/>
        <w:numPr>
          <w:ilvl w:val="1"/>
          <w:numId w:val="3"/>
        </w:numPr>
        <w:tabs>
          <w:tab w:val="left" w:pos="1981"/>
          <w:tab w:val="left" w:pos="1982"/>
        </w:tabs>
        <w:spacing w:before="2"/>
        <w:ind w:right="548"/>
        <w:rPr>
          <w:sz w:val="24"/>
        </w:rPr>
      </w:pPr>
      <w:r>
        <w:rPr>
          <w:sz w:val="24"/>
        </w:rPr>
        <w:t>such records are inter-agency or intra-agency material that are not statistical or factual tabulation of data, instructions to staff that affect the public, or a final</w:t>
      </w:r>
      <w:r>
        <w:rPr>
          <w:spacing w:val="-25"/>
          <w:sz w:val="24"/>
        </w:rPr>
        <w:t xml:space="preserve"> </w:t>
      </w:r>
      <w:r>
        <w:rPr>
          <w:sz w:val="24"/>
        </w:rPr>
        <w:t>policy.</w:t>
      </w:r>
    </w:p>
    <w:p w14:paraId="18C8B199" w14:textId="77777777" w:rsidR="00710EF3" w:rsidRDefault="00710EF3">
      <w:pPr>
        <w:pStyle w:val="BodyText"/>
        <w:spacing w:before="9"/>
        <w:rPr>
          <w:sz w:val="29"/>
        </w:rPr>
      </w:pPr>
    </w:p>
    <w:p w14:paraId="6651F39A" w14:textId="77777777" w:rsidR="00710EF3" w:rsidRDefault="00030D42">
      <w:pPr>
        <w:pStyle w:val="ListParagraph"/>
        <w:numPr>
          <w:ilvl w:val="0"/>
          <w:numId w:val="3"/>
        </w:numPr>
        <w:tabs>
          <w:tab w:val="left" w:pos="1940"/>
          <w:tab w:val="left" w:pos="1941"/>
        </w:tabs>
        <w:ind w:left="1940" w:hanging="449"/>
        <w:jc w:val="left"/>
        <w:rPr>
          <w:sz w:val="28"/>
        </w:rPr>
      </w:pPr>
      <w:bookmarkStart w:id="10" w:name="_Hlk523399205"/>
      <w:r>
        <w:rPr>
          <w:sz w:val="28"/>
        </w:rPr>
        <w:t>Student Privacy</w:t>
      </w:r>
      <w:r>
        <w:rPr>
          <w:spacing w:val="-5"/>
          <w:sz w:val="28"/>
        </w:rPr>
        <w:t xml:space="preserve"> </w:t>
      </w:r>
      <w:r>
        <w:rPr>
          <w:sz w:val="28"/>
        </w:rPr>
        <w:t>Policy</w:t>
      </w:r>
    </w:p>
    <w:p w14:paraId="70FB3D8C" w14:textId="77777777" w:rsidR="00710EF3" w:rsidRDefault="00710EF3">
      <w:pPr>
        <w:pStyle w:val="BodyText"/>
        <w:spacing w:before="7"/>
        <w:rPr>
          <w:sz w:val="44"/>
        </w:rPr>
      </w:pPr>
    </w:p>
    <w:p w14:paraId="7175258F" w14:textId="77777777" w:rsidR="00710EF3" w:rsidRDefault="00030D42">
      <w:pPr>
        <w:pStyle w:val="BodyText"/>
        <w:ind w:left="1040" w:right="771"/>
      </w:pPr>
      <w:r>
        <w:t>The Family Educational Rights and Privacy Act (FERPA) affords parents and students who are 18 years of age or older ("eligible students") certain rights with respect to the student's education records. These rights are:</w:t>
      </w:r>
    </w:p>
    <w:p w14:paraId="362EC8F9" w14:textId="77777777" w:rsidR="00710EF3" w:rsidRDefault="00030D42">
      <w:pPr>
        <w:pStyle w:val="ListParagraph"/>
        <w:numPr>
          <w:ilvl w:val="0"/>
          <w:numId w:val="1"/>
        </w:numPr>
        <w:tabs>
          <w:tab w:val="left" w:pos="2121"/>
        </w:tabs>
        <w:spacing w:before="244"/>
        <w:ind w:right="666"/>
        <w:rPr>
          <w:sz w:val="24"/>
        </w:rPr>
      </w:pPr>
      <w:r>
        <w:rPr>
          <w:sz w:val="24"/>
        </w:rPr>
        <w:t>The</w:t>
      </w:r>
      <w:r>
        <w:rPr>
          <w:spacing w:val="-5"/>
          <w:sz w:val="24"/>
        </w:rPr>
        <w:t xml:space="preserve"> </w:t>
      </w:r>
      <w:r>
        <w:rPr>
          <w:sz w:val="24"/>
        </w:rPr>
        <w:t>right</w:t>
      </w:r>
      <w:r>
        <w:rPr>
          <w:spacing w:val="-8"/>
          <w:sz w:val="24"/>
        </w:rPr>
        <w:t xml:space="preserve"> </w:t>
      </w:r>
      <w:r>
        <w:rPr>
          <w:sz w:val="24"/>
        </w:rPr>
        <w:t>to</w:t>
      </w:r>
      <w:r>
        <w:rPr>
          <w:spacing w:val="-8"/>
          <w:sz w:val="24"/>
        </w:rPr>
        <w:t xml:space="preserve"> </w:t>
      </w:r>
      <w:r>
        <w:rPr>
          <w:sz w:val="24"/>
        </w:rPr>
        <w:t>inspect</w:t>
      </w:r>
      <w:r>
        <w:rPr>
          <w:spacing w:val="-9"/>
          <w:sz w:val="24"/>
        </w:rPr>
        <w:t xml:space="preserve"> </w:t>
      </w:r>
      <w:r>
        <w:rPr>
          <w:sz w:val="24"/>
        </w:rPr>
        <w:t>and</w:t>
      </w:r>
      <w:r>
        <w:rPr>
          <w:spacing w:val="-7"/>
          <w:sz w:val="24"/>
        </w:rPr>
        <w:t xml:space="preserve"> </w:t>
      </w:r>
      <w:r>
        <w:rPr>
          <w:sz w:val="24"/>
        </w:rPr>
        <w:t>review</w:t>
      </w:r>
      <w:r>
        <w:rPr>
          <w:spacing w:val="-5"/>
          <w:sz w:val="24"/>
        </w:rPr>
        <w:t xml:space="preserve"> </w:t>
      </w:r>
      <w:r>
        <w:rPr>
          <w:sz w:val="24"/>
        </w:rPr>
        <w:t>the</w:t>
      </w:r>
      <w:r>
        <w:rPr>
          <w:spacing w:val="-5"/>
          <w:sz w:val="24"/>
        </w:rPr>
        <w:t xml:space="preserve"> </w:t>
      </w:r>
      <w:r>
        <w:rPr>
          <w:sz w:val="24"/>
        </w:rPr>
        <w:t>student's</w:t>
      </w:r>
      <w:r>
        <w:rPr>
          <w:spacing w:val="-6"/>
          <w:sz w:val="24"/>
        </w:rPr>
        <w:t xml:space="preserve"> </w:t>
      </w:r>
      <w:r>
        <w:rPr>
          <w:sz w:val="24"/>
        </w:rPr>
        <w:t>education</w:t>
      </w:r>
      <w:r>
        <w:rPr>
          <w:spacing w:val="-8"/>
          <w:sz w:val="24"/>
        </w:rPr>
        <w:t xml:space="preserve"> </w:t>
      </w:r>
      <w:r>
        <w:rPr>
          <w:sz w:val="24"/>
        </w:rPr>
        <w:t>records</w:t>
      </w:r>
      <w:r>
        <w:rPr>
          <w:spacing w:val="-6"/>
          <w:sz w:val="24"/>
        </w:rPr>
        <w:t xml:space="preserve"> </w:t>
      </w:r>
      <w:r>
        <w:rPr>
          <w:sz w:val="24"/>
        </w:rPr>
        <w:t>within</w:t>
      </w:r>
      <w:r>
        <w:rPr>
          <w:spacing w:val="-5"/>
          <w:sz w:val="24"/>
        </w:rPr>
        <w:t xml:space="preserve"> </w:t>
      </w:r>
      <w:r>
        <w:rPr>
          <w:sz w:val="24"/>
        </w:rPr>
        <w:t>45</w:t>
      </w:r>
      <w:r>
        <w:rPr>
          <w:spacing w:val="-5"/>
          <w:sz w:val="24"/>
        </w:rPr>
        <w:t xml:space="preserve"> </w:t>
      </w:r>
      <w:r>
        <w:rPr>
          <w:sz w:val="24"/>
        </w:rPr>
        <w:t>days</w:t>
      </w:r>
      <w:r>
        <w:rPr>
          <w:spacing w:val="-10"/>
          <w:sz w:val="24"/>
        </w:rPr>
        <w:t xml:space="preserve"> </w:t>
      </w:r>
      <w:r>
        <w:rPr>
          <w:sz w:val="24"/>
        </w:rPr>
        <w:t>after</w:t>
      </w:r>
      <w:r>
        <w:rPr>
          <w:spacing w:val="-6"/>
          <w:sz w:val="24"/>
        </w:rPr>
        <w:t xml:space="preserve"> </w:t>
      </w:r>
      <w:r>
        <w:rPr>
          <w:sz w:val="24"/>
        </w:rPr>
        <w:t>the</w:t>
      </w:r>
      <w:r>
        <w:rPr>
          <w:spacing w:val="-5"/>
          <w:sz w:val="24"/>
        </w:rPr>
        <w:t xml:space="preserve"> </w:t>
      </w:r>
      <w:r>
        <w:rPr>
          <w:sz w:val="24"/>
        </w:rPr>
        <w:t>day</w:t>
      </w:r>
      <w:r>
        <w:rPr>
          <w:spacing w:val="-7"/>
          <w:sz w:val="24"/>
        </w:rPr>
        <w:t xml:space="preserve"> </w:t>
      </w:r>
      <w:r>
        <w:rPr>
          <w:sz w:val="24"/>
        </w:rPr>
        <w:t>the [Beginning with Children Charter School 2 (“School”)] receives a request for</w:t>
      </w:r>
      <w:r>
        <w:rPr>
          <w:spacing w:val="-29"/>
          <w:sz w:val="24"/>
        </w:rPr>
        <w:t xml:space="preserve"> </w:t>
      </w:r>
      <w:r>
        <w:rPr>
          <w:sz w:val="24"/>
        </w:rPr>
        <w:t>access.</w:t>
      </w:r>
    </w:p>
    <w:p w14:paraId="3BE0D332" w14:textId="77777777" w:rsidR="00710EF3" w:rsidRDefault="00030D42">
      <w:pPr>
        <w:pStyle w:val="BodyText"/>
        <w:spacing w:before="234"/>
        <w:ind w:left="2120" w:right="584"/>
      </w:pPr>
      <w:r>
        <w:t>Parents</w:t>
      </w:r>
      <w:r>
        <w:rPr>
          <w:spacing w:val="-8"/>
        </w:rPr>
        <w:t xml:space="preserve"> </w:t>
      </w:r>
      <w:r>
        <w:t>or</w:t>
      </w:r>
      <w:r>
        <w:rPr>
          <w:spacing w:val="-8"/>
        </w:rPr>
        <w:t xml:space="preserve"> </w:t>
      </w:r>
      <w:r>
        <w:t>eligible</w:t>
      </w:r>
      <w:r>
        <w:rPr>
          <w:spacing w:val="-5"/>
        </w:rPr>
        <w:t xml:space="preserve"> </w:t>
      </w:r>
      <w:r>
        <w:t>students</w:t>
      </w:r>
      <w:r>
        <w:rPr>
          <w:spacing w:val="-8"/>
        </w:rPr>
        <w:t xml:space="preserve"> </w:t>
      </w:r>
      <w:r>
        <w:t>should</w:t>
      </w:r>
      <w:r>
        <w:rPr>
          <w:spacing w:val="-5"/>
        </w:rPr>
        <w:t xml:space="preserve"> </w:t>
      </w:r>
      <w:r>
        <w:t>submit</w:t>
      </w:r>
      <w:r>
        <w:rPr>
          <w:spacing w:val="-10"/>
        </w:rPr>
        <w:t xml:space="preserve"> </w:t>
      </w:r>
      <w:r>
        <w:t>to</w:t>
      </w:r>
      <w:r>
        <w:rPr>
          <w:spacing w:val="-5"/>
        </w:rPr>
        <w:t xml:space="preserve"> </w:t>
      </w:r>
      <w:r>
        <w:t>the</w:t>
      </w:r>
      <w:r>
        <w:rPr>
          <w:spacing w:val="-6"/>
        </w:rPr>
        <w:t xml:space="preserve"> </w:t>
      </w:r>
      <w:r>
        <w:t>school</w:t>
      </w:r>
      <w:r>
        <w:rPr>
          <w:spacing w:val="-7"/>
        </w:rPr>
        <w:t xml:space="preserve"> </w:t>
      </w:r>
      <w:r>
        <w:t>principal</w:t>
      </w:r>
      <w:r>
        <w:rPr>
          <w:spacing w:val="-5"/>
        </w:rPr>
        <w:t xml:space="preserve"> </w:t>
      </w:r>
      <w:r>
        <w:t>[or</w:t>
      </w:r>
      <w:r>
        <w:rPr>
          <w:spacing w:val="-8"/>
        </w:rPr>
        <w:t xml:space="preserve"> </w:t>
      </w:r>
      <w:r>
        <w:t>appropriate</w:t>
      </w:r>
      <w:r>
        <w:rPr>
          <w:spacing w:val="-6"/>
        </w:rPr>
        <w:t xml:space="preserve"> </w:t>
      </w:r>
      <w:r>
        <w:t>school</w:t>
      </w:r>
      <w:r>
        <w:rPr>
          <w:spacing w:val="-5"/>
        </w:rPr>
        <w:t xml:space="preserve"> </w:t>
      </w:r>
      <w:r>
        <w:t xml:space="preserve">official] a written request that identifies the records they wish to inspect. The school official will make arrangements for access and notify the parent or eligible student of the time and </w:t>
      </w:r>
      <w:r>
        <w:rPr>
          <w:spacing w:val="-3"/>
        </w:rPr>
        <w:t xml:space="preserve">place </w:t>
      </w:r>
      <w:r>
        <w:t>where the records may be</w:t>
      </w:r>
      <w:r>
        <w:rPr>
          <w:spacing w:val="-10"/>
        </w:rPr>
        <w:t xml:space="preserve"> </w:t>
      </w:r>
      <w:r>
        <w:t>inspected.</w:t>
      </w:r>
    </w:p>
    <w:p w14:paraId="5686AB2C" w14:textId="14C84944" w:rsidR="00710EF3" w:rsidRDefault="00030D42" w:rsidP="00833406">
      <w:pPr>
        <w:pStyle w:val="ListParagraph"/>
        <w:numPr>
          <w:ilvl w:val="0"/>
          <w:numId w:val="1"/>
        </w:numPr>
        <w:tabs>
          <w:tab w:val="left" w:pos="2121"/>
        </w:tabs>
        <w:spacing w:before="239"/>
        <w:rPr>
          <w:sz w:val="2"/>
        </w:rPr>
      </w:pPr>
      <w:r>
        <w:rPr>
          <w:sz w:val="24"/>
        </w:rPr>
        <w:t xml:space="preserve">The right to request the amendment of the student’s education records that the </w:t>
      </w:r>
      <w:r>
        <w:rPr>
          <w:spacing w:val="-2"/>
          <w:sz w:val="24"/>
        </w:rPr>
        <w:t>parent</w:t>
      </w:r>
      <w:r>
        <w:rPr>
          <w:spacing w:val="-17"/>
          <w:sz w:val="24"/>
        </w:rPr>
        <w:t xml:space="preserve"> </w:t>
      </w:r>
      <w:r>
        <w:rPr>
          <w:sz w:val="24"/>
        </w:rPr>
        <w:t>o</w:t>
      </w:r>
      <w:r w:rsidR="00833406">
        <w:rPr>
          <w:sz w:val="24"/>
        </w:rPr>
        <w:t>r</w:t>
      </w:r>
      <w:r w:rsidR="00A211AE">
        <w:rPr>
          <w:noProof/>
          <w:sz w:val="2"/>
        </w:rPr>
        <mc:AlternateContent>
          <mc:Choice Requires="wpg">
            <w:drawing>
              <wp:inline distT="0" distB="0" distL="0" distR="0" wp14:anchorId="787A2028" wp14:editId="003096A5">
                <wp:extent cx="5981065" cy="7620"/>
                <wp:effectExtent l="9525" t="9525" r="10160" b="1905"/>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17" name="Line 5"/>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B9FAE1" id="Group 4"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">
                <v:line id="Line 5"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" strokecolor="#d9d9d9" strokeweight=".58pt"/>
                <w10:anchorlock/>
              </v:group>
            </w:pict>
          </mc:Fallback>
        </mc:AlternateContent>
      </w:r>
    </w:p>
    <w:p w14:paraId="0761983F" w14:textId="77777777" w:rsidR="00710EF3" w:rsidRDefault="00030D42">
      <w:pPr>
        <w:pStyle w:val="BodyText"/>
        <w:ind w:left="2120" w:right="584"/>
      </w:pPr>
      <w:r>
        <w:t>eligible student believes are inaccurate, misleading, or otherwise in violation of the student’s privacy rights under FERPA.</w:t>
      </w:r>
    </w:p>
    <w:p w14:paraId="461A5385" w14:textId="77777777" w:rsidR="00710EF3" w:rsidRDefault="00030D42">
      <w:pPr>
        <w:pStyle w:val="BodyText"/>
        <w:spacing w:before="240"/>
        <w:ind w:left="2120" w:right="584"/>
      </w:pPr>
      <w:r>
        <w:t>Parents or eligible students who wish to ask the [School] to amend a record should write the school principal,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14:paraId="7B02FCB7" w14:textId="77777777" w:rsidR="00710EF3" w:rsidRDefault="00030D42">
      <w:pPr>
        <w:pStyle w:val="ListParagraph"/>
        <w:numPr>
          <w:ilvl w:val="0"/>
          <w:numId w:val="1"/>
        </w:numPr>
        <w:tabs>
          <w:tab w:val="left" w:pos="2121"/>
        </w:tabs>
        <w:spacing w:before="237"/>
        <w:ind w:right="1216"/>
        <w:rPr>
          <w:sz w:val="24"/>
        </w:rPr>
      </w:pPr>
      <w:r>
        <w:rPr>
          <w:sz w:val="24"/>
        </w:rPr>
        <w:t>The right to provide written consent before the school discloses personally identifiable information</w:t>
      </w:r>
      <w:r>
        <w:rPr>
          <w:spacing w:val="-4"/>
          <w:sz w:val="24"/>
        </w:rPr>
        <w:t xml:space="preserve"> </w:t>
      </w:r>
      <w:r>
        <w:rPr>
          <w:sz w:val="24"/>
        </w:rPr>
        <w:t>(PII)</w:t>
      </w:r>
      <w:r>
        <w:rPr>
          <w:spacing w:val="-5"/>
          <w:sz w:val="24"/>
        </w:rPr>
        <w:t xml:space="preserve"> </w:t>
      </w:r>
      <w:r>
        <w:rPr>
          <w:sz w:val="24"/>
        </w:rPr>
        <w:t>from</w:t>
      </w:r>
      <w:r>
        <w:rPr>
          <w:spacing w:val="-7"/>
          <w:sz w:val="24"/>
        </w:rPr>
        <w:t xml:space="preserve"> </w:t>
      </w:r>
      <w:r>
        <w:rPr>
          <w:sz w:val="24"/>
        </w:rPr>
        <w:t>the</w:t>
      </w:r>
      <w:r>
        <w:rPr>
          <w:spacing w:val="-6"/>
          <w:sz w:val="24"/>
        </w:rPr>
        <w:t xml:space="preserve"> </w:t>
      </w:r>
      <w:r>
        <w:rPr>
          <w:sz w:val="24"/>
        </w:rPr>
        <w:t>student's</w:t>
      </w:r>
      <w:r>
        <w:rPr>
          <w:spacing w:val="-5"/>
          <w:sz w:val="24"/>
        </w:rPr>
        <w:t xml:space="preserve"> </w:t>
      </w:r>
      <w:r>
        <w:rPr>
          <w:sz w:val="24"/>
        </w:rPr>
        <w:t>education</w:t>
      </w:r>
      <w:r>
        <w:rPr>
          <w:spacing w:val="-4"/>
          <w:sz w:val="24"/>
        </w:rPr>
        <w:t xml:space="preserve"> </w:t>
      </w:r>
      <w:r>
        <w:rPr>
          <w:sz w:val="24"/>
        </w:rPr>
        <w:t>records,</w:t>
      </w:r>
      <w:r>
        <w:rPr>
          <w:spacing w:val="-10"/>
          <w:sz w:val="24"/>
        </w:rPr>
        <w:t xml:space="preserve"> </w:t>
      </w:r>
      <w:r>
        <w:rPr>
          <w:sz w:val="24"/>
        </w:rPr>
        <w:t>except</w:t>
      </w:r>
      <w:r>
        <w:rPr>
          <w:spacing w:val="-5"/>
          <w:sz w:val="24"/>
        </w:rPr>
        <w:t xml:space="preserve"> </w:t>
      </w:r>
      <w:r>
        <w:rPr>
          <w:sz w:val="24"/>
        </w:rPr>
        <w:t>to</w:t>
      </w:r>
      <w:r>
        <w:rPr>
          <w:spacing w:val="-7"/>
          <w:sz w:val="24"/>
        </w:rPr>
        <w:t xml:space="preserve"> </w:t>
      </w:r>
      <w:r>
        <w:rPr>
          <w:sz w:val="24"/>
        </w:rPr>
        <w:t>the</w:t>
      </w:r>
      <w:r>
        <w:rPr>
          <w:spacing w:val="-6"/>
          <w:sz w:val="24"/>
        </w:rPr>
        <w:t xml:space="preserve"> </w:t>
      </w:r>
      <w:r>
        <w:rPr>
          <w:sz w:val="24"/>
        </w:rPr>
        <w:t>extent</w:t>
      </w:r>
      <w:r>
        <w:rPr>
          <w:spacing w:val="-6"/>
          <w:sz w:val="24"/>
        </w:rPr>
        <w:t xml:space="preserve"> </w:t>
      </w:r>
      <w:r>
        <w:rPr>
          <w:sz w:val="24"/>
        </w:rPr>
        <w:t>that</w:t>
      </w:r>
      <w:r>
        <w:rPr>
          <w:spacing w:val="-5"/>
          <w:sz w:val="24"/>
        </w:rPr>
        <w:t xml:space="preserve"> </w:t>
      </w:r>
      <w:r>
        <w:rPr>
          <w:sz w:val="24"/>
        </w:rPr>
        <w:t>FERPA authorizes disclosure without</w:t>
      </w:r>
      <w:r>
        <w:rPr>
          <w:spacing w:val="-26"/>
          <w:sz w:val="24"/>
        </w:rPr>
        <w:t xml:space="preserve"> </w:t>
      </w:r>
      <w:r>
        <w:rPr>
          <w:sz w:val="24"/>
        </w:rPr>
        <w:t>consent.</w:t>
      </w:r>
    </w:p>
    <w:p w14:paraId="3CA5EBCC" w14:textId="77777777" w:rsidR="00710EF3" w:rsidRDefault="00030D42">
      <w:pPr>
        <w:pStyle w:val="BodyText"/>
        <w:spacing w:before="238"/>
        <w:ind w:left="2120" w:right="446"/>
      </w:pPr>
      <w:r>
        <w:t xml:space="preserve">One exception, which permits disclosure without consent, is disclosure to school officials with legitimate educational interests. A school official is a person employed by the school as an administrator, supervisor, instructor, or support staff member (including health or medical staff and law enforcement unit personnel) or a person serving on the school board. A school official also may include a volunteer or contractor outside of the school who performs an institutional </w:t>
      </w:r>
      <w:r>
        <w:lastRenderedPageBreak/>
        <w:t>service of function for which the school would otherwise use its own employees and who is under the direct control of the school with respect to the use and maintenance of PII from education records, such as an attorney, auditor, medical consultant, or therapist; a parent or student volunteering to serve on an official committee, such as a disciplinary or grievance committee; or a parent, student, or other volunteer assisting another school official in performing his or her tasks. A school official has a legitimate educational interest if the official needs to review an education record in order to fulfill his or her professional responsibility.</w:t>
      </w:r>
    </w:p>
    <w:p w14:paraId="4453B991" w14:textId="77777777" w:rsidR="00710EF3" w:rsidRDefault="00030D42">
      <w:pPr>
        <w:pStyle w:val="BodyText"/>
        <w:spacing w:before="240"/>
        <w:ind w:left="2120" w:right="584"/>
      </w:pPr>
      <w:r>
        <w:t>Upon request, the school discloses education records without consent to officials of another school district in which a student seeks or intends to enroll, or is already enrolled if the disclosure is for purposes of the student’s enrollment or transfer. [NOTE: FERPA requires a school district to make a reasonable attempt to notify the parent or student of the records re- quest unless it states in its annual notification that it intends to forward records on request.]</w:t>
      </w:r>
    </w:p>
    <w:p w14:paraId="5B02BBF4" w14:textId="77777777" w:rsidR="00710EF3" w:rsidRDefault="00030D42">
      <w:pPr>
        <w:pStyle w:val="ListParagraph"/>
        <w:numPr>
          <w:ilvl w:val="0"/>
          <w:numId w:val="1"/>
        </w:numPr>
        <w:tabs>
          <w:tab w:val="left" w:pos="2121"/>
        </w:tabs>
        <w:spacing w:before="233"/>
        <w:ind w:right="619"/>
        <w:rPr>
          <w:sz w:val="24"/>
        </w:rPr>
      </w:pPr>
      <w:r>
        <w:rPr>
          <w:sz w:val="24"/>
        </w:rPr>
        <w:t>The</w:t>
      </w:r>
      <w:r>
        <w:rPr>
          <w:spacing w:val="-4"/>
          <w:sz w:val="24"/>
        </w:rPr>
        <w:t xml:space="preserve"> </w:t>
      </w:r>
      <w:r>
        <w:rPr>
          <w:sz w:val="24"/>
        </w:rPr>
        <w:t>right</w:t>
      </w:r>
      <w:r>
        <w:rPr>
          <w:spacing w:val="-5"/>
          <w:sz w:val="24"/>
        </w:rPr>
        <w:t xml:space="preserve"> </w:t>
      </w:r>
      <w:r>
        <w:rPr>
          <w:sz w:val="24"/>
        </w:rPr>
        <w:t>to</w:t>
      </w:r>
      <w:r>
        <w:rPr>
          <w:spacing w:val="-9"/>
          <w:sz w:val="24"/>
        </w:rPr>
        <w:t xml:space="preserve"> </w:t>
      </w:r>
      <w:r>
        <w:rPr>
          <w:sz w:val="24"/>
        </w:rPr>
        <w:t>file</w:t>
      </w:r>
      <w:r>
        <w:rPr>
          <w:spacing w:val="-8"/>
          <w:sz w:val="24"/>
        </w:rPr>
        <w:t xml:space="preserve"> </w:t>
      </w:r>
      <w:r>
        <w:rPr>
          <w:sz w:val="24"/>
        </w:rPr>
        <w:t>a</w:t>
      </w:r>
      <w:r>
        <w:rPr>
          <w:spacing w:val="-6"/>
          <w:sz w:val="24"/>
        </w:rPr>
        <w:t xml:space="preserve"> </w:t>
      </w:r>
      <w:r>
        <w:rPr>
          <w:sz w:val="24"/>
        </w:rPr>
        <w:t>complaint</w:t>
      </w:r>
      <w:r>
        <w:rPr>
          <w:spacing w:val="-12"/>
          <w:sz w:val="24"/>
        </w:rPr>
        <w:t xml:space="preserve"> </w:t>
      </w:r>
      <w:r>
        <w:rPr>
          <w:sz w:val="24"/>
        </w:rPr>
        <w:t>with</w:t>
      </w:r>
      <w:r>
        <w:rPr>
          <w:spacing w:val="-4"/>
          <w:sz w:val="24"/>
        </w:rPr>
        <w:t xml:space="preserve"> </w:t>
      </w:r>
      <w:r>
        <w:rPr>
          <w:sz w:val="24"/>
        </w:rPr>
        <w:t>the</w:t>
      </w:r>
      <w:r>
        <w:rPr>
          <w:spacing w:val="-9"/>
          <w:sz w:val="24"/>
        </w:rPr>
        <w:t xml:space="preserve"> </w:t>
      </w:r>
      <w:r>
        <w:rPr>
          <w:sz w:val="24"/>
        </w:rPr>
        <w:t>U.S.</w:t>
      </w:r>
      <w:r>
        <w:rPr>
          <w:spacing w:val="-7"/>
          <w:sz w:val="24"/>
        </w:rPr>
        <w:t xml:space="preserve"> </w:t>
      </w:r>
      <w:r>
        <w:rPr>
          <w:sz w:val="24"/>
        </w:rPr>
        <w:t>Department</w:t>
      </w:r>
      <w:r>
        <w:rPr>
          <w:spacing w:val="-10"/>
          <w:sz w:val="24"/>
        </w:rPr>
        <w:t xml:space="preserve"> </w:t>
      </w:r>
      <w:r>
        <w:rPr>
          <w:sz w:val="24"/>
        </w:rPr>
        <w:t>of</w:t>
      </w:r>
      <w:r>
        <w:rPr>
          <w:spacing w:val="-5"/>
          <w:sz w:val="24"/>
        </w:rPr>
        <w:t xml:space="preserve"> </w:t>
      </w:r>
      <w:r>
        <w:rPr>
          <w:sz w:val="24"/>
        </w:rPr>
        <w:t>Education</w:t>
      </w:r>
      <w:r>
        <w:rPr>
          <w:spacing w:val="-6"/>
          <w:sz w:val="24"/>
        </w:rPr>
        <w:t xml:space="preserve"> </w:t>
      </w:r>
      <w:r>
        <w:rPr>
          <w:sz w:val="24"/>
        </w:rPr>
        <w:t>concerning</w:t>
      </w:r>
      <w:r>
        <w:rPr>
          <w:spacing w:val="-6"/>
          <w:sz w:val="24"/>
        </w:rPr>
        <w:t xml:space="preserve"> </w:t>
      </w:r>
      <w:r>
        <w:rPr>
          <w:sz w:val="24"/>
        </w:rPr>
        <w:t>alleged</w:t>
      </w:r>
      <w:r>
        <w:rPr>
          <w:spacing w:val="-7"/>
          <w:sz w:val="24"/>
        </w:rPr>
        <w:t xml:space="preserve"> </w:t>
      </w:r>
      <w:r>
        <w:rPr>
          <w:sz w:val="24"/>
        </w:rPr>
        <w:t>failures by the [School] to comply with the requirements of FERPA. The name and address of the Office that administers FERPA</w:t>
      </w:r>
      <w:r>
        <w:rPr>
          <w:spacing w:val="-16"/>
          <w:sz w:val="24"/>
        </w:rPr>
        <w:t xml:space="preserve"> </w:t>
      </w:r>
      <w:r>
        <w:rPr>
          <w:sz w:val="24"/>
        </w:rPr>
        <w:t>are:</w:t>
      </w:r>
    </w:p>
    <w:p w14:paraId="12F15609" w14:textId="77777777" w:rsidR="00710EF3" w:rsidRDefault="00030D42">
      <w:pPr>
        <w:pStyle w:val="BodyText"/>
        <w:spacing w:before="236"/>
        <w:ind w:left="3200"/>
      </w:pPr>
      <w:r>
        <w:t>Family Policy Compliance Office</w:t>
      </w:r>
    </w:p>
    <w:p w14:paraId="4F7E5B4E" w14:textId="77777777" w:rsidR="00710EF3" w:rsidRDefault="00030D42">
      <w:pPr>
        <w:pStyle w:val="BodyText"/>
        <w:spacing w:before="1"/>
        <w:ind w:left="3200" w:right="4770"/>
      </w:pPr>
      <w:r>
        <w:t>U.S. Department of Education 400 Maryland Avenue, SW Washington, DC 20202</w:t>
      </w:r>
    </w:p>
    <w:p w14:paraId="3D81967A" w14:textId="77777777" w:rsidR="00710EF3" w:rsidRDefault="00030D42">
      <w:pPr>
        <w:pStyle w:val="BodyText"/>
        <w:spacing w:before="238"/>
        <w:ind w:left="1040" w:right="810"/>
      </w:pPr>
      <w:r>
        <w:t>FERPA permits the disclosure of PII from students’ education records, without consent of the parent or eligible student, if the disclosure meets certain conditions found in §99.31 of the FERPA regulations.</w:t>
      </w:r>
    </w:p>
    <w:p w14:paraId="2F76A9AD" w14:textId="77777777" w:rsidR="00710EF3" w:rsidRDefault="00030D42">
      <w:pPr>
        <w:pStyle w:val="BodyText"/>
        <w:ind w:left="1040" w:right="591"/>
      </w:pPr>
      <w:r>
        <w:t>Except for disclosures to school officials, disclosures related to some judicial orders or lawfully issued subpoenas, disclosures of directory information, and disclosures to the parent or eligible student, §99.32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eligible student –</w:t>
      </w:r>
    </w:p>
    <w:p w14:paraId="2EBC1A2E" w14:textId="77777777" w:rsidR="00710EF3" w:rsidRDefault="00710EF3">
      <w:pPr>
        <w:pStyle w:val="BodyText"/>
        <w:spacing w:before="3"/>
        <w:rPr>
          <w:sz w:val="2"/>
        </w:rPr>
      </w:pPr>
    </w:p>
    <w:p w14:paraId="01452E28" w14:textId="77777777" w:rsidR="00710EF3" w:rsidRDefault="00A211AE">
      <w:pPr>
        <w:pStyle w:val="BodyText"/>
        <w:spacing w:line="20" w:lineRule="exact"/>
        <w:ind w:left="1005"/>
        <w:rPr>
          <w:sz w:val="2"/>
        </w:rPr>
      </w:pPr>
      <w:r>
        <w:rPr>
          <w:noProof/>
          <w:sz w:val="2"/>
        </w:rPr>
        <mc:AlternateContent>
          <mc:Choice Requires="wpg">
            <w:drawing>
              <wp:inline distT="0" distB="0" distL="0" distR="0" wp14:anchorId="630FF202" wp14:editId="75C42E29">
                <wp:extent cx="5981065" cy="7620"/>
                <wp:effectExtent l="9525" t="9525" r="10160" b="1905"/>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7620"/>
                          <a:chOff x="0" y="0"/>
                          <a:chExt cx="9419" cy="12"/>
                        </a:xfrm>
                      </wpg:grpSpPr>
                      <wps:wsp>
                        <wps:cNvPr id="15" name="Line 3"/>
                        <wps:cNvCnPr>
                          <a:cxnSpLocks noChangeShapeType="1"/>
                        </wps:cNvCnPr>
                        <wps:spPr bwMode="auto">
                          <a:xfrm>
                            <a:off x="0" y="6"/>
                            <a:ext cx="9419"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D91B16" id="Group 2" o:spid="_x0000_s1026" style="width:470.95pt;height:.6pt;mso-position-horizontal-relative:char;mso-position-vertical-relative:line" coordsize="9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">
                <v:line id="Line 3" o:spid="_x0000_s1027" style="position:absolute;visibility:visible;mso-wrap-style:square" from="0,6" to="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" strokecolor="#d9d9d9" strokeweight=".58pt"/>
                <w10:anchorlock/>
              </v:group>
            </w:pict>
          </mc:Fallback>
        </mc:AlternateContent>
      </w:r>
    </w:p>
    <w:p w14:paraId="56086708" w14:textId="77777777" w:rsidR="00710EF3" w:rsidRDefault="00030D42">
      <w:pPr>
        <w:pStyle w:val="ListParagraph"/>
        <w:numPr>
          <w:ilvl w:val="1"/>
          <w:numId w:val="3"/>
        </w:numPr>
        <w:tabs>
          <w:tab w:val="left" w:pos="2120"/>
          <w:tab w:val="left" w:pos="2121"/>
        </w:tabs>
        <w:ind w:left="2120" w:right="635"/>
        <w:rPr>
          <w:sz w:val="24"/>
        </w:rPr>
      </w:pPr>
      <w:r>
        <w:rPr>
          <w:sz w:val="24"/>
        </w:rPr>
        <w:t>To</w:t>
      </w:r>
      <w:r>
        <w:rPr>
          <w:spacing w:val="-5"/>
          <w:sz w:val="24"/>
        </w:rPr>
        <w:t xml:space="preserve"> </w:t>
      </w:r>
      <w:r>
        <w:rPr>
          <w:sz w:val="24"/>
        </w:rPr>
        <w:t>other</w:t>
      </w:r>
      <w:r>
        <w:rPr>
          <w:spacing w:val="-9"/>
          <w:sz w:val="24"/>
        </w:rPr>
        <w:t xml:space="preserve"> </w:t>
      </w:r>
      <w:r>
        <w:rPr>
          <w:sz w:val="24"/>
        </w:rPr>
        <w:t>school</w:t>
      </w:r>
      <w:r>
        <w:rPr>
          <w:spacing w:val="-8"/>
          <w:sz w:val="24"/>
        </w:rPr>
        <w:t xml:space="preserve"> </w:t>
      </w:r>
      <w:r>
        <w:rPr>
          <w:sz w:val="24"/>
        </w:rPr>
        <w:t>officials,</w:t>
      </w:r>
      <w:r>
        <w:rPr>
          <w:spacing w:val="-9"/>
          <w:sz w:val="24"/>
        </w:rPr>
        <w:t xml:space="preserve"> </w:t>
      </w:r>
      <w:r>
        <w:rPr>
          <w:sz w:val="24"/>
        </w:rPr>
        <w:t>including</w:t>
      </w:r>
      <w:r>
        <w:rPr>
          <w:spacing w:val="-5"/>
          <w:sz w:val="24"/>
        </w:rPr>
        <w:t xml:space="preserve"> </w:t>
      </w:r>
      <w:r>
        <w:rPr>
          <w:sz w:val="24"/>
        </w:rPr>
        <w:t>teachers,</w:t>
      </w:r>
      <w:r>
        <w:rPr>
          <w:spacing w:val="-9"/>
          <w:sz w:val="24"/>
        </w:rPr>
        <w:t xml:space="preserve"> </w:t>
      </w:r>
      <w:r>
        <w:rPr>
          <w:sz w:val="24"/>
        </w:rPr>
        <w:t>within</w:t>
      </w:r>
      <w:r>
        <w:rPr>
          <w:spacing w:val="-7"/>
          <w:sz w:val="24"/>
        </w:rPr>
        <w:t xml:space="preserve"> </w:t>
      </w:r>
      <w:r>
        <w:rPr>
          <w:sz w:val="24"/>
        </w:rPr>
        <w:t>the</w:t>
      </w:r>
      <w:r>
        <w:rPr>
          <w:spacing w:val="-10"/>
          <w:sz w:val="24"/>
        </w:rPr>
        <w:t xml:space="preserve"> </w:t>
      </w:r>
      <w:r>
        <w:rPr>
          <w:sz w:val="24"/>
        </w:rPr>
        <w:t>educational</w:t>
      </w:r>
      <w:r>
        <w:rPr>
          <w:spacing w:val="-11"/>
          <w:sz w:val="24"/>
        </w:rPr>
        <w:t xml:space="preserve"> </w:t>
      </w:r>
      <w:r>
        <w:rPr>
          <w:sz w:val="24"/>
        </w:rPr>
        <w:t>agency</w:t>
      </w:r>
      <w:r>
        <w:rPr>
          <w:spacing w:val="-6"/>
          <w:sz w:val="24"/>
        </w:rPr>
        <w:t xml:space="preserve"> </w:t>
      </w:r>
      <w:r>
        <w:rPr>
          <w:sz w:val="24"/>
        </w:rPr>
        <w:t>or</w:t>
      </w:r>
      <w:r>
        <w:rPr>
          <w:spacing w:val="-11"/>
          <w:sz w:val="24"/>
        </w:rPr>
        <w:t xml:space="preserve"> </w:t>
      </w:r>
      <w:r>
        <w:rPr>
          <w:sz w:val="24"/>
        </w:rPr>
        <w:t>institution</w:t>
      </w:r>
      <w:r>
        <w:rPr>
          <w:spacing w:val="-5"/>
          <w:sz w:val="24"/>
        </w:rPr>
        <w:t xml:space="preserve"> </w:t>
      </w:r>
      <w:r>
        <w:rPr>
          <w:sz w:val="24"/>
        </w:rPr>
        <w:t xml:space="preserve">whom the school has determined </w:t>
      </w:r>
      <w:r>
        <w:rPr>
          <w:spacing w:val="-3"/>
          <w:sz w:val="24"/>
        </w:rPr>
        <w:t xml:space="preserve">to </w:t>
      </w:r>
      <w:r>
        <w:rPr>
          <w:sz w:val="24"/>
        </w:rPr>
        <w:t>have legitimate educational interests. This includes contractors, consultants, volunteers, or other parties to whom the school has outsourced institutional services or functions, provided that the conditions listed in §99.31(a)(1)(i)(B)(</w:t>
      </w:r>
      <w:r>
        <w:rPr>
          <w:i/>
          <w:sz w:val="24"/>
        </w:rPr>
        <w:t>1</w:t>
      </w:r>
      <w:r>
        <w:rPr>
          <w:sz w:val="24"/>
        </w:rPr>
        <w:t>) - (a)(1)(i)(B)(</w:t>
      </w:r>
      <w:r>
        <w:rPr>
          <w:i/>
          <w:sz w:val="24"/>
        </w:rPr>
        <w:t>2</w:t>
      </w:r>
      <w:r>
        <w:rPr>
          <w:sz w:val="24"/>
        </w:rPr>
        <w:t>) are met.</w:t>
      </w:r>
      <w:r>
        <w:rPr>
          <w:spacing w:val="-16"/>
          <w:sz w:val="24"/>
        </w:rPr>
        <w:t xml:space="preserve"> </w:t>
      </w:r>
      <w:r>
        <w:rPr>
          <w:sz w:val="24"/>
        </w:rPr>
        <w:t>(§99.31(a)(1))</w:t>
      </w:r>
    </w:p>
    <w:p w14:paraId="1B658815" w14:textId="77777777" w:rsidR="00710EF3" w:rsidRDefault="00030D42">
      <w:pPr>
        <w:pStyle w:val="ListParagraph"/>
        <w:numPr>
          <w:ilvl w:val="1"/>
          <w:numId w:val="3"/>
        </w:numPr>
        <w:tabs>
          <w:tab w:val="left" w:pos="2120"/>
          <w:tab w:val="left" w:pos="2121"/>
        </w:tabs>
        <w:spacing w:before="236"/>
        <w:ind w:left="2120" w:right="690"/>
        <w:rPr>
          <w:sz w:val="24"/>
        </w:rPr>
      </w:pPr>
      <w:r>
        <w:rPr>
          <w:sz w:val="24"/>
        </w:rPr>
        <w:t>To officials of another school, school system, or institution of postsecondary education where the</w:t>
      </w:r>
      <w:r>
        <w:rPr>
          <w:spacing w:val="-4"/>
          <w:sz w:val="24"/>
        </w:rPr>
        <w:t xml:space="preserve"> </w:t>
      </w:r>
      <w:r>
        <w:rPr>
          <w:sz w:val="24"/>
        </w:rPr>
        <w:t>student</w:t>
      </w:r>
      <w:r>
        <w:rPr>
          <w:spacing w:val="-7"/>
          <w:sz w:val="24"/>
        </w:rPr>
        <w:t xml:space="preserve"> </w:t>
      </w:r>
      <w:r>
        <w:rPr>
          <w:sz w:val="24"/>
        </w:rPr>
        <w:t>seeks</w:t>
      </w:r>
      <w:r>
        <w:rPr>
          <w:spacing w:val="-7"/>
          <w:sz w:val="24"/>
        </w:rPr>
        <w:t xml:space="preserve"> </w:t>
      </w:r>
      <w:r>
        <w:rPr>
          <w:sz w:val="24"/>
        </w:rPr>
        <w:t>or</w:t>
      </w:r>
      <w:r>
        <w:rPr>
          <w:spacing w:val="-8"/>
          <w:sz w:val="24"/>
        </w:rPr>
        <w:t xml:space="preserve"> </w:t>
      </w:r>
      <w:r>
        <w:rPr>
          <w:sz w:val="24"/>
        </w:rPr>
        <w:t>intends</w:t>
      </w:r>
      <w:r>
        <w:rPr>
          <w:spacing w:val="-10"/>
          <w:sz w:val="24"/>
        </w:rPr>
        <w:t xml:space="preserve"> </w:t>
      </w:r>
      <w:r>
        <w:rPr>
          <w:sz w:val="24"/>
        </w:rPr>
        <w:t>to</w:t>
      </w:r>
      <w:r>
        <w:rPr>
          <w:spacing w:val="-4"/>
          <w:sz w:val="24"/>
        </w:rPr>
        <w:t xml:space="preserve"> </w:t>
      </w:r>
      <w:r>
        <w:rPr>
          <w:sz w:val="24"/>
        </w:rPr>
        <w:t>enroll,</w:t>
      </w:r>
      <w:r>
        <w:rPr>
          <w:spacing w:val="-5"/>
          <w:sz w:val="24"/>
        </w:rPr>
        <w:t xml:space="preserve"> </w:t>
      </w:r>
      <w:r>
        <w:rPr>
          <w:sz w:val="24"/>
        </w:rPr>
        <w:t>or</w:t>
      </w:r>
      <w:r>
        <w:rPr>
          <w:spacing w:val="-8"/>
          <w:sz w:val="24"/>
        </w:rPr>
        <w:t xml:space="preserve"> </w:t>
      </w:r>
      <w:r>
        <w:rPr>
          <w:sz w:val="24"/>
        </w:rPr>
        <w:t>where</w:t>
      </w:r>
      <w:r>
        <w:rPr>
          <w:spacing w:val="-6"/>
          <w:sz w:val="24"/>
        </w:rPr>
        <w:t xml:space="preserve"> </w:t>
      </w:r>
      <w:r>
        <w:rPr>
          <w:sz w:val="24"/>
        </w:rPr>
        <w:t>the</w:t>
      </w:r>
      <w:r>
        <w:rPr>
          <w:spacing w:val="-6"/>
          <w:sz w:val="24"/>
        </w:rPr>
        <w:t xml:space="preserve"> </w:t>
      </w:r>
      <w:r>
        <w:rPr>
          <w:sz w:val="24"/>
        </w:rPr>
        <w:t>student</w:t>
      </w:r>
      <w:r>
        <w:rPr>
          <w:spacing w:val="-4"/>
          <w:sz w:val="24"/>
        </w:rPr>
        <w:t xml:space="preserve"> </w:t>
      </w:r>
      <w:r>
        <w:rPr>
          <w:sz w:val="24"/>
        </w:rPr>
        <w:t>is</w:t>
      </w:r>
      <w:r>
        <w:rPr>
          <w:spacing w:val="-8"/>
          <w:sz w:val="24"/>
        </w:rPr>
        <w:t xml:space="preserve"> </w:t>
      </w:r>
      <w:r>
        <w:rPr>
          <w:sz w:val="24"/>
        </w:rPr>
        <w:t>already</w:t>
      </w:r>
      <w:r>
        <w:rPr>
          <w:spacing w:val="-6"/>
          <w:sz w:val="24"/>
        </w:rPr>
        <w:t xml:space="preserve"> </w:t>
      </w:r>
      <w:r>
        <w:rPr>
          <w:sz w:val="24"/>
        </w:rPr>
        <w:t>enrolled</w:t>
      </w:r>
      <w:r>
        <w:rPr>
          <w:spacing w:val="-7"/>
          <w:sz w:val="24"/>
        </w:rPr>
        <w:t xml:space="preserve"> </w:t>
      </w:r>
      <w:r>
        <w:rPr>
          <w:sz w:val="24"/>
        </w:rPr>
        <w:t>if</w:t>
      </w:r>
      <w:r>
        <w:rPr>
          <w:spacing w:val="-7"/>
          <w:sz w:val="24"/>
        </w:rPr>
        <w:t xml:space="preserve"> </w:t>
      </w:r>
      <w:r>
        <w:rPr>
          <w:sz w:val="24"/>
        </w:rPr>
        <w:t>the</w:t>
      </w:r>
      <w:r>
        <w:rPr>
          <w:spacing w:val="-9"/>
          <w:sz w:val="24"/>
        </w:rPr>
        <w:t xml:space="preserve"> </w:t>
      </w:r>
      <w:r>
        <w:rPr>
          <w:sz w:val="24"/>
        </w:rPr>
        <w:t>disclosure is</w:t>
      </w:r>
      <w:r>
        <w:rPr>
          <w:spacing w:val="-3"/>
          <w:sz w:val="24"/>
        </w:rPr>
        <w:t xml:space="preserve"> </w:t>
      </w:r>
      <w:r>
        <w:rPr>
          <w:sz w:val="24"/>
        </w:rPr>
        <w:t>for</w:t>
      </w:r>
      <w:r>
        <w:rPr>
          <w:spacing w:val="-3"/>
          <w:sz w:val="24"/>
        </w:rPr>
        <w:t xml:space="preserve"> </w:t>
      </w:r>
      <w:r>
        <w:rPr>
          <w:sz w:val="24"/>
        </w:rPr>
        <w:t>purposes</w:t>
      </w:r>
      <w:r>
        <w:rPr>
          <w:spacing w:val="-3"/>
          <w:sz w:val="24"/>
        </w:rPr>
        <w:t xml:space="preserve"> </w:t>
      </w:r>
      <w:r>
        <w:rPr>
          <w:sz w:val="24"/>
        </w:rPr>
        <w:t>related</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student’s</w:t>
      </w:r>
      <w:r>
        <w:rPr>
          <w:spacing w:val="-5"/>
          <w:sz w:val="24"/>
        </w:rPr>
        <w:t xml:space="preserve"> </w:t>
      </w:r>
      <w:r>
        <w:rPr>
          <w:sz w:val="24"/>
        </w:rPr>
        <w:t>enrollment</w:t>
      </w:r>
      <w:r>
        <w:rPr>
          <w:spacing w:val="-4"/>
          <w:sz w:val="24"/>
        </w:rPr>
        <w:t xml:space="preserve"> </w:t>
      </w:r>
      <w:r>
        <w:rPr>
          <w:sz w:val="24"/>
        </w:rPr>
        <w:t>or</w:t>
      </w:r>
      <w:r>
        <w:rPr>
          <w:spacing w:val="-4"/>
          <w:sz w:val="24"/>
        </w:rPr>
        <w:t xml:space="preserve"> </w:t>
      </w:r>
      <w:r>
        <w:rPr>
          <w:sz w:val="24"/>
        </w:rPr>
        <w:t>transfer,</w:t>
      </w:r>
      <w:r>
        <w:rPr>
          <w:spacing w:val="-3"/>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p>
    <w:p w14:paraId="21225B55" w14:textId="77777777" w:rsidR="00710EF3" w:rsidRDefault="00030D42">
      <w:pPr>
        <w:pStyle w:val="BodyText"/>
        <w:spacing w:before="1"/>
        <w:ind w:left="2120"/>
      </w:pPr>
      <w:r>
        <w:t>§99.34. (§99.31(a)(2))</w:t>
      </w:r>
    </w:p>
    <w:p w14:paraId="3E168D38" w14:textId="77777777" w:rsidR="00710EF3" w:rsidRDefault="00030D42">
      <w:pPr>
        <w:pStyle w:val="ListParagraph"/>
        <w:numPr>
          <w:ilvl w:val="1"/>
          <w:numId w:val="3"/>
        </w:numPr>
        <w:tabs>
          <w:tab w:val="left" w:pos="2120"/>
          <w:tab w:val="left" w:pos="2121"/>
        </w:tabs>
        <w:spacing w:before="239"/>
        <w:ind w:left="2120" w:right="749"/>
        <w:rPr>
          <w:sz w:val="24"/>
        </w:rPr>
      </w:pPr>
      <w:r>
        <w:rPr>
          <w:sz w:val="24"/>
        </w:rPr>
        <w:t>To</w:t>
      </w:r>
      <w:r>
        <w:rPr>
          <w:spacing w:val="-7"/>
          <w:sz w:val="24"/>
        </w:rPr>
        <w:t xml:space="preserve"> </w:t>
      </w:r>
      <w:r>
        <w:rPr>
          <w:sz w:val="24"/>
        </w:rPr>
        <w:t>authorized</w:t>
      </w:r>
      <w:r>
        <w:rPr>
          <w:spacing w:val="-4"/>
          <w:sz w:val="24"/>
        </w:rPr>
        <w:t xml:space="preserve"> </w:t>
      </w:r>
      <w:r>
        <w:rPr>
          <w:sz w:val="24"/>
        </w:rPr>
        <w:t>representatives</w:t>
      </w:r>
      <w:r>
        <w:rPr>
          <w:spacing w:val="-5"/>
          <w:sz w:val="24"/>
        </w:rPr>
        <w:t xml:space="preserve"> </w:t>
      </w:r>
      <w:r>
        <w:rPr>
          <w:sz w:val="24"/>
        </w:rPr>
        <w:t>of</w:t>
      </w:r>
      <w:r>
        <w:rPr>
          <w:spacing w:val="-5"/>
          <w:sz w:val="24"/>
        </w:rPr>
        <w:t xml:space="preserve"> </w:t>
      </w:r>
      <w:r>
        <w:rPr>
          <w:sz w:val="24"/>
        </w:rPr>
        <w:t>the</w:t>
      </w:r>
      <w:r>
        <w:rPr>
          <w:spacing w:val="-9"/>
          <w:sz w:val="24"/>
        </w:rPr>
        <w:t xml:space="preserve"> </w:t>
      </w:r>
      <w:r>
        <w:rPr>
          <w:sz w:val="24"/>
        </w:rPr>
        <w:t>U.</w:t>
      </w:r>
      <w:r>
        <w:rPr>
          <w:spacing w:val="-5"/>
          <w:sz w:val="24"/>
        </w:rPr>
        <w:t xml:space="preserve"> </w:t>
      </w:r>
      <w:r>
        <w:rPr>
          <w:sz w:val="24"/>
        </w:rPr>
        <w:t>S.</w:t>
      </w:r>
      <w:r>
        <w:rPr>
          <w:spacing w:val="-10"/>
          <w:sz w:val="24"/>
        </w:rPr>
        <w:t xml:space="preserve"> </w:t>
      </w:r>
      <w:r>
        <w:rPr>
          <w:sz w:val="24"/>
        </w:rPr>
        <w:t>Comptroller</w:t>
      </w:r>
      <w:r>
        <w:rPr>
          <w:spacing w:val="-13"/>
          <w:sz w:val="24"/>
        </w:rPr>
        <w:t xml:space="preserve"> </w:t>
      </w:r>
      <w:r>
        <w:rPr>
          <w:sz w:val="24"/>
        </w:rPr>
        <w:t>General,</w:t>
      </w:r>
      <w:r>
        <w:rPr>
          <w:spacing w:val="-7"/>
          <w:sz w:val="24"/>
        </w:rPr>
        <w:t xml:space="preserve"> </w:t>
      </w:r>
      <w:r>
        <w:rPr>
          <w:sz w:val="24"/>
        </w:rPr>
        <w:t>the</w:t>
      </w:r>
      <w:r>
        <w:rPr>
          <w:spacing w:val="-9"/>
          <w:sz w:val="24"/>
        </w:rPr>
        <w:t xml:space="preserve"> </w:t>
      </w:r>
      <w:r>
        <w:rPr>
          <w:sz w:val="24"/>
        </w:rPr>
        <w:t>U.</w:t>
      </w:r>
      <w:r>
        <w:rPr>
          <w:spacing w:val="-8"/>
          <w:sz w:val="24"/>
        </w:rPr>
        <w:t xml:space="preserve"> </w:t>
      </w:r>
      <w:r>
        <w:rPr>
          <w:sz w:val="24"/>
        </w:rPr>
        <w:t>S.</w:t>
      </w:r>
      <w:r>
        <w:rPr>
          <w:spacing w:val="-5"/>
          <w:sz w:val="24"/>
        </w:rPr>
        <w:t xml:space="preserve"> </w:t>
      </w:r>
      <w:r>
        <w:rPr>
          <w:sz w:val="24"/>
        </w:rPr>
        <w:t>Attorney</w:t>
      </w:r>
      <w:r>
        <w:rPr>
          <w:spacing w:val="-9"/>
          <w:sz w:val="24"/>
        </w:rPr>
        <w:t xml:space="preserve"> </w:t>
      </w:r>
      <w:r>
        <w:rPr>
          <w:sz w:val="24"/>
        </w:rPr>
        <w:t xml:space="preserve">General, the U.S. Secretary of Education, or State and local educational authorities, such as the State educational agency in the parent or eligible student’s </w:t>
      </w:r>
      <w:r>
        <w:rPr>
          <w:spacing w:val="-3"/>
          <w:sz w:val="24"/>
        </w:rPr>
        <w:t xml:space="preserve">State </w:t>
      </w:r>
      <w:r>
        <w:rPr>
          <w:sz w:val="24"/>
        </w:rPr>
        <w:t>(SEA). Disclosures under this provision</w:t>
      </w:r>
      <w:r>
        <w:rPr>
          <w:spacing w:val="-4"/>
          <w:sz w:val="24"/>
        </w:rPr>
        <w:t xml:space="preserve"> </w:t>
      </w:r>
      <w:r>
        <w:rPr>
          <w:sz w:val="24"/>
        </w:rPr>
        <w:t>may</w:t>
      </w:r>
      <w:r>
        <w:rPr>
          <w:spacing w:val="-6"/>
          <w:sz w:val="24"/>
        </w:rPr>
        <w:t xml:space="preserve"> </w:t>
      </w:r>
      <w:r>
        <w:rPr>
          <w:sz w:val="24"/>
        </w:rPr>
        <w:t>be</w:t>
      </w:r>
      <w:r>
        <w:rPr>
          <w:spacing w:val="-6"/>
          <w:sz w:val="24"/>
        </w:rPr>
        <w:t xml:space="preserve"> </w:t>
      </w:r>
      <w:r>
        <w:rPr>
          <w:sz w:val="24"/>
        </w:rPr>
        <w:t>made,</w:t>
      </w:r>
      <w:r>
        <w:rPr>
          <w:spacing w:val="-5"/>
          <w:sz w:val="24"/>
        </w:rPr>
        <w:t xml:space="preserve"> </w:t>
      </w:r>
      <w:r>
        <w:rPr>
          <w:sz w:val="24"/>
        </w:rPr>
        <w:t>subject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requirements</w:t>
      </w:r>
      <w:r>
        <w:rPr>
          <w:spacing w:val="-5"/>
          <w:sz w:val="24"/>
        </w:rPr>
        <w:t xml:space="preserve"> </w:t>
      </w:r>
      <w:r>
        <w:rPr>
          <w:sz w:val="24"/>
        </w:rPr>
        <w:t>of</w:t>
      </w:r>
      <w:r>
        <w:rPr>
          <w:spacing w:val="-12"/>
          <w:sz w:val="24"/>
        </w:rPr>
        <w:t xml:space="preserve"> </w:t>
      </w:r>
      <w:r>
        <w:rPr>
          <w:sz w:val="24"/>
        </w:rPr>
        <w:t>§99.35,</w:t>
      </w:r>
      <w:r>
        <w:rPr>
          <w:spacing w:val="-4"/>
          <w:sz w:val="24"/>
        </w:rPr>
        <w:t xml:space="preserve"> </w:t>
      </w:r>
      <w:r>
        <w:rPr>
          <w:sz w:val="24"/>
        </w:rPr>
        <w:t>in</w:t>
      </w:r>
      <w:r>
        <w:rPr>
          <w:spacing w:val="-7"/>
          <w:sz w:val="24"/>
        </w:rPr>
        <w:t xml:space="preserve"> </w:t>
      </w:r>
      <w:r>
        <w:rPr>
          <w:sz w:val="24"/>
        </w:rPr>
        <w:t>connection</w:t>
      </w:r>
      <w:r>
        <w:rPr>
          <w:spacing w:val="-6"/>
          <w:sz w:val="24"/>
        </w:rPr>
        <w:t xml:space="preserve"> </w:t>
      </w:r>
      <w:r>
        <w:rPr>
          <w:sz w:val="24"/>
        </w:rPr>
        <w:t>with</w:t>
      </w:r>
      <w:r>
        <w:rPr>
          <w:spacing w:val="-9"/>
          <w:sz w:val="24"/>
        </w:rPr>
        <w:t xml:space="preserve"> </w:t>
      </w:r>
      <w:r>
        <w:rPr>
          <w:sz w:val="24"/>
        </w:rPr>
        <w:t>an</w:t>
      </w:r>
      <w:r>
        <w:rPr>
          <w:spacing w:val="-4"/>
          <w:sz w:val="24"/>
        </w:rPr>
        <w:t xml:space="preserve"> </w:t>
      </w:r>
      <w:r>
        <w:rPr>
          <w:sz w:val="24"/>
        </w:rPr>
        <w:t>audit</w:t>
      </w:r>
      <w:r>
        <w:rPr>
          <w:spacing w:val="-7"/>
          <w:sz w:val="24"/>
        </w:rPr>
        <w:t xml:space="preserve"> </w:t>
      </w:r>
      <w:r>
        <w:rPr>
          <w:sz w:val="24"/>
        </w:rPr>
        <w:t xml:space="preserve">or evaluation of Federal- or State-supported education programs, or for the enforcement of or compliance with Federal legal requirements that relate </w:t>
      </w:r>
      <w:r>
        <w:rPr>
          <w:spacing w:val="-3"/>
          <w:sz w:val="24"/>
        </w:rPr>
        <w:t xml:space="preserve">to </w:t>
      </w:r>
      <w:r>
        <w:rPr>
          <w:sz w:val="24"/>
        </w:rPr>
        <w:t>those programs. These entities may make further disclosures of PII to outside entities that are designated by them as their authorized representatives to conduct any audit, evaluation, or enforcement or compliance activity on their behalf. (§§99.31(a)(3) and</w:t>
      </w:r>
      <w:r>
        <w:rPr>
          <w:spacing w:val="-24"/>
          <w:sz w:val="24"/>
        </w:rPr>
        <w:t xml:space="preserve"> </w:t>
      </w:r>
      <w:r>
        <w:rPr>
          <w:sz w:val="24"/>
        </w:rPr>
        <w:t>99.35)</w:t>
      </w:r>
    </w:p>
    <w:p w14:paraId="61ECC391" w14:textId="77777777" w:rsidR="00833406" w:rsidRDefault="00030D42">
      <w:pPr>
        <w:pStyle w:val="ListParagraph"/>
        <w:numPr>
          <w:ilvl w:val="1"/>
          <w:numId w:val="3"/>
        </w:numPr>
        <w:tabs>
          <w:tab w:val="left" w:pos="2120"/>
          <w:tab w:val="left" w:pos="2121"/>
        </w:tabs>
        <w:spacing w:before="234"/>
        <w:ind w:left="2120" w:right="751"/>
        <w:rPr>
          <w:sz w:val="24"/>
        </w:rPr>
      </w:pPr>
      <w:r>
        <w:rPr>
          <w:sz w:val="24"/>
        </w:rPr>
        <w:t xml:space="preserve">In connection with financial aid for which the student has applied or which the student has received, if the information is necessary to determine eligibility for the aid, determine the </w:t>
      </w:r>
    </w:p>
    <w:p w14:paraId="4495B7D9" w14:textId="77777777" w:rsidR="00833406" w:rsidRDefault="00833406" w:rsidP="00833406">
      <w:pPr>
        <w:pStyle w:val="ListParagraph"/>
        <w:tabs>
          <w:tab w:val="left" w:pos="2120"/>
          <w:tab w:val="left" w:pos="2121"/>
        </w:tabs>
        <w:spacing w:before="234"/>
        <w:ind w:left="2120" w:right="751" w:firstLine="0"/>
        <w:jc w:val="right"/>
        <w:rPr>
          <w:sz w:val="24"/>
        </w:rPr>
      </w:pPr>
    </w:p>
    <w:p w14:paraId="02345FCF" w14:textId="53176BF7" w:rsidR="00710EF3" w:rsidRDefault="00030D42" w:rsidP="00833406">
      <w:pPr>
        <w:pStyle w:val="ListParagraph"/>
        <w:tabs>
          <w:tab w:val="left" w:pos="2120"/>
          <w:tab w:val="left" w:pos="2121"/>
        </w:tabs>
        <w:spacing w:before="234"/>
        <w:ind w:left="2120" w:right="751" w:firstLine="0"/>
        <w:jc w:val="right"/>
        <w:rPr>
          <w:sz w:val="24"/>
        </w:rPr>
      </w:pPr>
      <w:r>
        <w:rPr>
          <w:sz w:val="24"/>
        </w:rPr>
        <w:t>amount</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aid,</w:t>
      </w:r>
      <w:r>
        <w:rPr>
          <w:spacing w:val="-5"/>
          <w:sz w:val="24"/>
        </w:rPr>
        <w:t xml:space="preserve"> </w:t>
      </w:r>
      <w:r>
        <w:rPr>
          <w:sz w:val="24"/>
        </w:rPr>
        <w:t>determine</w:t>
      </w:r>
      <w:r>
        <w:rPr>
          <w:spacing w:val="-2"/>
          <w:sz w:val="24"/>
        </w:rPr>
        <w:t xml:space="preserve"> </w:t>
      </w:r>
      <w:r>
        <w:rPr>
          <w:sz w:val="24"/>
        </w:rPr>
        <w:t>the</w:t>
      </w:r>
      <w:r>
        <w:rPr>
          <w:spacing w:val="-5"/>
          <w:sz w:val="24"/>
        </w:rPr>
        <w:t xml:space="preserve"> </w:t>
      </w:r>
      <w:r>
        <w:rPr>
          <w:sz w:val="24"/>
        </w:rPr>
        <w:t>conditions</w:t>
      </w:r>
      <w:r>
        <w:rPr>
          <w:spacing w:val="-8"/>
          <w:sz w:val="24"/>
        </w:rPr>
        <w:t xml:space="preserve"> </w:t>
      </w:r>
      <w:r>
        <w:rPr>
          <w:sz w:val="24"/>
        </w:rPr>
        <w:t>of</w:t>
      </w:r>
      <w:r>
        <w:rPr>
          <w:spacing w:val="-3"/>
          <w:sz w:val="24"/>
        </w:rPr>
        <w:t xml:space="preserve"> </w:t>
      </w:r>
      <w:r>
        <w:rPr>
          <w:sz w:val="24"/>
        </w:rPr>
        <w:t>the</w:t>
      </w:r>
      <w:r>
        <w:rPr>
          <w:spacing w:val="-7"/>
          <w:sz w:val="24"/>
        </w:rPr>
        <w:t xml:space="preserve"> </w:t>
      </w:r>
      <w:r>
        <w:rPr>
          <w:sz w:val="24"/>
        </w:rPr>
        <w:t>aid,</w:t>
      </w:r>
      <w:r>
        <w:rPr>
          <w:spacing w:val="-5"/>
          <w:sz w:val="24"/>
        </w:rPr>
        <w:t xml:space="preserve"> </w:t>
      </w:r>
      <w:r>
        <w:rPr>
          <w:sz w:val="24"/>
        </w:rPr>
        <w:t>or</w:t>
      </w:r>
      <w:r>
        <w:rPr>
          <w:spacing w:val="-7"/>
          <w:sz w:val="24"/>
        </w:rPr>
        <w:t xml:space="preserve"> </w:t>
      </w:r>
      <w:r>
        <w:rPr>
          <w:sz w:val="24"/>
        </w:rPr>
        <w:t>enforce</w:t>
      </w:r>
      <w:r>
        <w:rPr>
          <w:spacing w:val="-3"/>
          <w:sz w:val="24"/>
        </w:rPr>
        <w:t xml:space="preserve"> </w:t>
      </w:r>
      <w:r>
        <w:rPr>
          <w:sz w:val="24"/>
        </w:rPr>
        <w:t>the</w:t>
      </w:r>
      <w:r>
        <w:rPr>
          <w:spacing w:val="-5"/>
          <w:sz w:val="24"/>
        </w:rPr>
        <w:t xml:space="preserve"> </w:t>
      </w:r>
      <w:r>
        <w:rPr>
          <w:sz w:val="24"/>
        </w:rPr>
        <w:t>terms</w:t>
      </w:r>
      <w:r>
        <w:rPr>
          <w:spacing w:val="-9"/>
          <w:sz w:val="24"/>
        </w:rPr>
        <w:t xml:space="preserve"> </w:t>
      </w:r>
      <w:r>
        <w:rPr>
          <w:sz w:val="24"/>
        </w:rPr>
        <w:t>and</w:t>
      </w:r>
      <w:r>
        <w:rPr>
          <w:spacing w:val="-3"/>
          <w:sz w:val="24"/>
        </w:rPr>
        <w:t xml:space="preserve"> </w:t>
      </w:r>
      <w:r>
        <w:rPr>
          <w:sz w:val="24"/>
        </w:rPr>
        <w:t>conditions</w:t>
      </w:r>
      <w:r>
        <w:rPr>
          <w:spacing w:val="-3"/>
          <w:sz w:val="24"/>
        </w:rPr>
        <w:t xml:space="preserve"> </w:t>
      </w:r>
      <w:r>
        <w:rPr>
          <w:sz w:val="24"/>
        </w:rPr>
        <w:t>of the aid.</w:t>
      </w:r>
      <w:r>
        <w:rPr>
          <w:spacing w:val="45"/>
          <w:sz w:val="24"/>
        </w:rPr>
        <w:t xml:space="preserve"> </w:t>
      </w:r>
      <w:r>
        <w:rPr>
          <w:sz w:val="24"/>
        </w:rPr>
        <w:t>(§99.31(a)(4))</w:t>
      </w:r>
    </w:p>
    <w:p w14:paraId="2E4C4019" w14:textId="77777777" w:rsidR="00710EF3" w:rsidRDefault="00710EF3">
      <w:pPr>
        <w:pStyle w:val="BodyText"/>
        <w:spacing w:before="2"/>
        <w:rPr>
          <w:sz w:val="27"/>
        </w:rPr>
      </w:pPr>
    </w:p>
    <w:p w14:paraId="3E43C5E4" w14:textId="77777777" w:rsidR="00710EF3" w:rsidRDefault="00030D42">
      <w:pPr>
        <w:pStyle w:val="ListParagraph"/>
        <w:numPr>
          <w:ilvl w:val="1"/>
          <w:numId w:val="3"/>
        </w:numPr>
        <w:tabs>
          <w:tab w:val="left" w:pos="2120"/>
          <w:tab w:val="left" w:pos="2121"/>
        </w:tabs>
        <w:spacing w:before="1" w:line="242" w:lineRule="auto"/>
        <w:ind w:left="2120" w:right="1036"/>
        <w:rPr>
          <w:sz w:val="24"/>
        </w:rPr>
      </w:pPr>
      <w:r>
        <w:rPr>
          <w:sz w:val="24"/>
        </w:rPr>
        <w:t>To</w:t>
      </w:r>
      <w:r>
        <w:rPr>
          <w:spacing w:val="-4"/>
          <w:sz w:val="24"/>
        </w:rPr>
        <w:t xml:space="preserve"> </w:t>
      </w:r>
      <w:r>
        <w:rPr>
          <w:sz w:val="24"/>
        </w:rPr>
        <w:t>State</w:t>
      </w:r>
      <w:r>
        <w:rPr>
          <w:spacing w:val="-6"/>
          <w:sz w:val="24"/>
        </w:rPr>
        <w:t xml:space="preserve"> </w:t>
      </w:r>
      <w:r>
        <w:rPr>
          <w:sz w:val="24"/>
        </w:rPr>
        <w:t>and</w:t>
      </w:r>
      <w:r>
        <w:rPr>
          <w:spacing w:val="-4"/>
          <w:sz w:val="24"/>
        </w:rPr>
        <w:t xml:space="preserve"> </w:t>
      </w:r>
      <w:r>
        <w:rPr>
          <w:sz w:val="24"/>
        </w:rPr>
        <w:t>local</w:t>
      </w:r>
      <w:r>
        <w:rPr>
          <w:spacing w:val="-9"/>
          <w:sz w:val="24"/>
        </w:rPr>
        <w:t xml:space="preserve"> </w:t>
      </w:r>
      <w:r>
        <w:rPr>
          <w:sz w:val="24"/>
        </w:rPr>
        <w:t>officials</w:t>
      </w:r>
      <w:r>
        <w:rPr>
          <w:spacing w:val="-5"/>
          <w:sz w:val="24"/>
        </w:rPr>
        <w:t xml:space="preserve"> </w:t>
      </w:r>
      <w:r>
        <w:rPr>
          <w:spacing w:val="-3"/>
          <w:sz w:val="24"/>
        </w:rPr>
        <w:t>or</w:t>
      </w:r>
      <w:r>
        <w:rPr>
          <w:spacing w:val="-6"/>
          <w:sz w:val="24"/>
        </w:rPr>
        <w:t xml:space="preserve"> </w:t>
      </w:r>
      <w:r>
        <w:rPr>
          <w:sz w:val="24"/>
        </w:rPr>
        <w:t>authorities</w:t>
      </w:r>
      <w:r>
        <w:rPr>
          <w:spacing w:val="-5"/>
          <w:sz w:val="24"/>
        </w:rPr>
        <w:t xml:space="preserve"> </w:t>
      </w:r>
      <w:r>
        <w:rPr>
          <w:sz w:val="24"/>
        </w:rPr>
        <w:t>to</w:t>
      </w:r>
      <w:r>
        <w:rPr>
          <w:spacing w:val="-7"/>
          <w:sz w:val="24"/>
        </w:rPr>
        <w:t xml:space="preserve"> </w:t>
      </w:r>
      <w:r>
        <w:rPr>
          <w:sz w:val="24"/>
        </w:rPr>
        <w:t>whom</w:t>
      </w:r>
      <w:r>
        <w:rPr>
          <w:spacing w:val="-6"/>
          <w:sz w:val="24"/>
        </w:rPr>
        <w:t xml:space="preserve"> </w:t>
      </w:r>
      <w:r>
        <w:rPr>
          <w:sz w:val="24"/>
        </w:rPr>
        <w:t>information</w:t>
      </w:r>
      <w:r>
        <w:rPr>
          <w:spacing w:val="-2"/>
          <w:sz w:val="24"/>
        </w:rPr>
        <w:t xml:space="preserve"> </w:t>
      </w:r>
      <w:r>
        <w:rPr>
          <w:sz w:val="24"/>
        </w:rPr>
        <w:t>is</w:t>
      </w:r>
      <w:r>
        <w:rPr>
          <w:spacing w:val="-9"/>
          <w:sz w:val="24"/>
        </w:rPr>
        <w:t xml:space="preserve"> </w:t>
      </w:r>
      <w:r>
        <w:rPr>
          <w:sz w:val="24"/>
        </w:rPr>
        <w:t>specifically</w:t>
      </w:r>
      <w:r>
        <w:rPr>
          <w:spacing w:val="-7"/>
          <w:sz w:val="24"/>
        </w:rPr>
        <w:t xml:space="preserve"> </w:t>
      </w:r>
      <w:r>
        <w:rPr>
          <w:sz w:val="24"/>
        </w:rPr>
        <w:t>allowed</w:t>
      </w:r>
      <w:r>
        <w:rPr>
          <w:spacing w:val="-2"/>
          <w:sz w:val="24"/>
        </w:rPr>
        <w:t xml:space="preserve"> </w:t>
      </w:r>
      <w:r>
        <w:rPr>
          <w:sz w:val="24"/>
        </w:rPr>
        <w:t>to</w:t>
      </w:r>
      <w:r>
        <w:rPr>
          <w:spacing w:val="-7"/>
          <w:sz w:val="24"/>
        </w:rPr>
        <w:t xml:space="preserve"> </w:t>
      </w:r>
      <w:r>
        <w:rPr>
          <w:sz w:val="24"/>
        </w:rPr>
        <w:t>be reported or disclosed by a State statute that concerns the juvenile justice system and the system’s</w:t>
      </w:r>
      <w:r>
        <w:rPr>
          <w:spacing w:val="-4"/>
          <w:sz w:val="24"/>
        </w:rPr>
        <w:t xml:space="preserve"> </w:t>
      </w:r>
      <w:r>
        <w:rPr>
          <w:sz w:val="24"/>
        </w:rPr>
        <w:t>ability</w:t>
      </w:r>
      <w:r>
        <w:rPr>
          <w:spacing w:val="-2"/>
          <w:sz w:val="24"/>
        </w:rPr>
        <w:t xml:space="preserve"> </w:t>
      </w:r>
      <w:r>
        <w:rPr>
          <w:sz w:val="24"/>
        </w:rPr>
        <w:t>to</w:t>
      </w:r>
      <w:r>
        <w:rPr>
          <w:spacing w:val="-8"/>
          <w:sz w:val="24"/>
        </w:rPr>
        <w:t xml:space="preserve"> </w:t>
      </w:r>
      <w:r>
        <w:rPr>
          <w:sz w:val="24"/>
        </w:rPr>
        <w:t>effectively</w:t>
      </w:r>
      <w:r>
        <w:rPr>
          <w:spacing w:val="-3"/>
          <w:sz w:val="24"/>
        </w:rPr>
        <w:t xml:space="preserve"> </w:t>
      </w:r>
      <w:r>
        <w:rPr>
          <w:sz w:val="24"/>
        </w:rPr>
        <w:t>serve,</w:t>
      </w:r>
      <w:r>
        <w:rPr>
          <w:spacing w:val="-6"/>
          <w:sz w:val="24"/>
        </w:rPr>
        <w:t xml:space="preserve"> </w:t>
      </w:r>
      <w:r>
        <w:rPr>
          <w:sz w:val="24"/>
        </w:rPr>
        <w:t>prior</w:t>
      </w:r>
      <w:r>
        <w:rPr>
          <w:spacing w:val="-4"/>
          <w:sz w:val="24"/>
        </w:rPr>
        <w:t xml:space="preserve"> </w:t>
      </w:r>
      <w:r>
        <w:rPr>
          <w:sz w:val="24"/>
        </w:rPr>
        <w:t>to</w:t>
      </w:r>
      <w:r>
        <w:rPr>
          <w:spacing w:val="-8"/>
          <w:sz w:val="24"/>
        </w:rPr>
        <w:t xml:space="preserve"> </w:t>
      </w:r>
      <w:r>
        <w:rPr>
          <w:sz w:val="24"/>
        </w:rPr>
        <w:t>adjudication,</w:t>
      </w:r>
      <w:r>
        <w:rPr>
          <w:spacing w:val="-4"/>
          <w:sz w:val="24"/>
        </w:rPr>
        <w:t xml:space="preserve"> </w:t>
      </w:r>
      <w:r>
        <w:rPr>
          <w:sz w:val="24"/>
        </w:rPr>
        <w:t>the</w:t>
      </w:r>
      <w:r>
        <w:rPr>
          <w:spacing w:val="-2"/>
          <w:sz w:val="24"/>
        </w:rPr>
        <w:t xml:space="preserve"> </w:t>
      </w:r>
      <w:r>
        <w:rPr>
          <w:sz w:val="24"/>
        </w:rPr>
        <w:t>student</w:t>
      </w:r>
      <w:r>
        <w:rPr>
          <w:spacing w:val="-5"/>
          <w:sz w:val="24"/>
        </w:rPr>
        <w:t xml:space="preserve"> </w:t>
      </w:r>
      <w:r>
        <w:rPr>
          <w:sz w:val="24"/>
        </w:rPr>
        <w:t>whose</w:t>
      </w:r>
      <w:r>
        <w:rPr>
          <w:spacing w:val="-2"/>
          <w:sz w:val="24"/>
        </w:rPr>
        <w:t xml:space="preserve"> </w:t>
      </w:r>
      <w:r>
        <w:rPr>
          <w:sz w:val="24"/>
        </w:rPr>
        <w:t>records</w:t>
      </w:r>
      <w:r>
        <w:rPr>
          <w:spacing w:val="-5"/>
          <w:sz w:val="24"/>
        </w:rPr>
        <w:t xml:space="preserve"> </w:t>
      </w:r>
      <w:r>
        <w:rPr>
          <w:sz w:val="24"/>
        </w:rPr>
        <w:t>were released, subject to §99.38.</w:t>
      </w:r>
      <w:r>
        <w:rPr>
          <w:spacing w:val="-26"/>
          <w:sz w:val="24"/>
        </w:rPr>
        <w:t xml:space="preserve"> </w:t>
      </w:r>
      <w:r>
        <w:rPr>
          <w:sz w:val="24"/>
        </w:rPr>
        <w:t>(§99.31(a)(5))</w:t>
      </w:r>
    </w:p>
    <w:p w14:paraId="490B9F42" w14:textId="77777777" w:rsidR="00710EF3" w:rsidRDefault="00030D42">
      <w:pPr>
        <w:pStyle w:val="ListParagraph"/>
        <w:numPr>
          <w:ilvl w:val="1"/>
          <w:numId w:val="3"/>
        </w:numPr>
        <w:tabs>
          <w:tab w:val="left" w:pos="2120"/>
          <w:tab w:val="left" w:pos="2121"/>
        </w:tabs>
        <w:spacing w:before="239"/>
        <w:ind w:left="2120" w:right="742"/>
        <w:rPr>
          <w:sz w:val="24"/>
        </w:rPr>
      </w:pPr>
      <w:r>
        <w:rPr>
          <w:sz w:val="24"/>
        </w:rPr>
        <w:t>To organizations conducting studies for, or on behalf of, the school, in order to: (a) develop, validate, or administer predictive tests; (b) administer student aid programs; or (c) improve instruction.</w:t>
      </w:r>
      <w:r>
        <w:rPr>
          <w:spacing w:val="42"/>
          <w:sz w:val="24"/>
        </w:rPr>
        <w:t xml:space="preserve"> </w:t>
      </w:r>
      <w:r>
        <w:rPr>
          <w:sz w:val="24"/>
        </w:rPr>
        <w:t>(§99.31(a)(6))</w:t>
      </w:r>
    </w:p>
    <w:p w14:paraId="5DE9823D" w14:textId="77777777" w:rsidR="00710EF3" w:rsidRDefault="00030D42">
      <w:pPr>
        <w:pStyle w:val="ListParagraph"/>
        <w:numPr>
          <w:ilvl w:val="1"/>
          <w:numId w:val="3"/>
        </w:numPr>
        <w:tabs>
          <w:tab w:val="left" w:pos="2120"/>
          <w:tab w:val="left" w:pos="2121"/>
        </w:tabs>
        <w:spacing w:before="236"/>
        <w:ind w:left="2120"/>
        <w:rPr>
          <w:sz w:val="24"/>
        </w:rPr>
      </w:pPr>
      <w:r>
        <w:rPr>
          <w:sz w:val="24"/>
        </w:rPr>
        <w:t>To accrediting organizations to carry out their accrediting functions.</w:t>
      </w:r>
      <w:r>
        <w:rPr>
          <w:spacing w:val="7"/>
          <w:sz w:val="24"/>
        </w:rPr>
        <w:t xml:space="preserve"> </w:t>
      </w:r>
      <w:r>
        <w:rPr>
          <w:sz w:val="24"/>
        </w:rPr>
        <w:t>(§99.31(a)(7))</w:t>
      </w:r>
    </w:p>
    <w:p w14:paraId="62364123" w14:textId="77777777" w:rsidR="00710EF3" w:rsidRDefault="00030D42">
      <w:pPr>
        <w:pStyle w:val="ListParagraph"/>
        <w:numPr>
          <w:ilvl w:val="1"/>
          <w:numId w:val="3"/>
        </w:numPr>
        <w:tabs>
          <w:tab w:val="left" w:pos="2120"/>
          <w:tab w:val="left" w:pos="2121"/>
        </w:tabs>
        <w:spacing w:before="242"/>
        <w:ind w:left="2120" w:right="1714"/>
        <w:rPr>
          <w:sz w:val="24"/>
        </w:rPr>
      </w:pPr>
      <w:r>
        <w:rPr>
          <w:sz w:val="24"/>
        </w:rPr>
        <w:t>To</w:t>
      </w:r>
      <w:r>
        <w:rPr>
          <w:spacing w:val="-4"/>
          <w:sz w:val="24"/>
        </w:rPr>
        <w:t xml:space="preserve"> </w:t>
      </w:r>
      <w:r>
        <w:rPr>
          <w:sz w:val="24"/>
        </w:rPr>
        <w:t>parents</w:t>
      </w:r>
      <w:r>
        <w:rPr>
          <w:spacing w:val="-8"/>
          <w:sz w:val="24"/>
        </w:rPr>
        <w:t xml:space="preserve"> </w:t>
      </w:r>
      <w:r>
        <w:rPr>
          <w:sz w:val="24"/>
        </w:rPr>
        <w:t>of</w:t>
      </w:r>
      <w:r>
        <w:rPr>
          <w:spacing w:val="-7"/>
          <w:sz w:val="24"/>
        </w:rPr>
        <w:t xml:space="preserve"> </w:t>
      </w:r>
      <w:r>
        <w:rPr>
          <w:sz w:val="24"/>
        </w:rPr>
        <w:t>an</w:t>
      </w:r>
      <w:r>
        <w:rPr>
          <w:spacing w:val="-6"/>
          <w:sz w:val="24"/>
        </w:rPr>
        <w:t xml:space="preserve"> </w:t>
      </w:r>
      <w:r>
        <w:rPr>
          <w:sz w:val="24"/>
        </w:rPr>
        <w:t>eligible</w:t>
      </w:r>
      <w:r>
        <w:rPr>
          <w:spacing w:val="-4"/>
          <w:sz w:val="24"/>
        </w:rPr>
        <w:t xml:space="preserve"> </w:t>
      </w:r>
      <w:r>
        <w:rPr>
          <w:sz w:val="24"/>
        </w:rPr>
        <w:t>student</w:t>
      </w:r>
      <w:r>
        <w:rPr>
          <w:spacing w:val="-5"/>
          <w:sz w:val="24"/>
        </w:rPr>
        <w:t xml:space="preserve"> </w:t>
      </w:r>
      <w:r>
        <w:rPr>
          <w:sz w:val="24"/>
        </w:rPr>
        <w:t>if</w:t>
      </w:r>
      <w:r>
        <w:rPr>
          <w:spacing w:val="-7"/>
          <w:sz w:val="24"/>
        </w:rPr>
        <w:t xml:space="preserve"> </w:t>
      </w:r>
      <w:r>
        <w:rPr>
          <w:sz w:val="24"/>
        </w:rPr>
        <w:t>the</w:t>
      </w:r>
      <w:r>
        <w:rPr>
          <w:spacing w:val="-4"/>
          <w:sz w:val="24"/>
        </w:rPr>
        <w:t xml:space="preserve"> </w:t>
      </w:r>
      <w:r>
        <w:rPr>
          <w:sz w:val="24"/>
        </w:rPr>
        <w:t>student</w:t>
      </w:r>
      <w:r>
        <w:rPr>
          <w:spacing w:val="-6"/>
          <w:sz w:val="24"/>
        </w:rPr>
        <w:t xml:space="preserve"> </w:t>
      </w:r>
      <w:r>
        <w:rPr>
          <w:sz w:val="24"/>
        </w:rPr>
        <w:t>is</w:t>
      </w:r>
      <w:r>
        <w:rPr>
          <w:spacing w:val="-8"/>
          <w:sz w:val="24"/>
        </w:rPr>
        <w:t xml:space="preserve"> </w:t>
      </w:r>
      <w:r>
        <w:rPr>
          <w:sz w:val="24"/>
        </w:rPr>
        <w:t>a</w:t>
      </w:r>
      <w:r>
        <w:rPr>
          <w:spacing w:val="-6"/>
          <w:sz w:val="24"/>
        </w:rPr>
        <w:t xml:space="preserve"> </w:t>
      </w:r>
      <w:r>
        <w:rPr>
          <w:sz w:val="24"/>
        </w:rPr>
        <w:t>dependent</w:t>
      </w:r>
      <w:r>
        <w:rPr>
          <w:spacing w:val="-4"/>
          <w:sz w:val="24"/>
        </w:rPr>
        <w:t xml:space="preserve"> </w:t>
      </w:r>
      <w:r>
        <w:rPr>
          <w:sz w:val="24"/>
        </w:rPr>
        <w:t>for</w:t>
      </w:r>
      <w:r>
        <w:rPr>
          <w:spacing w:val="-8"/>
          <w:sz w:val="24"/>
        </w:rPr>
        <w:t xml:space="preserve"> </w:t>
      </w:r>
      <w:r>
        <w:rPr>
          <w:sz w:val="24"/>
        </w:rPr>
        <w:t>IRS</w:t>
      </w:r>
      <w:r>
        <w:rPr>
          <w:spacing w:val="-2"/>
          <w:sz w:val="24"/>
        </w:rPr>
        <w:t xml:space="preserve"> </w:t>
      </w:r>
      <w:r>
        <w:rPr>
          <w:sz w:val="24"/>
        </w:rPr>
        <w:t>tax</w:t>
      </w:r>
      <w:r>
        <w:rPr>
          <w:spacing w:val="-7"/>
          <w:sz w:val="24"/>
        </w:rPr>
        <w:t xml:space="preserve"> </w:t>
      </w:r>
      <w:r>
        <w:rPr>
          <w:sz w:val="24"/>
        </w:rPr>
        <w:t>purposes. (§99.31(a)(8))</w:t>
      </w:r>
    </w:p>
    <w:p w14:paraId="566DD9E5" w14:textId="77777777" w:rsidR="00710EF3" w:rsidRDefault="00030D42">
      <w:pPr>
        <w:pStyle w:val="ListParagraph"/>
        <w:numPr>
          <w:ilvl w:val="1"/>
          <w:numId w:val="3"/>
        </w:numPr>
        <w:tabs>
          <w:tab w:val="left" w:pos="2120"/>
          <w:tab w:val="left" w:pos="2121"/>
        </w:tabs>
        <w:spacing w:before="242"/>
        <w:ind w:left="2120"/>
        <w:rPr>
          <w:sz w:val="24"/>
        </w:rPr>
      </w:pPr>
      <w:r>
        <w:rPr>
          <w:sz w:val="24"/>
        </w:rPr>
        <w:t>To comply with a judicial order or lawfully issued subpoena.</w:t>
      </w:r>
      <w:r>
        <w:rPr>
          <w:spacing w:val="15"/>
          <w:sz w:val="24"/>
        </w:rPr>
        <w:t xml:space="preserve"> </w:t>
      </w:r>
      <w:r>
        <w:rPr>
          <w:sz w:val="24"/>
        </w:rPr>
        <w:t>(§99.31(a)(9))</w:t>
      </w:r>
    </w:p>
    <w:p w14:paraId="4F4CFB89" w14:textId="77777777" w:rsidR="00710EF3" w:rsidRDefault="00030D42">
      <w:pPr>
        <w:pStyle w:val="ListParagraph"/>
        <w:numPr>
          <w:ilvl w:val="1"/>
          <w:numId w:val="3"/>
        </w:numPr>
        <w:tabs>
          <w:tab w:val="left" w:pos="2120"/>
          <w:tab w:val="left" w:pos="2121"/>
        </w:tabs>
        <w:spacing w:before="242"/>
        <w:ind w:left="2120" w:right="972"/>
        <w:rPr>
          <w:sz w:val="24"/>
        </w:rPr>
      </w:pPr>
      <w:r>
        <w:rPr>
          <w:sz w:val="24"/>
        </w:rPr>
        <w:t>To</w:t>
      </w:r>
      <w:r>
        <w:rPr>
          <w:spacing w:val="-5"/>
          <w:sz w:val="24"/>
        </w:rPr>
        <w:t xml:space="preserve"> </w:t>
      </w:r>
      <w:r>
        <w:rPr>
          <w:sz w:val="24"/>
        </w:rPr>
        <w:t>appropriate</w:t>
      </w:r>
      <w:r>
        <w:rPr>
          <w:spacing w:val="-7"/>
          <w:sz w:val="24"/>
        </w:rPr>
        <w:t xml:space="preserve"> </w:t>
      </w:r>
      <w:r>
        <w:rPr>
          <w:sz w:val="24"/>
        </w:rPr>
        <w:t>officials</w:t>
      </w:r>
      <w:r>
        <w:rPr>
          <w:spacing w:val="-9"/>
          <w:sz w:val="24"/>
        </w:rPr>
        <w:t xml:space="preserve"> </w:t>
      </w:r>
      <w:r>
        <w:rPr>
          <w:sz w:val="24"/>
        </w:rPr>
        <w:t>in</w:t>
      </w:r>
      <w:r>
        <w:rPr>
          <w:spacing w:val="-8"/>
          <w:sz w:val="24"/>
        </w:rPr>
        <w:t xml:space="preserve"> </w:t>
      </w:r>
      <w:r>
        <w:rPr>
          <w:sz w:val="24"/>
        </w:rPr>
        <w:t>connection</w:t>
      </w:r>
      <w:r>
        <w:rPr>
          <w:spacing w:val="-5"/>
          <w:sz w:val="24"/>
        </w:rPr>
        <w:t xml:space="preserve"> </w:t>
      </w:r>
      <w:r>
        <w:rPr>
          <w:sz w:val="24"/>
        </w:rPr>
        <w:t>with</w:t>
      </w:r>
      <w:r>
        <w:rPr>
          <w:spacing w:val="-10"/>
          <w:sz w:val="24"/>
        </w:rPr>
        <w:t xml:space="preserve"> </w:t>
      </w:r>
      <w:r>
        <w:rPr>
          <w:sz w:val="24"/>
        </w:rPr>
        <w:t>a</w:t>
      </w:r>
      <w:r>
        <w:rPr>
          <w:spacing w:val="-5"/>
          <w:sz w:val="24"/>
        </w:rPr>
        <w:t xml:space="preserve"> </w:t>
      </w:r>
      <w:r>
        <w:rPr>
          <w:sz w:val="24"/>
        </w:rPr>
        <w:t>health</w:t>
      </w:r>
      <w:r>
        <w:rPr>
          <w:spacing w:val="-7"/>
          <w:sz w:val="24"/>
        </w:rPr>
        <w:t xml:space="preserve"> </w:t>
      </w:r>
      <w:r>
        <w:rPr>
          <w:sz w:val="24"/>
        </w:rPr>
        <w:t>or</w:t>
      </w:r>
      <w:r>
        <w:rPr>
          <w:spacing w:val="-9"/>
          <w:sz w:val="24"/>
        </w:rPr>
        <w:t xml:space="preserve"> </w:t>
      </w:r>
      <w:r>
        <w:rPr>
          <w:sz w:val="24"/>
        </w:rPr>
        <w:t>safety</w:t>
      </w:r>
      <w:r>
        <w:rPr>
          <w:spacing w:val="-10"/>
          <w:sz w:val="24"/>
        </w:rPr>
        <w:t xml:space="preserve"> </w:t>
      </w:r>
      <w:r>
        <w:rPr>
          <w:sz w:val="24"/>
        </w:rPr>
        <w:t>emergency,</w:t>
      </w:r>
      <w:r>
        <w:rPr>
          <w:spacing w:val="-6"/>
          <w:sz w:val="24"/>
        </w:rPr>
        <w:t xml:space="preserve"> </w:t>
      </w:r>
      <w:r>
        <w:rPr>
          <w:sz w:val="24"/>
        </w:rPr>
        <w:t>subject</w:t>
      </w:r>
      <w:r>
        <w:rPr>
          <w:spacing w:val="-6"/>
          <w:sz w:val="24"/>
        </w:rPr>
        <w:t xml:space="preserve"> </w:t>
      </w:r>
      <w:r>
        <w:rPr>
          <w:sz w:val="24"/>
        </w:rPr>
        <w:t>to</w:t>
      </w:r>
      <w:r>
        <w:rPr>
          <w:spacing w:val="-10"/>
          <w:sz w:val="24"/>
        </w:rPr>
        <w:t xml:space="preserve"> </w:t>
      </w:r>
      <w:r>
        <w:rPr>
          <w:sz w:val="24"/>
        </w:rPr>
        <w:t>§99.36. (§99.31(a)(10)</w:t>
      </w:r>
    </w:p>
    <w:p w14:paraId="575A8C56" w14:textId="77777777" w:rsidR="00710EF3" w:rsidRDefault="00030D42">
      <w:pPr>
        <w:pStyle w:val="ListParagraph"/>
        <w:numPr>
          <w:ilvl w:val="1"/>
          <w:numId w:val="3"/>
        </w:numPr>
        <w:tabs>
          <w:tab w:val="left" w:pos="2120"/>
          <w:tab w:val="left" w:pos="2121"/>
        </w:tabs>
        <w:spacing w:before="240"/>
        <w:ind w:left="2120" w:right="1981"/>
        <w:rPr>
          <w:sz w:val="24"/>
        </w:rPr>
      </w:pPr>
      <w:r>
        <w:rPr>
          <w:sz w:val="24"/>
        </w:rPr>
        <w:t>Information the school has designated as “directory information” under</w:t>
      </w:r>
      <w:r>
        <w:rPr>
          <w:spacing w:val="-35"/>
          <w:sz w:val="24"/>
        </w:rPr>
        <w:t xml:space="preserve"> </w:t>
      </w:r>
      <w:r>
        <w:rPr>
          <w:sz w:val="24"/>
        </w:rPr>
        <w:t>§99.37. (§99.31(a)(11))</w:t>
      </w:r>
      <w:bookmarkEnd w:id="10"/>
    </w:p>
    <w:sectPr w:rsidR="00710EF3">
      <w:headerReference w:type="default" r:id="rId25"/>
      <w:pgSz w:w="12240" w:h="15840"/>
      <w:pgMar w:top="980" w:right="900" w:bottom="280" w:left="4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9A30" w14:textId="77777777" w:rsidR="00557F25" w:rsidRDefault="00557F25">
      <w:r>
        <w:separator/>
      </w:r>
    </w:p>
  </w:endnote>
  <w:endnote w:type="continuationSeparator" w:id="0">
    <w:p w14:paraId="6C9E7336" w14:textId="77777777" w:rsidR="00557F25" w:rsidRDefault="0055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D21F" w14:textId="77777777" w:rsidR="00557F25" w:rsidRDefault="00557F25">
      <w:r>
        <w:separator/>
      </w:r>
    </w:p>
  </w:footnote>
  <w:footnote w:type="continuationSeparator" w:id="0">
    <w:p w14:paraId="5A4BC495" w14:textId="77777777" w:rsidR="00557F25" w:rsidRDefault="0055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4B3B"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392" behindDoc="1" locked="0" layoutInCell="1" allowOverlap="1" wp14:anchorId="31797431" wp14:editId="1B6B57AA">
              <wp:simplePos x="0" y="0"/>
              <wp:positionH relativeFrom="page">
                <wp:posOffset>895985</wp:posOffset>
              </wp:positionH>
              <wp:positionV relativeFrom="page">
                <wp:posOffset>647700</wp:posOffset>
              </wp:positionV>
              <wp:extent cx="5981065" cy="0"/>
              <wp:effectExtent l="10160" t="9525" r="9525" b="952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B2F51" id="Line 12" o:spid="_x0000_s1026" style="position:absolute;z-index:-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1pt" to="54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" strokecolor="#d9d9d9" strokeweight=".58pt">
              <w10:wrap anchorx="page" anchory="page"/>
            </v:line>
          </w:pict>
        </mc:Fallback>
      </mc:AlternateContent>
    </w:r>
    <w:r>
      <w:rPr>
        <w:noProof/>
      </w:rPr>
      <mc:AlternateContent>
        <mc:Choice Requires="wps">
          <w:drawing>
            <wp:anchor distT="0" distB="0" distL="114300" distR="114300" simplePos="0" relativeHeight="503283416" behindDoc="1" locked="0" layoutInCell="1" allowOverlap="1" wp14:anchorId="000EE2C3" wp14:editId="561E09B0">
              <wp:simplePos x="0" y="0"/>
              <wp:positionH relativeFrom="page">
                <wp:posOffset>6139180</wp:posOffset>
              </wp:positionH>
              <wp:positionV relativeFrom="page">
                <wp:posOffset>445770</wp:posOffset>
              </wp:positionV>
              <wp:extent cx="626745" cy="19431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DFA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EE2C3" id="_x0000_t202" coordsize="21600,21600" o:spt="202" path="m,l,21600r21600,l21600,xe">
              <v:stroke joinstyle="miter"/>
              <v:path gradientshapeok="t" o:connecttype="rect"/>
            </v:shapetype>
            <v:shape id="Text Box 11" o:spid="_x0000_s1029" type="#_x0000_t202" style="position:absolute;margin-left:483.4pt;margin-top:35.1pt;width:49.35pt;height:15.3pt;z-index:-3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uqrgIAAKo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" filled="f" stroked="f">
              <v:textbox inset="0,0,0,0">
                <w:txbxContent>
                  <w:p w14:paraId="1054DFA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77EA"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440" behindDoc="1" locked="0" layoutInCell="1" allowOverlap="1" wp14:anchorId="59667D47" wp14:editId="4BE0FA30">
              <wp:simplePos x="0" y="0"/>
              <wp:positionH relativeFrom="page">
                <wp:posOffset>6139180</wp:posOffset>
              </wp:positionH>
              <wp:positionV relativeFrom="page">
                <wp:posOffset>445770</wp:posOffset>
              </wp:positionV>
              <wp:extent cx="626745" cy="19431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9BD9"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67D47" id="_x0000_t202" coordsize="21600,21600" o:spt="202" path="m,l,21600r21600,l21600,xe">
              <v:stroke joinstyle="miter"/>
              <v:path gradientshapeok="t" o:connecttype="rect"/>
            </v:shapetype>
            <v:shape id="Text Box 10" o:spid="_x0000_s1030" type="#_x0000_t202" style="position:absolute;margin-left:483.4pt;margin-top:35.1pt;width:49.35pt;height:15.3pt;z-index:-3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VVsg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" filled="f" stroked="f">
              <v:textbox inset="0,0,0,0">
                <w:txbxContent>
                  <w:p w14:paraId="52C49BD9"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8A69"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464" behindDoc="1" locked="0" layoutInCell="1" allowOverlap="1" wp14:anchorId="10EAE4C6" wp14:editId="1E573189">
              <wp:simplePos x="0" y="0"/>
              <wp:positionH relativeFrom="page">
                <wp:posOffset>895985</wp:posOffset>
              </wp:positionH>
              <wp:positionV relativeFrom="page">
                <wp:posOffset>647700</wp:posOffset>
              </wp:positionV>
              <wp:extent cx="5981065" cy="0"/>
              <wp:effectExtent l="10160" t="9525" r="9525"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15DB" id="Line 9" o:spid="_x0000_s1026" style="position:absolute;z-index:-3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1pt" to="54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" strokecolor="#d9d9d9" strokeweight=".58pt">
              <w10:wrap anchorx="page" anchory="page"/>
            </v:line>
          </w:pict>
        </mc:Fallback>
      </mc:AlternateContent>
    </w:r>
    <w:r>
      <w:rPr>
        <w:noProof/>
      </w:rPr>
      <mc:AlternateContent>
        <mc:Choice Requires="wps">
          <w:drawing>
            <wp:anchor distT="0" distB="0" distL="114300" distR="114300" simplePos="0" relativeHeight="503283488" behindDoc="1" locked="0" layoutInCell="1" allowOverlap="1" wp14:anchorId="121411B0" wp14:editId="26F75A44">
              <wp:simplePos x="0" y="0"/>
              <wp:positionH relativeFrom="page">
                <wp:posOffset>6139180</wp:posOffset>
              </wp:positionH>
              <wp:positionV relativeFrom="page">
                <wp:posOffset>445770</wp:posOffset>
              </wp:positionV>
              <wp:extent cx="702945" cy="19431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67FB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411B0" id="_x0000_t202" coordsize="21600,21600" o:spt="202" path="m,l,21600r21600,l21600,xe">
              <v:stroke joinstyle="miter"/>
              <v:path gradientshapeok="t" o:connecttype="rect"/>
            </v:shapetype>
            <v:shape id="Text Box 8" o:spid="_x0000_s1031" type="#_x0000_t202" style="position:absolute;margin-left:483.4pt;margin-top:35.1pt;width:55.35pt;height:15.3pt;z-index:-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U8sg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" filled="f" stroked="f">
              <v:textbox inset="0,0,0,0">
                <w:txbxContent>
                  <w:p w14:paraId="7FE67FB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DE54"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512" behindDoc="1" locked="0" layoutInCell="1" allowOverlap="1" wp14:anchorId="7A4EA78F" wp14:editId="367F1661">
              <wp:simplePos x="0" y="0"/>
              <wp:positionH relativeFrom="page">
                <wp:posOffset>6139180</wp:posOffset>
              </wp:positionH>
              <wp:positionV relativeFrom="page">
                <wp:posOffset>445770</wp:posOffset>
              </wp:positionV>
              <wp:extent cx="702945" cy="19431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4B56"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EA78F" id="_x0000_t202" coordsize="21600,21600" o:spt="202" path="m,l,21600r21600,l21600,xe">
              <v:stroke joinstyle="miter"/>
              <v:path gradientshapeok="t" o:connecttype="rect"/>
            </v:shapetype>
            <v:shape id="Text Box 7" o:spid="_x0000_s1032" type="#_x0000_t202" style="position:absolute;margin-left:483.4pt;margin-top:35.1pt;width:55.35pt;height:15.3pt;z-index:-3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Blsg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" filled="f" stroked="f">
              <v:textbox inset="0,0,0,0">
                <w:txbxContent>
                  <w:p w14:paraId="31E84B56"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7921"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536" behindDoc="1" locked="0" layoutInCell="1" allowOverlap="1" wp14:anchorId="448A63C6" wp14:editId="0C228949">
              <wp:simplePos x="0" y="0"/>
              <wp:positionH relativeFrom="page">
                <wp:posOffset>895985</wp:posOffset>
              </wp:positionH>
              <wp:positionV relativeFrom="page">
                <wp:posOffset>647700</wp:posOffset>
              </wp:positionV>
              <wp:extent cx="5981065" cy="0"/>
              <wp:effectExtent l="10160" t="9525" r="9525" b="952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482C" id="Line 6" o:spid="_x0000_s1026" style="position:absolute;z-index:-3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1pt" to="54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" strokecolor="#d9d9d9" strokeweight=".58pt">
              <w10:wrap anchorx="page" anchory="page"/>
            </v:line>
          </w:pict>
        </mc:Fallback>
      </mc:AlternateContent>
    </w:r>
    <w:r>
      <w:rPr>
        <w:noProof/>
      </w:rPr>
      <mc:AlternateContent>
        <mc:Choice Requires="wps">
          <w:drawing>
            <wp:anchor distT="0" distB="0" distL="114300" distR="114300" simplePos="0" relativeHeight="503283560" behindDoc="1" locked="0" layoutInCell="1" allowOverlap="1" wp14:anchorId="23F96DA5" wp14:editId="32F0084B">
              <wp:simplePos x="0" y="0"/>
              <wp:positionH relativeFrom="page">
                <wp:posOffset>6139180</wp:posOffset>
              </wp:positionH>
              <wp:positionV relativeFrom="page">
                <wp:posOffset>445770</wp:posOffset>
              </wp:positionV>
              <wp:extent cx="702945" cy="1943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B559B"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6DA5" id="_x0000_t202" coordsize="21600,21600" o:spt="202" path="m,l,21600r21600,l21600,xe">
              <v:stroke joinstyle="miter"/>
              <v:path gradientshapeok="t" o:connecttype="rect"/>
            </v:shapetype>
            <v:shape id="Text Box 5" o:spid="_x0000_s1033" type="#_x0000_t202" style="position:absolute;margin-left:483.4pt;margin-top:35.1pt;width:55.35pt;height:15.3pt;z-index:-32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KUsgIAAK8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" filled="f" stroked="f">
              <v:textbox inset="0,0,0,0">
                <w:txbxContent>
                  <w:p w14:paraId="64DB559B"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15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E7B4"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584" behindDoc="1" locked="0" layoutInCell="1" allowOverlap="1" wp14:anchorId="3D7AE54F" wp14:editId="2EBBED27">
              <wp:simplePos x="0" y="0"/>
              <wp:positionH relativeFrom="page">
                <wp:posOffset>6139180</wp:posOffset>
              </wp:positionH>
              <wp:positionV relativeFrom="page">
                <wp:posOffset>445770</wp:posOffset>
              </wp:positionV>
              <wp:extent cx="702945"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B12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AE54F" id="_x0000_t202" coordsize="21600,21600" o:spt="202" path="m,l,21600r21600,l21600,xe">
              <v:stroke joinstyle="miter"/>
              <v:path gradientshapeok="t" o:connecttype="rect"/>
            </v:shapetype>
            <v:shape id="Text Box 4" o:spid="_x0000_s1034" type="#_x0000_t202" style="position:absolute;margin-left:483.4pt;margin-top:35.1pt;width:55.35pt;height:15.3pt;z-index:-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busA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mcYCdpCix7YYNCtHBCx1ek7nYDTfQduZoBt6LLLVHd3sviukZDrmoodu1FK9jWjJbAL7U3/2dUR&#10;R1uQbf9JlhCG7o10QEOlWls6KAYCdOjS46kzlkoBm4sgigkwLO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" filled="f" stroked="f">
              <v:textbox inset="0,0,0,0">
                <w:txbxContent>
                  <w:p w14:paraId="5F91B122"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24</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E2E4"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608" behindDoc="1" locked="0" layoutInCell="1" allowOverlap="1" wp14:anchorId="7A85C8C2" wp14:editId="7973A146">
              <wp:simplePos x="0" y="0"/>
              <wp:positionH relativeFrom="page">
                <wp:posOffset>895985</wp:posOffset>
              </wp:positionH>
              <wp:positionV relativeFrom="page">
                <wp:posOffset>647700</wp:posOffset>
              </wp:positionV>
              <wp:extent cx="5981065" cy="0"/>
              <wp:effectExtent l="10160"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37A3" id="Line 3" o:spid="_x0000_s1026" style="position:absolute;z-index:-3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1pt" to="54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" strokecolor="#d9d9d9" strokeweight=".58pt">
              <w10:wrap anchorx="page" anchory="page"/>
            </v:line>
          </w:pict>
        </mc:Fallback>
      </mc:AlternateContent>
    </w:r>
    <w:r>
      <w:rPr>
        <w:noProof/>
      </w:rPr>
      <mc:AlternateContent>
        <mc:Choice Requires="wps">
          <w:drawing>
            <wp:anchor distT="0" distB="0" distL="114300" distR="114300" simplePos="0" relativeHeight="503283632" behindDoc="1" locked="0" layoutInCell="1" allowOverlap="1" wp14:anchorId="63FF02B9" wp14:editId="49185CA2">
              <wp:simplePos x="0" y="0"/>
              <wp:positionH relativeFrom="page">
                <wp:posOffset>6139180</wp:posOffset>
              </wp:positionH>
              <wp:positionV relativeFrom="page">
                <wp:posOffset>445770</wp:posOffset>
              </wp:positionV>
              <wp:extent cx="70294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5D7"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02B9" id="_x0000_t202" coordsize="21600,21600" o:spt="202" path="m,l,21600r21600,l21600,xe">
              <v:stroke joinstyle="miter"/>
              <v:path gradientshapeok="t" o:connecttype="rect"/>
            </v:shapetype>
            <v:shape id="Text Box 2" o:spid="_x0000_s1035" type="#_x0000_t202" style="position:absolute;margin-left:483.4pt;margin-top:35.1pt;width:55.35pt;height:15.3pt;z-index:-3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Ktsg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" filled="f" stroked="f">
              <v:textbox inset="0,0,0,0">
                <w:txbxContent>
                  <w:p w14:paraId="448D15D7"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27</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1BBA" w14:textId="77777777" w:rsidR="00A00837" w:rsidRDefault="00A00837">
    <w:pPr>
      <w:pStyle w:val="BodyText"/>
      <w:spacing w:line="14" w:lineRule="auto"/>
      <w:rPr>
        <w:sz w:val="20"/>
      </w:rPr>
    </w:pPr>
    <w:r>
      <w:rPr>
        <w:noProof/>
      </w:rPr>
      <mc:AlternateContent>
        <mc:Choice Requires="wps">
          <w:drawing>
            <wp:anchor distT="0" distB="0" distL="114300" distR="114300" simplePos="0" relativeHeight="503283656" behindDoc="1" locked="0" layoutInCell="1" allowOverlap="1" wp14:anchorId="46A67C22" wp14:editId="7BF4F08D">
              <wp:simplePos x="0" y="0"/>
              <wp:positionH relativeFrom="page">
                <wp:posOffset>6139180</wp:posOffset>
              </wp:positionH>
              <wp:positionV relativeFrom="page">
                <wp:posOffset>445770</wp:posOffset>
              </wp:positionV>
              <wp:extent cx="70294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672E9"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7C22" id="_x0000_t202" coordsize="21600,21600" o:spt="202" path="m,l,21600r21600,l21600,xe">
              <v:stroke joinstyle="miter"/>
              <v:path gradientshapeok="t" o:connecttype="rect"/>
            </v:shapetype>
            <v:shape id="Text Box 1" o:spid="_x0000_s1036" type="#_x0000_t202" style="position:absolute;margin-left:483.4pt;margin-top:35.1pt;width:55.35pt;height:15.3pt;z-index:-3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8K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" filled="f" stroked="f">
              <v:textbox inset="0,0,0,0">
                <w:txbxContent>
                  <w:p w14:paraId="527672E9" w14:textId="77777777" w:rsidR="00A00837" w:rsidRDefault="00A00837">
                    <w:pPr>
                      <w:pStyle w:val="BodyText"/>
                      <w:spacing w:before="10"/>
                      <w:ind w:left="20"/>
                      <w:rPr>
                        <w:rFonts w:ascii="Times New Roman"/>
                        <w:b/>
                      </w:rPr>
                    </w:pPr>
                    <w:r>
                      <w:rPr>
                        <w:rFonts w:ascii="Times New Roman"/>
                        <w:color w:val="808080"/>
                      </w:rPr>
                      <w:t xml:space="preserve">P a g e </w:t>
                    </w:r>
                    <w:r>
                      <w:rPr>
                        <w:rFonts w:ascii="Times New Roman"/>
                      </w:rPr>
                      <w:t xml:space="preserve">| </w:t>
                    </w:r>
                    <w:r>
                      <w:fldChar w:fldCharType="begin"/>
                    </w:r>
                    <w:r>
                      <w:rPr>
                        <w:rFonts w:ascii="Times New Roman"/>
                        <w:b/>
                      </w:rPr>
                      <w:instrText xml:space="preserve"> PAGE </w:instrText>
                    </w:r>
                    <w:r>
                      <w:fldChar w:fldCharType="separate"/>
                    </w:r>
                    <w: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F78"/>
    <w:multiLevelType w:val="hybridMultilevel"/>
    <w:tmpl w:val="E328FC46"/>
    <w:lvl w:ilvl="0" w:tplc="A2E80B5C">
      <w:numFmt w:val="bullet"/>
      <w:lvlText w:val=""/>
      <w:lvlJc w:val="left"/>
      <w:pPr>
        <w:ind w:left="1256" w:hanging="356"/>
      </w:pPr>
      <w:rPr>
        <w:rFonts w:ascii="Wingdings" w:eastAsia="Wingdings" w:hAnsi="Wingdings" w:cs="Wingdings" w:hint="default"/>
        <w:color w:val="999999"/>
        <w:w w:val="100"/>
        <w:sz w:val="24"/>
        <w:szCs w:val="24"/>
        <w:lang w:val="en-US" w:eastAsia="en-US" w:bidi="en-US"/>
      </w:rPr>
    </w:lvl>
    <w:lvl w:ilvl="1" w:tplc="22461F24">
      <w:numFmt w:val="bullet"/>
      <w:lvlText w:val=""/>
      <w:lvlJc w:val="left"/>
      <w:pPr>
        <w:ind w:left="1760" w:hanging="360"/>
      </w:pPr>
      <w:rPr>
        <w:rFonts w:ascii="Wingdings" w:eastAsia="Wingdings" w:hAnsi="Wingdings" w:cs="Wingdings" w:hint="default"/>
        <w:color w:val="999999"/>
        <w:w w:val="100"/>
        <w:sz w:val="24"/>
        <w:szCs w:val="24"/>
        <w:lang w:val="en-US" w:eastAsia="en-US" w:bidi="en-US"/>
      </w:rPr>
    </w:lvl>
    <w:lvl w:ilvl="2" w:tplc="2612E4D4">
      <w:numFmt w:val="bullet"/>
      <w:lvlText w:val="•"/>
      <w:lvlJc w:val="left"/>
      <w:pPr>
        <w:ind w:left="2780" w:hanging="360"/>
      </w:pPr>
      <w:rPr>
        <w:rFonts w:hint="default"/>
        <w:lang w:val="en-US" w:eastAsia="en-US" w:bidi="en-US"/>
      </w:rPr>
    </w:lvl>
    <w:lvl w:ilvl="3" w:tplc="4916301E">
      <w:numFmt w:val="bullet"/>
      <w:lvlText w:val="•"/>
      <w:lvlJc w:val="left"/>
      <w:pPr>
        <w:ind w:left="3800" w:hanging="360"/>
      </w:pPr>
      <w:rPr>
        <w:rFonts w:hint="default"/>
        <w:lang w:val="en-US" w:eastAsia="en-US" w:bidi="en-US"/>
      </w:rPr>
    </w:lvl>
    <w:lvl w:ilvl="4" w:tplc="6460123E">
      <w:numFmt w:val="bullet"/>
      <w:lvlText w:val="•"/>
      <w:lvlJc w:val="left"/>
      <w:pPr>
        <w:ind w:left="4820" w:hanging="360"/>
      </w:pPr>
      <w:rPr>
        <w:rFonts w:hint="default"/>
        <w:lang w:val="en-US" w:eastAsia="en-US" w:bidi="en-US"/>
      </w:rPr>
    </w:lvl>
    <w:lvl w:ilvl="5" w:tplc="3A9CE50C">
      <w:numFmt w:val="bullet"/>
      <w:lvlText w:val="•"/>
      <w:lvlJc w:val="left"/>
      <w:pPr>
        <w:ind w:left="5840" w:hanging="360"/>
      </w:pPr>
      <w:rPr>
        <w:rFonts w:hint="default"/>
        <w:lang w:val="en-US" w:eastAsia="en-US" w:bidi="en-US"/>
      </w:rPr>
    </w:lvl>
    <w:lvl w:ilvl="6" w:tplc="8572D356">
      <w:numFmt w:val="bullet"/>
      <w:lvlText w:val="•"/>
      <w:lvlJc w:val="left"/>
      <w:pPr>
        <w:ind w:left="6860" w:hanging="360"/>
      </w:pPr>
      <w:rPr>
        <w:rFonts w:hint="default"/>
        <w:lang w:val="en-US" w:eastAsia="en-US" w:bidi="en-US"/>
      </w:rPr>
    </w:lvl>
    <w:lvl w:ilvl="7" w:tplc="2C8AFC98">
      <w:numFmt w:val="bullet"/>
      <w:lvlText w:val="•"/>
      <w:lvlJc w:val="left"/>
      <w:pPr>
        <w:ind w:left="7880" w:hanging="360"/>
      </w:pPr>
      <w:rPr>
        <w:rFonts w:hint="default"/>
        <w:lang w:val="en-US" w:eastAsia="en-US" w:bidi="en-US"/>
      </w:rPr>
    </w:lvl>
    <w:lvl w:ilvl="8" w:tplc="12B28C2E">
      <w:numFmt w:val="bullet"/>
      <w:lvlText w:val="•"/>
      <w:lvlJc w:val="left"/>
      <w:pPr>
        <w:ind w:left="8900" w:hanging="360"/>
      </w:pPr>
      <w:rPr>
        <w:rFonts w:hint="default"/>
        <w:lang w:val="en-US" w:eastAsia="en-US" w:bidi="en-US"/>
      </w:rPr>
    </w:lvl>
  </w:abstractNum>
  <w:abstractNum w:abstractNumId="1" w15:restartNumberingAfterBreak="0">
    <w:nsid w:val="13334D5E"/>
    <w:multiLevelType w:val="hybridMultilevel"/>
    <w:tmpl w:val="911EC100"/>
    <w:lvl w:ilvl="0" w:tplc="B6125F82">
      <w:numFmt w:val="bullet"/>
      <w:lvlText w:val=""/>
      <w:lvlJc w:val="left"/>
      <w:pPr>
        <w:ind w:left="1364" w:hanging="360"/>
      </w:pPr>
      <w:rPr>
        <w:rFonts w:ascii="Symbol" w:eastAsia="Symbol" w:hAnsi="Symbol" w:cs="Symbol" w:hint="default"/>
        <w:w w:val="100"/>
        <w:sz w:val="24"/>
        <w:szCs w:val="24"/>
        <w:lang w:val="en-US" w:eastAsia="en-US" w:bidi="en-US"/>
      </w:rPr>
    </w:lvl>
    <w:lvl w:ilvl="1" w:tplc="6A6AD9DA">
      <w:numFmt w:val="bullet"/>
      <w:lvlText w:val="•"/>
      <w:lvlJc w:val="left"/>
      <w:pPr>
        <w:ind w:left="2318" w:hanging="360"/>
      </w:pPr>
      <w:rPr>
        <w:rFonts w:hint="default"/>
        <w:lang w:val="en-US" w:eastAsia="en-US" w:bidi="en-US"/>
      </w:rPr>
    </w:lvl>
    <w:lvl w:ilvl="2" w:tplc="F962D158">
      <w:numFmt w:val="bullet"/>
      <w:lvlText w:val="•"/>
      <w:lvlJc w:val="left"/>
      <w:pPr>
        <w:ind w:left="3276" w:hanging="360"/>
      </w:pPr>
      <w:rPr>
        <w:rFonts w:hint="default"/>
        <w:lang w:val="en-US" w:eastAsia="en-US" w:bidi="en-US"/>
      </w:rPr>
    </w:lvl>
    <w:lvl w:ilvl="3" w:tplc="B8843EDC">
      <w:numFmt w:val="bullet"/>
      <w:lvlText w:val="•"/>
      <w:lvlJc w:val="left"/>
      <w:pPr>
        <w:ind w:left="4234" w:hanging="360"/>
      </w:pPr>
      <w:rPr>
        <w:rFonts w:hint="default"/>
        <w:lang w:val="en-US" w:eastAsia="en-US" w:bidi="en-US"/>
      </w:rPr>
    </w:lvl>
    <w:lvl w:ilvl="4" w:tplc="EA2E7FF4">
      <w:numFmt w:val="bullet"/>
      <w:lvlText w:val="•"/>
      <w:lvlJc w:val="left"/>
      <w:pPr>
        <w:ind w:left="5192" w:hanging="360"/>
      </w:pPr>
      <w:rPr>
        <w:rFonts w:hint="default"/>
        <w:lang w:val="en-US" w:eastAsia="en-US" w:bidi="en-US"/>
      </w:rPr>
    </w:lvl>
    <w:lvl w:ilvl="5" w:tplc="38FEDD9E">
      <w:numFmt w:val="bullet"/>
      <w:lvlText w:val="•"/>
      <w:lvlJc w:val="left"/>
      <w:pPr>
        <w:ind w:left="6150" w:hanging="360"/>
      </w:pPr>
      <w:rPr>
        <w:rFonts w:hint="default"/>
        <w:lang w:val="en-US" w:eastAsia="en-US" w:bidi="en-US"/>
      </w:rPr>
    </w:lvl>
    <w:lvl w:ilvl="6" w:tplc="AE6C0570">
      <w:numFmt w:val="bullet"/>
      <w:lvlText w:val="•"/>
      <w:lvlJc w:val="left"/>
      <w:pPr>
        <w:ind w:left="7108" w:hanging="360"/>
      </w:pPr>
      <w:rPr>
        <w:rFonts w:hint="default"/>
        <w:lang w:val="en-US" w:eastAsia="en-US" w:bidi="en-US"/>
      </w:rPr>
    </w:lvl>
    <w:lvl w:ilvl="7" w:tplc="038211BE">
      <w:numFmt w:val="bullet"/>
      <w:lvlText w:val="•"/>
      <w:lvlJc w:val="left"/>
      <w:pPr>
        <w:ind w:left="8066" w:hanging="360"/>
      </w:pPr>
      <w:rPr>
        <w:rFonts w:hint="default"/>
        <w:lang w:val="en-US" w:eastAsia="en-US" w:bidi="en-US"/>
      </w:rPr>
    </w:lvl>
    <w:lvl w:ilvl="8" w:tplc="157697FC">
      <w:numFmt w:val="bullet"/>
      <w:lvlText w:val="•"/>
      <w:lvlJc w:val="left"/>
      <w:pPr>
        <w:ind w:left="9024" w:hanging="360"/>
      </w:pPr>
      <w:rPr>
        <w:rFonts w:hint="default"/>
        <w:lang w:val="en-US" w:eastAsia="en-US" w:bidi="en-US"/>
      </w:rPr>
    </w:lvl>
  </w:abstractNum>
  <w:abstractNum w:abstractNumId="2" w15:restartNumberingAfterBreak="0">
    <w:nsid w:val="18496017"/>
    <w:multiLevelType w:val="hybridMultilevel"/>
    <w:tmpl w:val="1CFA130C"/>
    <w:lvl w:ilvl="0" w:tplc="F132D3AE">
      <w:numFmt w:val="bullet"/>
      <w:lvlText w:val=""/>
      <w:lvlJc w:val="left"/>
      <w:pPr>
        <w:ind w:left="879" w:hanging="360"/>
      </w:pPr>
      <w:rPr>
        <w:rFonts w:ascii="Symbol" w:eastAsia="Symbol" w:hAnsi="Symbol" w:cs="Symbol" w:hint="default"/>
        <w:w w:val="100"/>
        <w:sz w:val="24"/>
        <w:szCs w:val="24"/>
        <w:lang w:val="en-US" w:eastAsia="en-US" w:bidi="en-US"/>
      </w:rPr>
    </w:lvl>
    <w:lvl w:ilvl="1" w:tplc="69D0B6C2">
      <w:numFmt w:val="bullet"/>
      <w:lvlText w:val="•"/>
      <w:lvlJc w:val="left"/>
      <w:pPr>
        <w:ind w:left="1585" w:hanging="360"/>
      </w:pPr>
      <w:rPr>
        <w:rFonts w:hint="default"/>
        <w:lang w:val="en-US" w:eastAsia="en-US" w:bidi="en-US"/>
      </w:rPr>
    </w:lvl>
    <w:lvl w:ilvl="2" w:tplc="CE46E3E4">
      <w:numFmt w:val="bullet"/>
      <w:lvlText w:val="•"/>
      <w:lvlJc w:val="left"/>
      <w:pPr>
        <w:ind w:left="2291" w:hanging="360"/>
      </w:pPr>
      <w:rPr>
        <w:rFonts w:hint="default"/>
        <w:lang w:val="en-US" w:eastAsia="en-US" w:bidi="en-US"/>
      </w:rPr>
    </w:lvl>
    <w:lvl w:ilvl="3" w:tplc="59E8853E">
      <w:numFmt w:val="bullet"/>
      <w:lvlText w:val="•"/>
      <w:lvlJc w:val="left"/>
      <w:pPr>
        <w:ind w:left="2996" w:hanging="360"/>
      </w:pPr>
      <w:rPr>
        <w:rFonts w:hint="default"/>
        <w:lang w:val="en-US" w:eastAsia="en-US" w:bidi="en-US"/>
      </w:rPr>
    </w:lvl>
    <w:lvl w:ilvl="4" w:tplc="1FAEA6CC">
      <w:numFmt w:val="bullet"/>
      <w:lvlText w:val="•"/>
      <w:lvlJc w:val="left"/>
      <w:pPr>
        <w:ind w:left="3702" w:hanging="360"/>
      </w:pPr>
      <w:rPr>
        <w:rFonts w:hint="default"/>
        <w:lang w:val="en-US" w:eastAsia="en-US" w:bidi="en-US"/>
      </w:rPr>
    </w:lvl>
    <w:lvl w:ilvl="5" w:tplc="4DAACE8A">
      <w:numFmt w:val="bullet"/>
      <w:lvlText w:val="•"/>
      <w:lvlJc w:val="left"/>
      <w:pPr>
        <w:ind w:left="4407" w:hanging="360"/>
      </w:pPr>
      <w:rPr>
        <w:rFonts w:hint="default"/>
        <w:lang w:val="en-US" w:eastAsia="en-US" w:bidi="en-US"/>
      </w:rPr>
    </w:lvl>
    <w:lvl w:ilvl="6" w:tplc="2F4253D0">
      <w:numFmt w:val="bullet"/>
      <w:lvlText w:val="•"/>
      <w:lvlJc w:val="left"/>
      <w:pPr>
        <w:ind w:left="5113" w:hanging="360"/>
      </w:pPr>
      <w:rPr>
        <w:rFonts w:hint="default"/>
        <w:lang w:val="en-US" w:eastAsia="en-US" w:bidi="en-US"/>
      </w:rPr>
    </w:lvl>
    <w:lvl w:ilvl="7" w:tplc="BD0647B6">
      <w:numFmt w:val="bullet"/>
      <w:lvlText w:val="•"/>
      <w:lvlJc w:val="left"/>
      <w:pPr>
        <w:ind w:left="5818" w:hanging="360"/>
      </w:pPr>
      <w:rPr>
        <w:rFonts w:hint="default"/>
        <w:lang w:val="en-US" w:eastAsia="en-US" w:bidi="en-US"/>
      </w:rPr>
    </w:lvl>
    <w:lvl w:ilvl="8" w:tplc="68725688">
      <w:numFmt w:val="bullet"/>
      <w:lvlText w:val="•"/>
      <w:lvlJc w:val="left"/>
      <w:pPr>
        <w:ind w:left="6524" w:hanging="360"/>
      </w:pPr>
      <w:rPr>
        <w:rFonts w:hint="default"/>
        <w:lang w:val="en-US" w:eastAsia="en-US" w:bidi="en-US"/>
      </w:rPr>
    </w:lvl>
  </w:abstractNum>
  <w:abstractNum w:abstractNumId="3" w15:restartNumberingAfterBreak="0">
    <w:nsid w:val="1D242A6B"/>
    <w:multiLevelType w:val="hybridMultilevel"/>
    <w:tmpl w:val="1BFAAC1A"/>
    <w:lvl w:ilvl="0" w:tplc="00A63F7A">
      <w:numFmt w:val="bullet"/>
      <w:lvlText w:val=""/>
      <w:lvlJc w:val="left"/>
      <w:pPr>
        <w:ind w:left="1220" w:hanging="228"/>
      </w:pPr>
      <w:rPr>
        <w:rFonts w:ascii="Symbol" w:eastAsia="Symbol" w:hAnsi="Symbol" w:cs="Symbol" w:hint="default"/>
        <w:w w:val="100"/>
        <w:sz w:val="24"/>
        <w:szCs w:val="24"/>
        <w:lang w:val="en-US" w:eastAsia="en-US" w:bidi="en-US"/>
      </w:rPr>
    </w:lvl>
    <w:lvl w:ilvl="1" w:tplc="AE0CB1CC">
      <w:numFmt w:val="bullet"/>
      <w:lvlText w:val="•"/>
      <w:lvlJc w:val="left"/>
      <w:pPr>
        <w:ind w:left="2192" w:hanging="228"/>
      </w:pPr>
      <w:rPr>
        <w:rFonts w:hint="default"/>
        <w:lang w:val="en-US" w:eastAsia="en-US" w:bidi="en-US"/>
      </w:rPr>
    </w:lvl>
    <w:lvl w:ilvl="2" w:tplc="754A1C1A">
      <w:numFmt w:val="bullet"/>
      <w:lvlText w:val="•"/>
      <w:lvlJc w:val="left"/>
      <w:pPr>
        <w:ind w:left="3164" w:hanging="228"/>
      </w:pPr>
      <w:rPr>
        <w:rFonts w:hint="default"/>
        <w:lang w:val="en-US" w:eastAsia="en-US" w:bidi="en-US"/>
      </w:rPr>
    </w:lvl>
    <w:lvl w:ilvl="3" w:tplc="5622CA66">
      <w:numFmt w:val="bullet"/>
      <w:lvlText w:val="•"/>
      <w:lvlJc w:val="left"/>
      <w:pPr>
        <w:ind w:left="4136" w:hanging="228"/>
      </w:pPr>
      <w:rPr>
        <w:rFonts w:hint="default"/>
        <w:lang w:val="en-US" w:eastAsia="en-US" w:bidi="en-US"/>
      </w:rPr>
    </w:lvl>
    <w:lvl w:ilvl="4" w:tplc="3A3A2E48">
      <w:numFmt w:val="bullet"/>
      <w:lvlText w:val="•"/>
      <w:lvlJc w:val="left"/>
      <w:pPr>
        <w:ind w:left="5108" w:hanging="228"/>
      </w:pPr>
      <w:rPr>
        <w:rFonts w:hint="default"/>
        <w:lang w:val="en-US" w:eastAsia="en-US" w:bidi="en-US"/>
      </w:rPr>
    </w:lvl>
    <w:lvl w:ilvl="5" w:tplc="DA581D2A">
      <w:numFmt w:val="bullet"/>
      <w:lvlText w:val="•"/>
      <w:lvlJc w:val="left"/>
      <w:pPr>
        <w:ind w:left="6080" w:hanging="228"/>
      </w:pPr>
      <w:rPr>
        <w:rFonts w:hint="default"/>
        <w:lang w:val="en-US" w:eastAsia="en-US" w:bidi="en-US"/>
      </w:rPr>
    </w:lvl>
    <w:lvl w:ilvl="6" w:tplc="13AE4AF4">
      <w:numFmt w:val="bullet"/>
      <w:lvlText w:val="•"/>
      <w:lvlJc w:val="left"/>
      <w:pPr>
        <w:ind w:left="7052" w:hanging="228"/>
      </w:pPr>
      <w:rPr>
        <w:rFonts w:hint="default"/>
        <w:lang w:val="en-US" w:eastAsia="en-US" w:bidi="en-US"/>
      </w:rPr>
    </w:lvl>
    <w:lvl w:ilvl="7" w:tplc="C78267DC">
      <w:numFmt w:val="bullet"/>
      <w:lvlText w:val="•"/>
      <w:lvlJc w:val="left"/>
      <w:pPr>
        <w:ind w:left="8024" w:hanging="228"/>
      </w:pPr>
      <w:rPr>
        <w:rFonts w:hint="default"/>
        <w:lang w:val="en-US" w:eastAsia="en-US" w:bidi="en-US"/>
      </w:rPr>
    </w:lvl>
    <w:lvl w:ilvl="8" w:tplc="BD68C6F4">
      <w:numFmt w:val="bullet"/>
      <w:lvlText w:val="•"/>
      <w:lvlJc w:val="left"/>
      <w:pPr>
        <w:ind w:left="8996" w:hanging="228"/>
      </w:pPr>
      <w:rPr>
        <w:rFonts w:hint="default"/>
        <w:lang w:val="en-US" w:eastAsia="en-US" w:bidi="en-US"/>
      </w:rPr>
    </w:lvl>
  </w:abstractNum>
  <w:abstractNum w:abstractNumId="4" w15:restartNumberingAfterBreak="0">
    <w:nsid w:val="331E45DA"/>
    <w:multiLevelType w:val="hybridMultilevel"/>
    <w:tmpl w:val="D94CF3C6"/>
    <w:lvl w:ilvl="0" w:tplc="B54CDB9A">
      <w:start w:val="1"/>
      <w:numFmt w:val="upperLetter"/>
      <w:lvlText w:val="%1."/>
      <w:lvlJc w:val="left"/>
      <w:pPr>
        <w:ind w:left="1491" w:hanging="452"/>
        <w:jc w:val="right"/>
      </w:pPr>
      <w:rPr>
        <w:rFonts w:ascii="Perpetua" w:eastAsia="Perpetua" w:hAnsi="Perpetua" w:cs="Perpetua" w:hint="default"/>
        <w:spacing w:val="0"/>
        <w:w w:val="100"/>
        <w:sz w:val="28"/>
        <w:szCs w:val="28"/>
        <w:lang w:val="en-US" w:eastAsia="en-US" w:bidi="en-US"/>
      </w:rPr>
    </w:lvl>
    <w:lvl w:ilvl="1" w:tplc="5AFABC74">
      <w:numFmt w:val="bullet"/>
      <w:lvlText w:val=""/>
      <w:lvlJc w:val="left"/>
      <w:pPr>
        <w:ind w:left="1981" w:hanging="360"/>
      </w:pPr>
      <w:rPr>
        <w:rFonts w:ascii="Symbol" w:eastAsia="Symbol" w:hAnsi="Symbol" w:cs="Symbol" w:hint="default"/>
        <w:w w:val="100"/>
        <w:sz w:val="24"/>
        <w:szCs w:val="24"/>
        <w:lang w:val="en-US" w:eastAsia="en-US" w:bidi="en-US"/>
      </w:rPr>
    </w:lvl>
    <w:lvl w:ilvl="2" w:tplc="391C4A5C">
      <w:numFmt w:val="bullet"/>
      <w:lvlText w:val="•"/>
      <w:lvlJc w:val="left"/>
      <w:pPr>
        <w:ind w:left="2120" w:hanging="360"/>
      </w:pPr>
      <w:rPr>
        <w:rFonts w:hint="default"/>
        <w:lang w:val="en-US" w:eastAsia="en-US" w:bidi="en-US"/>
      </w:rPr>
    </w:lvl>
    <w:lvl w:ilvl="3" w:tplc="40602678">
      <w:numFmt w:val="bullet"/>
      <w:lvlText w:val="•"/>
      <w:lvlJc w:val="left"/>
      <w:pPr>
        <w:ind w:left="3222" w:hanging="360"/>
      </w:pPr>
      <w:rPr>
        <w:rFonts w:hint="default"/>
        <w:lang w:val="en-US" w:eastAsia="en-US" w:bidi="en-US"/>
      </w:rPr>
    </w:lvl>
    <w:lvl w:ilvl="4" w:tplc="211A4F4E">
      <w:numFmt w:val="bullet"/>
      <w:lvlText w:val="•"/>
      <w:lvlJc w:val="left"/>
      <w:pPr>
        <w:ind w:left="4325" w:hanging="360"/>
      </w:pPr>
      <w:rPr>
        <w:rFonts w:hint="default"/>
        <w:lang w:val="en-US" w:eastAsia="en-US" w:bidi="en-US"/>
      </w:rPr>
    </w:lvl>
    <w:lvl w:ilvl="5" w:tplc="CB4CDE30">
      <w:numFmt w:val="bullet"/>
      <w:lvlText w:val="•"/>
      <w:lvlJc w:val="left"/>
      <w:pPr>
        <w:ind w:left="5427" w:hanging="360"/>
      </w:pPr>
      <w:rPr>
        <w:rFonts w:hint="default"/>
        <w:lang w:val="en-US" w:eastAsia="en-US" w:bidi="en-US"/>
      </w:rPr>
    </w:lvl>
    <w:lvl w:ilvl="6" w:tplc="8EA82580">
      <w:numFmt w:val="bullet"/>
      <w:lvlText w:val="•"/>
      <w:lvlJc w:val="left"/>
      <w:pPr>
        <w:ind w:left="6530" w:hanging="360"/>
      </w:pPr>
      <w:rPr>
        <w:rFonts w:hint="default"/>
        <w:lang w:val="en-US" w:eastAsia="en-US" w:bidi="en-US"/>
      </w:rPr>
    </w:lvl>
    <w:lvl w:ilvl="7" w:tplc="E626DAA4">
      <w:numFmt w:val="bullet"/>
      <w:lvlText w:val="•"/>
      <w:lvlJc w:val="left"/>
      <w:pPr>
        <w:ind w:left="7632" w:hanging="360"/>
      </w:pPr>
      <w:rPr>
        <w:rFonts w:hint="default"/>
        <w:lang w:val="en-US" w:eastAsia="en-US" w:bidi="en-US"/>
      </w:rPr>
    </w:lvl>
    <w:lvl w:ilvl="8" w:tplc="6074CD96">
      <w:numFmt w:val="bullet"/>
      <w:lvlText w:val="•"/>
      <w:lvlJc w:val="left"/>
      <w:pPr>
        <w:ind w:left="8735" w:hanging="360"/>
      </w:pPr>
      <w:rPr>
        <w:rFonts w:hint="default"/>
        <w:lang w:val="en-US" w:eastAsia="en-US" w:bidi="en-US"/>
      </w:rPr>
    </w:lvl>
  </w:abstractNum>
  <w:abstractNum w:abstractNumId="5" w15:restartNumberingAfterBreak="0">
    <w:nsid w:val="40CB70C3"/>
    <w:multiLevelType w:val="hybridMultilevel"/>
    <w:tmpl w:val="8A1265DE"/>
    <w:lvl w:ilvl="0" w:tplc="82FA1CE0">
      <w:start w:val="1"/>
      <w:numFmt w:val="lowerLetter"/>
      <w:lvlText w:val="(%1)"/>
      <w:lvlJc w:val="left"/>
      <w:pPr>
        <w:ind w:left="901" w:hanging="293"/>
      </w:pPr>
      <w:rPr>
        <w:rFonts w:ascii="Perpetua" w:eastAsia="Perpetua" w:hAnsi="Perpetua" w:cs="Perpetua" w:hint="default"/>
        <w:spacing w:val="-3"/>
        <w:w w:val="100"/>
        <w:sz w:val="24"/>
        <w:szCs w:val="24"/>
        <w:lang w:val="en-US" w:eastAsia="en-US" w:bidi="en-US"/>
      </w:rPr>
    </w:lvl>
    <w:lvl w:ilvl="1" w:tplc="2FCE63EE">
      <w:numFmt w:val="bullet"/>
      <w:lvlText w:val="•"/>
      <w:lvlJc w:val="left"/>
      <w:pPr>
        <w:ind w:left="1904" w:hanging="293"/>
      </w:pPr>
      <w:rPr>
        <w:rFonts w:hint="default"/>
        <w:lang w:val="en-US" w:eastAsia="en-US" w:bidi="en-US"/>
      </w:rPr>
    </w:lvl>
    <w:lvl w:ilvl="2" w:tplc="247642FE">
      <w:numFmt w:val="bullet"/>
      <w:lvlText w:val="•"/>
      <w:lvlJc w:val="left"/>
      <w:pPr>
        <w:ind w:left="2908" w:hanging="293"/>
      </w:pPr>
      <w:rPr>
        <w:rFonts w:hint="default"/>
        <w:lang w:val="en-US" w:eastAsia="en-US" w:bidi="en-US"/>
      </w:rPr>
    </w:lvl>
    <w:lvl w:ilvl="3" w:tplc="6E7602E6">
      <w:numFmt w:val="bullet"/>
      <w:lvlText w:val="•"/>
      <w:lvlJc w:val="left"/>
      <w:pPr>
        <w:ind w:left="3912" w:hanging="293"/>
      </w:pPr>
      <w:rPr>
        <w:rFonts w:hint="default"/>
        <w:lang w:val="en-US" w:eastAsia="en-US" w:bidi="en-US"/>
      </w:rPr>
    </w:lvl>
    <w:lvl w:ilvl="4" w:tplc="89A8646C">
      <w:numFmt w:val="bullet"/>
      <w:lvlText w:val="•"/>
      <w:lvlJc w:val="left"/>
      <w:pPr>
        <w:ind w:left="4916" w:hanging="293"/>
      </w:pPr>
      <w:rPr>
        <w:rFonts w:hint="default"/>
        <w:lang w:val="en-US" w:eastAsia="en-US" w:bidi="en-US"/>
      </w:rPr>
    </w:lvl>
    <w:lvl w:ilvl="5" w:tplc="FA88FDF4">
      <w:numFmt w:val="bullet"/>
      <w:lvlText w:val="•"/>
      <w:lvlJc w:val="left"/>
      <w:pPr>
        <w:ind w:left="5920" w:hanging="293"/>
      </w:pPr>
      <w:rPr>
        <w:rFonts w:hint="default"/>
        <w:lang w:val="en-US" w:eastAsia="en-US" w:bidi="en-US"/>
      </w:rPr>
    </w:lvl>
    <w:lvl w:ilvl="6" w:tplc="29EA5A54">
      <w:numFmt w:val="bullet"/>
      <w:lvlText w:val="•"/>
      <w:lvlJc w:val="left"/>
      <w:pPr>
        <w:ind w:left="6924" w:hanging="293"/>
      </w:pPr>
      <w:rPr>
        <w:rFonts w:hint="default"/>
        <w:lang w:val="en-US" w:eastAsia="en-US" w:bidi="en-US"/>
      </w:rPr>
    </w:lvl>
    <w:lvl w:ilvl="7" w:tplc="C8282710">
      <w:numFmt w:val="bullet"/>
      <w:lvlText w:val="•"/>
      <w:lvlJc w:val="left"/>
      <w:pPr>
        <w:ind w:left="7928" w:hanging="293"/>
      </w:pPr>
      <w:rPr>
        <w:rFonts w:hint="default"/>
        <w:lang w:val="en-US" w:eastAsia="en-US" w:bidi="en-US"/>
      </w:rPr>
    </w:lvl>
    <w:lvl w:ilvl="8" w:tplc="01F4485C">
      <w:numFmt w:val="bullet"/>
      <w:lvlText w:val="•"/>
      <w:lvlJc w:val="left"/>
      <w:pPr>
        <w:ind w:left="8932" w:hanging="293"/>
      </w:pPr>
      <w:rPr>
        <w:rFonts w:hint="default"/>
        <w:lang w:val="en-US" w:eastAsia="en-US" w:bidi="en-US"/>
      </w:rPr>
    </w:lvl>
  </w:abstractNum>
  <w:abstractNum w:abstractNumId="6" w15:restartNumberingAfterBreak="0">
    <w:nsid w:val="47CC29D9"/>
    <w:multiLevelType w:val="hybridMultilevel"/>
    <w:tmpl w:val="6290874E"/>
    <w:lvl w:ilvl="0" w:tplc="546AB6C8">
      <w:start w:val="1"/>
      <w:numFmt w:val="upperLetter"/>
      <w:lvlText w:val="%1."/>
      <w:lvlJc w:val="left"/>
      <w:pPr>
        <w:ind w:left="1760" w:hanging="360"/>
      </w:pPr>
      <w:rPr>
        <w:rFonts w:ascii="Perpetua" w:eastAsia="Perpetua" w:hAnsi="Perpetua" w:cs="Perpetua" w:hint="default"/>
        <w:spacing w:val="0"/>
        <w:w w:val="100"/>
        <w:sz w:val="28"/>
        <w:szCs w:val="28"/>
        <w:lang w:val="en-US" w:eastAsia="en-US" w:bidi="en-US"/>
      </w:rPr>
    </w:lvl>
    <w:lvl w:ilvl="1" w:tplc="ADC03C28">
      <w:numFmt w:val="bullet"/>
      <w:lvlText w:val="•"/>
      <w:lvlJc w:val="left"/>
      <w:pPr>
        <w:ind w:left="2678" w:hanging="360"/>
      </w:pPr>
      <w:rPr>
        <w:rFonts w:hint="default"/>
        <w:lang w:val="en-US" w:eastAsia="en-US" w:bidi="en-US"/>
      </w:rPr>
    </w:lvl>
    <w:lvl w:ilvl="2" w:tplc="34F6124A">
      <w:numFmt w:val="bullet"/>
      <w:lvlText w:val="•"/>
      <w:lvlJc w:val="left"/>
      <w:pPr>
        <w:ind w:left="3596" w:hanging="360"/>
      </w:pPr>
      <w:rPr>
        <w:rFonts w:hint="default"/>
        <w:lang w:val="en-US" w:eastAsia="en-US" w:bidi="en-US"/>
      </w:rPr>
    </w:lvl>
    <w:lvl w:ilvl="3" w:tplc="0A386BE2">
      <w:numFmt w:val="bullet"/>
      <w:lvlText w:val="•"/>
      <w:lvlJc w:val="left"/>
      <w:pPr>
        <w:ind w:left="4514" w:hanging="360"/>
      </w:pPr>
      <w:rPr>
        <w:rFonts w:hint="default"/>
        <w:lang w:val="en-US" w:eastAsia="en-US" w:bidi="en-US"/>
      </w:rPr>
    </w:lvl>
    <w:lvl w:ilvl="4" w:tplc="20BAE354">
      <w:numFmt w:val="bullet"/>
      <w:lvlText w:val="•"/>
      <w:lvlJc w:val="left"/>
      <w:pPr>
        <w:ind w:left="5432" w:hanging="360"/>
      </w:pPr>
      <w:rPr>
        <w:rFonts w:hint="default"/>
        <w:lang w:val="en-US" w:eastAsia="en-US" w:bidi="en-US"/>
      </w:rPr>
    </w:lvl>
    <w:lvl w:ilvl="5" w:tplc="96EEACF6">
      <w:numFmt w:val="bullet"/>
      <w:lvlText w:val="•"/>
      <w:lvlJc w:val="left"/>
      <w:pPr>
        <w:ind w:left="6350" w:hanging="360"/>
      </w:pPr>
      <w:rPr>
        <w:rFonts w:hint="default"/>
        <w:lang w:val="en-US" w:eastAsia="en-US" w:bidi="en-US"/>
      </w:rPr>
    </w:lvl>
    <w:lvl w:ilvl="6" w:tplc="FF864C12">
      <w:numFmt w:val="bullet"/>
      <w:lvlText w:val="•"/>
      <w:lvlJc w:val="left"/>
      <w:pPr>
        <w:ind w:left="7268" w:hanging="360"/>
      </w:pPr>
      <w:rPr>
        <w:rFonts w:hint="default"/>
        <w:lang w:val="en-US" w:eastAsia="en-US" w:bidi="en-US"/>
      </w:rPr>
    </w:lvl>
    <w:lvl w:ilvl="7" w:tplc="B7B8C490">
      <w:numFmt w:val="bullet"/>
      <w:lvlText w:val="•"/>
      <w:lvlJc w:val="left"/>
      <w:pPr>
        <w:ind w:left="8186" w:hanging="360"/>
      </w:pPr>
      <w:rPr>
        <w:rFonts w:hint="default"/>
        <w:lang w:val="en-US" w:eastAsia="en-US" w:bidi="en-US"/>
      </w:rPr>
    </w:lvl>
    <w:lvl w:ilvl="8" w:tplc="4464017E">
      <w:numFmt w:val="bullet"/>
      <w:lvlText w:val="•"/>
      <w:lvlJc w:val="left"/>
      <w:pPr>
        <w:ind w:left="9104" w:hanging="360"/>
      </w:pPr>
      <w:rPr>
        <w:rFonts w:hint="default"/>
        <w:lang w:val="en-US" w:eastAsia="en-US" w:bidi="en-US"/>
      </w:rPr>
    </w:lvl>
  </w:abstractNum>
  <w:abstractNum w:abstractNumId="7" w15:restartNumberingAfterBreak="0">
    <w:nsid w:val="4A513C94"/>
    <w:multiLevelType w:val="hybridMultilevel"/>
    <w:tmpl w:val="92DA463E"/>
    <w:lvl w:ilvl="0" w:tplc="4D8676EA">
      <w:numFmt w:val="bullet"/>
      <w:lvlText w:val=""/>
      <w:lvlJc w:val="left"/>
      <w:pPr>
        <w:ind w:left="1220" w:hanging="363"/>
      </w:pPr>
      <w:rPr>
        <w:rFonts w:ascii="Symbol" w:eastAsia="Symbol" w:hAnsi="Symbol" w:cs="Symbol" w:hint="default"/>
        <w:w w:val="100"/>
        <w:sz w:val="24"/>
        <w:szCs w:val="24"/>
        <w:lang w:val="en-US" w:eastAsia="en-US" w:bidi="en-US"/>
      </w:rPr>
    </w:lvl>
    <w:lvl w:ilvl="1" w:tplc="6BE0D6EC">
      <w:numFmt w:val="bullet"/>
      <w:lvlText w:val="•"/>
      <w:lvlJc w:val="left"/>
      <w:pPr>
        <w:ind w:left="2192" w:hanging="363"/>
      </w:pPr>
      <w:rPr>
        <w:rFonts w:hint="default"/>
        <w:lang w:val="en-US" w:eastAsia="en-US" w:bidi="en-US"/>
      </w:rPr>
    </w:lvl>
    <w:lvl w:ilvl="2" w:tplc="B80C4722">
      <w:numFmt w:val="bullet"/>
      <w:lvlText w:val="•"/>
      <w:lvlJc w:val="left"/>
      <w:pPr>
        <w:ind w:left="3164" w:hanging="363"/>
      </w:pPr>
      <w:rPr>
        <w:rFonts w:hint="default"/>
        <w:lang w:val="en-US" w:eastAsia="en-US" w:bidi="en-US"/>
      </w:rPr>
    </w:lvl>
    <w:lvl w:ilvl="3" w:tplc="47420A7C">
      <w:numFmt w:val="bullet"/>
      <w:lvlText w:val="•"/>
      <w:lvlJc w:val="left"/>
      <w:pPr>
        <w:ind w:left="4136" w:hanging="363"/>
      </w:pPr>
      <w:rPr>
        <w:rFonts w:hint="default"/>
        <w:lang w:val="en-US" w:eastAsia="en-US" w:bidi="en-US"/>
      </w:rPr>
    </w:lvl>
    <w:lvl w:ilvl="4" w:tplc="8ABE27EE">
      <w:numFmt w:val="bullet"/>
      <w:lvlText w:val="•"/>
      <w:lvlJc w:val="left"/>
      <w:pPr>
        <w:ind w:left="5108" w:hanging="363"/>
      </w:pPr>
      <w:rPr>
        <w:rFonts w:hint="default"/>
        <w:lang w:val="en-US" w:eastAsia="en-US" w:bidi="en-US"/>
      </w:rPr>
    </w:lvl>
    <w:lvl w:ilvl="5" w:tplc="2F3A0F64">
      <w:numFmt w:val="bullet"/>
      <w:lvlText w:val="•"/>
      <w:lvlJc w:val="left"/>
      <w:pPr>
        <w:ind w:left="6080" w:hanging="363"/>
      </w:pPr>
      <w:rPr>
        <w:rFonts w:hint="default"/>
        <w:lang w:val="en-US" w:eastAsia="en-US" w:bidi="en-US"/>
      </w:rPr>
    </w:lvl>
    <w:lvl w:ilvl="6" w:tplc="D2D4BB1E">
      <w:numFmt w:val="bullet"/>
      <w:lvlText w:val="•"/>
      <w:lvlJc w:val="left"/>
      <w:pPr>
        <w:ind w:left="7052" w:hanging="363"/>
      </w:pPr>
      <w:rPr>
        <w:rFonts w:hint="default"/>
        <w:lang w:val="en-US" w:eastAsia="en-US" w:bidi="en-US"/>
      </w:rPr>
    </w:lvl>
    <w:lvl w:ilvl="7" w:tplc="1CCAF14E">
      <w:numFmt w:val="bullet"/>
      <w:lvlText w:val="•"/>
      <w:lvlJc w:val="left"/>
      <w:pPr>
        <w:ind w:left="8024" w:hanging="363"/>
      </w:pPr>
      <w:rPr>
        <w:rFonts w:hint="default"/>
        <w:lang w:val="en-US" w:eastAsia="en-US" w:bidi="en-US"/>
      </w:rPr>
    </w:lvl>
    <w:lvl w:ilvl="8" w:tplc="E3B65F30">
      <w:numFmt w:val="bullet"/>
      <w:lvlText w:val="•"/>
      <w:lvlJc w:val="left"/>
      <w:pPr>
        <w:ind w:left="8996" w:hanging="363"/>
      </w:pPr>
      <w:rPr>
        <w:rFonts w:hint="default"/>
        <w:lang w:val="en-US" w:eastAsia="en-US" w:bidi="en-US"/>
      </w:rPr>
    </w:lvl>
  </w:abstractNum>
  <w:abstractNum w:abstractNumId="8" w15:restartNumberingAfterBreak="0">
    <w:nsid w:val="57BD44FF"/>
    <w:multiLevelType w:val="hybridMultilevel"/>
    <w:tmpl w:val="7B5A99A2"/>
    <w:lvl w:ilvl="0" w:tplc="8828FDB0">
      <w:start w:val="1"/>
      <w:numFmt w:val="decimal"/>
      <w:lvlText w:val="(%1)"/>
      <w:lvlJc w:val="left"/>
      <w:pPr>
        <w:ind w:left="500" w:hanging="334"/>
      </w:pPr>
      <w:rPr>
        <w:rFonts w:ascii="Perpetua" w:eastAsia="Perpetua" w:hAnsi="Perpetua" w:cs="Perpetua" w:hint="default"/>
        <w:spacing w:val="-1"/>
        <w:w w:val="97"/>
        <w:sz w:val="24"/>
        <w:szCs w:val="24"/>
        <w:lang w:val="en-US" w:eastAsia="en-US" w:bidi="en-US"/>
      </w:rPr>
    </w:lvl>
    <w:lvl w:ilvl="1" w:tplc="04F0B922">
      <w:numFmt w:val="bullet"/>
      <w:lvlText w:val=""/>
      <w:lvlJc w:val="left"/>
      <w:pPr>
        <w:ind w:left="1760" w:hanging="360"/>
      </w:pPr>
      <w:rPr>
        <w:rFonts w:ascii="Symbol" w:eastAsia="Symbol" w:hAnsi="Symbol" w:cs="Symbol" w:hint="default"/>
        <w:w w:val="100"/>
        <w:sz w:val="24"/>
        <w:szCs w:val="24"/>
        <w:lang w:val="en-US" w:eastAsia="en-US" w:bidi="en-US"/>
      </w:rPr>
    </w:lvl>
    <w:lvl w:ilvl="2" w:tplc="FF8C4D72">
      <w:numFmt w:val="bullet"/>
      <w:lvlText w:val="•"/>
      <w:lvlJc w:val="left"/>
      <w:pPr>
        <w:ind w:left="2780" w:hanging="360"/>
      </w:pPr>
      <w:rPr>
        <w:rFonts w:hint="default"/>
        <w:lang w:val="en-US" w:eastAsia="en-US" w:bidi="en-US"/>
      </w:rPr>
    </w:lvl>
    <w:lvl w:ilvl="3" w:tplc="6212B058">
      <w:numFmt w:val="bullet"/>
      <w:lvlText w:val="•"/>
      <w:lvlJc w:val="left"/>
      <w:pPr>
        <w:ind w:left="3800" w:hanging="360"/>
      </w:pPr>
      <w:rPr>
        <w:rFonts w:hint="default"/>
        <w:lang w:val="en-US" w:eastAsia="en-US" w:bidi="en-US"/>
      </w:rPr>
    </w:lvl>
    <w:lvl w:ilvl="4" w:tplc="ADDC6256">
      <w:numFmt w:val="bullet"/>
      <w:lvlText w:val="•"/>
      <w:lvlJc w:val="left"/>
      <w:pPr>
        <w:ind w:left="4820" w:hanging="360"/>
      </w:pPr>
      <w:rPr>
        <w:rFonts w:hint="default"/>
        <w:lang w:val="en-US" w:eastAsia="en-US" w:bidi="en-US"/>
      </w:rPr>
    </w:lvl>
    <w:lvl w:ilvl="5" w:tplc="17068F3C">
      <w:numFmt w:val="bullet"/>
      <w:lvlText w:val="•"/>
      <w:lvlJc w:val="left"/>
      <w:pPr>
        <w:ind w:left="5840" w:hanging="360"/>
      </w:pPr>
      <w:rPr>
        <w:rFonts w:hint="default"/>
        <w:lang w:val="en-US" w:eastAsia="en-US" w:bidi="en-US"/>
      </w:rPr>
    </w:lvl>
    <w:lvl w:ilvl="6" w:tplc="54E8BBD8">
      <w:numFmt w:val="bullet"/>
      <w:lvlText w:val="•"/>
      <w:lvlJc w:val="left"/>
      <w:pPr>
        <w:ind w:left="6860" w:hanging="360"/>
      </w:pPr>
      <w:rPr>
        <w:rFonts w:hint="default"/>
        <w:lang w:val="en-US" w:eastAsia="en-US" w:bidi="en-US"/>
      </w:rPr>
    </w:lvl>
    <w:lvl w:ilvl="7" w:tplc="D77AF51A">
      <w:numFmt w:val="bullet"/>
      <w:lvlText w:val="•"/>
      <w:lvlJc w:val="left"/>
      <w:pPr>
        <w:ind w:left="7880" w:hanging="360"/>
      </w:pPr>
      <w:rPr>
        <w:rFonts w:hint="default"/>
        <w:lang w:val="en-US" w:eastAsia="en-US" w:bidi="en-US"/>
      </w:rPr>
    </w:lvl>
    <w:lvl w:ilvl="8" w:tplc="84EE3AFE">
      <w:numFmt w:val="bullet"/>
      <w:lvlText w:val="•"/>
      <w:lvlJc w:val="left"/>
      <w:pPr>
        <w:ind w:left="8900" w:hanging="360"/>
      </w:pPr>
      <w:rPr>
        <w:rFonts w:hint="default"/>
        <w:lang w:val="en-US" w:eastAsia="en-US" w:bidi="en-US"/>
      </w:rPr>
    </w:lvl>
  </w:abstractNum>
  <w:abstractNum w:abstractNumId="9" w15:restartNumberingAfterBreak="0">
    <w:nsid w:val="71854885"/>
    <w:multiLevelType w:val="hybridMultilevel"/>
    <w:tmpl w:val="C1E4F45E"/>
    <w:lvl w:ilvl="0" w:tplc="55F0505E">
      <w:start w:val="1"/>
      <w:numFmt w:val="decimal"/>
      <w:lvlText w:val="%1."/>
      <w:lvlJc w:val="left"/>
      <w:pPr>
        <w:ind w:left="2120" w:hanging="360"/>
      </w:pPr>
      <w:rPr>
        <w:rFonts w:ascii="Perpetua" w:eastAsia="Perpetua" w:hAnsi="Perpetua" w:cs="Perpetua" w:hint="default"/>
        <w:spacing w:val="-6"/>
        <w:w w:val="100"/>
        <w:sz w:val="24"/>
        <w:szCs w:val="24"/>
        <w:lang w:val="en-US" w:eastAsia="en-US" w:bidi="en-US"/>
      </w:rPr>
    </w:lvl>
    <w:lvl w:ilvl="1" w:tplc="74ECF83A">
      <w:numFmt w:val="bullet"/>
      <w:lvlText w:val="•"/>
      <w:lvlJc w:val="left"/>
      <w:pPr>
        <w:ind w:left="3002" w:hanging="360"/>
      </w:pPr>
      <w:rPr>
        <w:rFonts w:hint="default"/>
        <w:lang w:val="en-US" w:eastAsia="en-US" w:bidi="en-US"/>
      </w:rPr>
    </w:lvl>
    <w:lvl w:ilvl="2" w:tplc="66703D9C">
      <w:numFmt w:val="bullet"/>
      <w:lvlText w:val="•"/>
      <w:lvlJc w:val="left"/>
      <w:pPr>
        <w:ind w:left="3884" w:hanging="360"/>
      </w:pPr>
      <w:rPr>
        <w:rFonts w:hint="default"/>
        <w:lang w:val="en-US" w:eastAsia="en-US" w:bidi="en-US"/>
      </w:rPr>
    </w:lvl>
    <w:lvl w:ilvl="3" w:tplc="076E7712">
      <w:numFmt w:val="bullet"/>
      <w:lvlText w:val="•"/>
      <w:lvlJc w:val="left"/>
      <w:pPr>
        <w:ind w:left="4766" w:hanging="360"/>
      </w:pPr>
      <w:rPr>
        <w:rFonts w:hint="default"/>
        <w:lang w:val="en-US" w:eastAsia="en-US" w:bidi="en-US"/>
      </w:rPr>
    </w:lvl>
    <w:lvl w:ilvl="4" w:tplc="51F6E49E">
      <w:numFmt w:val="bullet"/>
      <w:lvlText w:val="•"/>
      <w:lvlJc w:val="left"/>
      <w:pPr>
        <w:ind w:left="5648" w:hanging="360"/>
      </w:pPr>
      <w:rPr>
        <w:rFonts w:hint="default"/>
        <w:lang w:val="en-US" w:eastAsia="en-US" w:bidi="en-US"/>
      </w:rPr>
    </w:lvl>
    <w:lvl w:ilvl="5" w:tplc="424010D0">
      <w:numFmt w:val="bullet"/>
      <w:lvlText w:val="•"/>
      <w:lvlJc w:val="left"/>
      <w:pPr>
        <w:ind w:left="6530" w:hanging="360"/>
      </w:pPr>
      <w:rPr>
        <w:rFonts w:hint="default"/>
        <w:lang w:val="en-US" w:eastAsia="en-US" w:bidi="en-US"/>
      </w:rPr>
    </w:lvl>
    <w:lvl w:ilvl="6" w:tplc="776607A6">
      <w:numFmt w:val="bullet"/>
      <w:lvlText w:val="•"/>
      <w:lvlJc w:val="left"/>
      <w:pPr>
        <w:ind w:left="7412" w:hanging="360"/>
      </w:pPr>
      <w:rPr>
        <w:rFonts w:hint="default"/>
        <w:lang w:val="en-US" w:eastAsia="en-US" w:bidi="en-US"/>
      </w:rPr>
    </w:lvl>
    <w:lvl w:ilvl="7" w:tplc="DBBC5D0A">
      <w:numFmt w:val="bullet"/>
      <w:lvlText w:val="•"/>
      <w:lvlJc w:val="left"/>
      <w:pPr>
        <w:ind w:left="8294" w:hanging="360"/>
      </w:pPr>
      <w:rPr>
        <w:rFonts w:hint="default"/>
        <w:lang w:val="en-US" w:eastAsia="en-US" w:bidi="en-US"/>
      </w:rPr>
    </w:lvl>
    <w:lvl w:ilvl="8" w:tplc="BAFAB190">
      <w:numFmt w:val="bullet"/>
      <w:lvlText w:val="•"/>
      <w:lvlJc w:val="left"/>
      <w:pPr>
        <w:ind w:left="9176" w:hanging="360"/>
      </w:pPr>
      <w:rPr>
        <w:rFonts w:hint="default"/>
        <w:lang w:val="en-US" w:eastAsia="en-US" w:bidi="en-US"/>
      </w:rPr>
    </w:lvl>
  </w:abstractNum>
  <w:abstractNum w:abstractNumId="10" w15:restartNumberingAfterBreak="0">
    <w:nsid w:val="794D4A90"/>
    <w:multiLevelType w:val="hybridMultilevel"/>
    <w:tmpl w:val="5C1E45BE"/>
    <w:lvl w:ilvl="0" w:tplc="1668EBB4">
      <w:numFmt w:val="bullet"/>
      <w:lvlText w:val=""/>
      <w:lvlJc w:val="left"/>
      <w:pPr>
        <w:ind w:left="1621" w:hanging="360"/>
      </w:pPr>
      <w:rPr>
        <w:rFonts w:ascii="Symbol" w:eastAsia="Symbol" w:hAnsi="Symbol" w:cs="Symbol" w:hint="default"/>
        <w:w w:val="100"/>
        <w:sz w:val="24"/>
        <w:szCs w:val="24"/>
        <w:lang w:val="en-US" w:eastAsia="en-US" w:bidi="en-US"/>
      </w:rPr>
    </w:lvl>
    <w:lvl w:ilvl="1" w:tplc="EB4A242A">
      <w:numFmt w:val="bullet"/>
      <w:lvlText w:val="•"/>
      <w:lvlJc w:val="left"/>
      <w:pPr>
        <w:ind w:left="2552" w:hanging="360"/>
      </w:pPr>
      <w:rPr>
        <w:rFonts w:hint="default"/>
        <w:lang w:val="en-US" w:eastAsia="en-US" w:bidi="en-US"/>
      </w:rPr>
    </w:lvl>
    <w:lvl w:ilvl="2" w:tplc="BE927934">
      <w:numFmt w:val="bullet"/>
      <w:lvlText w:val="•"/>
      <w:lvlJc w:val="left"/>
      <w:pPr>
        <w:ind w:left="3484" w:hanging="360"/>
      </w:pPr>
      <w:rPr>
        <w:rFonts w:hint="default"/>
        <w:lang w:val="en-US" w:eastAsia="en-US" w:bidi="en-US"/>
      </w:rPr>
    </w:lvl>
    <w:lvl w:ilvl="3" w:tplc="3C4EDAE2">
      <w:numFmt w:val="bullet"/>
      <w:lvlText w:val="•"/>
      <w:lvlJc w:val="left"/>
      <w:pPr>
        <w:ind w:left="4416" w:hanging="360"/>
      </w:pPr>
      <w:rPr>
        <w:rFonts w:hint="default"/>
        <w:lang w:val="en-US" w:eastAsia="en-US" w:bidi="en-US"/>
      </w:rPr>
    </w:lvl>
    <w:lvl w:ilvl="4" w:tplc="B8E6CCFE">
      <w:numFmt w:val="bullet"/>
      <w:lvlText w:val="•"/>
      <w:lvlJc w:val="left"/>
      <w:pPr>
        <w:ind w:left="5348" w:hanging="360"/>
      </w:pPr>
      <w:rPr>
        <w:rFonts w:hint="default"/>
        <w:lang w:val="en-US" w:eastAsia="en-US" w:bidi="en-US"/>
      </w:rPr>
    </w:lvl>
    <w:lvl w:ilvl="5" w:tplc="BC360EFE">
      <w:numFmt w:val="bullet"/>
      <w:lvlText w:val="•"/>
      <w:lvlJc w:val="left"/>
      <w:pPr>
        <w:ind w:left="6280" w:hanging="360"/>
      </w:pPr>
      <w:rPr>
        <w:rFonts w:hint="default"/>
        <w:lang w:val="en-US" w:eastAsia="en-US" w:bidi="en-US"/>
      </w:rPr>
    </w:lvl>
    <w:lvl w:ilvl="6" w:tplc="797E49A4">
      <w:numFmt w:val="bullet"/>
      <w:lvlText w:val="•"/>
      <w:lvlJc w:val="left"/>
      <w:pPr>
        <w:ind w:left="7212" w:hanging="360"/>
      </w:pPr>
      <w:rPr>
        <w:rFonts w:hint="default"/>
        <w:lang w:val="en-US" w:eastAsia="en-US" w:bidi="en-US"/>
      </w:rPr>
    </w:lvl>
    <w:lvl w:ilvl="7" w:tplc="8ED62134">
      <w:numFmt w:val="bullet"/>
      <w:lvlText w:val="•"/>
      <w:lvlJc w:val="left"/>
      <w:pPr>
        <w:ind w:left="8144" w:hanging="360"/>
      </w:pPr>
      <w:rPr>
        <w:rFonts w:hint="default"/>
        <w:lang w:val="en-US" w:eastAsia="en-US" w:bidi="en-US"/>
      </w:rPr>
    </w:lvl>
    <w:lvl w:ilvl="8" w:tplc="18C48538">
      <w:numFmt w:val="bullet"/>
      <w:lvlText w:val="•"/>
      <w:lvlJc w:val="left"/>
      <w:pPr>
        <w:ind w:left="9076" w:hanging="360"/>
      </w:pPr>
      <w:rPr>
        <w:rFonts w:hint="default"/>
        <w:lang w:val="en-US" w:eastAsia="en-US" w:bidi="en-US"/>
      </w:rPr>
    </w:lvl>
  </w:abstractNum>
  <w:num w:numId="1">
    <w:abstractNumId w:val="9"/>
  </w:num>
  <w:num w:numId="2">
    <w:abstractNumId w:val="5"/>
  </w:num>
  <w:num w:numId="3">
    <w:abstractNumId w:val="4"/>
  </w:num>
  <w:num w:numId="4">
    <w:abstractNumId w:val="6"/>
  </w:num>
  <w:num w:numId="5">
    <w:abstractNumId w:val="8"/>
  </w:num>
  <w:num w:numId="6">
    <w:abstractNumId w:val="7"/>
  </w:num>
  <w:num w:numId="7">
    <w:abstractNumId w:val="1"/>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F3"/>
    <w:rsid w:val="00020368"/>
    <w:rsid w:val="00030D42"/>
    <w:rsid w:val="00034298"/>
    <w:rsid w:val="00043534"/>
    <w:rsid w:val="00051CE0"/>
    <w:rsid w:val="00054819"/>
    <w:rsid w:val="00082990"/>
    <w:rsid w:val="00090433"/>
    <w:rsid w:val="00097759"/>
    <w:rsid w:val="000A1ACB"/>
    <w:rsid w:val="00100332"/>
    <w:rsid w:val="00121EB0"/>
    <w:rsid w:val="001B4324"/>
    <w:rsid w:val="001B4CE0"/>
    <w:rsid w:val="001C29AB"/>
    <w:rsid w:val="001C4C75"/>
    <w:rsid w:val="001C53C4"/>
    <w:rsid w:val="001C59D5"/>
    <w:rsid w:val="001E6B8D"/>
    <w:rsid w:val="001F1562"/>
    <w:rsid w:val="001F2512"/>
    <w:rsid w:val="001F260A"/>
    <w:rsid w:val="001F37BF"/>
    <w:rsid w:val="00215B68"/>
    <w:rsid w:val="00261FFA"/>
    <w:rsid w:val="0026300C"/>
    <w:rsid w:val="00285C06"/>
    <w:rsid w:val="002A7478"/>
    <w:rsid w:val="002C39CF"/>
    <w:rsid w:val="00302074"/>
    <w:rsid w:val="0031417A"/>
    <w:rsid w:val="00317B0B"/>
    <w:rsid w:val="0033709E"/>
    <w:rsid w:val="00356648"/>
    <w:rsid w:val="003833AA"/>
    <w:rsid w:val="00393FA1"/>
    <w:rsid w:val="003B75F5"/>
    <w:rsid w:val="003E1701"/>
    <w:rsid w:val="003F5994"/>
    <w:rsid w:val="003F5AFB"/>
    <w:rsid w:val="00400F1A"/>
    <w:rsid w:val="0040293D"/>
    <w:rsid w:val="004219DC"/>
    <w:rsid w:val="00426A6F"/>
    <w:rsid w:val="00430981"/>
    <w:rsid w:val="004339F9"/>
    <w:rsid w:val="00433FD3"/>
    <w:rsid w:val="00443255"/>
    <w:rsid w:val="0045197A"/>
    <w:rsid w:val="004728E4"/>
    <w:rsid w:val="00494F7F"/>
    <w:rsid w:val="004A017B"/>
    <w:rsid w:val="004B114E"/>
    <w:rsid w:val="004D7BA4"/>
    <w:rsid w:val="004F0E25"/>
    <w:rsid w:val="0055174D"/>
    <w:rsid w:val="00552745"/>
    <w:rsid w:val="00557F25"/>
    <w:rsid w:val="005624C3"/>
    <w:rsid w:val="00565B68"/>
    <w:rsid w:val="00585DC0"/>
    <w:rsid w:val="00597353"/>
    <w:rsid w:val="005D587D"/>
    <w:rsid w:val="005E04D2"/>
    <w:rsid w:val="0060366B"/>
    <w:rsid w:val="00635659"/>
    <w:rsid w:val="0065632A"/>
    <w:rsid w:val="00662400"/>
    <w:rsid w:val="0066279A"/>
    <w:rsid w:val="00697001"/>
    <w:rsid w:val="006A0947"/>
    <w:rsid w:val="007026B9"/>
    <w:rsid w:val="00710EF3"/>
    <w:rsid w:val="007A56EF"/>
    <w:rsid w:val="007C656B"/>
    <w:rsid w:val="007F117D"/>
    <w:rsid w:val="00802529"/>
    <w:rsid w:val="00807AAC"/>
    <w:rsid w:val="0083318E"/>
    <w:rsid w:val="00833406"/>
    <w:rsid w:val="0085736C"/>
    <w:rsid w:val="00891CB3"/>
    <w:rsid w:val="00897323"/>
    <w:rsid w:val="008C13D5"/>
    <w:rsid w:val="008C2B35"/>
    <w:rsid w:val="00901E75"/>
    <w:rsid w:val="009144B2"/>
    <w:rsid w:val="00915ED8"/>
    <w:rsid w:val="00932847"/>
    <w:rsid w:val="00933577"/>
    <w:rsid w:val="00941069"/>
    <w:rsid w:val="00984149"/>
    <w:rsid w:val="00994E93"/>
    <w:rsid w:val="009C27AA"/>
    <w:rsid w:val="009F0185"/>
    <w:rsid w:val="00A00837"/>
    <w:rsid w:val="00A01122"/>
    <w:rsid w:val="00A0482E"/>
    <w:rsid w:val="00A053FE"/>
    <w:rsid w:val="00A211AE"/>
    <w:rsid w:val="00A2187B"/>
    <w:rsid w:val="00A24B12"/>
    <w:rsid w:val="00A24DB4"/>
    <w:rsid w:val="00A31B67"/>
    <w:rsid w:val="00A34773"/>
    <w:rsid w:val="00A360A2"/>
    <w:rsid w:val="00A56E07"/>
    <w:rsid w:val="00AC42B2"/>
    <w:rsid w:val="00AD2A42"/>
    <w:rsid w:val="00AE3822"/>
    <w:rsid w:val="00AE7C50"/>
    <w:rsid w:val="00B645CE"/>
    <w:rsid w:val="00B942A9"/>
    <w:rsid w:val="00B968B7"/>
    <w:rsid w:val="00BC781A"/>
    <w:rsid w:val="00BE1AC8"/>
    <w:rsid w:val="00BF0CC3"/>
    <w:rsid w:val="00C00CD2"/>
    <w:rsid w:val="00C047C3"/>
    <w:rsid w:val="00C203E7"/>
    <w:rsid w:val="00C21921"/>
    <w:rsid w:val="00C23E14"/>
    <w:rsid w:val="00C6605D"/>
    <w:rsid w:val="00C84C58"/>
    <w:rsid w:val="00C86A35"/>
    <w:rsid w:val="00C9058F"/>
    <w:rsid w:val="00CA4FF4"/>
    <w:rsid w:val="00CB150C"/>
    <w:rsid w:val="00CB5760"/>
    <w:rsid w:val="00CC0A20"/>
    <w:rsid w:val="00CC1491"/>
    <w:rsid w:val="00CC6E64"/>
    <w:rsid w:val="00CD6BBF"/>
    <w:rsid w:val="00CE79E6"/>
    <w:rsid w:val="00D07944"/>
    <w:rsid w:val="00D442AC"/>
    <w:rsid w:val="00D64014"/>
    <w:rsid w:val="00D94C2A"/>
    <w:rsid w:val="00DE38F5"/>
    <w:rsid w:val="00E23661"/>
    <w:rsid w:val="00E57769"/>
    <w:rsid w:val="00E91E6C"/>
    <w:rsid w:val="00E94B2D"/>
    <w:rsid w:val="00EA1EBF"/>
    <w:rsid w:val="00EF28C1"/>
    <w:rsid w:val="00F0714A"/>
    <w:rsid w:val="00F203AB"/>
    <w:rsid w:val="00F57BA0"/>
    <w:rsid w:val="00F64B40"/>
    <w:rsid w:val="00FC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F3E0"/>
  <w15:docId w15:val="{F033BC1A-B25A-4F55-8A3A-1EA2EAD9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erpetua" w:eastAsia="Perpetua" w:hAnsi="Perpetua" w:cs="Perpetua"/>
      <w:lang w:bidi="en-US"/>
    </w:rPr>
  </w:style>
  <w:style w:type="paragraph" w:styleId="Heading1">
    <w:name w:val="heading 1"/>
    <w:basedOn w:val="Normal"/>
    <w:uiPriority w:val="1"/>
    <w:qFormat/>
    <w:pPr>
      <w:spacing w:before="101"/>
      <w:ind w:left="1040"/>
      <w:outlineLvl w:val="0"/>
    </w:pPr>
    <w:rPr>
      <w:sz w:val="40"/>
      <w:szCs w:val="40"/>
    </w:rPr>
  </w:style>
  <w:style w:type="paragraph" w:styleId="Heading2">
    <w:name w:val="heading 2"/>
    <w:basedOn w:val="Normal"/>
    <w:uiPriority w:val="1"/>
    <w:qFormat/>
    <w:pPr>
      <w:ind w:left="1040"/>
      <w:outlineLvl w:val="1"/>
    </w:pPr>
    <w:rPr>
      <w:sz w:val="32"/>
      <w:szCs w:val="32"/>
    </w:rPr>
  </w:style>
  <w:style w:type="paragraph" w:styleId="Heading3">
    <w:name w:val="heading 3"/>
    <w:basedOn w:val="Normal"/>
    <w:uiPriority w:val="1"/>
    <w:qFormat/>
    <w:pPr>
      <w:ind w:left="10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4"/>
      <w:ind w:left="1040"/>
    </w:pPr>
    <w:rPr>
      <w:sz w:val="24"/>
      <w:szCs w:val="24"/>
    </w:rPr>
  </w:style>
  <w:style w:type="paragraph" w:styleId="TOC2">
    <w:name w:val="toc 2"/>
    <w:basedOn w:val="Normal"/>
    <w:uiPriority w:val="1"/>
    <w:qFormat/>
    <w:pPr>
      <w:spacing w:before="1"/>
      <w:ind w:left="1203" w:right="640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pPr>
      <w:ind w:left="1138" w:right="1134"/>
      <w:jc w:val="center"/>
    </w:pPr>
  </w:style>
  <w:style w:type="paragraph" w:styleId="BalloonText">
    <w:name w:val="Balloon Text"/>
    <w:basedOn w:val="Normal"/>
    <w:link w:val="BalloonTextChar"/>
    <w:uiPriority w:val="99"/>
    <w:semiHidden/>
    <w:unhideWhenUsed/>
    <w:rsid w:val="00AD2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A42"/>
    <w:rPr>
      <w:rFonts w:ascii="Segoe UI" w:eastAsia="Perpetua" w:hAnsi="Segoe UI" w:cs="Segoe UI"/>
      <w:sz w:val="18"/>
      <w:szCs w:val="18"/>
      <w:lang w:bidi="en-US"/>
    </w:rPr>
  </w:style>
  <w:style w:type="character" w:styleId="CommentReference">
    <w:name w:val="annotation reference"/>
    <w:basedOn w:val="DefaultParagraphFont"/>
    <w:uiPriority w:val="99"/>
    <w:semiHidden/>
    <w:unhideWhenUsed/>
    <w:rsid w:val="00AD2A42"/>
    <w:rPr>
      <w:sz w:val="16"/>
      <w:szCs w:val="16"/>
    </w:rPr>
  </w:style>
  <w:style w:type="paragraph" w:styleId="CommentText">
    <w:name w:val="annotation text"/>
    <w:basedOn w:val="Normal"/>
    <w:link w:val="CommentTextChar"/>
    <w:uiPriority w:val="99"/>
    <w:semiHidden/>
    <w:unhideWhenUsed/>
    <w:rsid w:val="00AD2A42"/>
    <w:rPr>
      <w:sz w:val="20"/>
      <w:szCs w:val="20"/>
    </w:rPr>
  </w:style>
  <w:style w:type="character" w:customStyle="1" w:styleId="CommentTextChar">
    <w:name w:val="Comment Text Char"/>
    <w:basedOn w:val="DefaultParagraphFont"/>
    <w:link w:val="CommentText"/>
    <w:uiPriority w:val="99"/>
    <w:semiHidden/>
    <w:rsid w:val="00AD2A42"/>
    <w:rPr>
      <w:rFonts w:ascii="Perpetua" w:eastAsia="Perpetua" w:hAnsi="Perpetua" w:cs="Perpetua"/>
      <w:sz w:val="20"/>
      <w:szCs w:val="20"/>
      <w:lang w:bidi="en-US"/>
    </w:rPr>
  </w:style>
  <w:style w:type="paragraph" w:styleId="CommentSubject">
    <w:name w:val="annotation subject"/>
    <w:basedOn w:val="CommentText"/>
    <w:next w:val="CommentText"/>
    <w:link w:val="CommentSubjectChar"/>
    <w:uiPriority w:val="99"/>
    <w:semiHidden/>
    <w:unhideWhenUsed/>
    <w:rsid w:val="00AD2A42"/>
    <w:rPr>
      <w:b/>
      <w:bCs/>
    </w:rPr>
  </w:style>
  <w:style w:type="character" w:customStyle="1" w:styleId="CommentSubjectChar">
    <w:name w:val="Comment Subject Char"/>
    <w:basedOn w:val="CommentTextChar"/>
    <w:link w:val="CommentSubject"/>
    <w:uiPriority w:val="99"/>
    <w:semiHidden/>
    <w:rsid w:val="00AD2A42"/>
    <w:rPr>
      <w:rFonts w:ascii="Perpetua" w:eastAsia="Perpetua" w:hAnsi="Perpetua" w:cs="Perpetua"/>
      <w:b/>
      <w:bCs/>
      <w:sz w:val="20"/>
      <w:szCs w:val="20"/>
      <w:lang w:bidi="en-US"/>
    </w:rPr>
  </w:style>
  <w:style w:type="character" w:styleId="Hyperlink">
    <w:name w:val="Hyperlink"/>
    <w:uiPriority w:val="99"/>
    <w:rsid w:val="00C84C58"/>
    <w:rPr>
      <w:color w:val="0000FF"/>
      <w:u w:val="single"/>
    </w:rPr>
  </w:style>
  <w:style w:type="paragraph" w:customStyle="1" w:styleId="m-4919539615317028593m6685796556866701765tableparagraph">
    <w:name w:val="m_-4919539615317028593m6685796556866701765tableparagraph"/>
    <w:basedOn w:val="Normal"/>
    <w:rsid w:val="003F5994"/>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6677">
      <w:bodyDiv w:val="1"/>
      <w:marLeft w:val="0"/>
      <w:marRight w:val="0"/>
      <w:marTop w:val="0"/>
      <w:marBottom w:val="0"/>
      <w:divBdr>
        <w:top w:val="none" w:sz="0" w:space="0" w:color="auto"/>
        <w:left w:val="none" w:sz="0" w:space="0" w:color="auto"/>
        <w:bottom w:val="none" w:sz="0" w:space="0" w:color="auto"/>
        <w:right w:val="none" w:sz="0" w:space="0" w:color="auto"/>
      </w:divBdr>
    </w:div>
    <w:div w:id="86118937">
      <w:bodyDiv w:val="1"/>
      <w:marLeft w:val="0"/>
      <w:marRight w:val="0"/>
      <w:marTop w:val="0"/>
      <w:marBottom w:val="0"/>
      <w:divBdr>
        <w:top w:val="none" w:sz="0" w:space="0" w:color="auto"/>
        <w:left w:val="none" w:sz="0" w:space="0" w:color="auto"/>
        <w:bottom w:val="none" w:sz="0" w:space="0" w:color="auto"/>
        <w:right w:val="none" w:sz="0" w:space="0" w:color="auto"/>
      </w:divBdr>
    </w:div>
    <w:div w:id="207884951">
      <w:bodyDiv w:val="1"/>
      <w:marLeft w:val="0"/>
      <w:marRight w:val="0"/>
      <w:marTop w:val="0"/>
      <w:marBottom w:val="0"/>
      <w:divBdr>
        <w:top w:val="none" w:sz="0" w:space="0" w:color="auto"/>
        <w:left w:val="none" w:sz="0" w:space="0" w:color="auto"/>
        <w:bottom w:val="none" w:sz="0" w:space="0" w:color="auto"/>
        <w:right w:val="none" w:sz="0" w:space="0" w:color="auto"/>
      </w:divBdr>
    </w:div>
    <w:div w:id="331178363">
      <w:bodyDiv w:val="1"/>
      <w:marLeft w:val="0"/>
      <w:marRight w:val="0"/>
      <w:marTop w:val="0"/>
      <w:marBottom w:val="0"/>
      <w:divBdr>
        <w:top w:val="none" w:sz="0" w:space="0" w:color="auto"/>
        <w:left w:val="none" w:sz="0" w:space="0" w:color="auto"/>
        <w:bottom w:val="none" w:sz="0" w:space="0" w:color="auto"/>
        <w:right w:val="none" w:sz="0" w:space="0" w:color="auto"/>
      </w:divBdr>
    </w:div>
    <w:div w:id="473640345">
      <w:bodyDiv w:val="1"/>
      <w:marLeft w:val="0"/>
      <w:marRight w:val="0"/>
      <w:marTop w:val="0"/>
      <w:marBottom w:val="0"/>
      <w:divBdr>
        <w:top w:val="none" w:sz="0" w:space="0" w:color="auto"/>
        <w:left w:val="none" w:sz="0" w:space="0" w:color="auto"/>
        <w:bottom w:val="none" w:sz="0" w:space="0" w:color="auto"/>
        <w:right w:val="none" w:sz="0" w:space="0" w:color="auto"/>
      </w:divBdr>
    </w:div>
    <w:div w:id="633558286">
      <w:bodyDiv w:val="1"/>
      <w:marLeft w:val="0"/>
      <w:marRight w:val="0"/>
      <w:marTop w:val="0"/>
      <w:marBottom w:val="0"/>
      <w:divBdr>
        <w:top w:val="none" w:sz="0" w:space="0" w:color="auto"/>
        <w:left w:val="none" w:sz="0" w:space="0" w:color="auto"/>
        <w:bottom w:val="none" w:sz="0" w:space="0" w:color="auto"/>
        <w:right w:val="none" w:sz="0" w:space="0" w:color="auto"/>
      </w:divBdr>
    </w:div>
    <w:div w:id="724376012">
      <w:bodyDiv w:val="1"/>
      <w:marLeft w:val="0"/>
      <w:marRight w:val="0"/>
      <w:marTop w:val="0"/>
      <w:marBottom w:val="0"/>
      <w:divBdr>
        <w:top w:val="none" w:sz="0" w:space="0" w:color="auto"/>
        <w:left w:val="none" w:sz="0" w:space="0" w:color="auto"/>
        <w:bottom w:val="none" w:sz="0" w:space="0" w:color="auto"/>
        <w:right w:val="none" w:sz="0" w:space="0" w:color="auto"/>
      </w:divBdr>
    </w:div>
    <w:div w:id="997685759">
      <w:bodyDiv w:val="1"/>
      <w:marLeft w:val="0"/>
      <w:marRight w:val="0"/>
      <w:marTop w:val="0"/>
      <w:marBottom w:val="0"/>
      <w:divBdr>
        <w:top w:val="none" w:sz="0" w:space="0" w:color="auto"/>
        <w:left w:val="none" w:sz="0" w:space="0" w:color="auto"/>
        <w:bottom w:val="none" w:sz="0" w:space="0" w:color="auto"/>
        <w:right w:val="none" w:sz="0" w:space="0" w:color="auto"/>
      </w:divBdr>
    </w:div>
    <w:div w:id="1008287197">
      <w:bodyDiv w:val="1"/>
      <w:marLeft w:val="0"/>
      <w:marRight w:val="0"/>
      <w:marTop w:val="0"/>
      <w:marBottom w:val="0"/>
      <w:divBdr>
        <w:top w:val="none" w:sz="0" w:space="0" w:color="auto"/>
        <w:left w:val="none" w:sz="0" w:space="0" w:color="auto"/>
        <w:bottom w:val="none" w:sz="0" w:space="0" w:color="auto"/>
        <w:right w:val="none" w:sz="0" w:space="0" w:color="auto"/>
      </w:divBdr>
    </w:div>
    <w:div w:id="1080952469">
      <w:bodyDiv w:val="1"/>
      <w:marLeft w:val="0"/>
      <w:marRight w:val="0"/>
      <w:marTop w:val="0"/>
      <w:marBottom w:val="0"/>
      <w:divBdr>
        <w:top w:val="none" w:sz="0" w:space="0" w:color="auto"/>
        <w:left w:val="none" w:sz="0" w:space="0" w:color="auto"/>
        <w:bottom w:val="none" w:sz="0" w:space="0" w:color="auto"/>
        <w:right w:val="none" w:sz="0" w:space="0" w:color="auto"/>
      </w:divBdr>
    </w:div>
    <w:div w:id="1120107294">
      <w:bodyDiv w:val="1"/>
      <w:marLeft w:val="0"/>
      <w:marRight w:val="0"/>
      <w:marTop w:val="0"/>
      <w:marBottom w:val="0"/>
      <w:divBdr>
        <w:top w:val="none" w:sz="0" w:space="0" w:color="auto"/>
        <w:left w:val="none" w:sz="0" w:space="0" w:color="auto"/>
        <w:bottom w:val="none" w:sz="0" w:space="0" w:color="auto"/>
        <w:right w:val="none" w:sz="0" w:space="0" w:color="auto"/>
      </w:divBdr>
    </w:div>
    <w:div w:id="1280801460">
      <w:bodyDiv w:val="1"/>
      <w:marLeft w:val="0"/>
      <w:marRight w:val="0"/>
      <w:marTop w:val="0"/>
      <w:marBottom w:val="0"/>
      <w:divBdr>
        <w:top w:val="none" w:sz="0" w:space="0" w:color="auto"/>
        <w:left w:val="none" w:sz="0" w:space="0" w:color="auto"/>
        <w:bottom w:val="none" w:sz="0" w:space="0" w:color="auto"/>
        <w:right w:val="none" w:sz="0" w:space="0" w:color="auto"/>
      </w:divBdr>
    </w:div>
    <w:div w:id="1332414251">
      <w:bodyDiv w:val="1"/>
      <w:marLeft w:val="0"/>
      <w:marRight w:val="0"/>
      <w:marTop w:val="0"/>
      <w:marBottom w:val="0"/>
      <w:divBdr>
        <w:top w:val="none" w:sz="0" w:space="0" w:color="auto"/>
        <w:left w:val="none" w:sz="0" w:space="0" w:color="auto"/>
        <w:bottom w:val="none" w:sz="0" w:space="0" w:color="auto"/>
        <w:right w:val="none" w:sz="0" w:space="0" w:color="auto"/>
      </w:divBdr>
    </w:div>
    <w:div w:id="1531871188">
      <w:bodyDiv w:val="1"/>
      <w:marLeft w:val="0"/>
      <w:marRight w:val="0"/>
      <w:marTop w:val="0"/>
      <w:marBottom w:val="0"/>
      <w:divBdr>
        <w:top w:val="none" w:sz="0" w:space="0" w:color="auto"/>
        <w:left w:val="none" w:sz="0" w:space="0" w:color="auto"/>
        <w:bottom w:val="none" w:sz="0" w:space="0" w:color="auto"/>
        <w:right w:val="none" w:sz="0" w:space="0" w:color="auto"/>
      </w:divBdr>
    </w:div>
    <w:div w:id="1591544588">
      <w:bodyDiv w:val="1"/>
      <w:marLeft w:val="0"/>
      <w:marRight w:val="0"/>
      <w:marTop w:val="0"/>
      <w:marBottom w:val="0"/>
      <w:divBdr>
        <w:top w:val="none" w:sz="0" w:space="0" w:color="auto"/>
        <w:left w:val="none" w:sz="0" w:space="0" w:color="auto"/>
        <w:bottom w:val="none" w:sz="0" w:space="0" w:color="auto"/>
        <w:right w:val="none" w:sz="0" w:space="0" w:color="auto"/>
      </w:divBdr>
    </w:div>
    <w:div w:id="1729573311">
      <w:bodyDiv w:val="1"/>
      <w:marLeft w:val="0"/>
      <w:marRight w:val="0"/>
      <w:marTop w:val="0"/>
      <w:marBottom w:val="0"/>
      <w:divBdr>
        <w:top w:val="none" w:sz="0" w:space="0" w:color="auto"/>
        <w:left w:val="none" w:sz="0" w:space="0" w:color="auto"/>
        <w:bottom w:val="none" w:sz="0" w:space="0" w:color="auto"/>
        <w:right w:val="none" w:sz="0" w:space="0" w:color="auto"/>
      </w:divBdr>
    </w:div>
    <w:div w:id="208879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wccs2.org/"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wccs2.org" TargetMode="External"/><Relationship Id="rId12" Type="http://schemas.openxmlformats.org/officeDocument/2006/relationships/hyperlink" Target="mailto:jyoung@bwcf.org" TargetMode="Externa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ard@bwccs2.org" TargetMode="External"/><Relationship Id="rId24" Type="http://schemas.openxmlformats.org/officeDocument/2006/relationships/hyperlink" Target="mailto:board@bwccs2.or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board@bwccs2.org"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nyc.applyforlunch.com/" TargetMode="External"/><Relationship Id="rId14" Type="http://schemas.openxmlformats.org/officeDocument/2006/relationships/hyperlink" Target="mailto:mbryon@cpcsschool.org"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11188</Words>
  <Characters>63775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BwCCS2 Family Handbook</vt:lpstr>
    </vt:vector>
  </TitlesOfParts>
  <Company/>
  <LinksUpToDate>false</LinksUpToDate>
  <CharactersWithSpaces>74814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BwCCS2 Family Handbook</dc:title>
  <dc:creator>Sheryl</dc:creator>
  <cp:lastModifiedBy>Greg Whitten</cp:lastModifiedBy>
  <cp:revision>2</cp:revision>
  <dcterms:created xsi:type="dcterms:W3CDTF">2018-09-13T21:14:00Z</dcterms:created>
  <dcterms:modified xsi:type="dcterms:W3CDTF">2018-09-13T21:14:00Z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Microsoft® Word 2016</vt:lpwstr>
  </property>
  <property fmtid="{D5CDD505-2E9C-101B-9397-08002B2CF9AE}" pid="4" name="LastSaved">
    <vt:filetime>2018-08-30T00:00:00Z</vt:filetime>
  </property>
</Properties>
</file>