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3B0F83" w14:textId="5A43AB85" w:rsidR="006F1799" w:rsidRPr="00B2297E" w:rsidRDefault="007A07E9" w:rsidP="00357065">
      <w:pPr>
        <w:spacing w:line="240" w:lineRule="auto"/>
        <w:contextualSpacing/>
        <w:rPr>
          <w:rFonts w:cstheme="minorHAnsi"/>
          <w:sz w:val="24"/>
          <w:szCs w:val="24"/>
        </w:rPr>
      </w:pPr>
      <w:r w:rsidRPr="00B2297E">
        <w:rPr>
          <w:rFonts w:cstheme="minorHAnsi"/>
          <w:sz w:val="24"/>
          <w:szCs w:val="24"/>
        </w:rPr>
        <w:t>May 15</w:t>
      </w:r>
      <w:r w:rsidR="00314D1F" w:rsidRPr="00B2297E">
        <w:rPr>
          <w:rFonts w:cstheme="minorHAnsi"/>
          <w:sz w:val="24"/>
          <w:szCs w:val="24"/>
        </w:rPr>
        <w:t>, 20</w:t>
      </w:r>
      <w:r w:rsidR="00CE5656" w:rsidRPr="00B2297E">
        <w:rPr>
          <w:rFonts w:cstheme="minorHAnsi"/>
          <w:sz w:val="24"/>
          <w:szCs w:val="24"/>
        </w:rPr>
        <w:t>20</w:t>
      </w:r>
    </w:p>
    <w:p w14:paraId="5ECF11F1" w14:textId="77777777" w:rsidR="00B24065" w:rsidRPr="00B2297E" w:rsidRDefault="00B24065" w:rsidP="00357065">
      <w:pPr>
        <w:spacing w:line="240" w:lineRule="auto"/>
        <w:contextualSpacing/>
        <w:rPr>
          <w:rFonts w:cstheme="minorHAnsi"/>
          <w:sz w:val="24"/>
          <w:szCs w:val="24"/>
        </w:rPr>
      </w:pPr>
    </w:p>
    <w:p w14:paraId="44C9E749" w14:textId="16128963" w:rsidR="00B24065" w:rsidRPr="00B2297E" w:rsidRDefault="00B24065" w:rsidP="007A07E9">
      <w:pPr>
        <w:spacing w:line="240" w:lineRule="auto"/>
        <w:contextualSpacing/>
        <w:rPr>
          <w:rFonts w:cstheme="minorHAnsi"/>
          <w:b/>
          <w:sz w:val="24"/>
          <w:szCs w:val="24"/>
        </w:rPr>
      </w:pPr>
      <w:r w:rsidRPr="00B2297E">
        <w:rPr>
          <w:rFonts w:cstheme="minorHAnsi"/>
          <w:b/>
          <w:sz w:val="24"/>
          <w:szCs w:val="24"/>
        </w:rPr>
        <w:t>ANTON ART CENTER ANNOUNCE</w:t>
      </w:r>
      <w:r w:rsidR="00314D1F" w:rsidRPr="00B2297E">
        <w:rPr>
          <w:rFonts w:cstheme="minorHAnsi"/>
          <w:b/>
          <w:sz w:val="24"/>
          <w:szCs w:val="24"/>
        </w:rPr>
        <w:t xml:space="preserve">S </w:t>
      </w:r>
      <w:r w:rsidR="007A07E9" w:rsidRPr="00B2297E">
        <w:rPr>
          <w:rFonts w:cstheme="minorHAnsi"/>
          <w:b/>
          <w:sz w:val="24"/>
          <w:szCs w:val="24"/>
        </w:rPr>
        <w:t xml:space="preserve">VIRTUAL </w:t>
      </w:r>
      <w:r w:rsidR="00314D1F" w:rsidRPr="00B2297E">
        <w:rPr>
          <w:rFonts w:cstheme="minorHAnsi"/>
          <w:b/>
          <w:sz w:val="24"/>
          <w:szCs w:val="24"/>
        </w:rPr>
        <w:t xml:space="preserve">OPENING OF </w:t>
      </w:r>
      <w:r w:rsidR="002F08E6" w:rsidRPr="00B2297E">
        <w:rPr>
          <w:rFonts w:cstheme="minorHAnsi"/>
          <w:b/>
          <w:sz w:val="24"/>
          <w:szCs w:val="24"/>
        </w:rPr>
        <w:t>WORLDWIDE ONLINE JURIED ART SHOW</w:t>
      </w:r>
      <w:r w:rsidR="007A07E9" w:rsidRPr="00B2297E">
        <w:rPr>
          <w:rFonts w:cstheme="minorHAnsi"/>
          <w:b/>
          <w:sz w:val="24"/>
          <w:szCs w:val="24"/>
        </w:rPr>
        <w:t xml:space="preserve"> FEATURING MORE THAN 500 ARTISTS</w:t>
      </w:r>
      <w:r w:rsidR="002F08E6" w:rsidRPr="00B2297E">
        <w:rPr>
          <w:rFonts w:cstheme="minorHAnsi"/>
          <w:b/>
          <w:sz w:val="24"/>
          <w:szCs w:val="24"/>
        </w:rPr>
        <w:t xml:space="preserve"> FROM AROUND THE GLOBE</w:t>
      </w:r>
    </w:p>
    <w:p w14:paraId="10BABDC1" w14:textId="77777777" w:rsidR="00B24065" w:rsidRPr="00B2297E" w:rsidRDefault="006E517C" w:rsidP="006E517C">
      <w:pPr>
        <w:tabs>
          <w:tab w:val="left" w:pos="4080"/>
        </w:tabs>
        <w:spacing w:line="240" w:lineRule="auto"/>
        <w:contextualSpacing/>
        <w:rPr>
          <w:rFonts w:cstheme="minorHAnsi"/>
          <w:b/>
          <w:sz w:val="24"/>
          <w:szCs w:val="24"/>
        </w:rPr>
      </w:pPr>
      <w:r w:rsidRPr="00B2297E">
        <w:rPr>
          <w:rFonts w:cstheme="minorHAnsi"/>
          <w:b/>
          <w:sz w:val="24"/>
          <w:szCs w:val="24"/>
        </w:rPr>
        <w:tab/>
      </w:r>
    </w:p>
    <w:p w14:paraId="561CFCA4" w14:textId="7E1245DB" w:rsidR="002C24E8" w:rsidRPr="00B2297E" w:rsidRDefault="007A07E9" w:rsidP="004C61EC">
      <w:pPr>
        <w:spacing w:line="240" w:lineRule="auto"/>
        <w:contextualSpacing/>
        <w:rPr>
          <w:rFonts w:cstheme="minorHAnsi"/>
          <w:sz w:val="24"/>
          <w:szCs w:val="24"/>
        </w:rPr>
      </w:pPr>
      <w:r w:rsidRPr="00B2297E">
        <w:rPr>
          <w:rFonts w:cstheme="minorHAnsi"/>
          <w:sz w:val="24"/>
          <w:szCs w:val="24"/>
        </w:rPr>
        <w:t xml:space="preserve">In response to the COVID-19 </w:t>
      </w:r>
      <w:r w:rsidR="003B0E94">
        <w:rPr>
          <w:rFonts w:cstheme="minorHAnsi"/>
          <w:sz w:val="24"/>
          <w:szCs w:val="24"/>
        </w:rPr>
        <w:t>P</w:t>
      </w:r>
      <w:r w:rsidR="003B0E94" w:rsidRPr="00B2297E">
        <w:rPr>
          <w:rFonts w:cstheme="minorHAnsi"/>
          <w:sz w:val="24"/>
          <w:szCs w:val="24"/>
        </w:rPr>
        <w:t xml:space="preserve">andemic </w:t>
      </w:r>
      <w:r w:rsidRPr="00B2297E">
        <w:rPr>
          <w:rFonts w:cstheme="minorHAnsi"/>
          <w:sz w:val="24"/>
          <w:szCs w:val="24"/>
        </w:rPr>
        <w:t xml:space="preserve">and resulting closure of physical spaces where artists may show their work, the Anton Art Center launched a global call for artists to submit their work for a juried international online exhibit. </w:t>
      </w:r>
      <w:r w:rsidR="003B0E94">
        <w:rPr>
          <w:rFonts w:cstheme="minorHAnsi"/>
          <w:sz w:val="24"/>
          <w:szCs w:val="24"/>
        </w:rPr>
        <w:t xml:space="preserve">A total of </w:t>
      </w:r>
      <w:r w:rsidRPr="00B2297E">
        <w:rPr>
          <w:rFonts w:cstheme="minorHAnsi"/>
          <w:sz w:val="24"/>
          <w:szCs w:val="24"/>
        </w:rPr>
        <w:t>1,524 entries were received</w:t>
      </w:r>
      <w:r w:rsidR="003B0E94">
        <w:rPr>
          <w:rFonts w:cstheme="minorHAnsi"/>
          <w:sz w:val="24"/>
          <w:szCs w:val="24"/>
        </w:rPr>
        <w:t xml:space="preserve"> from</w:t>
      </w:r>
      <w:r w:rsidRPr="00B2297E">
        <w:rPr>
          <w:rFonts w:cstheme="minorHAnsi"/>
          <w:sz w:val="24"/>
          <w:szCs w:val="24"/>
        </w:rPr>
        <w:t xml:space="preserve"> 518 artists (youth, teen and adults) </w:t>
      </w:r>
      <w:r w:rsidR="003B0E94">
        <w:rPr>
          <w:rFonts w:cstheme="minorHAnsi"/>
          <w:sz w:val="24"/>
          <w:szCs w:val="24"/>
        </w:rPr>
        <w:t xml:space="preserve">across </w:t>
      </w:r>
      <w:r w:rsidRPr="00B2297E">
        <w:rPr>
          <w:rFonts w:cstheme="minorHAnsi"/>
          <w:sz w:val="24"/>
          <w:szCs w:val="24"/>
        </w:rPr>
        <w:t xml:space="preserve">the </w:t>
      </w:r>
      <w:r w:rsidR="007F0C4A">
        <w:rPr>
          <w:rFonts w:cstheme="minorHAnsi"/>
          <w:sz w:val="24"/>
          <w:szCs w:val="24"/>
        </w:rPr>
        <w:t>globe</w:t>
      </w:r>
      <w:r w:rsidRPr="00B2297E">
        <w:rPr>
          <w:rFonts w:cstheme="minorHAnsi"/>
          <w:sz w:val="24"/>
          <w:szCs w:val="24"/>
        </w:rPr>
        <w:t xml:space="preserve">, </w:t>
      </w:r>
      <w:r w:rsidR="003B0E94">
        <w:rPr>
          <w:rFonts w:cstheme="minorHAnsi"/>
          <w:sz w:val="24"/>
          <w:szCs w:val="24"/>
        </w:rPr>
        <w:t xml:space="preserve">representing </w:t>
      </w:r>
      <w:r w:rsidRPr="00B2297E">
        <w:rPr>
          <w:rFonts w:cstheme="minorHAnsi"/>
          <w:sz w:val="24"/>
          <w:szCs w:val="24"/>
        </w:rPr>
        <w:t>30 U.S. states and 44 countries.</w:t>
      </w:r>
      <w:r w:rsidR="00910B93" w:rsidRPr="00B2297E">
        <w:rPr>
          <w:rFonts w:cstheme="minorHAnsi"/>
          <w:sz w:val="24"/>
          <w:szCs w:val="24"/>
        </w:rPr>
        <w:t xml:space="preserve"> </w:t>
      </w:r>
      <w:r w:rsidR="00910B93" w:rsidRPr="00B2297E">
        <w:rPr>
          <w:rFonts w:cstheme="minorHAnsi"/>
          <w:b/>
          <w:bCs/>
          <w:i/>
          <w:iCs/>
          <w:sz w:val="24"/>
          <w:szCs w:val="24"/>
        </w:rPr>
        <w:t xml:space="preserve">The </w:t>
      </w:r>
      <w:r w:rsidR="002F08E6" w:rsidRPr="00B2297E">
        <w:rPr>
          <w:rFonts w:cstheme="minorHAnsi"/>
          <w:b/>
          <w:bCs/>
          <w:i/>
          <w:iCs/>
          <w:sz w:val="24"/>
          <w:szCs w:val="24"/>
        </w:rPr>
        <w:t>Online Juried</w:t>
      </w:r>
      <w:r w:rsidR="00910B93" w:rsidRPr="00B2297E">
        <w:rPr>
          <w:rFonts w:cstheme="minorHAnsi"/>
          <w:b/>
          <w:bCs/>
          <w:i/>
          <w:iCs/>
          <w:sz w:val="24"/>
          <w:szCs w:val="24"/>
        </w:rPr>
        <w:t xml:space="preserve"> Art Show will make its world premiere on Friday, May 2</w:t>
      </w:r>
      <w:r w:rsidR="00990178">
        <w:rPr>
          <w:rFonts w:cstheme="minorHAnsi"/>
          <w:b/>
          <w:bCs/>
          <w:i/>
          <w:iCs/>
          <w:sz w:val="24"/>
          <w:szCs w:val="24"/>
        </w:rPr>
        <w:t>2</w:t>
      </w:r>
      <w:r w:rsidR="00910B93" w:rsidRPr="00B2297E">
        <w:rPr>
          <w:rFonts w:cstheme="minorHAnsi"/>
          <w:b/>
          <w:bCs/>
          <w:i/>
          <w:iCs/>
          <w:sz w:val="24"/>
          <w:szCs w:val="24"/>
        </w:rPr>
        <w:t xml:space="preserve"> at 12:00pm EST on the Anton Art Center’s website (www.theartcenter.org/exhibits).</w:t>
      </w:r>
    </w:p>
    <w:p w14:paraId="1126E64F" w14:textId="1C5E22E4" w:rsidR="007A07E9" w:rsidRPr="00B2297E" w:rsidRDefault="007A07E9" w:rsidP="004C61EC">
      <w:pPr>
        <w:spacing w:line="240" w:lineRule="auto"/>
        <w:contextualSpacing/>
        <w:rPr>
          <w:rFonts w:cstheme="minorHAnsi"/>
          <w:sz w:val="24"/>
          <w:szCs w:val="24"/>
        </w:rPr>
      </w:pPr>
    </w:p>
    <w:p w14:paraId="626D5586" w14:textId="7690ADD8" w:rsidR="007A07E9" w:rsidRPr="00B2297E" w:rsidRDefault="007A07E9" w:rsidP="004C61EC">
      <w:pPr>
        <w:spacing w:line="240" w:lineRule="auto"/>
        <w:contextualSpacing/>
        <w:rPr>
          <w:rFonts w:cstheme="minorHAnsi"/>
          <w:sz w:val="24"/>
          <w:szCs w:val="24"/>
        </w:rPr>
      </w:pPr>
      <w:r w:rsidRPr="00B2297E">
        <w:rPr>
          <w:rFonts w:cstheme="minorHAnsi"/>
          <w:sz w:val="24"/>
          <w:szCs w:val="24"/>
        </w:rPr>
        <w:t xml:space="preserve">Juried by Anton Art Center Executive Director Phil Gilchrist and Exhibition Manager Stephanie Hazzard, entries were received in a wide variety of media in three age groups: youth (age 12 and under), teen (ages 13-17), and adult (ages 18+). Gilchrist selected a number of “Director’s Picks” in each age category, and from those picks both Gilchrist and Hazzard selected </w:t>
      </w:r>
      <w:r w:rsidR="003B0E94">
        <w:rPr>
          <w:rFonts w:cstheme="minorHAnsi"/>
          <w:sz w:val="24"/>
          <w:szCs w:val="24"/>
        </w:rPr>
        <w:t>first</w:t>
      </w:r>
      <w:r w:rsidRPr="00B2297E">
        <w:rPr>
          <w:rFonts w:cstheme="minorHAnsi"/>
          <w:sz w:val="24"/>
          <w:szCs w:val="24"/>
        </w:rPr>
        <w:t xml:space="preserve">, </w:t>
      </w:r>
      <w:r w:rsidR="003B0E94">
        <w:rPr>
          <w:rFonts w:cstheme="minorHAnsi"/>
          <w:sz w:val="24"/>
          <w:szCs w:val="24"/>
        </w:rPr>
        <w:t>second</w:t>
      </w:r>
      <w:r w:rsidRPr="00B2297E">
        <w:rPr>
          <w:rFonts w:cstheme="minorHAnsi"/>
          <w:sz w:val="24"/>
          <w:szCs w:val="24"/>
        </w:rPr>
        <w:t xml:space="preserve">, and </w:t>
      </w:r>
      <w:r w:rsidR="003B0E94">
        <w:rPr>
          <w:rFonts w:cstheme="minorHAnsi"/>
          <w:sz w:val="24"/>
          <w:szCs w:val="24"/>
        </w:rPr>
        <w:t>third-place</w:t>
      </w:r>
      <w:r w:rsidR="003B0E94" w:rsidRPr="00B2297E">
        <w:rPr>
          <w:rFonts w:cstheme="minorHAnsi"/>
          <w:sz w:val="24"/>
          <w:szCs w:val="24"/>
        </w:rPr>
        <w:t xml:space="preserve"> </w:t>
      </w:r>
      <w:r w:rsidRPr="00B2297E">
        <w:rPr>
          <w:rFonts w:cstheme="minorHAnsi"/>
          <w:sz w:val="24"/>
          <w:szCs w:val="24"/>
        </w:rPr>
        <w:t xml:space="preserve">award winners. </w:t>
      </w:r>
      <w:r w:rsidR="003B0E94">
        <w:rPr>
          <w:rFonts w:cstheme="minorHAnsi"/>
          <w:sz w:val="24"/>
          <w:szCs w:val="24"/>
        </w:rPr>
        <w:t xml:space="preserve">The awards did not include a </w:t>
      </w:r>
      <w:r w:rsidRPr="00B2297E">
        <w:rPr>
          <w:rFonts w:cstheme="minorHAnsi"/>
          <w:sz w:val="24"/>
          <w:szCs w:val="24"/>
        </w:rPr>
        <w:t xml:space="preserve">monetary </w:t>
      </w:r>
      <w:r w:rsidR="003B0E94">
        <w:rPr>
          <w:rFonts w:cstheme="minorHAnsi"/>
          <w:sz w:val="24"/>
          <w:szCs w:val="24"/>
        </w:rPr>
        <w:t xml:space="preserve">prize, but </w:t>
      </w:r>
      <w:r w:rsidR="00910B93" w:rsidRPr="00B2297E">
        <w:rPr>
          <w:rFonts w:cstheme="minorHAnsi"/>
          <w:sz w:val="24"/>
          <w:szCs w:val="24"/>
        </w:rPr>
        <w:t xml:space="preserve">in a show of solidarity with artists around the world, </w:t>
      </w:r>
      <w:r w:rsidR="00990178">
        <w:rPr>
          <w:rFonts w:cstheme="minorHAnsi"/>
          <w:sz w:val="24"/>
          <w:szCs w:val="24"/>
        </w:rPr>
        <w:t>all entries that met the guidelines will be exhibited.</w:t>
      </w:r>
      <w:r w:rsidR="002F08E6" w:rsidRPr="00B2297E">
        <w:rPr>
          <w:rFonts w:cstheme="minorHAnsi"/>
          <w:sz w:val="24"/>
          <w:szCs w:val="24"/>
        </w:rPr>
        <w:t xml:space="preserve"> This exhibit will remain on virtual display for at least the remainder of 2020.</w:t>
      </w:r>
    </w:p>
    <w:p w14:paraId="3E29430B" w14:textId="77777777" w:rsidR="00D70BA0" w:rsidRPr="00B2297E" w:rsidRDefault="00D70BA0" w:rsidP="004C61EC">
      <w:pPr>
        <w:spacing w:line="240" w:lineRule="auto"/>
        <w:contextualSpacing/>
        <w:rPr>
          <w:rFonts w:eastAsia="Times New Roman" w:cstheme="minorHAnsi"/>
          <w:sz w:val="24"/>
          <w:szCs w:val="24"/>
        </w:rPr>
      </w:pPr>
    </w:p>
    <w:p w14:paraId="19458F41" w14:textId="358D893D" w:rsidR="007A07E9" w:rsidRDefault="00D70BA0" w:rsidP="004C61EC">
      <w:pPr>
        <w:spacing w:line="240" w:lineRule="auto"/>
        <w:contextualSpacing/>
        <w:rPr>
          <w:rFonts w:eastAsia="Times New Roman" w:cstheme="minorHAnsi"/>
          <w:sz w:val="24"/>
          <w:szCs w:val="24"/>
        </w:rPr>
      </w:pPr>
      <w:r w:rsidRPr="00B2297E">
        <w:rPr>
          <w:rFonts w:eastAsia="Times New Roman" w:cstheme="minorHAnsi"/>
          <w:sz w:val="24"/>
          <w:szCs w:val="24"/>
        </w:rPr>
        <w:t>“</w:t>
      </w:r>
      <w:r w:rsidR="002F08E6" w:rsidRPr="00B2297E">
        <w:rPr>
          <w:rFonts w:eastAsia="Times New Roman" w:cstheme="minorHAnsi"/>
          <w:sz w:val="24"/>
          <w:szCs w:val="24"/>
        </w:rPr>
        <w:t xml:space="preserve">Art has a unique way of connecting people, providing a way to communicate thoughts and feelings across the boundaries of location or language. As an arts organization, one of our core purposes is to help facilitate that connection and provide a platform for artists to share what they’ve created. As we watched art centers, galleries and museums close up before our very eyes, it was clear that we had the ability to help fill an immediate need for exhibit </w:t>
      </w:r>
      <w:r w:rsidRPr="00B2297E">
        <w:rPr>
          <w:rFonts w:eastAsia="Times New Roman" w:cstheme="minorHAnsi"/>
          <w:sz w:val="24"/>
          <w:szCs w:val="24"/>
        </w:rPr>
        <w:t>‘</w:t>
      </w:r>
      <w:r w:rsidR="002F08E6" w:rsidRPr="00B2297E">
        <w:rPr>
          <w:rFonts w:eastAsia="Times New Roman" w:cstheme="minorHAnsi"/>
          <w:sz w:val="24"/>
          <w:szCs w:val="24"/>
        </w:rPr>
        <w:t>space</w:t>
      </w:r>
      <w:r w:rsidRPr="00B2297E">
        <w:rPr>
          <w:rFonts w:eastAsia="Times New Roman" w:cstheme="minorHAnsi"/>
          <w:sz w:val="24"/>
          <w:szCs w:val="24"/>
        </w:rPr>
        <w:t>’</w:t>
      </w:r>
      <w:r w:rsidR="002F08E6" w:rsidRPr="00B2297E">
        <w:rPr>
          <w:rFonts w:eastAsia="Times New Roman" w:cstheme="minorHAnsi"/>
          <w:sz w:val="24"/>
          <w:szCs w:val="24"/>
        </w:rPr>
        <w:t xml:space="preserve"> </w:t>
      </w:r>
      <w:r w:rsidRPr="00B2297E">
        <w:rPr>
          <w:rFonts w:eastAsia="Times New Roman" w:cstheme="minorHAnsi"/>
          <w:sz w:val="24"/>
          <w:szCs w:val="24"/>
        </w:rPr>
        <w:t xml:space="preserve">and </w:t>
      </w:r>
      <w:r w:rsidR="003B0E94" w:rsidRPr="00B2297E">
        <w:rPr>
          <w:rFonts w:eastAsia="Times New Roman" w:cstheme="minorHAnsi"/>
          <w:sz w:val="24"/>
          <w:szCs w:val="24"/>
        </w:rPr>
        <w:t>encourag</w:t>
      </w:r>
      <w:r w:rsidR="003B0E94">
        <w:rPr>
          <w:rFonts w:eastAsia="Times New Roman" w:cstheme="minorHAnsi"/>
          <w:sz w:val="24"/>
          <w:szCs w:val="24"/>
        </w:rPr>
        <w:t>e</w:t>
      </w:r>
      <w:r w:rsidR="003B0E94" w:rsidRPr="00B2297E">
        <w:rPr>
          <w:rFonts w:eastAsia="Times New Roman" w:cstheme="minorHAnsi"/>
          <w:sz w:val="24"/>
          <w:szCs w:val="24"/>
        </w:rPr>
        <w:t xml:space="preserve"> </w:t>
      </w:r>
      <w:r w:rsidRPr="00B2297E">
        <w:rPr>
          <w:rFonts w:eastAsia="Times New Roman" w:cstheme="minorHAnsi"/>
          <w:sz w:val="24"/>
          <w:szCs w:val="24"/>
        </w:rPr>
        <w:t>creativity during a time of uncertainty</w:t>
      </w:r>
      <w:r w:rsidR="003B0E94">
        <w:rPr>
          <w:rFonts w:eastAsia="Times New Roman" w:cstheme="minorHAnsi"/>
          <w:sz w:val="24"/>
          <w:szCs w:val="24"/>
        </w:rPr>
        <w:t>,” said Gilchrist. “</w:t>
      </w:r>
      <w:r w:rsidR="00910B93" w:rsidRPr="00B2297E">
        <w:rPr>
          <w:rFonts w:eastAsia="Times New Roman" w:cstheme="minorHAnsi"/>
          <w:sz w:val="24"/>
          <w:szCs w:val="24"/>
        </w:rPr>
        <w:t>It is safe to say that the response far exceeded our expectations, and</w:t>
      </w:r>
      <w:r w:rsidR="00990178">
        <w:rPr>
          <w:rFonts w:eastAsia="Times New Roman" w:cstheme="minorHAnsi"/>
          <w:sz w:val="24"/>
          <w:szCs w:val="24"/>
        </w:rPr>
        <w:t xml:space="preserve"> </w:t>
      </w:r>
      <w:r w:rsidR="00910B93" w:rsidRPr="00B2297E">
        <w:rPr>
          <w:rFonts w:eastAsia="Times New Roman" w:cstheme="minorHAnsi"/>
          <w:sz w:val="24"/>
          <w:szCs w:val="24"/>
        </w:rPr>
        <w:t>frankly took us by surprise. The overwhelming number of entries required additional work to prepare the exhibit for online display</w:t>
      </w:r>
      <w:r w:rsidR="002F08E6" w:rsidRPr="00B2297E">
        <w:rPr>
          <w:rFonts w:eastAsia="Times New Roman" w:cstheme="minorHAnsi"/>
          <w:sz w:val="24"/>
          <w:szCs w:val="24"/>
        </w:rPr>
        <w:t>, but even working remotely our staff rose to the challenge and we are excited and proud of the show that has emerged</w:t>
      </w:r>
      <w:r w:rsidR="003B0E94">
        <w:rPr>
          <w:rFonts w:eastAsia="Times New Roman" w:cstheme="minorHAnsi"/>
          <w:sz w:val="24"/>
          <w:szCs w:val="24"/>
        </w:rPr>
        <w:t>.</w:t>
      </w:r>
    </w:p>
    <w:p w14:paraId="202FB0A7" w14:textId="6098B887" w:rsidR="003B0E94" w:rsidRDefault="003B0E94" w:rsidP="004C61EC">
      <w:pPr>
        <w:spacing w:line="240" w:lineRule="auto"/>
        <w:contextualSpacing/>
        <w:rPr>
          <w:rFonts w:eastAsia="Times New Roman" w:cstheme="minorHAnsi"/>
          <w:sz w:val="24"/>
          <w:szCs w:val="24"/>
        </w:rPr>
      </w:pPr>
    </w:p>
    <w:p w14:paraId="5DEC0648" w14:textId="4BD817AA" w:rsidR="003B0E94" w:rsidRPr="00B2297E" w:rsidRDefault="003B0E94" w:rsidP="004C61EC">
      <w:pPr>
        <w:spacing w:line="240" w:lineRule="auto"/>
        <w:contextualSpacing/>
        <w:rPr>
          <w:rFonts w:eastAsia="Times New Roman" w:cstheme="minorHAnsi"/>
          <w:sz w:val="24"/>
          <w:szCs w:val="24"/>
        </w:rPr>
      </w:pPr>
      <w:r>
        <w:rPr>
          <w:rFonts w:eastAsia="Times New Roman" w:cstheme="minorHAnsi"/>
          <w:sz w:val="24"/>
          <w:szCs w:val="24"/>
        </w:rPr>
        <w:t xml:space="preserve">Hazzard was equally impressed by the response </w:t>
      </w:r>
      <w:r w:rsidR="007F0C4A">
        <w:rPr>
          <w:rFonts w:eastAsia="Times New Roman" w:cstheme="minorHAnsi"/>
          <w:sz w:val="24"/>
          <w:szCs w:val="24"/>
        </w:rPr>
        <w:t>of both the artists and the Anton Art Center staff.</w:t>
      </w:r>
    </w:p>
    <w:p w14:paraId="2D4F93F2" w14:textId="77777777" w:rsidR="007A07E9" w:rsidRPr="00B2297E" w:rsidRDefault="007A07E9" w:rsidP="004C61EC">
      <w:pPr>
        <w:spacing w:line="240" w:lineRule="auto"/>
        <w:contextualSpacing/>
        <w:rPr>
          <w:rFonts w:eastAsia="Times New Roman" w:cstheme="minorHAnsi"/>
          <w:sz w:val="24"/>
          <w:szCs w:val="24"/>
        </w:rPr>
      </w:pPr>
    </w:p>
    <w:p w14:paraId="095839C3" w14:textId="3EFCB00B" w:rsidR="007A07E9" w:rsidRPr="007A07E9" w:rsidRDefault="007A07E9" w:rsidP="007A07E9">
      <w:pPr>
        <w:spacing w:after="0" w:line="240" w:lineRule="auto"/>
        <w:rPr>
          <w:rFonts w:eastAsia="Times New Roman" w:cstheme="minorHAnsi"/>
          <w:sz w:val="24"/>
          <w:szCs w:val="24"/>
        </w:rPr>
      </w:pPr>
      <w:r w:rsidRPr="007A07E9">
        <w:rPr>
          <w:rFonts w:eastAsia="Times New Roman" w:cstheme="minorHAnsi"/>
          <w:sz w:val="24"/>
          <w:szCs w:val="24"/>
          <w:shd w:val="clear" w:color="auto" w:fill="FFFFFF"/>
        </w:rPr>
        <w:t>"For a small nonprofit organization, I'm very appreciative of how the Anton Art Center staff managed to quickly and effectively adapt to changes to produce an engaging art opportunity for people around the globe</w:t>
      </w:r>
      <w:r w:rsidR="003B0E94">
        <w:rPr>
          <w:rFonts w:eastAsia="Times New Roman" w:cstheme="minorHAnsi"/>
          <w:sz w:val="24"/>
          <w:szCs w:val="24"/>
          <w:shd w:val="clear" w:color="auto" w:fill="FFFFFF"/>
        </w:rPr>
        <w:t>,” said Hazzard. “</w:t>
      </w:r>
      <w:r w:rsidRPr="007A07E9">
        <w:rPr>
          <w:rFonts w:eastAsia="Times New Roman" w:cstheme="minorHAnsi"/>
          <w:sz w:val="24"/>
          <w:szCs w:val="24"/>
          <w:shd w:val="clear" w:color="auto" w:fill="FFFFFF"/>
        </w:rPr>
        <w:t>Due to the tremendous response from artists of all ages, this exhibit is an extraordinary presentation of the human experience through artistic expression unique to these unprecedented times</w:t>
      </w:r>
      <w:r w:rsidRPr="00B2297E">
        <w:rPr>
          <w:rFonts w:eastAsia="Times New Roman" w:cstheme="minorHAnsi"/>
          <w:sz w:val="24"/>
          <w:szCs w:val="24"/>
          <w:shd w:val="clear" w:color="auto" w:fill="FFFFFF"/>
        </w:rPr>
        <w:t xml:space="preserve"> and serves</w:t>
      </w:r>
      <w:r w:rsidRPr="007A07E9">
        <w:rPr>
          <w:rFonts w:eastAsia="Times New Roman" w:cstheme="minorHAnsi"/>
          <w:sz w:val="24"/>
          <w:szCs w:val="24"/>
          <w:shd w:val="clear" w:color="auto" w:fill="FFFFFF"/>
        </w:rPr>
        <w:t xml:space="preserve"> </w:t>
      </w:r>
      <w:r w:rsidRPr="00B2297E">
        <w:rPr>
          <w:rFonts w:eastAsia="Times New Roman" w:cstheme="minorHAnsi"/>
          <w:sz w:val="24"/>
          <w:szCs w:val="24"/>
          <w:shd w:val="clear" w:color="auto" w:fill="FFFFFF"/>
        </w:rPr>
        <w:t>as a</w:t>
      </w:r>
      <w:r w:rsidRPr="007A07E9">
        <w:rPr>
          <w:rFonts w:eastAsia="Times New Roman" w:cstheme="minorHAnsi"/>
          <w:sz w:val="24"/>
          <w:szCs w:val="24"/>
          <w:shd w:val="clear" w:color="auto" w:fill="FFFFFF"/>
        </w:rPr>
        <w:t xml:space="preserve"> shining example of the sincerity of the Anton Art Center's commitment to its mission</w:t>
      </w:r>
      <w:r w:rsidR="007F0C4A">
        <w:rPr>
          <w:rFonts w:eastAsia="Times New Roman" w:cstheme="minorHAnsi"/>
          <w:sz w:val="24"/>
          <w:szCs w:val="24"/>
          <w:shd w:val="clear" w:color="auto" w:fill="FFFFFF"/>
        </w:rPr>
        <w:t>.</w:t>
      </w:r>
    </w:p>
    <w:p w14:paraId="569A0670" w14:textId="77777777" w:rsidR="007A07E9" w:rsidRPr="00B2297E" w:rsidRDefault="007A07E9" w:rsidP="004C61EC">
      <w:pPr>
        <w:spacing w:line="240" w:lineRule="auto"/>
        <w:contextualSpacing/>
        <w:rPr>
          <w:rFonts w:eastAsia="Times New Roman" w:cstheme="minorHAnsi"/>
          <w:sz w:val="24"/>
          <w:szCs w:val="24"/>
        </w:rPr>
      </w:pPr>
    </w:p>
    <w:p w14:paraId="24105D0E" w14:textId="7EFA6AD0" w:rsidR="00D70BA0" w:rsidRPr="00D70BA0" w:rsidRDefault="007F0C4A" w:rsidP="00D70BA0">
      <w:pPr>
        <w:shd w:val="clear" w:color="auto" w:fill="FFFFFF"/>
        <w:spacing w:after="0" w:line="240" w:lineRule="auto"/>
        <w:rPr>
          <w:rFonts w:eastAsia="Times New Roman" w:cstheme="minorHAnsi"/>
          <w:sz w:val="24"/>
          <w:szCs w:val="24"/>
        </w:rPr>
      </w:pPr>
      <w:r>
        <w:rPr>
          <w:rFonts w:eastAsia="Times New Roman" w:cstheme="minorHAnsi"/>
          <w:b/>
          <w:bCs/>
          <w:sz w:val="24"/>
          <w:szCs w:val="24"/>
        </w:rPr>
        <w:t>What some of the exhibiting artists had to say:</w:t>
      </w:r>
    </w:p>
    <w:p w14:paraId="22CE95A4" w14:textId="67E09F14" w:rsidR="00D70BA0" w:rsidRPr="00D70BA0" w:rsidRDefault="00D70BA0" w:rsidP="00D70BA0">
      <w:pPr>
        <w:numPr>
          <w:ilvl w:val="0"/>
          <w:numId w:val="2"/>
        </w:numPr>
        <w:shd w:val="clear" w:color="auto" w:fill="FFFFFF"/>
        <w:spacing w:before="100" w:beforeAutospacing="1" w:after="100" w:afterAutospacing="1" w:line="240" w:lineRule="auto"/>
        <w:ind w:left="945"/>
        <w:rPr>
          <w:rFonts w:eastAsia="Times New Roman" w:cstheme="minorHAnsi"/>
          <w:sz w:val="24"/>
          <w:szCs w:val="24"/>
        </w:rPr>
      </w:pPr>
      <w:r w:rsidRPr="00D70BA0">
        <w:rPr>
          <w:rFonts w:eastAsia="Times New Roman" w:cstheme="minorHAnsi"/>
          <w:sz w:val="24"/>
          <w:szCs w:val="24"/>
        </w:rPr>
        <w:t xml:space="preserve">"It is great to have a place to show my work right now. Thank you." -Mark </w:t>
      </w:r>
      <w:proofErr w:type="spellStart"/>
      <w:r w:rsidRPr="00D70BA0">
        <w:rPr>
          <w:rFonts w:eastAsia="Times New Roman" w:cstheme="minorHAnsi"/>
          <w:sz w:val="24"/>
          <w:szCs w:val="24"/>
        </w:rPr>
        <w:t>Bleshenski</w:t>
      </w:r>
      <w:proofErr w:type="spellEnd"/>
      <w:r w:rsidRPr="00D70BA0">
        <w:rPr>
          <w:rFonts w:eastAsia="Times New Roman" w:cstheme="minorHAnsi"/>
          <w:sz w:val="24"/>
          <w:szCs w:val="24"/>
        </w:rPr>
        <w:t xml:space="preserve">, </w:t>
      </w:r>
      <w:r w:rsidR="007F0C4A">
        <w:rPr>
          <w:rFonts w:eastAsia="Times New Roman" w:cstheme="minorHAnsi"/>
          <w:sz w:val="24"/>
          <w:szCs w:val="24"/>
        </w:rPr>
        <w:t>a</w:t>
      </w:r>
      <w:r w:rsidR="007F0C4A" w:rsidRPr="00D70BA0">
        <w:rPr>
          <w:rFonts w:eastAsia="Times New Roman" w:cstheme="minorHAnsi"/>
          <w:sz w:val="24"/>
          <w:szCs w:val="24"/>
        </w:rPr>
        <w:t xml:space="preserve">dult </w:t>
      </w:r>
      <w:r w:rsidRPr="00D70BA0">
        <w:rPr>
          <w:rFonts w:eastAsia="Times New Roman" w:cstheme="minorHAnsi"/>
          <w:sz w:val="24"/>
          <w:szCs w:val="24"/>
        </w:rPr>
        <w:t>artist, Bay City, Michigan, USA (artwork photo attached)</w:t>
      </w:r>
    </w:p>
    <w:p w14:paraId="6A4F66DA" w14:textId="2F43A34D" w:rsidR="00D70BA0" w:rsidRPr="00D70BA0" w:rsidRDefault="00D70BA0" w:rsidP="00D70BA0">
      <w:pPr>
        <w:numPr>
          <w:ilvl w:val="0"/>
          <w:numId w:val="2"/>
        </w:numPr>
        <w:shd w:val="clear" w:color="auto" w:fill="FFFFFF"/>
        <w:spacing w:before="100" w:beforeAutospacing="1" w:after="100" w:afterAutospacing="1" w:line="240" w:lineRule="auto"/>
        <w:ind w:left="945"/>
        <w:rPr>
          <w:rFonts w:eastAsia="Times New Roman" w:cstheme="minorHAnsi"/>
          <w:sz w:val="24"/>
          <w:szCs w:val="24"/>
        </w:rPr>
      </w:pPr>
      <w:r w:rsidRPr="00D70BA0">
        <w:rPr>
          <w:rFonts w:eastAsia="Times New Roman" w:cstheme="minorHAnsi"/>
          <w:sz w:val="24"/>
          <w:szCs w:val="24"/>
        </w:rPr>
        <w:t>"Last year, I fell in love with the atmosphere of the Anton Art Center and the people who work there. I found out about the exhibit for teen artist</w:t>
      </w:r>
      <w:r w:rsidRPr="00B2297E">
        <w:rPr>
          <w:rFonts w:eastAsia="Times New Roman" w:cstheme="minorHAnsi"/>
          <w:sz w:val="24"/>
          <w:szCs w:val="24"/>
        </w:rPr>
        <w:t>s</w:t>
      </w:r>
      <w:r w:rsidRPr="00D70BA0">
        <w:rPr>
          <w:rFonts w:eastAsia="Times New Roman" w:cstheme="minorHAnsi"/>
          <w:sz w:val="24"/>
          <w:szCs w:val="24"/>
        </w:rPr>
        <w:t xml:space="preserve"> through Instagram and entered some of my new pieces!" -Karlee </w:t>
      </w:r>
      <w:proofErr w:type="spellStart"/>
      <w:r w:rsidRPr="00D70BA0">
        <w:rPr>
          <w:rFonts w:eastAsia="Times New Roman" w:cstheme="minorHAnsi"/>
          <w:sz w:val="24"/>
          <w:szCs w:val="24"/>
        </w:rPr>
        <w:t>Szczesniak</w:t>
      </w:r>
      <w:proofErr w:type="spellEnd"/>
      <w:r w:rsidRPr="00D70BA0">
        <w:rPr>
          <w:rFonts w:eastAsia="Times New Roman" w:cstheme="minorHAnsi"/>
          <w:sz w:val="24"/>
          <w:szCs w:val="24"/>
        </w:rPr>
        <w:t xml:space="preserve">, </w:t>
      </w:r>
      <w:r w:rsidR="007F0C4A">
        <w:rPr>
          <w:rFonts w:eastAsia="Times New Roman" w:cstheme="minorHAnsi"/>
          <w:sz w:val="24"/>
          <w:szCs w:val="24"/>
        </w:rPr>
        <w:t>t</w:t>
      </w:r>
      <w:r w:rsidR="007F0C4A" w:rsidRPr="00D70BA0">
        <w:rPr>
          <w:rFonts w:eastAsia="Times New Roman" w:cstheme="minorHAnsi"/>
          <w:sz w:val="24"/>
          <w:szCs w:val="24"/>
        </w:rPr>
        <w:t xml:space="preserve">een </w:t>
      </w:r>
      <w:r w:rsidRPr="00D70BA0">
        <w:rPr>
          <w:rFonts w:eastAsia="Times New Roman" w:cstheme="minorHAnsi"/>
          <w:sz w:val="24"/>
          <w:szCs w:val="24"/>
        </w:rPr>
        <w:t>artist, Age 16, Clinton, Michigan, USA (artwork photo attached)</w:t>
      </w:r>
    </w:p>
    <w:p w14:paraId="0329B4D5" w14:textId="77777777" w:rsidR="00D70BA0" w:rsidRPr="00D70BA0" w:rsidRDefault="00D70BA0" w:rsidP="00D70BA0">
      <w:pPr>
        <w:numPr>
          <w:ilvl w:val="0"/>
          <w:numId w:val="2"/>
        </w:numPr>
        <w:shd w:val="clear" w:color="auto" w:fill="FFFFFF"/>
        <w:spacing w:before="100" w:beforeAutospacing="1" w:after="100" w:afterAutospacing="1" w:line="240" w:lineRule="auto"/>
        <w:ind w:left="945"/>
        <w:rPr>
          <w:rFonts w:eastAsia="Times New Roman" w:cstheme="minorHAnsi"/>
          <w:sz w:val="24"/>
          <w:szCs w:val="24"/>
        </w:rPr>
      </w:pPr>
      <w:r w:rsidRPr="00D70BA0">
        <w:rPr>
          <w:rFonts w:eastAsia="Times New Roman" w:cstheme="minorHAnsi"/>
          <w:sz w:val="24"/>
          <w:szCs w:val="24"/>
        </w:rPr>
        <w:lastRenderedPageBreak/>
        <w:t xml:space="preserve">"I am a teacher at Arts Academy in the Woods in Fraser, Michigan. I look forward to the exhibit. It's amazing what you are doing." -Brett </w:t>
      </w:r>
      <w:proofErr w:type="spellStart"/>
      <w:r w:rsidRPr="00D70BA0">
        <w:rPr>
          <w:rFonts w:eastAsia="Times New Roman" w:cstheme="minorHAnsi"/>
          <w:sz w:val="24"/>
          <w:szCs w:val="24"/>
        </w:rPr>
        <w:t>Guay</w:t>
      </w:r>
      <w:proofErr w:type="spellEnd"/>
      <w:r w:rsidRPr="00D70BA0">
        <w:rPr>
          <w:rFonts w:eastAsia="Times New Roman" w:cstheme="minorHAnsi"/>
          <w:sz w:val="24"/>
          <w:szCs w:val="24"/>
        </w:rPr>
        <w:t>, Adult artist, Royal Oak, Michigan, USA</w:t>
      </w:r>
    </w:p>
    <w:p w14:paraId="720AF79D" w14:textId="50DC7D10" w:rsidR="00D70BA0" w:rsidRPr="00D70BA0" w:rsidRDefault="00D70BA0" w:rsidP="00D70BA0">
      <w:pPr>
        <w:numPr>
          <w:ilvl w:val="0"/>
          <w:numId w:val="2"/>
        </w:numPr>
        <w:shd w:val="clear" w:color="auto" w:fill="FFFFFF"/>
        <w:spacing w:before="100" w:beforeAutospacing="1" w:after="100" w:afterAutospacing="1" w:line="240" w:lineRule="auto"/>
        <w:ind w:left="945"/>
        <w:rPr>
          <w:rFonts w:eastAsia="Times New Roman" w:cstheme="minorHAnsi"/>
          <w:sz w:val="24"/>
          <w:szCs w:val="24"/>
        </w:rPr>
      </w:pPr>
      <w:r w:rsidRPr="00D70BA0">
        <w:rPr>
          <w:rFonts w:eastAsia="Times New Roman" w:cstheme="minorHAnsi"/>
          <w:sz w:val="24"/>
          <w:szCs w:val="24"/>
        </w:rPr>
        <w:t>"In this time of crisis and isolation, the role of art becomes more central to our lives. During these dark and gloomy times, I create art with sparks of hope on the horizon. Believing that creativity keeps people connected during a pandemic that keeps us apart." -</w:t>
      </w:r>
      <w:proofErr w:type="spellStart"/>
      <w:r w:rsidRPr="00D70BA0">
        <w:rPr>
          <w:rFonts w:eastAsia="Times New Roman" w:cstheme="minorHAnsi"/>
          <w:sz w:val="24"/>
          <w:szCs w:val="24"/>
        </w:rPr>
        <w:t>Parnika</w:t>
      </w:r>
      <w:proofErr w:type="spellEnd"/>
      <w:r w:rsidRPr="00D70BA0">
        <w:rPr>
          <w:rFonts w:eastAsia="Times New Roman" w:cstheme="minorHAnsi"/>
          <w:sz w:val="24"/>
          <w:szCs w:val="24"/>
        </w:rPr>
        <w:t xml:space="preserve"> Mittal, </w:t>
      </w:r>
      <w:r w:rsidR="007F0C4A">
        <w:rPr>
          <w:rFonts w:eastAsia="Times New Roman" w:cstheme="minorHAnsi"/>
          <w:sz w:val="24"/>
          <w:szCs w:val="24"/>
        </w:rPr>
        <w:t>a</w:t>
      </w:r>
      <w:r w:rsidR="007F0C4A" w:rsidRPr="00D70BA0">
        <w:rPr>
          <w:rFonts w:eastAsia="Times New Roman" w:cstheme="minorHAnsi"/>
          <w:sz w:val="24"/>
          <w:szCs w:val="24"/>
        </w:rPr>
        <w:t xml:space="preserve">dult </w:t>
      </w:r>
      <w:r w:rsidRPr="00D70BA0">
        <w:rPr>
          <w:rFonts w:eastAsia="Times New Roman" w:cstheme="minorHAnsi"/>
          <w:sz w:val="24"/>
          <w:szCs w:val="24"/>
        </w:rPr>
        <w:t>artist, New Delhi, India (artwork photo attached)</w:t>
      </w:r>
    </w:p>
    <w:p w14:paraId="29CA30A2" w14:textId="3F537398" w:rsidR="00D70BA0" w:rsidRPr="00D70BA0" w:rsidRDefault="00D70BA0" w:rsidP="00D70BA0">
      <w:pPr>
        <w:numPr>
          <w:ilvl w:val="0"/>
          <w:numId w:val="2"/>
        </w:numPr>
        <w:shd w:val="clear" w:color="auto" w:fill="FFFFFF"/>
        <w:spacing w:before="100" w:beforeAutospacing="1" w:after="100" w:afterAutospacing="1" w:line="240" w:lineRule="auto"/>
        <w:ind w:left="945"/>
        <w:rPr>
          <w:rFonts w:eastAsia="Times New Roman" w:cstheme="minorHAnsi"/>
          <w:sz w:val="24"/>
          <w:szCs w:val="24"/>
        </w:rPr>
      </w:pPr>
      <w:r w:rsidRPr="00D70BA0">
        <w:rPr>
          <w:rFonts w:eastAsia="Times New Roman" w:cstheme="minorHAnsi"/>
          <w:sz w:val="24"/>
          <w:szCs w:val="24"/>
        </w:rPr>
        <w:t xml:space="preserve">"This </w:t>
      </w:r>
      <w:r w:rsidR="007F0C4A">
        <w:rPr>
          <w:rFonts w:eastAsia="Times New Roman" w:cstheme="minorHAnsi"/>
          <w:sz w:val="24"/>
          <w:szCs w:val="24"/>
        </w:rPr>
        <w:t xml:space="preserve">is </w:t>
      </w:r>
      <w:r w:rsidRPr="00D70BA0">
        <w:rPr>
          <w:rFonts w:eastAsia="Times New Roman" w:cstheme="minorHAnsi"/>
          <w:sz w:val="24"/>
          <w:szCs w:val="24"/>
        </w:rPr>
        <w:t xml:space="preserve">a portrait of a very good friend. I have always felt average throughout my life. I felt like I provided nothing in companionship and was unmemorable. But she looks at me like I’m the most interesting person in the world." -Thy Hoang, </w:t>
      </w:r>
      <w:r w:rsidR="007F0C4A">
        <w:rPr>
          <w:rFonts w:eastAsia="Times New Roman" w:cstheme="minorHAnsi"/>
          <w:sz w:val="24"/>
          <w:szCs w:val="24"/>
        </w:rPr>
        <w:t>t</w:t>
      </w:r>
      <w:r w:rsidR="007F0C4A" w:rsidRPr="00D70BA0">
        <w:rPr>
          <w:rFonts w:eastAsia="Times New Roman" w:cstheme="minorHAnsi"/>
          <w:sz w:val="24"/>
          <w:szCs w:val="24"/>
        </w:rPr>
        <w:t xml:space="preserve">een </w:t>
      </w:r>
      <w:r w:rsidRPr="00D70BA0">
        <w:rPr>
          <w:rFonts w:eastAsia="Times New Roman" w:cstheme="minorHAnsi"/>
          <w:sz w:val="24"/>
          <w:szCs w:val="24"/>
        </w:rPr>
        <w:t>artist, Age 15, Sterling Heights, Michigan, USA (artwork photo attached)</w:t>
      </w:r>
    </w:p>
    <w:p w14:paraId="479019EA" w14:textId="7F866129" w:rsidR="00D70BA0" w:rsidRPr="00B2297E" w:rsidRDefault="00D70BA0" w:rsidP="00357065">
      <w:pPr>
        <w:numPr>
          <w:ilvl w:val="0"/>
          <w:numId w:val="2"/>
        </w:numPr>
        <w:shd w:val="clear" w:color="auto" w:fill="FFFFFF"/>
        <w:spacing w:before="100" w:beforeAutospacing="1" w:after="100" w:afterAutospacing="1" w:line="240" w:lineRule="auto"/>
        <w:ind w:left="945"/>
        <w:rPr>
          <w:rFonts w:eastAsia="Times New Roman" w:cstheme="minorHAnsi"/>
          <w:sz w:val="24"/>
          <w:szCs w:val="24"/>
        </w:rPr>
      </w:pPr>
      <w:r w:rsidRPr="00D70BA0">
        <w:rPr>
          <w:rFonts w:eastAsia="Times New Roman" w:cstheme="minorHAnsi"/>
          <w:sz w:val="24"/>
          <w:szCs w:val="24"/>
        </w:rPr>
        <w:t xml:space="preserve">"This is a wonderful opportunity for upcoming artists like </w:t>
      </w:r>
      <w:proofErr w:type="gramStart"/>
      <w:r w:rsidRPr="00D70BA0">
        <w:rPr>
          <w:rFonts w:eastAsia="Times New Roman" w:cstheme="minorHAnsi"/>
          <w:sz w:val="24"/>
          <w:szCs w:val="24"/>
        </w:rPr>
        <w:t>myself</w:t>
      </w:r>
      <w:proofErr w:type="gramEnd"/>
      <w:r w:rsidRPr="00D70BA0">
        <w:rPr>
          <w:rFonts w:eastAsia="Times New Roman" w:cstheme="minorHAnsi"/>
          <w:sz w:val="24"/>
          <w:szCs w:val="24"/>
        </w:rPr>
        <w:t>." -</w:t>
      </w:r>
      <w:proofErr w:type="spellStart"/>
      <w:r w:rsidRPr="00D70BA0">
        <w:rPr>
          <w:rFonts w:eastAsia="Times New Roman" w:cstheme="minorHAnsi"/>
          <w:sz w:val="24"/>
          <w:szCs w:val="24"/>
        </w:rPr>
        <w:t>Shuja</w:t>
      </w:r>
      <w:proofErr w:type="spellEnd"/>
      <w:r w:rsidRPr="00D70BA0">
        <w:rPr>
          <w:rFonts w:eastAsia="Times New Roman" w:cstheme="minorHAnsi"/>
          <w:sz w:val="24"/>
          <w:szCs w:val="24"/>
        </w:rPr>
        <w:t xml:space="preserve"> </w:t>
      </w:r>
      <w:proofErr w:type="spellStart"/>
      <w:r w:rsidRPr="00D70BA0">
        <w:rPr>
          <w:rFonts w:eastAsia="Times New Roman" w:cstheme="minorHAnsi"/>
          <w:sz w:val="24"/>
          <w:szCs w:val="24"/>
        </w:rPr>
        <w:t>Ulhaq</w:t>
      </w:r>
      <w:proofErr w:type="spellEnd"/>
      <w:r w:rsidRPr="00D70BA0">
        <w:rPr>
          <w:rFonts w:eastAsia="Times New Roman" w:cstheme="minorHAnsi"/>
          <w:sz w:val="24"/>
          <w:szCs w:val="24"/>
        </w:rPr>
        <w:t xml:space="preserve">, </w:t>
      </w:r>
      <w:r w:rsidR="007F0C4A">
        <w:rPr>
          <w:rFonts w:eastAsia="Times New Roman" w:cstheme="minorHAnsi"/>
          <w:sz w:val="24"/>
          <w:szCs w:val="24"/>
        </w:rPr>
        <w:t>a</w:t>
      </w:r>
      <w:r w:rsidRPr="00D70BA0">
        <w:rPr>
          <w:rFonts w:eastAsia="Times New Roman" w:cstheme="minorHAnsi"/>
          <w:sz w:val="24"/>
          <w:szCs w:val="24"/>
        </w:rPr>
        <w:t>dult artist, Lahore, Pakistan (artwork photo attached)</w:t>
      </w:r>
    </w:p>
    <w:p w14:paraId="027C5162" w14:textId="770B20E3" w:rsidR="008E5B0D" w:rsidRPr="00B2297E" w:rsidRDefault="009775DB" w:rsidP="009775DB">
      <w:pPr>
        <w:spacing w:line="240" w:lineRule="auto"/>
        <w:contextualSpacing/>
        <w:rPr>
          <w:rFonts w:cstheme="minorHAnsi"/>
          <w:sz w:val="24"/>
          <w:szCs w:val="24"/>
        </w:rPr>
      </w:pPr>
      <w:r w:rsidRPr="00B2297E">
        <w:rPr>
          <w:rFonts w:cstheme="minorHAnsi"/>
          <w:sz w:val="24"/>
          <w:szCs w:val="24"/>
        </w:rPr>
        <w:t xml:space="preserve">For more information about the Anton Art Center, visit </w:t>
      </w:r>
      <w:hyperlink r:id="rId8" w:history="1">
        <w:r w:rsidRPr="00B2297E">
          <w:rPr>
            <w:rStyle w:val="Hyperlink"/>
            <w:rFonts w:cstheme="minorHAnsi"/>
            <w:color w:val="auto"/>
            <w:sz w:val="24"/>
            <w:szCs w:val="24"/>
          </w:rPr>
          <w:t>www.theartcenter.org</w:t>
        </w:r>
      </w:hyperlink>
      <w:r w:rsidRPr="00B2297E">
        <w:rPr>
          <w:rStyle w:val="Hyperlink"/>
          <w:rFonts w:cstheme="minorHAnsi"/>
          <w:color w:val="auto"/>
          <w:sz w:val="24"/>
          <w:szCs w:val="24"/>
        </w:rPr>
        <w:t xml:space="preserve"> </w:t>
      </w:r>
      <w:r w:rsidRPr="00B2297E">
        <w:rPr>
          <w:rFonts w:cstheme="minorHAnsi"/>
          <w:sz w:val="24"/>
          <w:szCs w:val="24"/>
        </w:rPr>
        <w:t xml:space="preserve">or call 586-469-8666. The Anton Art Center is a registered nonprofit organization located in Mount Clemens, Michigan, with a mission to </w:t>
      </w:r>
      <w:r w:rsidRPr="00B2297E">
        <w:rPr>
          <w:rFonts w:cstheme="minorHAnsi"/>
          <w:i/>
          <w:iCs/>
          <w:sz w:val="24"/>
          <w:szCs w:val="24"/>
        </w:rPr>
        <w:t>enrich and inspire people of all ages through the arts</w:t>
      </w:r>
      <w:r w:rsidR="002F08E6" w:rsidRPr="00B2297E">
        <w:rPr>
          <w:rFonts w:cstheme="minorHAnsi"/>
          <w:sz w:val="24"/>
          <w:szCs w:val="24"/>
        </w:rPr>
        <w:t xml:space="preserve"> and a vision to </w:t>
      </w:r>
      <w:r w:rsidR="002F08E6" w:rsidRPr="00B2297E">
        <w:rPr>
          <w:rFonts w:cstheme="minorHAnsi"/>
          <w:i/>
          <w:iCs/>
          <w:sz w:val="24"/>
          <w:szCs w:val="24"/>
        </w:rPr>
        <w:t>create an open community around creative expression</w:t>
      </w:r>
      <w:r w:rsidRPr="00B2297E">
        <w:rPr>
          <w:rFonts w:cstheme="minorHAnsi"/>
          <w:sz w:val="24"/>
          <w:szCs w:val="24"/>
        </w:rPr>
        <w:t>.</w:t>
      </w:r>
      <w:r w:rsidR="002F08E6" w:rsidRPr="00B2297E">
        <w:rPr>
          <w:rFonts w:cstheme="minorHAnsi"/>
          <w:sz w:val="24"/>
          <w:szCs w:val="24"/>
        </w:rPr>
        <w:t xml:space="preserve"> Connect with us on Facebook, Instagram and Twitter!</w:t>
      </w:r>
    </w:p>
    <w:p w14:paraId="764AD3E6" w14:textId="77777777" w:rsidR="00A9490B" w:rsidRPr="00B2297E" w:rsidRDefault="00A9490B" w:rsidP="009775DB">
      <w:pPr>
        <w:spacing w:line="240" w:lineRule="auto"/>
        <w:contextualSpacing/>
        <w:rPr>
          <w:rFonts w:cstheme="minorHAnsi"/>
          <w:sz w:val="24"/>
          <w:szCs w:val="24"/>
        </w:rPr>
      </w:pPr>
    </w:p>
    <w:p w14:paraId="2FB008B8" w14:textId="77777777" w:rsidR="00A9490B" w:rsidRPr="00B2297E" w:rsidRDefault="00A9490B" w:rsidP="00827991">
      <w:pPr>
        <w:spacing w:line="240" w:lineRule="auto"/>
        <w:contextualSpacing/>
        <w:jc w:val="center"/>
        <w:rPr>
          <w:rFonts w:cstheme="minorHAnsi"/>
          <w:sz w:val="24"/>
          <w:szCs w:val="24"/>
        </w:rPr>
      </w:pPr>
      <w:r w:rsidRPr="00B2297E">
        <w:rPr>
          <w:rFonts w:cstheme="minorHAnsi"/>
          <w:sz w:val="24"/>
          <w:szCs w:val="24"/>
        </w:rPr>
        <w:t>###</w:t>
      </w:r>
    </w:p>
    <w:p w14:paraId="0F4B3D4F" w14:textId="61FECD98" w:rsidR="00827991" w:rsidRPr="00B2297E" w:rsidRDefault="00827991" w:rsidP="00827991">
      <w:pPr>
        <w:spacing w:line="240" w:lineRule="auto"/>
        <w:contextualSpacing/>
        <w:rPr>
          <w:rFonts w:cstheme="minorHAnsi"/>
          <w:sz w:val="24"/>
          <w:szCs w:val="24"/>
        </w:rPr>
      </w:pPr>
    </w:p>
    <w:p w14:paraId="072226E0" w14:textId="443A0D02" w:rsidR="00D70BA0" w:rsidRPr="00B2297E" w:rsidRDefault="00D70BA0" w:rsidP="00827991">
      <w:pPr>
        <w:spacing w:line="240" w:lineRule="auto"/>
        <w:contextualSpacing/>
        <w:rPr>
          <w:rFonts w:cstheme="minorHAnsi"/>
          <w:sz w:val="24"/>
          <w:szCs w:val="24"/>
        </w:rPr>
      </w:pPr>
    </w:p>
    <w:p w14:paraId="0211D0F5" w14:textId="008A0892" w:rsidR="00D70BA0" w:rsidRPr="00B2297E" w:rsidRDefault="00D70BA0" w:rsidP="00827991">
      <w:pPr>
        <w:spacing w:line="240" w:lineRule="auto"/>
        <w:contextualSpacing/>
        <w:rPr>
          <w:rFonts w:cstheme="minorHAnsi"/>
          <w:sz w:val="24"/>
          <w:szCs w:val="24"/>
        </w:rPr>
      </w:pPr>
    </w:p>
    <w:p w14:paraId="4A777A0B" w14:textId="6491E0E3" w:rsidR="00D70BA0" w:rsidRPr="00B2297E" w:rsidRDefault="00D70BA0" w:rsidP="00827991">
      <w:pPr>
        <w:spacing w:line="240" w:lineRule="auto"/>
        <w:contextualSpacing/>
        <w:rPr>
          <w:rFonts w:cstheme="minorHAnsi"/>
          <w:sz w:val="24"/>
          <w:szCs w:val="24"/>
        </w:rPr>
      </w:pPr>
    </w:p>
    <w:p w14:paraId="4B6D5CF3" w14:textId="3D93B31D" w:rsidR="00D70BA0" w:rsidRPr="00B2297E" w:rsidRDefault="00D70BA0" w:rsidP="00827991">
      <w:pPr>
        <w:spacing w:line="240" w:lineRule="auto"/>
        <w:contextualSpacing/>
        <w:rPr>
          <w:rFonts w:cstheme="minorHAnsi"/>
          <w:sz w:val="24"/>
          <w:szCs w:val="24"/>
        </w:rPr>
      </w:pPr>
    </w:p>
    <w:p w14:paraId="664B3B65" w14:textId="6F32860D" w:rsidR="00D70BA0" w:rsidRPr="00B2297E" w:rsidRDefault="00D70BA0" w:rsidP="00827991">
      <w:pPr>
        <w:spacing w:line="240" w:lineRule="auto"/>
        <w:contextualSpacing/>
        <w:rPr>
          <w:rFonts w:cstheme="minorHAnsi"/>
          <w:sz w:val="24"/>
          <w:szCs w:val="24"/>
        </w:rPr>
      </w:pPr>
    </w:p>
    <w:p w14:paraId="004DA44D" w14:textId="3DA4CFF3" w:rsidR="00D70BA0" w:rsidRPr="00B2297E" w:rsidRDefault="00D70BA0" w:rsidP="00827991">
      <w:pPr>
        <w:spacing w:line="240" w:lineRule="auto"/>
        <w:contextualSpacing/>
        <w:rPr>
          <w:rFonts w:cstheme="minorHAnsi"/>
          <w:sz w:val="24"/>
          <w:szCs w:val="24"/>
        </w:rPr>
      </w:pPr>
    </w:p>
    <w:p w14:paraId="76CA7D09" w14:textId="512BAFBD" w:rsidR="00D70BA0" w:rsidRPr="00B2297E" w:rsidRDefault="00D70BA0" w:rsidP="00827991">
      <w:pPr>
        <w:spacing w:line="240" w:lineRule="auto"/>
        <w:contextualSpacing/>
        <w:rPr>
          <w:rFonts w:cstheme="minorHAnsi"/>
          <w:sz w:val="24"/>
          <w:szCs w:val="24"/>
        </w:rPr>
      </w:pPr>
    </w:p>
    <w:p w14:paraId="1401CE0A" w14:textId="244A0A16" w:rsidR="00D70BA0" w:rsidRPr="00B2297E" w:rsidRDefault="00D70BA0" w:rsidP="00827991">
      <w:pPr>
        <w:spacing w:line="240" w:lineRule="auto"/>
        <w:contextualSpacing/>
        <w:rPr>
          <w:rFonts w:cstheme="minorHAnsi"/>
          <w:sz w:val="24"/>
          <w:szCs w:val="24"/>
        </w:rPr>
      </w:pPr>
    </w:p>
    <w:p w14:paraId="4771A72A" w14:textId="6E26C06F" w:rsidR="00D70BA0" w:rsidRPr="00B2297E" w:rsidRDefault="00D70BA0" w:rsidP="00827991">
      <w:pPr>
        <w:spacing w:line="240" w:lineRule="auto"/>
        <w:contextualSpacing/>
        <w:rPr>
          <w:rFonts w:cstheme="minorHAnsi"/>
          <w:sz w:val="24"/>
          <w:szCs w:val="24"/>
        </w:rPr>
      </w:pPr>
    </w:p>
    <w:p w14:paraId="5FB15BC8" w14:textId="321AF26E" w:rsidR="00D70BA0" w:rsidRPr="00B2297E" w:rsidRDefault="00D70BA0" w:rsidP="00827991">
      <w:pPr>
        <w:spacing w:line="240" w:lineRule="auto"/>
        <w:contextualSpacing/>
        <w:rPr>
          <w:rFonts w:cstheme="minorHAnsi"/>
          <w:sz w:val="24"/>
          <w:szCs w:val="24"/>
        </w:rPr>
      </w:pPr>
    </w:p>
    <w:p w14:paraId="4ED33995" w14:textId="1854D7E2" w:rsidR="00D70BA0" w:rsidRPr="00B2297E" w:rsidRDefault="00D70BA0" w:rsidP="00827991">
      <w:pPr>
        <w:spacing w:line="240" w:lineRule="auto"/>
        <w:contextualSpacing/>
        <w:rPr>
          <w:rFonts w:cstheme="minorHAnsi"/>
          <w:sz w:val="24"/>
          <w:szCs w:val="24"/>
        </w:rPr>
      </w:pPr>
    </w:p>
    <w:p w14:paraId="09EAA8E9" w14:textId="0A5EA1C7" w:rsidR="00D70BA0" w:rsidRPr="00B2297E" w:rsidRDefault="00D70BA0" w:rsidP="00827991">
      <w:pPr>
        <w:spacing w:line="240" w:lineRule="auto"/>
        <w:contextualSpacing/>
        <w:rPr>
          <w:rFonts w:cstheme="minorHAnsi"/>
          <w:sz w:val="24"/>
          <w:szCs w:val="24"/>
        </w:rPr>
      </w:pPr>
    </w:p>
    <w:p w14:paraId="6B710C6F" w14:textId="6AF6E08E" w:rsidR="00D70BA0" w:rsidRPr="00B2297E" w:rsidRDefault="00D70BA0" w:rsidP="00827991">
      <w:pPr>
        <w:spacing w:line="240" w:lineRule="auto"/>
        <w:contextualSpacing/>
        <w:rPr>
          <w:rFonts w:cstheme="minorHAnsi"/>
          <w:sz w:val="24"/>
          <w:szCs w:val="24"/>
        </w:rPr>
      </w:pPr>
    </w:p>
    <w:p w14:paraId="1C118686" w14:textId="4FFDC53A" w:rsidR="00D70BA0" w:rsidRPr="00B2297E" w:rsidRDefault="00D70BA0" w:rsidP="00827991">
      <w:pPr>
        <w:spacing w:line="240" w:lineRule="auto"/>
        <w:contextualSpacing/>
        <w:rPr>
          <w:rFonts w:cstheme="minorHAnsi"/>
          <w:sz w:val="24"/>
          <w:szCs w:val="24"/>
        </w:rPr>
      </w:pPr>
    </w:p>
    <w:p w14:paraId="55841FCE" w14:textId="48C50497" w:rsidR="00D70BA0" w:rsidRPr="00B2297E" w:rsidRDefault="00D70BA0" w:rsidP="00827991">
      <w:pPr>
        <w:spacing w:line="240" w:lineRule="auto"/>
        <w:contextualSpacing/>
        <w:rPr>
          <w:rFonts w:cstheme="minorHAnsi"/>
          <w:sz w:val="24"/>
          <w:szCs w:val="24"/>
        </w:rPr>
      </w:pPr>
    </w:p>
    <w:p w14:paraId="494DFE21" w14:textId="501B19B2" w:rsidR="00D70BA0" w:rsidRPr="00B2297E" w:rsidRDefault="00D70BA0" w:rsidP="00827991">
      <w:pPr>
        <w:spacing w:line="240" w:lineRule="auto"/>
        <w:contextualSpacing/>
        <w:rPr>
          <w:rFonts w:cstheme="minorHAnsi"/>
          <w:sz w:val="24"/>
          <w:szCs w:val="24"/>
        </w:rPr>
      </w:pPr>
    </w:p>
    <w:p w14:paraId="3AB5961C" w14:textId="634C7ED8" w:rsidR="00D70BA0" w:rsidRPr="00B2297E" w:rsidRDefault="00D70BA0" w:rsidP="00827991">
      <w:pPr>
        <w:spacing w:line="240" w:lineRule="auto"/>
        <w:contextualSpacing/>
        <w:rPr>
          <w:rFonts w:cstheme="minorHAnsi"/>
          <w:sz w:val="24"/>
          <w:szCs w:val="24"/>
        </w:rPr>
      </w:pPr>
    </w:p>
    <w:p w14:paraId="08AB1A09" w14:textId="27127E86" w:rsidR="00D70BA0" w:rsidRPr="00B2297E" w:rsidRDefault="00D70BA0" w:rsidP="00827991">
      <w:pPr>
        <w:spacing w:line="240" w:lineRule="auto"/>
        <w:contextualSpacing/>
        <w:rPr>
          <w:rFonts w:cstheme="minorHAnsi"/>
          <w:sz w:val="24"/>
          <w:szCs w:val="24"/>
        </w:rPr>
      </w:pPr>
    </w:p>
    <w:p w14:paraId="0B8C9773" w14:textId="2B9AD62B" w:rsidR="00D70BA0" w:rsidRPr="00B2297E" w:rsidRDefault="00D70BA0" w:rsidP="00827991">
      <w:pPr>
        <w:spacing w:line="240" w:lineRule="auto"/>
        <w:contextualSpacing/>
        <w:rPr>
          <w:rFonts w:cstheme="minorHAnsi"/>
          <w:sz w:val="24"/>
          <w:szCs w:val="24"/>
        </w:rPr>
      </w:pPr>
    </w:p>
    <w:p w14:paraId="6E16FCB8" w14:textId="02EA1B87" w:rsidR="00D70BA0" w:rsidRPr="00B2297E" w:rsidRDefault="00D70BA0" w:rsidP="00827991">
      <w:pPr>
        <w:spacing w:line="240" w:lineRule="auto"/>
        <w:contextualSpacing/>
        <w:rPr>
          <w:rFonts w:cstheme="minorHAnsi"/>
          <w:sz w:val="24"/>
          <w:szCs w:val="24"/>
        </w:rPr>
      </w:pPr>
    </w:p>
    <w:p w14:paraId="6A2EC71B" w14:textId="1F995870" w:rsidR="00D70BA0" w:rsidRPr="00B2297E" w:rsidRDefault="00D70BA0" w:rsidP="00827991">
      <w:pPr>
        <w:spacing w:line="240" w:lineRule="auto"/>
        <w:contextualSpacing/>
        <w:rPr>
          <w:rFonts w:cstheme="minorHAnsi"/>
          <w:sz w:val="24"/>
          <w:szCs w:val="24"/>
        </w:rPr>
      </w:pPr>
    </w:p>
    <w:p w14:paraId="58E2944E" w14:textId="77777777" w:rsidR="00D70BA0" w:rsidRPr="00B2297E" w:rsidRDefault="00D70BA0" w:rsidP="00827991">
      <w:pPr>
        <w:spacing w:line="240" w:lineRule="auto"/>
        <w:contextualSpacing/>
        <w:rPr>
          <w:rFonts w:cstheme="minorHAnsi"/>
          <w:sz w:val="24"/>
          <w:szCs w:val="24"/>
        </w:rPr>
      </w:pPr>
    </w:p>
    <w:p w14:paraId="293F2F64" w14:textId="357C423A" w:rsidR="00A9490B" w:rsidRPr="00B2297E" w:rsidRDefault="00D70BA0" w:rsidP="00A9490B">
      <w:pPr>
        <w:spacing w:line="240" w:lineRule="auto"/>
        <w:contextualSpacing/>
        <w:rPr>
          <w:rFonts w:cstheme="minorHAnsi"/>
          <w:b/>
          <w:i/>
          <w:sz w:val="24"/>
          <w:szCs w:val="24"/>
        </w:rPr>
      </w:pPr>
      <w:r w:rsidRPr="00B2297E">
        <w:rPr>
          <w:rFonts w:cstheme="minorHAnsi"/>
          <w:b/>
          <w:i/>
          <w:sz w:val="24"/>
          <w:szCs w:val="24"/>
        </w:rPr>
        <w:lastRenderedPageBreak/>
        <w:t>Online Juried Art Show</w:t>
      </w:r>
    </w:p>
    <w:p w14:paraId="7B058402" w14:textId="00C08000" w:rsidR="00D70BA0" w:rsidRPr="00B2297E" w:rsidRDefault="00D70BA0" w:rsidP="00A9490B">
      <w:pPr>
        <w:spacing w:line="240" w:lineRule="auto"/>
        <w:contextualSpacing/>
        <w:rPr>
          <w:rFonts w:cstheme="minorHAnsi"/>
          <w:sz w:val="24"/>
          <w:szCs w:val="24"/>
        </w:rPr>
      </w:pPr>
      <w:r w:rsidRPr="00B2297E">
        <w:rPr>
          <w:rFonts w:cstheme="minorHAnsi"/>
          <w:b/>
          <w:i/>
          <w:sz w:val="24"/>
          <w:szCs w:val="24"/>
        </w:rPr>
        <w:t>Sample Images</w:t>
      </w:r>
    </w:p>
    <w:p w14:paraId="7809DBC0" w14:textId="77777777" w:rsidR="00A9490B" w:rsidRPr="00B2297E" w:rsidRDefault="00A9490B" w:rsidP="00A9490B">
      <w:pPr>
        <w:spacing w:line="240" w:lineRule="auto"/>
        <w:contextualSpacing/>
        <w:rPr>
          <w:rFonts w:cstheme="minorHAns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2"/>
        <w:gridCol w:w="3434"/>
        <w:gridCol w:w="3554"/>
      </w:tblGrid>
      <w:tr w:rsidR="00B2297E" w:rsidRPr="00B2297E" w14:paraId="5CD6D70D" w14:textId="77777777" w:rsidTr="00D87B7B">
        <w:trPr>
          <w:jc w:val="center"/>
        </w:trPr>
        <w:tc>
          <w:tcPr>
            <w:tcW w:w="3596" w:type="dxa"/>
            <w:vAlign w:val="center"/>
          </w:tcPr>
          <w:p w14:paraId="25DF8B2B" w14:textId="5AAB9FC6" w:rsidR="00D70BA0" w:rsidRPr="00B2297E" w:rsidRDefault="00D70BA0" w:rsidP="00D87B7B">
            <w:pPr>
              <w:jc w:val="center"/>
            </w:pPr>
            <w:r w:rsidRPr="00B2297E">
              <w:rPr>
                <w:rFonts w:cstheme="minorHAnsi"/>
                <w:noProof/>
                <w:sz w:val="24"/>
                <w:szCs w:val="24"/>
              </w:rPr>
              <w:drawing>
                <wp:inline distT="0" distB="0" distL="0" distR="0" wp14:anchorId="66FF5966" wp14:editId="3FEADB4B">
                  <wp:extent cx="2294564" cy="1689904"/>
                  <wp:effectExtent l="0" t="0" r="4445" b="0"/>
                  <wp:docPr id="7" name="Picture 7" descr="A picture containing table, cake, dessert,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ey ikolov_youth entry_bulgar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6600" cy="1706133"/>
                          </a:xfrm>
                          <a:prstGeom prst="rect">
                            <a:avLst/>
                          </a:prstGeom>
                        </pic:spPr>
                      </pic:pic>
                    </a:graphicData>
                  </a:graphic>
                </wp:inline>
              </w:drawing>
            </w:r>
            <w:r w:rsidR="00D87B7B" w:rsidRPr="00B2297E">
              <w:rPr>
                <w:rFonts w:cstheme="minorHAnsi"/>
                <w:sz w:val="24"/>
                <w:szCs w:val="24"/>
              </w:rPr>
              <w:br/>
            </w:r>
            <w:r w:rsidR="00D87B7B" w:rsidRPr="00B2297E">
              <w:rPr>
                <w:rFonts w:ascii="Arial" w:hAnsi="Arial" w:cs="Arial"/>
                <w:shd w:val="clear" w:color="auto" w:fill="FFFFFF"/>
              </w:rPr>
              <w:t xml:space="preserve">"Colorful Abstraction" Acrylic on paper, 21x29 cm, by Andrey </w:t>
            </w:r>
            <w:proofErr w:type="spellStart"/>
            <w:r w:rsidR="00D87B7B" w:rsidRPr="00B2297E">
              <w:rPr>
                <w:rFonts w:ascii="Arial" w:hAnsi="Arial" w:cs="Arial"/>
                <w:shd w:val="clear" w:color="auto" w:fill="FFFFFF"/>
              </w:rPr>
              <w:t>Nikolov</w:t>
            </w:r>
            <w:proofErr w:type="spellEnd"/>
            <w:r w:rsidR="00D87B7B" w:rsidRPr="00B2297E">
              <w:rPr>
                <w:rFonts w:ascii="Arial" w:hAnsi="Arial" w:cs="Arial"/>
                <w:shd w:val="clear" w:color="auto" w:fill="FFFFFF"/>
              </w:rPr>
              <w:t>, Youth artist, age 2.6, from Sofia, Bulgaria</w:t>
            </w:r>
          </w:p>
        </w:tc>
        <w:tc>
          <w:tcPr>
            <w:tcW w:w="3597" w:type="dxa"/>
            <w:vAlign w:val="center"/>
          </w:tcPr>
          <w:p w14:paraId="6F7069CD" w14:textId="77777777" w:rsidR="00D87B7B" w:rsidRPr="00B2297E" w:rsidRDefault="00D87B7B" w:rsidP="00D87B7B">
            <w:pPr>
              <w:jc w:val="center"/>
            </w:pPr>
            <w:r w:rsidRPr="00B2297E">
              <w:rPr>
                <w:rFonts w:cstheme="minorHAnsi"/>
                <w:noProof/>
                <w:sz w:val="24"/>
                <w:szCs w:val="24"/>
              </w:rPr>
              <w:drawing>
                <wp:inline distT="0" distB="0" distL="0" distR="0" wp14:anchorId="4C3EC66D" wp14:editId="52AD43D4">
                  <wp:extent cx="1920927" cy="2430684"/>
                  <wp:effectExtent l="0" t="0" r="0" b="0"/>
                  <wp:docPr id="8" name="Picture 8" descr="A picture containing sitting, yellow, colorful,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ot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2355" cy="2470452"/>
                          </a:xfrm>
                          <a:prstGeom prst="rect">
                            <a:avLst/>
                          </a:prstGeom>
                        </pic:spPr>
                      </pic:pic>
                    </a:graphicData>
                  </a:graphic>
                </wp:inline>
              </w:drawing>
            </w:r>
            <w:r w:rsidRPr="00B2297E">
              <w:rPr>
                <w:rFonts w:cstheme="minorHAnsi"/>
                <w:sz w:val="24"/>
                <w:szCs w:val="24"/>
              </w:rPr>
              <w:br/>
            </w:r>
            <w:r w:rsidRPr="00B2297E">
              <w:rPr>
                <w:rFonts w:ascii="Arial" w:hAnsi="Arial" w:cs="Arial"/>
                <w:shd w:val="clear" w:color="auto" w:fill="FFFFFF"/>
              </w:rPr>
              <w:t xml:space="preserve">"Chaotic" Acrylic on canvas, 36x30 in., by </w:t>
            </w:r>
            <w:proofErr w:type="spellStart"/>
            <w:r w:rsidRPr="00B2297E">
              <w:rPr>
                <w:rFonts w:ascii="Arial" w:hAnsi="Arial" w:cs="Arial"/>
                <w:shd w:val="clear" w:color="auto" w:fill="FFFFFF"/>
              </w:rPr>
              <w:t>Parnika</w:t>
            </w:r>
            <w:proofErr w:type="spellEnd"/>
            <w:r w:rsidRPr="00B2297E">
              <w:rPr>
                <w:rFonts w:ascii="Arial" w:hAnsi="Arial" w:cs="Arial"/>
                <w:shd w:val="clear" w:color="auto" w:fill="FFFFFF"/>
              </w:rPr>
              <w:t xml:space="preserve"> Mittal, Adult, New Delhi, India</w:t>
            </w:r>
          </w:p>
          <w:p w14:paraId="0BEAC96A" w14:textId="4697DB81" w:rsidR="00D70BA0" w:rsidRPr="00B2297E" w:rsidRDefault="00D70BA0" w:rsidP="00D87B7B">
            <w:pPr>
              <w:contextualSpacing/>
              <w:jc w:val="center"/>
              <w:rPr>
                <w:rFonts w:cstheme="minorHAnsi"/>
                <w:sz w:val="24"/>
                <w:szCs w:val="24"/>
              </w:rPr>
            </w:pPr>
          </w:p>
        </w:tc>
        <w:tc>
          <w:tcPr>
            <w:tcW w:w="3597" w:type="dxa"/>
            <w:vAlign w:val="center"/>
          </w:tcPr>
          <w:p w14:paraId="56E0D1EF" w14:textId="300ADFFA" w:rsidR="00D87B7B" w:rsidRPr="00B2297E" w:rsidRDefault="00D87B7B" w:rsidP="00D87B7B">
            <w:pPr>
              <w:jc w:val="center"/>
            </w:pPr>
            <w:r w:rsidRPr="00B2297E">
              <w:rPr>
                <w:rFonts w:cstheme="minorHAnsi"/>
                <w:noProof/>
                <w:sz w:val="24"/>
                <w:szCs w:val="24"/>
              </w:rPr>
              <w:drawing>
                <wp:inline distT="0" distB="0" distL="0" distR="0" wp14:anchorId="02B0A924" wp14:editId="3D05B030">
                  <wp:extent cx="2129742" cy="1597306"/>
                  <wp:effectExtent l="0" t="0" r="4445" b="3175"/>
                  <wp:docPr id="9" name="Picture 9"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ck Kropp_Teen entry.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9608" cy="1612206"/>
                          </a:xfrm>
                          <a:prstGeom prst="rect">
                            <a:avLst/>
                          </a:prstGeom>
                        </pic:spPr>
                      </pic:pic>
                    </a:graphicData>
                  </a:graphic>
                </wp:inline>
              </w:drawing>
            </w:r>
            <w:r w:rsidRPr="00B2297E">
              <w:rPr>
                <w:rFonts w:cstheme="minorHAnsi"/>
                <w:sz w:val="24"/>
                <w:szCs w:val="24"/>
              </w:rPr>
              <w:br/>
            </w:r>
            <w:r w:rsidRPr="00B2297E">
              <w:rPr>
                <w:rFonts w:ascii="Arial" w:hAnsi="Arial" w:cs="Arial"/>
                <w:shd w:val="clear" w:color="auto" w:fill="FFFFFF"/>
              </w:rPr>
              <w:t>"Ice Flow" Drone Photography, by Jack Kropp, Teen artist, age 13, from Mount Clemens, Michigan, USA</w:t>
            </w:r>
          </w:p>
          <w:p w14:paraId="493DA459" w14:textId="09E29964" w:rsidR="00D70BA0" w:rsidRPr="00B2297E" w:rsidRDefault="00D70BA0" w:rsidP="00D87B7B">
            <w:pPr>
              <w:contextualSpacing/>
              <w:jc w:val="center"/>
              <w:rPr>
                <w:rFonts w:cstheme="minorHAnsi"/>
                <w:sz w:val="24"/>
                <w:szCs w:val="24"/>
              </w:rPr>
            </w:pPr>
          </w:p>
        </w:tc>
      </w:tr>
      <w:tr w:rsidR="00B2297E" w:rsidRPr="00B2297E" w14:paraId="166C2B9C" w14:textId="77777777" w:rsidTr="00D87B7B">
        <w:trPr>
          <w:jc w:val="center"/>
        </w:trPr>
        <w:tc>
          <w:tcPr>
            <w:tcW w:w="3596" w:type="dxa"/>
            <w:vAlign w:val="center"/>
          </w:tcPr>
          <w:p w14:paraId="03C0BF22" w14:textId="77777777" w:rsidR="00D70BA0" w:rsidRPr="00B2297E" w:rsidRDefault="00D87B7B" w:rsidP="00D87B7B">
            <w:pPr>
              <w:jc w:val="center"/>
              <w:rPr>
                <w:rFonts w:ascii="Arial" w:hAnsi="Arial" w:cs="Arial"/>
                <w:shd w:val="clear" w:color="auto" w:fill="FFFFFF"/>
              </w:rPr>
            </w:pPr>
            <w:r w:rsidRPr="00B2297E">
              <w:rPr>
                <w:rFonts w:cstheme="minorHAnsi"/>
                <w:noProof/>
                <w:sz w:val="24"/>
                <w:szCs w:val="24"/>
              </w:rPr>
              <w:drawing>
                <wp:inline distT="0" distB="0" distL="0" distR="0" wp14:anchorId="67F39775" wp14:editId="1CE35B11">
                  <wp:extent cx="2262367" cy="1817225"/>
                  <wp:effectExtent l="0" t="0" r="0" b="0"/>
                  <wp:docPr id="10" name="Picture 10" descr="A picture containing old, sitting, black, lugg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rlee Szczesniak_Teen Entry.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8162" cy="1829912"/>
                          </a:xfrm>
                          <a:prstGeom prst="rect">
                            <a:avLst/>
                          </a:prstGeom>
                        </pic:spPr>
                      </pic:pic>
                    </a:graphicData>
                  </a:graphic>
                </wp:inline>
              </w:drawing>
            </w:r>
            <w:r w:rsidRPr="00B2297E">
              <w:rPr>
                <w:rFonts w:cstheme="minorHAnsi"/>
                <w:sz w:val="24"/>
                <w:szCs w:val="24"/>
              </w:rPr>
              <w:br/>
            </w:r>
            <w:r w:rsidRPr="00B2297E">
              <w:rPr>
                <w:rFonts w:ascii="Arial" w:hAnsi="Arial" w:cs="Arial"/>
                <w:shd w:val="clear" w:color="auto" w:fill="FFFFFF"/>
              </w:rPr>
              <w:t xml:space="preserve">"Autophobia" Acrylic on canvas and colored pencil on paper collage, 11x14 in., by Karlee </w:t>
            </w:r>
            <w:proofErr w:type="spellStart"/>
            <w:r w:rsidRPr="00B2297E">
              <w:rPr>
                <w:rFonts w:ascii="Arial" w:hAnsi="Arial" w:cs="Arial"/>
                <w:shd w:val="clear" w:color="auto" w:fill="FFFFFF"/>
              </w:rPr>
              <w:t>Szczesniak</w:t>
            </w:r>
            <w:proofErr w:type="spellEnd"/>
            <w:r w:rsidRPr="00B2297E">
              <w:rPr>
                <w:rFonts w:ascii="Arial" w:hAnsi="Arial" w:cs="Arial"/>
                <w:shd w:val="clear" w:color="auto" w:fill="FFFFFF"/>
              </w:rPr>
              <w:t>, Teen artist, age 16, from Clinton, Michigan, USA</w:t>
            </w:r>
          </w:p>
          <w:p w14:paraId="3904FD11" w14:textId="702CDA54" w:rsidR="00D87B7B" w:rsidRPr="00B2297E" w:rsidRDefault="00D87B7B" w:rsidP="00D87B7B">
            <w:pPr>
              <w:jc w:val="center"/>
            </w:pPr>
          </w:p>
        </w:tc>
        <w:tc>
          <w:tcPr>
            <w:tcW w:w="3597" w:type="dxa"/>
            <w:vAlign w:val="center"/>
          </w:tcPr>
          <w:p w14:paraId="5277EB35" w14:textId="77777777" w:rsidR="00D70BA0" w:rsidRPr="00B2297E" w:rsidRDefault="00D87B7B" w:rsidP="00D87B7B">
            <w:pPr>
              <w:jc w:val="center"/>
              <w:rPr>
                <w:rFonts w:ascii="Arial" w:hAnsi="Arial" w:cs="Arial"/>
                <w:shd w:val="clear" w:color="auto" w:fill="FFFFFF"/>
              </w:rPr>
            </w:pPr>
            <w:r w:rsidRPr="00B2297E">
              <w:rPr>
                <w:rFonts w:cstheme="minorHAnsi"/>
                <w:noProof/>
                <w:sz w:val="24"/>
                <w:szCs w:val="24"/>
              </w:rPr>
              <w:drawing>
                <wp:inline distT="0" distB="0" distL="0" distR="0" wp14:anchorId="7CF5F460" wp14:editId="51BB9836">
                  <wp:extent cx="2056182" cy="2037144"/>
                  <wp:effectExtent l="0" t="0" r="1270" b="0"/>
                  <wp:docPr id="11" name="Picture 11" descr="A picture containing indoor, table, sitting,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ize_Mark Bleshensk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8257" cy="2049107"/>
                          </a:xfrm>
                          <a:prstGeom prst="rect">
                            <a:avLst/>
                          </a:prstGeom>
                        </pic:spPr>
                      </pic:pic>
                    </a:graphicData>
                  </a:graphic>
                </wp:inline>
              </w:drawing>
            </w:r>
            <w:r w:rsidRPr="00B2297E">
              <w:rPr>
                <w:rFonts w:cstheme="minorHAnsi"/>
                <w:sz w:val="24"/>
                <w:szCs w:val="24"/>
              </w:rPr>
              <w:br/>
            </w:r>
            <w:r w:rsidRPr="00B2297E">
              <w:rPr>
                <w:rFonts w:ascii="Arial" w:hAnsi="Arial" w:cs="Arial"/>
                <w:shd w:val="clear" w:color="auto" w:fill="FFFFFF"/>
              </w:rPr>
              <w:t xml:space="preserve">"Maize" Wood, glass bottles, by Mark </w:t>
            </w:r>
            <w:proofErr w:type="spellStart"/>
            <w:r w:rsidRPr="00B2297E">
              <w:rPr>
                <w:rFonts w:ascii="Arial" w:hAnsi="Arial" w:cs="Arial"/>
                <w:shd w:val="clear" w:color="auto" w:fill="FFFFFF"/>
              </w:rPr>
              <w:t>Bleshenski</w:t>
            </w:r>
            <w:proofErr w:type="spellEnd"/>
            <w:r w:rsidRPr="00B2297E">
              <w:rPr>
                <w:rFonts w:ascii="Arial" w:hAnsi="Arial" w:cs="Arial"/>
                <w:shd w:val="clear" w:color="auto" w:fill="FFFFFF"/>
              </w:rPr>
              <w:t>, Adult artist, from Bay City, Michigan, USA</w:t>
            </w:r>
          </w:p>
          <w:p w14:paraId="0F6D4BDF" w14:textId="14711D26" w:rsidR="00D87B7B" w:rsidRPr="00B2297E" w:rsidRDefault="00D87B7B" w:rsidP="00D87B7B">
            <w:pPr>
              <w:jc w:val="center"/>
            </w:pPr>
          </w:p>
        </w:tc>
        <w:tc>
          <w:tcPr>
            <w:tcW w:w="3597" w:type="dxa"/>
            <w:vAlign w:val="center"/>
          </w:tcPr>
          <w:p w14:paraId="3A23DA8C" w14:textId="77777777" w:rsidR="00D87B7B" w:rsidRPr="00B2297E" w:rsidRDefault="00D87B7B" w:rsidP="00D87B7B">
            <w:pPr>
              <w:jc w:val="center"/>
            </w:pPr>
            <w:r w:rsidRPr="00B2297E">
              <w:rPr>
                <w:rFonts w:cstheme="minorHAnsi"/>
                <w:noProof/>
                <w:sz w:val="24"/>
                <w:szCs w:val="24"/>
              </w:rPr>
              <w:drawing>
                <wp:inline distT="0" distB="0" distL="0" distR="0" wp14:anchorId="3E7CB767" wp14:editId="19A43ED3">
                  <wp:extent cx="2129155" cy="157518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uja-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8319" cy="1596756"/>
                          </a:xfrm>
                          <a:prstGeom prst="rect">
                            <a:avLst/>
                          </a:prstGeom>
                        </pic:spPr>
                      </pic:pic>
                    </a:graphicData>
                  </a:graphic>
                </wp:inline>
              </w:drawing>
            </w:r>
            <w:r w:rsidRPr="00B2297E">
              <w:rPr>
                <w:rFonts w:cstheme="minorHAnsi"/>
                <w:sz w:val="24"/>
                <w:szCs w:val="24"/>
              </w:rPr>
              <w:br/>
            </w:r>
            <w:r w:rsidRPr="00B2297E">
              <w:rPr>
                <w:rFonts w:ascii="Arial" w:hAnsi="Arial" w:cs="Arial"/>
                <w:shd w:val="clear" w:color="auto" w:fill="FFFFFF"/>
              </w:rPr>
              <w:t xml:space="preserve">"Conversations with the Universe" Pen, ink on paper, 18x16 in., by </w:t>
            </w:r>
            <w:proofErr w:type="spellStart"/>
            <w:r w:rsidRPr="00B2297E">
              <w:rPr>
                <w:rFonts w:ascii="Arial" w:hAnsi="Arial" w:cs="Arial"/>
                <w:shd w:val="clear" w:color="auto" w:fill="FFFFFF"/>
              </w:rPr>
              <w:t>Shuja</w:t>
            </w:r>
            <w:proofErr w:type="spellEnd"/>
            <w:r w:rsidRPr="00B2297E">
              <w:rPr>
                <w:rFonts w:ascii="Arial" w:hAnsi="Arial" w:cs="Arial"/>
                <w:shd w:val="clear" w:color="auto" w:fill="FFFFFF"/>
              </w:rPr>
              <w:t xml:space="preserve"> </w:t>
            </w:r>
            <w:proofErr w:type="spellStart"/>
            <w:r w:rsidRPr="00B2297E">
              <w:rPr>
                <w:rFonts w:ascii="Arial" w:hAnsi="Arial" w:cs="Arial"/>
                <w:shd w:val="clear" w:color="auto" w:fill="FFFFFF"/>
              </w:rPr>
              <w:t>Ulhaq</w:t>
            </w:r>
            <w:proofErr w:type="spellEnd"/>
            <w:r w:rsidRPr="00B2297E">
              <w:rPr>
                <w:rFonts w:ascii="Arial" w:hAnsi="Arial" w:cs="Arial"/>
                <w:shd w:val="clear" w:color="auto" w:fill="FFFFFF"/>
              </w:rPr>
              <w:t>, Adult artist, from Lahore, Pakistan</w:t>
            </w:r>
          </w:p>
          <w:p w14:paraId="6F04638E" w14:textId="0C83FCD0" w:rsidR="00D70BA0" w:rsidRPr="00B2297E" w:rsidRDefault="00D70BA0" w:rsidP="00D87B7B">
            <w:pPr>
              <w:contextualSpacing/>
              <w:jc w:val="center"/>
              <w:rPr>
                <w:rFonts w:cstheme="minorHAnsi"/>
                <w:sz w:val="24"/>
                <w:szCs w:val="24"/>
              </w:rPr>
            </w:pPr>
          </w:p>
        </w:tc>
      </w:tr>
      <w:tr w:rsidR="00B2297E" w:rsidRPr="00B2297E" w14:paraId="0CABC95B" w14:textId="77777777" w:rsidTr="00D87B7B">
        <w:trPr>
          <w:jc w:val="center"/>
        </w:trPr>
        <w:tc>
          <w:tcPr>
            <w:tcW w:w="3596" w:type="dxa"/>
            <w:vAlign w:val="center"/>
          </w:tcPr>
          <w:p w14:paraId="525A5159" w14:textId="5A68237D" w:rsidR="00D87B7B" w:rsidRPr="00B2297E" w:rsidRDefault="00D87B7B" w:rsidP="00D87B7B">
            <w:pPr>
              <w:contextualSpacing/>
              <w:jc w:val="center"/>
              <w:rPr>
                <w:rFonts w:cstheme="minorHAnsi"/>
                <w:sz w:val="24"/>
                <w:szCs w:val="24"/>
              </w:rPr>
            </w:pPr>
            <w:r w:rsidRPr="00B2297E">
              <w:rPr>
                <w:rFonts w:cstheme="minorHAnsi"/>
                <w:noProof/>
                <w:sz w:val="24"/>
                <w:szCs w:val="24"/>
              </w:rPr>
              <w:lastRenderedPageBreak/>
              <w:drawing>
                <wp:inline distT="0" distB="0" distL="0" distR="0" wp14:anchorId="650CAE57" wp14:editId="6C98DF2F">
                  <wp:extent cx="2280426" cy="3078480"/>
                  <wp:effectExtent l="0" t="0" r="5715" b="0"/>
                  <wp:docPr id="13" name="Picture 13" descr="A person in a white shirt and black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y Hoang_Teen entr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1571" cy="3107025"/>
                          </a:xfrm>
                          <a:prstGeom prst="rect">
                            <a:avLst/>
                          </a:prstGeom>
                        </pic:spPr>
                      </pic:pic>
                    </a:graphicData>
                  </a:graphic>
                </wp:inline>
              </w:drawing>
            </w:r>
          </w:p>
          <w:p w14:paraId="059F7AA8" w14:textId="77777777" w:rsidR="00D87B7B" w:rsidRPr="00B2297E" w:rsidRDefault="00D87B7B" w:rsidP="00D87B7B">
            <w:pPr>
              <w:jc w:val="center"/>
            </w:pPr>
            <w:r w:rsidRPr="00B2297E">
              <w:rPr>
                <w:rFonts w:ascii="Arial" w:hAnsi="Arial" w:cs="Arial"/>
                <w:shd w:val="clear" w:color="auto" w:fill="FFFFFF"/>
              </w:rPr>
              <w:t>"Feel Special" Graphite on paper, 9x12 in. by Thy Hoang, Teen artist, age 15, from Sterling Heights, Michigan, USA</w:t>
            </w:r>
          </w:p>
          <w:p w14:paraId="4ED1BE3D" w14:textId="62CC4AB1" w:rsidR="00D87B7B" w:rsidRPr="00B2297E" w:rsidRDefault="00D87B7B" w:rsidP="00D87B7B">
            <w:pPr>
              <w:contextualSpacing/>
              <w:jc w:val="center"/>
              <w:rPr>
                <w:rFonts w:cstheme="minorHAnsi"/>
                <w:sz w:val="24"/>
                <w:szCs w:val="24"/>
              </w:rPr>
            </w:pPr>
          </w:p>
        </w:tc>
        <w:tc>
          <w:tcPr>
            <w:tcW w:w="3597" w:type="dxa"/>
            <w:vAlign w:val="center"/>
          </w:tcPr>
          <w:p w14:paraId="0D05311E" w14:textId="77777777" w:rsidR="00D70BA0" w:rsidRPr="00B2297E" w:rsidRDefault="00D87B7B" w:rsidP="00D87B7B">
            <w:pPr>
              <w:contextualSpacing/>
              <w:jc w:val="center"/>
              <w:rPr>
                <w:rFonts w:cstheme="minorHAnsi"/>
                <w:sz w:val="24"/>
                <w:szCs w:val="24"/>
              </w:rPr>
            </w:pPr>
            <w:r w:rsidRPr="00B2297E">
              <w:rPr>
                <w:rFonts w:cstheme="minorHAnsi"/>
                <w:noProof/>
                <w:sz w:val="24"/>
                <w:szCs w:val="24"/>
              </w:rPr>
              <w:drawing>
                <wp:inline distT="0" distB="0" distL="0" distR="0" wp14:anchorId="4CCD58D2" wp14:editId="3988D2D8">
                  <wp:extent cx="2045021" cy="2546430"/>
                  <wp:effectExtent l="0" t="0" r="0" b="0"/>
                  <wp:docPr id="15" name="Picture 15" descr="A bird sitting on to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 I give you.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7558" cy="2611849"/>
                          </a:xfrm>
                          <a:prstGeom prst="rect">
                            <a:avLst/>
                          </a:prstGeom>
                        </pic:spPr>
                      </pic:pic>
                    </a:graphicData>
                  </a:graphic>
                </wp:inline>
              </w:drawing>
            </w:r>
          </w:p>
          <w:p w14:paraId="0CC73DA8" w14:textId="77777777" w:rsidR="00D87B7B" w:rsidRPr="00B2297E" w:rsidRDefault="00D87B7B" w:rsidP="00D87B7B">
            <w:pPr>
              <w:jc w:val="center"/>
            </w:pPr>
            <w:r w:rsidRPr="00B2297E">
              <w:rPr>
                <w:rFonts w:ascii="Arial" w:hAnsi="Arial" w:cs="Arial"/>
                <w:shd w:val="clear" w:color="auto" w:fill="FFFFFF"/>
              </w:rPr>
              <w:t xml:space="preserve">"I Give You the Ocean" Mixed media on canvas, by </w:t>
            </w:r>
            <w:proofErr w:type="spellStart"/>
            <w:r w:rsidRPr="00B2297E">
              <w:rPr>
                <w:rFonts w:ascii="Arial" w:hAnsi="Arial" w:cs="Arial"/>
                <w:shd w:val="clear" w:color="auto" w:fill="FFFFFF"/>
              </w:rPr>
              <w:t>Beate</w:t>
            </w:r>
            <w:proofErr w:type="spellEnd"/>
            <w:r w:rsidRPr="00B2297E">
              <w:rPr>
                <w:rFonts w:ascii="Arial" w:hAnsi="Arial" w:cs="Arial"/>
                <w:shd w:val="clear" w:color="auto" w:fill="FFFFFF"/>
              </w:rPr>
              <w:t xml:space="preserve"> </w:t>
            </w:r>
            <w:proofErr w:type="spellStart"/>
            <w:r w:rsidRPr="00B2297E">
              <w:rPr>
                <w:rFonts w:ascii="Arial" w:hAnsi="Arial" w:cs="Arial"/>
                <w:shd w:val="clear" w:color="auto" w:fill="FFFFFF"/>
              </w:rPr>
              <w:t>Arens</w:t>
            </w:r>
            <w:proofErr w:type="spellEnd"/>
            <w:r w:rsidRPr="00B2297E">
              <w:rPr>
                <w:rFonts w:ascii="Arial" w:hAnsi="Arial" w:cs="Arial"/>
                <w:shd w:val="clear" w:color="auto" w:fill="FFFFFF"/>
              </w:rPr>
              <w:t xml:space="preserve">, Adult artist, from </w:t>
            </w:r>
            <w:proofErr w:type="spellStart"/>
            <w:r w:rsidRPr="00B2297E">
              <w:rPr>
                <w:rFonts w:ascii="Arial" w:hAnsi="Arial" w:cs="Arial"/>
                <w:shd w:val="clear" w:color="auto" w:fill="FFFFFF"/>
              </w:rPr>
              <w:t>Binissalem</w:t>
            </w:r>
            <w:proofErr w:type="spellEnd"/>
            <w:r w:rsidRPr="00B2297E">
              <w:rPr>
                <w:rFonts w:ascii="Arial" w:hAnsi="Arial" w:cs="Arial"/>
                <w:shd w:val="clear" w:color="auto" w:fill="FFFFFF"/>
              </w:rPr>
              <w:t xml:space="preserve">, Majorca </w:t>
            </w:r>
            <w:proofErr w:type="spellStart"/>
            <w:r w:rsidRPr="00B2297E">
              <w:rPr>
                <w:rFonts w:ascii="Arial" w:hAnsi="Arial" w:cs="Arial"/>
                <w:shd w:val="clear" w:color="auto" w:fill="FFFFFF"/>
              </w:rPr>
              <w:t>Baleric</w:t>
            </w:r>
            <w:proofErr w:type="spellEnd"/>
            <w:r w:rsidRPr="00B2297E">
              <w:rPr>
                <w:rFonts w:ascii="Arial" w:hAnsi="Arial" w:cs="Arial"/>
                <w:shd w:val="clear" w:color="auto" w:fill="FFFFFF"/>
              </w:rPr>
              <w:t xml:space="preserve"> Island, Spain</w:t>
            </w:r>
          </w:p>
          <w:p w14:paraId="5F7BF756" w14:textId="510D79C4" w:rsidR="00D87B7B" w:rsidRPr="00B2297E" w:rsidRDefault="00D87B7B" w:rsidP="00D87B7B">
            <w:pPr>
              <w:contextualSpacing/>
              <w:jc w:val="center"/>
              <w:rPr>
                <w:rFonts w:cstheme="minorHAnsi"/>
                <w:sz w:val="24"/>
                <w:szCs w:val="24"/>
              </w:rPr>
            </w:pPr>
          </w:p>
        </w:tc>
        <w:tc>
          <w:tcPr>
            <w:tcW w:w="3597" w:type="dxa"/>
            <w:vAlign w:val="center"/>
          </w:tcPr>
          <w:p w14:paraId="7CD49200" w14:textId="77777777" w:rsidR="00D87B7B" w:rsidRPr="00B2297E" w:rsidRDefault="00D87B7B" w:rsidP="00D87B7B">
            <w:pPr>
              <w:contextualSpacing/>
              <w:jc w:val="center"/>
              <w:rPr>
                <w:rFonts w:cstheme="minorHAnsi"/>
                <w:sz w:val="24"/>
                <w:szCs w:val="24"/>
              </w:rPr>
            </w:pPr>
            <w:r w:rsidRPr="00B2297E">
              <w:rPr>
                <w:rFonts w:cstheme="minorHAnsi"/>
                <w:noProof/>
                <w:sz w:val="24"/>
                <w:szCs w:val="24"/>
              </w:rPr>
              <w:drawing>
                <wp:inline distT="0" distB="0" distL="0" distR="0" wp14:anchorId="16F6F763" wp14:editId="37259078">
                  <wp:extent cx="1894631" cy="2873675"/>
                  <wp:effectExtent l="0" t="0" r="0" b="0"/>
                  <wp:docPr id="16" name="Picture 16" descr="A picture containing table, photo, cake,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outh entry_Kohana Vedi Bauhadoo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0937" cy="2883240"/>
                          </a:xfrm>
                          <a:prstGeom prst="rect">
                            <a:avLst/>
                          </a:prstGeom>
                        </pic:spPr>
                      </pic:pic>
                    </a:graphicData>
                  </a:graphic>
                </wp:inline>
              </w:drawing>
            </w:r>
          </w:p>
          <w:p w14:paraId="41BD02D1" w14:textId="3E0D9C2A" w:rsidR="00D87B7B" w:rsidRPr="00B2297E" w:rsidRDefault="00D87B7B" w:rsidP="00D87B7B">
            <w:pPr>
              <w:jc w:val="center"/>
            </w:pPr>
            <w:r w:rsidRPr="00B2297E">
              <w:rPr>
                <w:rFonts w:ascii="Arial" w:hAnsi="Arial" w:cs="Arial"/>
                <w:shd w:val="clear" w:color="auto" w:fill="FFFFFF"/>
              </w:rPr>
              <w:t xml:space="preserve">"Confined Study" Mixed media, 25.5x38 cm, by </w:t>
            </w:r>
            <w:proofErr w:type="spellStart"/>
            <w:r w:rsidRPr="00B2297E">
              <w:rPr>
                <w:rFonts w:ascii="Arial" w:hAnsi="Arial" w:cs="Arial"/>
                <w:shd w:val="clear" w:color="auto" w:fill="FFFFFF"/>
              </w:rPr>
              <w:t>Kohana</w:t>
            </w:r>
            <w:proofErr w:type="spellEnd"/>
            <w:r w:rsidRPr="00B2297E">
              <w:rPr>
                <w:rFonts w:ascii="Arial" w:hAnsi="Arial" w:cs="Arial"/>
                <w:shd w:val="clear" w:color="auto" w:fill="FFFFFF"/>
              </w:rPr>
              <w:t xml:space="preserve"> </w:t>
            </w:r>
            <w:proofErr w:type="spellStart"/>
            <w:r w:rsidRPr="00B2297E">
              <w:rPr>
                <w:rFonts w:ascii="Arial" w:hAnsi="Arial" w:cs="Arial"/>
                <w:shd w:val="clear" w:color="auto" w:fill="FFFFFF"/>
              </w:rPr>
              <w:t>Vedi</w:t>
            </w:r>
            <w:proofErr w:type="spellEnd"/>
            <w:r w:rsidRPr="00B2297E">
              <w:rPr>
                <w:rFonts w:ascii="Arial" w:hAnsi="Arial" w:cs="Arial"/>
                <w:shd w:val="clear" w:color="auto" w:fill="FFFFFF"/>
              </w:rPr>
              <w:t xml:space="preserve"> </w:t>
            </w:r>
            <w:proofErr w:type="spellStart"/>
            <w:r w:rsidRPr="00B2297E">
              <w:rPr>
                <w:rFonts w:ascii="Arial" w:hAnsi="Arial" w:cs="Arial"/>
                <w:shd w:val="clear" w:color="auto" w:fill="FFFFFF"/>
              </w:rPr>
              <w:t>Bauhadoor</w:t>
            </w:r>
            <w:proofErr w:type="spellEnd"/>
            <w:r w:rsidRPr="00B2297E">
              <w:rPr>
                <w:rFonts w:ascii="Arial" w:hAnsi="Arial" w:cs="Arial"/>
                <w:shd w:val="clear" w:color="auto" w:fill="FFFFFF"/>
              </w:rPr>
              <w:t>, Youth artist, age 10, from Mauritius</w:t>
            </w:r>
          </w:p>
          <w:p w14:paraId="31CC7B87" w14:textId="37240B5C" w:rsidR="00D87B7B" w:rsidRPr="00B2297E" w:rsidRDefault="00D87B7B" w:rsidP="00D87B7B">
            <w:pPr>
              <w:contextualSpacing/>
              <w:jc w:val="center"/>
              <w:rPr>
                <w:rFonts w:cstheme="minorHAnsi"/>
                <w:sz w:val="24"/>
                <w:szCs w:val="24"/>
              </w:rPr>
            </w:pPr>
          </w:p>
        </w:tc>
      </w:tr>
    </w:tbl>
    <w:p w14:paraId="33AF4542" w14:textId="77777777" w:rsidR="00A9490B" w:rsidRPr="00B2297E" w:rsidRDefault="00A9490B" w:rsidP="00294265">
      <w:pPr>
        <w:spacing w:line="240" w:lineRule="auto"/>
        <w:contextualSpacing/>
        <w:rPr>
          <w:rFonts w:cstheme="minorHAnsi"/>
          <w:sz w:val="24"/>
          <w:szCs w:val="24"/>
        </w:rPr>
      </w:pPr>
    </w:p>
    <w:sectPr w:rsidR="00A9490B" w:rsidRPr="00B2297E" w:rsidSect="003204D8">
      <w:headerReference w:type="default" r:id="rId18"/>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F83F5F" w14:textId="77777777" w:rsidR="004962EB" w:rsidRDefault="004962EB" w:rsidP="00047975">
      <w:pPr>
        <w:spacing w:after="0" w:line="240" w:lineRule="auto"/>
      </w:pPr>
      <w:r>
        <w:separator/>
      </w:r>
    </w:p>
  </w:endnote>
  <w:endnote w:type="continuationSeparator" w:id="0">
    <w:p w14:paraId="640890BF" w14:textId="77777777" w:rsidR="004962EB" w:rsidRDefault="004962EB" w:rsidP="00047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BF8DA" w14:textId="77777777" w:rsidR="00C23289" w:rsidRDefault="00C23289" w:rsidP="00C964E2">
    <w:pPr>
      <w:pStyle w:val="Footer"/>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CC2C76" w14:textId="77777777" w:rsidR="004962EB" w:rsidRDefault="004962EB" w:rsidP="00047975">
      <w:pPr>
        <w:spacing w:after="0" w:line="240" w:lineRule="auto"/>
      </w:pPr>
      <w:r>
        <w:separator/>
      </w:r>
    </w:p>
  </w:footnote>
  <w:footnote w:type="continuationSeparator" w:id="0">
    <w:p w14:paraId="5F09B5AA" w14:textId="77777777" w:rsidR="004962EB" w:rsidRDefault="004962EB" w:rsidP="00047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7686"/>
    </w:tblGrid>
    <w:tr w:rsidR="00C23289" w14:paraId="6ACA99A8" w14:textId="77777777" w:rsidTr="00B5282F">
      <w:trPr>
        <w:jc w:val="center"/>
      </w:trPr>
      <w:tc>
        <w:tcPr>
          <w:tcW w:w="1890" w:type="dxa"/>
          <w:vAlign w:val="center"/>
        </w:tcPr>
        <w:p w14:paraId="01FA8285" w14:textId="77777777" w:rsidR="00C23289" w:rsidRDefault="00C23289" w:rsidP="00B5282F">
          <w:pPr>
            <w:pStyle w:val="Header"/>
          </w:pPr>
          <w:r>
            <w:rPr>
              <w:noProof/>
            </w:rPr>
            <w:drawing>
              <wp:inline distT="0" distB="0" distL="0" distR="0" wp14:anchorId="6684F381" wp14:editId="157E8344">
                <wp:extent cx="907415" cy="907415"/>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ON-DATA\Public Shared\Grants\MCACA\MINIGrants\Minigrant Documentation\FY2016\Logos\AAC_color.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07695" cy="907695"/>
                        </a:xfrm>
                        <a:prstGeom prst="rect">
                          <a:avLst/>
                        </a:prstGeom>
                        <a:noFill/>
                        <a:ln>
                          <a:noFill/>
                        </a:ln>
                      </pic:spPr>
                    </pic:pic>
                  </a:graphicData>
                </a:graphic>
              </wp:inline>
            </w:drawing>
          </w:r>
        </w:p>
      </w:tc>
      <w:tc>
        <w:tcPr>
          <w:tcW w:w="7686" w:type="dxa"/>
        </w:tcPr>
        <w:p w14:paraId="026DCE9C" w14:textId="77777777" w:rsidR="00C23289" w:rsidRDefault="00C23289">
          <w:pPr>
            <w:pStyle w:val="Header"/>
          </w:pPr>
          <w:r>
            <w:t>For Immediate Release</w:t>
          </w:r>
        </w:p>
        <w:p w14:paraId="499BE32E" w14:textId="77777777" w:rsidR="00C23289" w:rsidRDefault="00C23289">
          <w:pPr>
            <w:pStyle w:val="Header"/>
          </w:pPr>
          <w:r>
            <w:t xml:space="preserve">Contact: Phil Gilchrist, </w:t>
          </w:r>
          <w:r w:rsidR="00106BDF">
            <w:t>Executive Director</w:t>
          </w:r>
        </w:p>
        <w:p w14:paraId="7C674880" w14:textId="3C11B242" w:rsidR="00C23289" w:rsidRDefault="00C23289">
          <w:pPr>
            <w:pStyle w:val="Header"/>
          </w:pPr>
          <w:r>
            <w:t>586-</w:t>
          </w:r>
          <w:r w:rsidR="0009583D">
            <w:t>610-0512 (cell)</w:t>
          </w:r>
        </w:p>
        <w:p w14:paraId="2155452C" w14:textId="77777777" w:rsidR="00C23289" w:rsidRDefault="004962EB">
          <w:pPr>
            <w:pStyle w:val="Header"/>
          </w:pPr>
          <w:hyperlink r:id="rId2" w:history="1">
            <w:r w:rsidR="00C23289" w:rsidRPr="00D72D20">
              <w:rPr>
                <w:rStyle w:val="Hyperlink"/>
              </w:rPr>
              <w:t>pgilchrist@theartcenter.org</w:t>
            </w:r>
          </w:hyperlink>
        </w:p>
        <w:p w14:paraId="5F4B6766" w14:textId="77777777" w:rsidR="00C23289" w:rsidRDefault="00C23289">
          <w:pPr>
            <w:pStyle w:val="Header"/>
          </w:pPr>
          <w:r>
            <w:t xml:space="preserve">Page </w:t>
          </w:r>
          <w:r>
            <w:fldChar w:fldCharType="begin"/>
          </w:r>
          <w:r>
            <w:instrText xml:space="preserve"> PAGE   \* MERGEFORMAT </w:instrText>
          </w:r>
          <w:r>
            <w:fldChar w:fldCharType="separate"/>
          </w:r>
          <w:r w:rsidR="0027682B">
            <w:rPr>
              <w:noProof/>
            </w:rPr>
            <w:t>2</w:t>
          </w:r>
          <w:r>
            <w:rPr>
              <w:noProof/>
            </w:rPr>
            <w:fldChar w:fldCharType="end"/>
          </w:r>
        </w:p>
      </w:tc>
    </w:tr>
  </w:tbl>
  <w:p w14:paraId="7975A78E" w14:textId="77777777" w:rsidR="00C23289" w:rsidRDefault="00C232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D15F26"/>
    <w:multiLevelType w:val="hybridMultilevel"/>
    <w:tmpl w:val="90825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7B5C8E"/>
    <w:multiLevelType w:val="multilevel"/>
    <w:tmpl w:val="FEEA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975"/>
    <w:rsid w:val="00027101"/>
    <w:rsid w:val="00027370"/>
    <w:rsid w:val="00044F5C"/>
    <w:rsid w:val="00047975"/>
    <w:rsid w:val="00067655"/>
    <w:rsid w:val="00083815"/>
    <w:rsid w:val="00084748"/>
    <w:rsid w:val="00090E5A"/>
    <w:rsid w:val="0009583D"/>
    <w:rsid w:val="00106BDF"/>
    <w:rsid w:val="00184B82"/>
    <w:rsid w:val="00215923"/>
    <w:rsid w:val="00243E9C"/>
    <w:rsid w:val="00253775"/>
    <w:rsid w:val="0027682B"/>
    <w:rsid w:val="00294265"/>
    <w:rsid w:val="002A1EB1"/>
    <w:rsid w:val="002A2ADD"/>
    <w:rsid w:val="002A3E90"/>
    <w:rsid w:val="002C24E8"/>
    <w:rsid w:val="002F08E6"/>
    <w:rsid w:val="003108C8"/>
    <w:rsid w:val="00314D1F"/>
    <w:rsid w:val="003204D8"/>
    <w:rsid w:val="003355DC"/>
    <w:rsid w:val="00357065"/>
    <w:rsid w:val="003B0E94"/>
    <w:rsid w:val="003C021B"/>
    <w:rsid w:val="00422627"/>
    <w:rsid w:val="00450AC9"/>
    <w:rsid w:val="00456C09"/>
    <w:rsid w:val="004962EB"/>
    <w:rsid w:val="004C61EC"/>
    <w:rsid w:val="005F42C3"/>
    <w:rsid w:val="0065477E"/>
    <w:rsid w:val="00670568"/>
    <w:rsid w:val="00687455"/>
    <w:rsid w:val="006E4096"/>
    <w:rsid w:val="006E517C"/>
    <w:rsid w:val="006F1799"/>
    <w:rsid w:val="00703882"/>
    <w:rsid w:val="00722AC0"/>
    <w:rsid w:val="007449FF"/>
    <w:rsid w:val="007A07E9"/>
    <w:rsid w:val="007C0CDF"/>
    <w:rsid w:val="007F0C4A"/>
    <w:rsid w:val="00827991"/>
    <w:rsid w:val="008951AE"/>
    <w:rsid w:val="00897D5B"/>
    <w:rsid w:val="008A6419"/>
    <w:rsid w:val="008B0994"/>
    <w:rsid w:val="008E5B0D"/>
    <w:rsid w:val="00910B93"/>
    <w:rsid w:val="00950CF1"/>
    <w:rsid w:val="0096641F"/>
    <w:rsid w:val="00970B14"/>
    <w:rsid w:val="00975448"/>
    <w:rsid w:val="009775DB"/>
    <w:rsid w:val="00990178"/>
    <w:rsid w:val="00A36FF3"/>
    <w:rsid w:val="00A46C43"/>
    <w:rsid w:val="00A9490B"/>
    <w:rsid w:val="00AF51B9"/>
    <w:rsid w:val="00B2297E"/>
    <w:rsid w:val="00B24065"/>
    <w:rsid w:val="00B5282F"/>
    <w:rsid w:val="00B809D2"/>
    <w:rsid w:val="00C218BF"/>
    <w:rsid w:val="00C23289"/>
    <w:rsid w:val="00C964E2"/>
    <w:rsid w:val="00CE5656"/>
    <w:rsid w:val="00CF4115"/>
    <w:rsid w:val="00D50D2C"/>
    <w:rsid w:val="00D70BA0"/>
    <w:rsid w:val="00D87B7B"/>
    <w:rsid w:val="00E51169"/>
    <w:rsid w:val="00E70133"/>
    <w:rsid w:val="00EB7CF9"/>
    <w:rsid w:val="00ED41C4"/>
    <w:rsid w:val="00F82450"/>
    <w:rsid w:val="00FA7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9B969"/>
  <w15:docId w15:val="{03433F6A-6F2B-4FFF-8395-7287CE021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79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975"/>
  </w:style>
  <w:style w:type="paragraph" w:styleId="Footer">
    <w:name w:val="footer"/>
    <w:basedOn w:val="Normal"/>
    <w:link w:val="FooterChar"/>
    <w:uiPriority w:val="99"/>
    <w:unhideWhenUsed/>
    <w:rsid w:val="000479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975"/>
  </w:style>
  <w:style w:type="table" w:styleId="TableGrid">
    <w:name w:val="Table Grid"/>
    <w:basedOn w:val="TableNormal"/>
    <w:uiPriority w:val="59"/>
    <w:rsid w:val="00047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7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975"/>
    <w:rPr>
      <w:rFonts w:ascii="Tahoma" w:hAnsi="Tahoma" w:cs="Tahoma"/>
      <w:sz w:val="16"/>
      <w:szCs w:val="16"/>
    </w:rPr>
  </w:style>
  <w:style w:type="paragraph" w:styleId="ListParagraph">
    <w:name w:val="List Paragraph"/>
    <w:basedOn w:val="Normal"/>
    <w:uiPriority w:val="34"/>
    <w:qFormat/>
    <w:rsid w:val="00047975"/>
    <w:pPr>
      <w:ind w:left="720"/>
      <w:contextualSpacing/>
    </w:pPr>
  </w:style>
  <w:style w:type="character" w:styleId="Hyperlink">
    <w:name w:val="Hyperlink"/>
    <w:basedOn w:val="DefaultParagraphFont"/>
    <w:uiPriority w:val="99"/>
    <w:unhideWhenUsed/>
    <w:rsid w:val="006F17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63445">
      <w:bodyDiv w:val="1"/>
      <w:marLeft w:val="0"/>
      <w:marRight w:val="0"/>
      <w:marTop w:val="0"/>
      <w:marBottom w:val="0"/>
      <w:divBdr>
        <w:top w:val="none" w:sz="0" w:space="0" w:color="auto"/>
        <w:left w:val="none" w:sz="0" w:space="0" w:color="auto"/>
        <w:bottom w:val="none" w:sz="0" w:space="0" w:color="auto"/>
        <w:right w:val="none" w:sz="0" w:space="0" w:color="auto"/>
      </w:divBdr>
      <w:divsChild>
        <w:div w:id="1659378445">
          <w:marLeft w:val="0"/>
          <w:marRight w:val="0"/>
          <w:marTop w:val="0"/>
          <w:marBottom w:val="0"/>
          <w:divBdr>
            <w:top w:val="none" w:sz="0" w:space="0" w:color="auto"/>
            <w:left w:val="none" w:sz="0" w:space="0" w:color="auto"/>
            <w:bottom w:val="none" w:sz="0" w:space="0" w:color="auto"/>
            <w:right w:val="none" w:sz="0" w:space="0" w:color="auto"/>
          </w:divBdr>
        </w:div>
        <w:div w:id="2032411520">
          <w:marLeft w:val="0"/>
          <w:marRight w:val="0"/>
          <w:marTop w:val="0"/>
          <w:marBottom w:val="0"/>
          <w:divBdr>
            <w:top w:val="none" w:sz="0" w:space="0" w:color="auto"/>
            <w:left w:val="none" w:sz="0" w:space="0" w:color="auto"/>
            <w:bottom w:val="none" w:sz="0" w:space="0" w:color="auto"/>
            <w:right w:val="none" w:sz="0" w:space="0" w:color="auto"/>
          </w:divBdr>
        </w:div>
      </w:divsChild>
    </w:div>
    <w:div w:id="297955380">
      <w:bodyDiv w:val="1"/>
      <w:marLeft w:val="0"/>
      <w:marRight w:val="0"/>
      <w:marTop w:val="0"/>
      <w:marBottom w:val="0"/>
      <w:divBdr>
        <w:top w:val="none" w:sz="0" w:space="0" w:color="auto"/>
        <w:left w:val="none" w:sz="0" w:space="0" w:color="auto"/>
        <w:bottom w:val="none" w:sz="0" w:space="0" w:color="auto"/>
        <w:right w:val="none" w:sz="0" w:space="0" w:color="auto"/>
      </w:divBdr>
    </w:div>
    <w:div w:id="314724322">
      <w:bodyDiv w:val="1"/>
      <w:marLeft w:val="0"/>
      <w:marRight w:val="0"/>
      <w:marTop w:val="0"/>
      <w:marBottom w:val="0"/>
      <w:divBdr>
        <w:top w:val="none" w:sz="0" w:space="0" w:color="auto"/>
        <w:left w:val="none" w:sz="0" w:space="0" w:color="auto"/>
        <w:bottom w:val="none" w:sz="0" w:space="0" w:color="auto"/>
        <w:right w:val="none" w:sz="0" w:space="0" w:color="auto"/>
      </w:divBdr>
    </w:div>
    <w:div w:id="461272878">
      <w:bodyDiv w:val="1"/>
      <w:marLeft w:val="0"/>
      <w:marRight w:val="0"/>
      <w:marTop w:val="0"/>
      <w:marBottom w:val="0"/>
      <w:divBdr>
        <w:top w:val="none" w:sz="0" w:space="0" w:color="auto"/>
        <w:left w:val="none" w:sz="0" w:space="0" w:color="auto"/>
        <w:bottom w:val="none" w:sz="0" w:space="0" w:color="auto"/>
        <w:right w:val="none" w:sz="0" w:space="0" w:color="auto"/>
      </w:divBdr>
    </w:div>
    <w:div w:id="562640312">
      <w:bodyDiv w:val="1"/>
      <w:marLeft w:val="0"/>
      <w:marRight w:val="0"/>
      <w:marTop w:val="0"/>
      <w:marBottom w:val="0"/>
      <w:divBdr>
        <w:top w:val="none" w:sz="0" w:space="0" w:color="auto"/>
        <w:left w:val="none" w:sz="0" w:space="0" w:color="auto"/>
        <w:bottom w:val="none" w:sz="0" w:space="0" w:color="auto"/>
        <w:right w:val="none" w:sz="0" w:space="0" w:color="auto"/>
      </w:divBdr>
    </w:div>
    <w:div w:id="775564436">
      <w:bodyDiv w:val="1"/>
      <w:marLeft w:val="0"/>
      <w:marRight w:val="0"/>
      <w:marTop w:val="0"/>
      <w:marBottom w:val="0"/>
      <w:divBdr>
        <w:top w:val="none" w:sz="0" w:space="0" w:color="auto"/>
        <w:left w:val="none" w:sz="0" w:space="0" w:color="auto"/>
        <w:bottom w:val="none" w:sz="0" w:space="0" w:color="auto"/>
        <w:right w:val="none" w:sz="0" w:space="0" w:color="auto"/>
      </w:divBdr>
    </w:div>
    <w:div w:id="1104813241">
      <w:bodyDiv w:val="1"/>
      <w:marLeft w:val="0"/>
      <w:marRight w:val="0"/>
      <w:marTop w:val="0"/>
      <w:marBottom w:val="0"/>
      <w:divBdr>
        <w:top w:val="none" w:sz="0" w:space="0" w:color="auto"/>
        <w:left w:val="none" w:sz="0" w:space="0" w:color="auto"/>
        <w:bottom w:val="none" w:sz="0" w:space="0" w:color="auto"/>
        <w:right w:val="none" w:sz="0" w:space="0" w:color="auto"/>
      </w:divBdr>
    </w:div>
    <w:div w:id="1539197428">
      <w:bodyDiv w:val="1"/>
      <w:marLeft w:val="0"/>
      <w:marRight w:val="0"/>
      <w:marTop w:val="0"/>
      <w:marBottom w:val="0"/>
      <w:divBdr>
        <w:top w:val="none" w:sz="0" w:space="0" w:color="auto"/>
        <w:left w:val="none" w:sz="0" w:space="0" w:color="auto"/>
        <w:bottom w:val="none" w:sz="0" w:space="0" w:color="auto"/>
        <w:right w:val="none" w:sz="0" w:space="0" w:color="auto"/>
      </w:divBdr>
    </w:div>
    <w:div w:id="1662729826">
      <w:bodyDiv w:val="1"/>
      <w:marLeft w:val="0"/>
      <w:marRight w:val="0"/>
      <w:marTop w:val="0"/>
      <w:marBottom w:val="0"/>
      <w:divBdr>
        <w:top w:val="none" w:sz="0" w:space="0" w:color="auto"/>
        <w:left w:val="none" w:sz="0" w:space="0" w:color="auto"/>
        <w:bottom w:val="none" w:sz="0" w:space="0" w:color="auto"/>
        <w:right w:val="none" w:sz="0" w:space="0" w:color="auto"/>
      </w:divBdr>
    </w:div>
    <w:div w:id="1971591949">
      <w:bodyDiv w:val="1"/>
      <w:marLeft w:val="0"/>
      <w:marRight w:val="0"/>
      <w:marTop w:val="0"/>
      <w:marBottom w:val="0"/>
      <w:divBdr>
        <w:top w:val="none" w:sz="0" w:space="0" w:color="auto"/>
        <w:left w:val="none" w:sz="0" w:space="0" w:color="auto"/>
        <w:bottom w:val="none" w:sz="0" w:space="0" w:color="auto"/>
        <w:right w:val="none" w:sz="0" w:space="0" w:color="auto"/>
      </w:divBdr>
    </w:div>
    <w:div w:id="205750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artcenter.org"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hyperlink" Target="mailto:pgilchrist@theartcenter.org" TargetMode="External"/><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331FB-A37E-4644-BB17-D45EB8314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867</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dc:creator>
  <cp:lastModifiedBy>Phil Gilchrist</cp:lastModifiedBy>
  <cp:revision>3</cp:revision>
  <cp:lastPrinted>2016-01-23T15:28:00Z</cp:lastPrinted>
  <dcterms:created xsi:type="dcterms:W3CDTF">2020-05-15T11:28:00Z</dcterms:created>
  <dcterms:modified xsi:type="dcterms:W3CDTF">2020-05-15T16:35:00Z</dcterms:modified>
</cp:coreProperties>
</file>