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2"/>
        <w:gridCol w:w="791"/>
        <w:gridCol w:w="2104"/>
        <w:gridCol w:w="802"/>
        <w:gridCol w:w="304"/>
        <w:gridCol w:w="2232"/>
        <w:gridCol w:w="941"/>
        <w:gridCol w:w="2062"/>
        <w:gridCol w:w="904"/>
        <w:gridCol w:w="2087"/>
      </w:tblGrid>
      <w:tr w:rsidR="005805E2" w:rsidRPr="00935B83">
        <w:trPr>
          <w:trHeight w:val="381"/>
        </w:trPr>
        <w:tc>
          <w:tcPr>
            <w:tcW w:w="700" w:type="pct"/>
          </w:tcPr>
          <w:p w:rsidR="005805E2" w:rsidRPr="00EB4D11" w:rsidRDefault="005805E2" w:rsidP="006140F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5805E2" w:rsidRPr="00EB4D11" w:rsidRDefault="005805E2" w:rsidP="006140F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8" w:type="pct"/>
            <w:gridSpan w:val="2"/>
            <w:shd w:val="clear" w:color="auto" w:fill="FFCC99"/>
          </w:tcPr>
          <w:p w:rsidR="005805E2" w:rsidRPr="00EB4D11" w:rsidRDefault="005805E2" w:rsidP="006140F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Série économique et sociale</w:t>
            </w:r>
          </w:p>
        </w:tc>
        <w:tc>
          <w:tcPr>
            <w:tcW w:w="1174" w:type="pct"/>
            <w:gridSpan w:val="3"/>
            <w:shd w:val="clear" w:color="auto" w:fill="FFCC99"/>
          </w:tcPr>
          <w:p w:rsidR="005805E2" w:rsidRPr="00EB4D11" w:rsidRDefault="005805E2" w:rsidP="006140F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Série littéraire</w:t>
            </w:r>
          </w:p>
        </w:tc>
        <w:tc>
          <w:tcPr>
            <w:tcW w:w="1056" w:type="pct"/>
            <w:gridSpan w:val="2"/>
            <w:shd w:val="clear" w:color="auto" w:fill="FFCC99"/>
          </w:tcPr>
          <w:p w:rsidR="005805E2" w:rsidRPr="00EB4D11" w:rsidRDefault="005805E2" w:rsidP="006140F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Série scientifique</w:t>
            </w:r>
          </w:p>
        </w:tc>
        <w:tc>
          <w:tcPr>
            <w:tcW w:w="1052" w:type="pct"/>
            <w:gridSpan w:val="2"/>
            <w:shd w:val="clear" w:color="auto" w:fill="FFCC99"/>
          </w:tcPr>
          <w:p w:rsidR="005805E2" w:rsidRPr="00EB4D11" w:rsidRDefault="005805E2" w:rsidP="006140F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Série technologique</w:t>
            </w:r>
          </w:p>
        </w:tc>
      </w:tr>
      <w:tr w:rsidR="005805E2" w:rsidRPr="00935B83">
        <w:trPr>
          <w:trHeight w:val="724"/>
        </w:trPr>
        <w:tc>
          <w:tcPr>
            <w:tcW w:w="700" w:type="pct"/>
            <w:vMerge w:val="restart"/>
            <w:shd w:val="clear" w:color="auto" w:fill="FFCC99"/>
            <w:vAlign w:val="center"/>
          </w:tcPr>
          <w:p w:rsidR="005805E2" w:rsidRPr="00EB4D11" w:rsidRDefault="005805E2" w:rsidP="00BE5F5C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Lundi 20 février</w:t>
            </w:r>
          </w:p>
        </w:tc>
        <w:tc>
          <w:tcPr>
            <w:tcW w:w="1018" w:type="pct"/>
            <w:gridSpan w:val="2"/>
          </w:tcPr>
          <w:p w:rsidR="005805E2" w:rsidRPr="00EB4D11" w:rsidRDefault="005805E2" w:rsidP="006140F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Philosophie</w:t>
            </w:r>
          </w:p>
          <w:p w:rsidR="005805E2" w:rsidRPr="00EB4D11" w:rsidRDefault="005805E2" w:rsidP="006140F3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D11">
              <w:rPr>
                <w:rFonts w:ascii="Arial" w:hAnsi="Arial" w:cs="Arial"/>
                <w:sz w:val="16"/>
                <w:szCs w:val="16"/>
              </w:rPr>
              <w:t>8H00-12H00</w:t>
            </w:r>
          </w:p>
        </w:tc>
        <w:tc>
          <w:tcPr>
            <w:tcW w:w="1174" w:type="pct"/>
            <w:gridSpan w:val="3"/>
          </w:tcPr>
          <w:p w:rsidR="005805E2" w:rsidRPr="00EB4D11" w:rsidRDefault="005805E2" w:rsidP="006140F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Philosophie</w:t>
            </w:r>
          </w:p>
          <w:p w:rsidR="005805E2" w:rsidRPr="00EB4D11" w:rsidRDefault="005805E2" w:rsidP="006140F3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D11">
              <w:rPr>
                <w:rFonts w:ascii="Arial" w:hAnsi="Arial" w:cs="Arial"/>
                <w:sz w:val="16"/>
                <w:szCs w:val="16"/>
              </w:rPr>
              <w:t>8H00-12H00</w:t>
            </w:r>
          </w:p>
        </w:tc>
        <w:tc>
          <w:tcPr>
            <w:tcW w:w="1056" w:type="pct"/>
            <w:gridSpan w:val="2"/>
          </w:tcPr>
          <w:p w:rsidR="005805E2" w:rsidRPr="00EB4D11" w:rsidRDefault="005805E2" w:rsidP="006140F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Philosophie</w:t>
            </w:r>
          </w:p>
          <w:p w:rsidR="005805E2" w:rsidRPr="00EB4D11" w:rsidRDefault="005805E2" w:rsidP="006140F3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D11">
              <w:rPr>
                <w:rFonts w:ascii="Arial" w:hAnsi="Arial" w:cs="Arial"/>
                <w:sz w:val="16"/>
                <w:szCs w:val="16"/>
              </w:rPr>
              <w:t>8H00-12H00</w:t>
            </w:r>
          </w:p>
        </w:tc>
        <w:tc>
          <w:tcPr>
            <w:tcW w:w="1052" w:type="pct"/>
            <w:gridSpan w:val="2"/>
          </w:tcPr>
          <w:p w:rsidR="005805E2" w:rsidRPr="00EB4D11" w:rsidRDefault="005805E2" w:rsidP="006140F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Philosophie</w:t>
            </w:r>
          </w:p>
          <w:p w:rsidR="005805E2" w:rsidRPr="00EB4D11" w:rsidRDefault="005805E2" w:rsidP="006140F3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D11">
              <w:rPr>
                <w:rFonts w:ascii="Arial" w:hAnsi="Arial" w:cs="Arial"/>
                <w:sz w:val="16"/>
                <w:szCs w:val="16"/>
              </w:rPr>
              <w:t>8H00-12H00</w:t>
            </w:r>
          </w:p>
        </w:tc>
      </w:tr>
      <w:tr w:rsidR="005805E2" w:rsidRPr="00935B83">
        <w:trPr>
          <w:trHeight w:val="466"/>
        </w:trPr>
        <w:tc>
          <w:tcPr>
            <w:tcW w:w="700" w:type="pct"/>
            <w:vMerge/>
            <w:shd w:val="clear" w:color="auto" w:fill="FFCC99"/>
            <w:vAlign w:val="center"/>
          </w:tcPr>
          <w:p w:rsidR="005805E2" w:rsidRPr="00EB4D11" w:rsidRDefault="005805E2" w:rsidP="00151651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5805E2" w:rsidRPr="00EB4D11" w:rsidRDefault="005805E2" w:rsidP="006140F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EB4D1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ère</w:t>
            </w:r>
          </w:p>
          <w:p w:rsidR="005805E2" w:rsidRPr="00EB4D11" w:rsidRDefault="005805E2" w:rsidP="006140F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EA</w:t>
            </w:r>
          </w:p>
        </w:tc>
        <w:tc>
          <w:tcPr>
            <w:tcW w:w="740" w:type="pct"/>
          </w:tcPr>
          <w:p w:rsidR="005805E2" w:rsidRPr="00EB4D11" w:rsidRDefault="005805E2" w:rsidP="006140F3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Français</w:t>
            </w:r>
          </w:p>
          <w:p w:rsidR="005805E2" w:rsidRPr="00EB4D11" w:rsidRDefault="005805E2" w:rsidP="006140F3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D11">
              <w:rPr>
                <w:rFonts w:ascii="Arial" w:hAnsi="Arial" w:cs="Arial"/>
                <w:sz w:val="16"/>
                <w:szCs w:val="16"/>
              </w:rPr>
              <w:t>13H00-17H00</w:t>
            </w:r>
          </w:p>
        </w:tc>
        <w:tc>
          <w:tcPr>
            <w:tcW w:w="282" w:type="pct"/>
          </w:tcPr>
          <w:p w:rsidR="005805E2" w:rsidRPr="00EB4D11" w:rsidRDefault="005805E2" w:rsidP="006140F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EB4D1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ère</w:t>
            </w:r>
          </w:p>
          <w:p w:rsidR="005805E2" w:rsidRPr="00EB4D11" w:rsidRDefault="005805E2" w:rsidP="006140F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EA</w:t>
            </w:r>
          </w:p>
        </w:tc>
        <w:tc>
          <w:tcPr>
            <w:tcW w:w="892" w:type="pct"/>
            <w:gridSpan w:val="2"/>
          </w:tcPr>
          <w:p w:rsidR="005805E2" w:rsidRPr="00EB4D11" w:rsidRDefault="005805E2" w:rsidP="006140F3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Français</w:t>
            </w:r>
          </w:p>
          <w:p w:rsidR="005805E2" w:rsidRPr="00EB4D11" w:rsidRDefault="005805E2" w:rsidP="006140F3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D11">
              <w:rPr>
                <w:rFonts w:ascii="Arial" w:hAnsi="Arial" w:cs="Arial"/>
                <w:sz w:val="16"/>
                <w:szCs w:val="16"/>
              </w:rPr>
              <w:t>13H00-17H00</w:t>
            </w:r>
          </w:p>
        </w:tc>
        <w:tc>
          <w:tcPr>
            <w:tcW w:w="331" w:type="pct"/>
          </w:tcPr>
          <w:p w:rsidR="005805E2" w:rsidRPr="00EB4D11" w:rsidRDefault="005805E2" w:rsidP="006140F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EB4D1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ère</w:t>
            </w:r>
          </w:p>
          <w:p w:rsidR="005805E2" w:rsidRPr="00EB4D11" w:rsidRDefault="005805E2" w:rsidP="006140F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4D11">
              <w:rPr>
                <w:rFonts w:ascii="Arial" w:hAnsi="Arial" w:cs="Arial"/>
                <w:b/>
                <w:bCs/>
                <w:sz w:val="18"/>
                <w:szCs w:val="18"/>
              </w:rPr>
              <w:t>EA</w:t>
            </w:r>
          </w:p>
        </w:tc>
        <w:tc>
          <w:tcPr>
            <w:tcW w:w="725" w:type="pct"/>
          </w:tcPr>
          <w:p w:rsidR="005805E2" w:rsidRPr="00EB4D11" w:rsidRDefault="005805E2" w:rsidP="006140F3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D11">
              <w:rPr>
                <w:rFonts w:ascii="Arial" w:hAnsi="Arial" w:cs="Arial"/>
                <w:b/>
                <w:bCs/>
                <w:sz w:val="18"/>
                <w:szCs w:val="18"/>
              </w:rPr>
              <w:t>Français</w:t>
            </w:r>
          </w:p>
          <w:p w:rsidR="005805E2" w:rsidRPr="00EB4D11" w:rsidRDefault="005805E2" w:rsidP="006140F3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D11">
              <w:rPr>
                <w:rFonts w:ascii="Arial" w:hAnsi="Arial" w:cs="Arial"/>
                <w:sz w:val="16"/>
                <w:szCs w:val="16"/>
              </w:rPr>
              <w:t>13H00-17H00</w:t>
            </w:r>
          </w:p>
        </w:tc>
        <w:tc>
          <w:tcPr>
            <w:tcW w:w="318" w:type="pct"/>
          </w:tcPr>
          <w:p w:rsidR="005805E2" w:rsidRPr="00EB4D11" w:rsidRDefault="005805E2" w:rsidP="005E1BC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EB4D1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ère</w:t>
            </w:r>
          </w:p>
          <w:p w:rsidR="005805E2" w:rsidRPr="00EB4D11" w:rsidRDefault="005805E2" w:rsidP="006140F3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D11">
              <w:rPr>
                <w:rFonts w:ascii="Arial" w:hAnsi="Arial" w:cs="Arial"/>
                <w:sz w:val="16"/>
                <w:szCs w:val="16"/>
              </w:rPr>
              <w:t>EA</w:t>
            </w:r>
          </w:p>
        </w:tc>
        <w:tc>
          <w:tcPr>
            <w:tcW w:w="734" w:type="pct"/>
          </w:tcPr>
          <w:p w:rsidR="005805E2" w:rsidRPr="00EB4D11" w:rsidRDefault="005805E2" w:rsidP="005E1BCD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D11">
              <w:rPr>
                <w:rFonts w:ascii="Arial" w:hAnsi="Arial" w:cs="Arial"/>
                <w:b/>
                <w:bCs/>
                <w:sz w:val="18"/>
                <w:szCs w:val="18"/>
              </w:rPr>
              <w:t>Français</w:t>
            </w:r>
          </w:p>
          <w:p w:rsidR="005805E2" w:rsidRPr="00EB4D11" w:rsidRDefault="005805E2" w:rsidP="005E1BCD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D11">
              <w:rPr>
                <w:rFonts w:ascii="Arial" w:hAnsi="Arial" w:cs="Arial"/>
                <w:sz w:val="16"/>
                <w:szCs w:val="16"/>
              </w:rPr>
              <w:t>13H00-17H00</w:t>
            </w:r>
          </w:p>
        </w:tc>
      </w:tr>
      <w:tr w:rsidR="005805E2" w:rsidRPr="00935B83">
        <w:trPr>
          <w:trHeight w:val="720"/>
        </w:trPr>
        <w:tc>
          <w:tcPr>
            <w:tcW w:w="700" w:type="pct"/>
            <w:vMerge w:val="restart"/>
            <w:shd w:val="clear" w:color="auto" w:fill="FFCC99"/>
            <w:vAlign w:val="center"/>
          </w:tcPr>
          <w:p w:rsidR="005805E2" w:rsidRPr="00EB4D11" w:rsidRDefault="005805E2" w:rsidP="00BE5F5C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Mardi 21 février</w:t>
            </w:r>
          </w:p>
        </w:tc>
        <w:tc>
          <w:tcPr>
            <w:tcW w:w="1018" w:type="pct"/>
            <w:gridSpan w:val="2"/>
          </w:tcPr>
          <w:p w:rsidR="005805E2" w:rsidRPr="00EB4D11" w:rsidRDefault="005805E2" w:rsidP="006140F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Histoire Géographie</w:t>
            </w:r>
          </w:p>
          <w:p w:rsidR="005805E2" w:rsidRPr="00EB4D11" w:rsidRDefault="005805E2" w:rsidP="006140F3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D11">
              <w:rPr>
                <w:rFonts w:ascii="Arial" w:hAnsi="Arial" w:cs="Arial"/>
                <w:sz w:val="16"/>
                <w:szCs w:val="16"/>
              </w:rPr>
              <w:t>8H00-12H00</w:t>
            </w:r>
          </w:p>
        </w:tc>
        <w:tc>
          <w:tcPr>
            <w:tcW w:w="1174" w:type="pct"/>
            <w:gridSpan w:val="3"/>
          </w:tcPr>
          <w:p w:rsidR="005805E2" w:rsidRPr="00EB4D11" w:rsidRDefault="005805E2" w:rsidP="006140F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Histoire Géographie</w:t>
            </w:r>
          </w:p>
          <w:p w:rsidR="005805E2" w:rsidRPr="00EB4D11" w:rsidRDefault="005805E2" w:rsidP="006140F3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D11">
              <w:rPr>
                <w:rFonts w:ascii="Arial" w:hAnsi="Arial" w:cs="Arial"/>
                <w:sz w:val="16"/>
                <w:szCs w:val="16"/>
              </w:rPr>
              <w:t>8H00-12H00</w:t>
            </w:r>
          </w:p>
        </w:tc>
        <w:tc>
          <w:tcPr>
            <w:tcW w:w="1056" w:type="pct"/>
            <w:gridSpan w:val="2"/>
          </w:tcPr>
          <w:p w:rsidR="005805E2" w:rsidRPr="00EB4D11" w:rsidRDefault="005805E2" w:rsidP="00076D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Histoire Géographie</w:t>
            </w:r>
          </w:p>
          <w:p w:rsidR="005805E2" w:rsidRPr="00EB4D11" w:rsidRDefault="005805E2" w:rsidP="00076D3B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D11">
              <w:rPr>
                <w:rFonts w:ascii="Arial" w:hAnsi="Arial" w:cs="Arial"/>
                <w:sz w:val="16"/>
                <w:szCs w:val="16"/>
              </w:rPr>
              <w:t>8H00-11H00</w:t>
            </w:r>
          </w:p>
        </w:tc>
        <w:tc>
          <w:tcPr>
            <w:tcW w:w="1052" w:type="pct"/>
            <w:gridSpan w:val="2"/>
          </w:tcPr>
          <w:p w:rsidR="005805E2" w:rsidRPr="00EB4D11" w:rsidRDefault="005805E2" w:rsidP="00C06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Histoire Géographie</w:t>
            </w:r>
          </w:p>
          <w:p w:rsidR="005805E2" w:rsidRPr="00EB4D11" w:rsidRDefault="005805E2" w:rsidP="00C06031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D11">
              <w:rPr>
                <w:rFonts w:ascii="Arial" w:hAnsi="Arial" w:cs="Arial"/>
                <w:sz w:val="16"/>
                <w:szCs w:val="16"/>
              </w:rPr>
              <w:t>8H00-10H30</w:t>
            </w:r>
          </w:p>
        </w:tc>
      </w:tr>
      <w:tr w:rsidR="005805E2" w:rsidRPr="00935B83">
        <w:trPr>
          <w:trHeight w:val="642"/>
        </w:trPr>
        <w:tc>
          <w:tcPr>
            <w:tcW w:w="700" w:type="pct"/>
            <w:vMerge/>
            <w:shd w:val="clear" w:color="auto" w:fill="FFCC99"/>
            <w:vAlign w:val="center"/>
          </w:tcPr>
          <w:p w:rsidR="005805E2" w:rsidRPr="00EB4D11" w:rsidRDefault="005805E2" w:rsidP="00151651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8" w:type="pct"/>
            <w:gridSpan w:val="2"/>
          </w:tcPr>
          <w:p w:rsidR="005805E2" w:rsidRPr="00EB4D11" w:rsidRDefault="005805E2" w:rsidP="000A4DF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Mathématiques</w:t>
            </w:r>
          </w:p>
          <w:p w:rsidR="005805E2" w:rsidRPr="00EB4D11" w:rsidRDefault="005805E2" w:rsidP="000A4DF9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D11">
              <w:rPr>
                <w:rFonts w:ascii="Arial" w:hAnsi="Arial" w:cs="Arial"/>
                <w:sz w:val="16"/>
                <w:szCs w:val="16"/>
              </w:rPr>
              <w:t>13H00-16H00</w:t>
            </w:r>
          </w:p>
        </w:tc>
        <w:tc>
          <w:tcPr>
            <w:tcW w:w="1174" w:type="pct"/>
            <w:gridSpan w:val="3"/>
          </w:tcPr>
          <w:p w:rsidR="005805E2" w:rsidRPr="00EB4D11" w:rsidRDefault="005805E2" w:rsidP="000A4DF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Mathématiques spécialité</w:t>
            </w:r>
          </w:p>
          <w:p w:rsidR="005805E2" w:rsidRPr="00EB4D11" w:rsidRDefault="005805E2" w:rsidP="000A4DF9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D11">
              <w:rPr>
                <w:rFonts w:ascii="Arial" w:hAnsi="Arial" w:cs="Arial"/>
                <w:sz w:val="16"/>
                <w:szCs w:val="16"/>
              </w:rPr>
              <w:t>13H00-16H00</w:t>
            </w:r>
          </w:p>
        </w:tc>
        <w:tc>
          <w:tcPr>
            <w:tcW w:w="1056" w:type="pct"/>
            <w:gridSpan w:val="2"/>
          </w:tcPr>
          <w:p w:rsidR="005805E2" w:rsidRPr="00EB4D11" w:rsidRDefault="005805E2" w:rsidP="00FC310F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pct"/>
            <w:gridSpan w:val="2"/>
          </w:tcPr>
          <w:p w:rsidR="005805E2" w:rsidRPr="00EB4D11" w:rsidRDefault="005805E2" w:rsidP="00C06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Mathématiques</w:t>
            </w:r>
          </w:p>
          <w:p w:rsidR="005805E2" w:rsidRPr="00EB4D11" w:rsidRDefault="005805E2" w:rsidP="00C06031">
            <w:pPr>
              <w:spacing w:before="120" w:after="12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B4D11">
              <w:rPr>
                <w:rFonts w:ascii="Arial" w:hAnsi="Arial" w:cs="Arial"/>
                <w:sz w:val="16"/>
                <w:szCs w:val="16"/>
              </w:rPr>
              <w:t>13H00-16H00</w:t>
            </w:r>
          </w:p>
        </w:tc>
      </w:tr>
      <w:tr w:rsidR="005805E2" w:rsidRPr="00935B83">
        <w:trPr>
          <w:trHeight w:val="758"/>
        </w:trPr>
        <w:tc>
          <w:tcPr>
            <w:tcW w:w="700" w:type="pct"/>
            <w:shd w:val="clear" w:color="auto" w:fill="FFCC99"/>
            <w:vAlign w:val="center"/>
          </w:tcPr>
          <w:p w:rsidR="005805E2" w:rsidRPr="00EB4D11" w:rsidRDefault="005805E2" w:rsidP="00BE5F5C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Mercredi 22 février</w:t>
            </w:r>
          </w:p>
        </w:tc>
        <w:tc>
          <w:tcPr>
            <w:tcW w:w="1018" w:type="pct"/>
            <w:gridSpan w:val="2"/>
          </w:tcPr>
          <w:p w:rsidR="005805E2" w:rsidRPr="00EB4D11" w:rsidRDefault="005805E2" w:rsidP="006140F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SES</w:t>
            </w:r>
          </w:p>
          <w:p w:rsidR="005805E2" w:rsidRPr="00EB4D11" w:rsidRDefault="005805E2" w:rsidP="006140F3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D11">
              <w:rPr>
                <w:rFonts w:ascii="Arial" w:hAnsi="Arial" w:cs="Arial"/>
                <w:sz w:val="16"/>
                <w:szCs w:val="16"/>
              </w:rPr>
              <w:t>8H00-12H00/13H00</w:t>
            </w:r>
          </w:p>
        </w:tc>
        <w:tc>
          <w:tcPr>
            <w:tcW w:w="1174" w:type="pct"/>
            <w:gridSpan w:val="3"/>
          </w:tcPr>
          <w:p w:rsidR="005805E2" w:rsidRPr="00EB4D11" w:rsidRDefault="005805E2" w:rsidP="006140F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Littérature</w:t>
            </w:r>
          </w:p>
          <w:p w:rsidR="005805E2" w:rsidRPr="00EB4D11" w:rsidRDefault="005805E2" w:rsidP="006140F3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D11">
              <w:rPr>
                <w:rFonts w:ascii="Arial" w:hAnsi="Arial" w:cs="Arial"/>
                <w:sz w:val="16"/>
                <w:szCs w:val="16"/>
              </w:rPr>
              <w:t>8H00-10H00</w:t>
            </w:r>
          </w:p>
        </w:tc>
        <w:tc>
          <w:tcPr>
            <w:tcW w:w="1056" w:type="pct"/>
            <w:gridSpan w:val="2"/>
          </w:tcPr>
          <w:p w:rsidR="005805E2" w:rsidRPr="00EB4D11" w:rsidRDefault="005805E2" w:rsidP="00FC310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Mathématiques</w:t>
            </w:r>
          </w:p>
          <w:p w:rsidR="005805E2" w:rsidRPr="00EB4D11" w:rsidRDefault="005805E2" w:rsidP="00FC310F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D11">
              <w:rPr>
                <w:rFonts w:ascii="Arial" w:hAnsi="Arial" w:cs="Arial"/>
                <w:sz w:val="16"/>
                <w:szCs w:val="16"/>
              </w:rPr>
              <w:t>8H00-12H00</w:t>
            </w:r>
          </w:p>
        </w:tc>
        <w:tc>
          <w:tcPr>
            <w:tcW w:w="1052" w:type="pct"/>
            <w:gridSpan w:val="2"/>
          </w:tcPr>
          <w:p w:rsidR="005805E2" w:rsidRPr="00EB4D11" w:rsidRDefault="005805E2" w:rsidP="0078053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Epreuve de spécialité</w:t>
            </w:r>
          </w:p>
          <w:p w:rsidR="005805E2" w:rsidRPr="00EB4D11" w:rsidRDefault="005805E2" w:rsidP="0078053D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D11">
              <w:rPr>
                <w:rFonts w:ascii="Arial" w:hAnsi="Arial" w:cs="Arial"/>
                <w:sz w:val="16"/>
                <w:szCs w:val="16"/>
              </w:rPr>
              <w:t>8H00-12H00</w:t>
            </w:r>
          </w:p>
        </w:tc>
      </w:tr>
      <w:tr w:rsidR="005805E2" w:rsidRPr="00935B83">
        <w:trPr>
          <w:trHeight w:val="767"/>
        </w:trPr>
        <w:tc>
          <w:tcPr>
            <w:tcW w:w="700" w:type="pct"/>
            <w:vMerge w:val="restart"/>
            <w:shd w:val="clear" w:color="auto" w:fill="FFCC99"/>
            <w:vAlign w:val="center"/>
          </w:tcPr>
          <w:p w:rsidR="005805E2" w:rsidRPr="00EB4D11" w:rsidRDefault="005805E2" w:rsidP="00BE5F5C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Jeudi 23 février</w:t>
            </w:r>
          </w:p>
        </w:tc>
        <w:tc>
          <w:tcPr>
            <w:tcW w:w="1018" w:type="pct"/>
            <w:gridSpan w:val="2"/>
          </w:tcPr>
          <w:p w:rsidR="005805E2" w:rsidRPr="00EB4D11" w:rsidRDefault="005805E2" w:rsidP="006140F3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pct"/>
            <w:gridSpan w:val="3"/>
          </w:tcPr>
          <w:p w:rsidR="005805E2" w:rsidRPr="00EB4D11" w:rsidRDefault="005805E2" w:rsidP="006140F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Théâtre spécialité</w:t>
            </w:r>
          </w:p>
          <w:p w:rsidR="005805E2" w:rsidRPr="00EB4D11" w:rsidRDefault="005805E2" w:rsidP="006140F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D11">
              <w:rPr>
                <w:rFonts w:ascii="Arial" w:hAnsi="Arial" w:cs="Arial"/>
                <w:sz w:val="20"/>
                <w:szCs w:val="20"/>
              </w:rPr>
              <w:t>8h00-11h30</w:t>
            </w:r>
          </w:p>
        </w:tc>
        <w:tc>
          <w:tcPr>
            <w:tcW w:w="1056" w:type="pct"/>
            <w:gridSpan w:val="2"/>
          </w:tcPr>
          <w:p w:rsidR="005805E2" w:rsidRPr="00EB4D11" w:rsidRDefault="005805E2" w:rsidP="00FC310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SVT</w:t>
            </w:r>
          </w:p>
          <w:p w:rsidR="005805E2" w:rsidRPr="00EB4D11" w:rsidRDefault="005805E2" w:rsidP="00FC310F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D11">
              <w:rPr>
                <w:rFonts w:ascii="Arial" w:hAnsi="Arial" w:cs="Arial"/>
                <w:sz w:val="16"/>
                <w:szCs w:val="16"/>
              </w:rPr>
              <w:t>8H00-11H30</w:t>
            </w:r>
          </w:p>
        </w:tc>
        <w:tc>
          <w:tcPr>
            <w:tcW w:w="1052" w:type="pct"/>
            <w:gridSpan w:val="2"/>
          </w:tcPr>
          <w:p w:rsidR="005805E2" w:rsidRPr="00EB4D11" w:rsidRDefault="005805E2" w:rsidP="0078053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Economie Droit</w:t>
            </w:r>
          </w:p>
          <w:p w:rsidR="005805E2" w:rsidRPr="00EB4D11" w:rsidRDefault="005805E2" w:rsidP="0078053D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D11">
              <w:rPr>
                <w:rFonts w:ascii="Arial" w:hAnsi="Arial" w:cs="Arial"/>
                <w:sz w:val="16"/>
                <w:szCs w:val="16"/>
              </w:rPr>
              <w:t>8H00-11H00</w:t>
            </w:r>
          </w:p>
        </w:tc>
      </w:tr>
      <w:tr w:rsidR="005805E2" w:rsidRPr="00935B83">
        <w:trPr>
          <w:trHeight w:val="963"/>
        </w:trPr>
        <w:tc>
          <w:tcPr>
            <w:tcW w:w="700" w:type="pct"/>
            <w:vMerge/>
            <w:shd w:val="clear" w:color="auto" w:fill="FFCC99"/>
          </w:tcPr>
          <w:p w:rsidR="005805E2" w:rsidRPr="00EB4D11" w:rsidRDefault="005805E2" w:rsidP="006140F3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8" w:type="pct"/>
            <w:gridSpan w:val="2"/>
          </w:tcPr>
          <w:p w:rsidR="005805E2" w:rsidRPr="00EB4D11" w:rsidRDefault="005805E2" w:rsidP="000A4DF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4D11">
              <w:rPr>
                <w:rFonts w:ascii="Arial" w:hAnsi="Arial" w:cs="Arial"/>
                <w:b/>
                <w:bCs/>
                <w:sz w:val="18"/>
                <w:szCs w:val="18"/>
              </w:rPr>
              <w:t>LV1</w:t>
            </w:r>
          </w:p>
          <w:p w:rsidR="005805E2" w:rsidRPr="00EB4D11" w:rsidRDefault="005805E2" w:rsidP="000A4DF9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D11">
              <w:rPr>
                <w:rFonts w:ascii="Arial" w:hAnsi="Arial" w:cs="Arial"/>
                <w:sz w:val="16"/>
                <w:szCs w:val="16"/>
              </w:rPr>
              <w:t>13H00-16H00</w:t>
            </w:r>
          </w:p>
        </w:tc>
        <w:tc>
          <w:tcPr>
            <w:tcW w:w="1174" w:type="pct"/>
            <w:gridSpan w:val="3"/>
          </w:tcPr>
          <w:p w:rsidR="005805E2" w:rsidRPr="00EB4D11" w:rsidRDefault="005805E2" w:rsidP="000A4DF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LV1</w:t>
            </w:r>
          </w:p>
          <w:p w:rsidR="005805E2" w:rsidRPr="00EB4D11" w:rsidRDefault="005805E2" w:rsidP="000A4DF9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D11">
              <w:rPr>
                <w:rFonts w:ascii="Arial" w:hAnsi="Arial" w:cs="Arial"/>
                <w:sz w:val="16"/>
                <w:szCs w:val="16"/>
              </w:rPr>
              <w:t>13H00-16H00</w:t>
            </w:r>
          </w:p>
        </w:tc>
        <w:tc>
          <w:tcPr>
            <w:tcW w:w="1056" w:type="pct"/>
            <w:gridSpan w:val="2"/>
          </w:tcPr>
          <w:p w:rsidR="005805E2" w:rsidRPr="00EB4D11" w:rsidRDefault="005805E2" w:rsidP="000A4DF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LV1</w:t>
            </w:r>
          </w:p>
          <w:p w:rsidR="005805E2" w:rsidRPr="00EB4D11" w:rsidRDefault="005805E2" w:rsidP="000A4DF9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D11">
              <w:rPr>
                <w:rFonts w:ascii="Arial" w:hAnsi="Arial" w:cs="Arial"/>
                <w:sz w:val="16"/>
                <w:szCs w:val="16"/>
              </w:rPr>
              <w:t>13H00-16H00</w:t>
            </w:r>
          </w:p>
        </w:tc>
        <w:tc>
          <w:tcPr>
            <w:tcW w:w="1052" w:type="pct"/>
            <w:gridSpan w:val="2"/>
          </w:tcPr>
          <w:p w:rsidR="005805E2" w:rsidRPr="00EB4D11" w:rsidRDefault="005805E2" w:rsidP="006140F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LV1</w:t>
            </w:r>
          </w:p>
          <w:p w:rsidR="005805E2" w:rsidRPr="00EB4D11" w:rsidRDefault="005805E2" w:rsidP="006140F3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D11">
              <w:rPr>
                <w:rFonts w:ascii="Arial" w:hAnsi="Arial" w:cs="Arial"/>
                <w:sz w:val="16"/>
                <w:szCs w:val="16"/>
              </w:rPr>
              <w:t>13H00-15H00</w:t>
            </w:r>
          </w:p>
        </w:tc>
      </w:tr>
      <w:tr w:rsidR="005805E2" w:rsidRPr="00935B83">
        <w:trPr>
          <w:trHeight w:val="884"/>
        </w:trPr>
        <w:tc>
          <w:tcPr>
            <w:tcW w:w="700" w:type="pct"/>
            <w:vMerge w:val="restart"/>
            <w:shd w:val="clear" w:color="auto" w:fill="FFCC99"/>
          </w:tcPr>
          <w:p w:rsidR="005805E2" w:rsidRPr="00EB4D11" w:rsidRDefault="005805E2" w:rsidP="00BE5F5C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Vendredi 24 février</w:t>
            </w:r>
          </w:p>
        </w:tc>
        <w:tc>
          <w:tcPr>
            <w:tcW w:w="278" w:type="pct"/>
          </w:tcPr>
          <w:p w:rsidR="005805E2" w:rsidRPr="00EB4D11" w:rsidRDefault="005805E2" w:rsidP="006140F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EB4D1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ère</w:t>
            </w:r>
          </w:p>
          <w:p w:rsidR="005805E2" w:rsidRPr="00EB4D11" w:rsidRDefault="005805E2" w:rsidP="006140F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EA</w:t>
            </w:r>
          </w:p>
        </w:tc>
        <w:tc>
          <w:tcPr>
            <w:tcW w:w="740" w:type="pct"/>
          </w:tcPr>
          <w:p w:rsidR="005805E2" w:rsidRPr="00EB4D11" w:rsidRDefault="005805E2" w:rsidP="006140F3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Sciences</w:t>
            </w:r>
          </w:p>
          <w:p w:rsidR="005805E2" w:rsidRPr="00EB4D11" w:rsidRDefault="005805E2" w:rsidP="006140F3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D11">
              <w:rPr>
                <w:rFonts w:ascii="Arial" w:hAnsi="Arial" w:cs="Arial"/>
                <w:sz w:val="16"/>
                <w:szCs w:val="16"/>
              </w:rPr>
              <w:t>8H00-9H30</w:t>
            </w:r>
          </w:p>
        </w:tc>
        <w:tc>
          <w:tcPr>
            <w:tcW w:w="389" w:type="pct"/>
            <w:gridSpan w:val="2"/>
          </w:tcPr>
          <w:p w:rsidR="005805E2" w:rsidRPr="00EB4D11" w:rsidRDefault="005805E2" w:rsidP="006140F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EB4D1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ère</w:t>
            </w:r>
          </w:p>
          <w:p w:rsidR="005805E2" w:rsidRPr="00EB4D11" w:rsidRDefault="005805E2" w:rsidP="006140F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EA</w:t>
            </w:r>
          </w:p>
        </w:tc>
        <w:tc>
          <w:tcPr>
            <w:tcW w:w="785" w:type="pct"/>
          </w:tcPr>
          <w:p w:rsidR="005805E2" w:rsidRPr="00EB4D11" w:rsidRDefault="005805E2" w:rsidP="0078053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Sciences</w:t>
            </w:r>
          </w:p>
          <w:p w:rsidR="005805E2" w:rsidRPr="00EB4D11" w:rsidRDefault="005805E2" w:rsidP="0078053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sz w:val="16"/>
                <w:szCs w:val="16"/>
              </w:rPr>
              <w:t>8H00-9H30</w:t>
            </w:r>
          </w:p>
        </w:tc>
        <w:tc>
          <w:tcPr>
            <w:tcW w:w="1056" w:type="pct"/>
            <w:gridSpan w:val="2"/>
          </w:tcPr>
          <w:p w:rsidR="005805E2" w:rsidRPr="00EB4D11" w:rsidRDefault="005805E2" w:rsidP="00076D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Physique chimie</w:t>
            </w:r>
          </w:p>
          <w:p w:rsidR="005805E2" w:rsidRPr="00EB4D11" w:rsidRDefault="005805E2" w:rsidP="00076D3B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D11">
              <w:rPr>
                <w:rFonts w:ascii="Arial" w:hAnsi="Arial" w:cs="Arial"/>
                <w:sz w:val="16"/>
                <w:szCs w:val="16"/>
              </w:rPr>
              <w:t>8H00-11H30</w:t>
            </w:r>
          </w:p>
        </w:tc>
        <w:tc>
          <w:tcPr>
            <w:tcW w:w="1052" w:type="pct"/>
            <w:gridSpan w:val="2"/>
          </w:tcPr>
          <w:p w:rsidR="005805E2" w:rsidRPr="00EB4D11" w:rsidRDefault="005805E2" w:rsidP="006140F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Management des organisations</w:t>
            </w:r>
          </w:p>
          <w:p w:rsidR="005805E2" w:rsidRPr="00EB4D11" w:rsidRDefault="005805E2" w:rsidP="006140F3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D11">
              <w:rPr>
                <w:rFonts w:ascii="Arial" w:hAnsi="Arial" w:cs="Arial"/>
                <w:sz w:val="16"/>
                <w:szCs w:val="16"/>
              </w:rPr>
              <w:t>8H00-11H00</w:t>
            </w:r>
          </w:p>
        </w:tc>
      </w:tr>
      <w:tr w:rsidR="005805E2" w:rsidRPr="00935B83">
        <w:trPr>
          <w:trHeight w:val="660"/>
        </w:trPr>
        <w:tc>
          <w:tcPr>
            <w:tcW w:w="700" w:type="pct"/>
            <w:vMerge/>
          </w:tcPr>
          <w:p w:rsidR="005805E2" w:rsidRPr="00EB4D11" w:rsidRDefault="005805E2" w:rsidP="006140F3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8" w:type="pct"/>
            <w:gridSpan w:val="2"/>
          </w:tcPr>
          <w:p w:rsidR="005805E2" w:rsidRPr="00EB4D11" w:rsidRDefault="005805E2" w:rsidP="000A4DF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LV2</w:t>
            </w:r>
          </w:p>
          <w:p w:rsidR="005805E2" w:rsidRPr="00EB4D11" w:rsidRDefault="005805E2" w:rsidP="000A4DF9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D11">
              <w:rPr>
                <w:rFonts w:ascii="Arial" w:hAnsi="Arial" w:cs="Arial"/>
                <w:sz w:val="16"/>
                <w:szCs w:val="16"/>
              </w:rPr>
              <w:t>13H00-15H00</w:t>
            </w:r>
          </w:p>
        </w:tc>
        <w:tc>
          <w:tcPr>
            <w:tcW w:w="1174" w:type="pct"/>
            <w:gridSpan w:val="3"/>
          </w:tcPr>
          <w:p w:rsidR="005805E2" w:rsidRPr="00EB4D11" w:rsidRDefault="005805E2" w:rsidP="00EA0B0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LV2</w:t>
            </w:r>
          </w:p>
          <w:p w:rsidR="005805E2" w:rsidRPr="00EB4D11" w:rsidRDefault="005805E2" w:rsidP="00EA0B0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sz w:val="16"/>
                <w:szCs w:val="16"/>
              </w:rPr>
              <w:t>13H00-16H00</w:t>
            </w:r>
          </w:p>
        </w:tc>
        <w:tc>
          <w:tcPr>
            <w:tcW w:w="1056" w:type="pct"/>
            <w:gridSpan w:val="2"/>
          </w:tcPr>
          <w:p w:rsidR="005805E2" w:rsidRPr="00EB4D11" w:rsidRDefault="005805E2" w:rsidP="00EA0B0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LV2</w:t>
            </w:r>
          </w:p>
          <w:p w:rsidR="005805E2" w:rsidRPr="00EB4D11" w:rsidRDefault="005805E2" w:rsidP="00EA0B0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sz w:val="16"/>
                <w:szCs w:val="16"/>
              </w:rPr>
              <w:t>13H00-15H00</w:t>
            </w:r>
          </w:p>
        </w:tc>
        <w:tc>
          <w:tcPr>
            <w:tcW w:w="1052" w:type="pct"/>
            <w:gridSpan w:val="2"/>
          </w:tcPr>
          <w:p w:rsidR="005805E2" w:rsidRPr="00EB4D11" w:rsidRDefault="005805E2" w:rsidP="00C06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b/>
                <w:bCs/>
                <w:sz w:val="20"/>
                <w:szCs w:val="20"/>
              </w:rPr>
              <w:t>LV2</w:t>
            </w:r>
          </w:p>
          <w:p w:rsidR="005805E2" w:rsidRPr="00EB4D11" w:rsidRDefault="005805E2" w:rsidP="00C06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D11">
              <w:rPr>
                <w:rFonts w:ascii="Arial" w:hAnsi="Arial" w:cs="Arial"/>
                <w:sz w:val="16"/>
                <w:szCs w:val="16"/>
              </w:rPr>
              <w:t>13H00-15H00</w:t>
            </w:r>
          </w:p>
        </w:tc>
      </w:tr>
    </w:tbl>
    <w:p w:rsidR="005805E2" w:rsidRDefault="005805E2" w:rsidP="00151651">
      <w:pPr>
        <w:spacing w:after="0" w:line="240" w:lineRule="auto"/>
      </w:pPr>
      <w:r>
        <w:tab/>
      </w:r>
    </w:p>
    <w:sectPr w:rsidR="005805E2" w:rsidSect="00EB4D11">
      <w:headerReference w:type="default" r:id="rId7"/>
      <w:footerReference w:type="default" r:id="rId8"/>
      <w:pgSz w:w="16839" w:h="11907" w:orient="landscape" w:code="9"/>
      <w:pgMar w:top="340" w:right="1418" w:bottom="539" w:left="1418" w:header="18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5E2" w:rsidRDefault="005805E2">
      <w:r>
        <w:separator/>
      </w:r>
    </w:p>
  </w:endnote>
  <w:endnote w:type="continuationSeparator" w:id="1">
    <w:p w:rsidR="005805E2" w:rsidRDefault="00580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E2" w:rsidRDefault="005805E2" w:rsidP="00076D3B">
    <w:pPr>
      <w:pStyle w:val="Footer"/>
      <w:ind w:right="44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5E2" w:rsidRDefault="005805E2">
      <w:r>
        <w:separator/>
      </w:r>
    </w:p>
  </w:footnote>
  <w:footnote w:type="continuationSeparator" w:id="1">
    <w:p w:rsidR="005805E2" w:rsidRDefault="00580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E2" w:rsidRDefault="005805E2" w:rsidP="006140F3">
    <w:pPr>
      <w:pStyle w:val="Header"/>
      <w:jc w:val="center"/>
      <w:rPr>
        <w:b/>
        <w:bCs/>
      </w:rPr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49" type="#_x0000_t75" style="position:absolute;left:0;text-align:left;margin-left:315pt;margin-top:4.05pt;width:70.9pt;height:42.7pt;z-index:-251658240;visibility:visible">
          <v:imagedata r:id="rId1" o:title=""/>
        </v:shape>
      </w:pict>
    </w:r>
  </w:p>
  <w:p w:rsidR="005805E2" w:rsidRDefault="005805E2" w:rsidP="006140F3">
    <w:pPr>
      <w:pStyle w:val="Header"/>
      <w:jc w:val="center"/>
      <w:rPr>
        <w:b/>
        <w:bCs/>
      </w:rPr>
    </w:pPr>
    <w:r>
      <w:rPr>
        <w:noProof/>
        <w:lang w:eastAsia="fr-FR"/>
      </w:rPr>
      <w:pict>
        <v:shape id="Image 2" o:spid="_x0000_s2050" type="#_x0000_t75" style="position:absolute;left:0;text-align:left;margin-left:0;margin-top:5.6pt;width:90pt;height:67.85pt;z-index:-251659264;visibility:visible">
          <v:imagedata r:id="rId2" o:title=""/>
        </v:shape>
      </w:pict>
    </w:r>
  </w:p>
  <w:p w:rsidR="005805E2" w:rsidRPr="00175C20" w:rsidRDefault="005805E2" w:rsidP="00EB4D11">
    <w:pPr>
      <w:pStyle w:val="Header"/>
      <w:spacing w:after="120"/>
      <w:jc w:val="center"/>
      <w:rPr>
        <w:b/>
        <w:bCs/>
      </w:rPr>
    </w:pPr>
  </w:p>
  <w:p w:rsidR="005805E2" w:rsidRPr="00EB4D11" w:rsidRDefault="005805E2" w:rsidP="00B46A71">
    <w:pPr>
      <w:jc w:val="center"/>
      <w:rPr>
        <w:b/>
        <w:bCs/>
        <w:sz w:val="28"/>
        <w:szCs w:val="28"/>
      </w:rPr>
    </w:pPr>
    <w:r w:rsidRPr="00EB4D11">
      <w:rPr>
        <w:b/>
        <w:bCs/>
        <w:sz w:val="28"/>
        <w:szCs w:val="28"/>
      </w:rPr>
      <w:t>PLANNING BACCALAURÉAT BLANC 2016-2017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5E50"/>
    <w:multiLevelType w:val="hybridMultilevel"/>
    <w:tmpl w:val="22847BE6"/>
    <w:lvl w:ilvl="0" w:tplc="3594B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D32"/>
    <w:rsid w:val="00024B93"/>
    <w:rsid w:val="00040ED2"/>
    <w:rsid w:val="00064E8B"/>
    <w:rsid w:val="00076D3B"/>
    <w:rsid w:val="000A4DF9"/>
    <w:rsid w:val="000C0FD3"/>
    <w:rsid w:val="00151651"/>
    <w:rsid w:val="00175C20"/>
    <w:rsid w:val="00197A03"/>
    <w:rsid w:val="001C2E54"/>
    <w:rsid w:val="00245393"/>
    <w:rsid w:val="002B329F"/>
    <w:rsid w:val="002D3031"/>
    <w:rsid w:val="002F3217"/>
    <w:rsid w:val="00311F12"/>
    <w:rsid w:val="00375AFC"/>
    <w:rsid w:val="00452CC9"/>
    <w:rsid w:val="0046582A"/>
    <w:rsid w:val="004772D4"/>
    <w:rsid w:val="004867B7"/>
    <w:rsid w:val="004F6B93"/>
    <w:rsid w:val="00506A92"/>
    <w:rsid w:val="005805E2"/>
    <w:rsid w:val="00594350"/>
    <w:rsid w:val="005B43A8"/>
    <w:rsid w:val="005C56A0"/>
    <w:rsid w:val="005E1BCD"/>
    <w:rsid w:val="006140F3"/>
    <w:rsid w:val="006243A8"/>
    <w:rsid w:val="00625809"/>
    <w:rsid w:val="00641D32"/>
    <w:rsid w:val="0064623B"/>
    <w:rsid w:val="00647144"/>
    <w:rsid w:val="00657EAE"/>
    <w:rsid w:val="0067312E"/>
    <w:rsid w:val="006C3BE6"/>
    <w:rsid w:val="006F05EE"/>
    <w:rsid w:val="00731157"/>
    <w:rsid w:val="00763ED6"/>
    <w:rsid w:val="00777219"/>
    <w:rsid w:val="0078053D"/>
    <w:rsid w:val="007C470F"/>
    <w:rsid w:val="0084095D"/>
    <w:rsid w:val="00850D1E"/>
    <w:rsid w:val="00865151"/>
    <w:rsid w:val="00875D2D"/>
    <w:rsid w:val="0088137D"/>
    <w:rsid w:val="008A382A"/>
    <w:rsid w:val="00924456"/>
    <w:rsid w:val="00935B83"/>
    <w:rsid w:val="00974BDF"/>
    <w:rsid w:val="00985D28"/>
    <w:rsid w:val="009A3D6B"/>
    <w:rsid w:val="009C5845"/>
    <w:rsid w:val="00A23529"/>
    <w:rsid w:val="00A3541E"/>
    <w:rsid w:val="00B204A3"/>
    <w:rsid w:val="00B46A71"/>
    <w:rsid w:val="00B52504"/>
    <w:rsid w:val="00B665FA"/>
    <w:rsid w:val="00B94F7B"/>
    <w:rsid w:val="00BE5F5C"/>
    <w:rsid w:val="00C06031"/>
    <w:rsid w:val="00C10FF1"/>
    <w:rsid w:val="00C63498"/>
    <w:rsid w:val="00C87E18"/>
    <w:rsid w:val="00CA417F"/>
    <w:rsid w:val="00CE1028"/>
    <w:rsid w:val="00CF3888"/>
    <w:rsid w:val="00D35D62"/>
    <w:rsid w:val="00E23365"/>
    <w:rsid w:val="00EA0B0E"/>
    <w:rsid w:val="00EB4D11"/>
    <w:rsid w:val="00EB7E9B"/>
    <w:rsid w:val="00EC45CB"/>
    <w:rsid w:val="00EE21C7"/>
    <w:rsid w:val="00EF3DC2"/>
    <w:rsid w:val="00F43B5E"/>
    <w:rsid w:val="00F6131D"/>
    <w:rsid w:val="00F80950"/>
    <w:rsid w:val="00FA6E9C"/>
    <w:rsid w:val="00FB1D89"/>
    <w:rsid w:val="00FC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32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1D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382A"/>
    <w:rPr>
      <w:rFonts w:ascii="Calibri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rsid w:val="00641D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382A"/>
    <w:rPr>
      <w:rFonts w:ascii="Calibr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1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1D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159</Words>
  <Characters>879</Characters>
  <Application>Microsoft Office Outlook</Application>
  <DocSecurity>0</DocSecurity>
  <Lines>0</Lines>
  <Paragraphs>0</Paragraphs>
  <ScaleCrop>false</ScaleCrop>
  <Company>vice-rectorat Mayotte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Série économique et sociale</dc:title>
  <dc:subject/>
  <dc:creator>adjoint1</dc:creator>
  <cp:keywords/>
  <dc:description/>
  <cp:lastModifiedBy>Adjoint</cp:lastModifiedBy>
  <cp:revision>5</cp:revision>
  <cp:lastPrinted>2016-01-27T08:15:00Z</cp:lastPrinted>
  <dcterms:created xsi:type="dcterms:W3CDTF">2016-12-08T07:19:00Z</dcterms:created>
  <dcterms:modified xsi:type="dcterms:W3CDTF">2017-01-12T06:13:00Z</dcterms:modified>
</cp:coreProperties>
</file>