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D01DC" w14:textId="77777777" w:rsidR="00980FD9" w:rsidRPr="008D2B57" w:rsidRDefault="00980FD9" w:rsidP="0017596D">
      <w:pPr>
        <w:spacing w:after="0" w:line="240" w:lineRule="auto"/>
        <w:contextualSpacing/>
        <w:jc w:val="center"/>
        <w:rPr>
          <w:rFonts w:ascii="Times New Roman" w:hAnsi="Times New Roman" w:cs="Times New Roman"/>
          <w:b/>
        </w:rPr>
      </w:pPr>
      <w:bookmarkStart w:id="0" w:name="_GoBack"/>
      <w:bookmarkEnd w:id="0"/>
      <w:r w:rsidRPr="008D2B57">
        <w:rPr>
          <w:rFonts w:ascii="Times New Roman" w:hAnsi="Times New Roman" w:cs="Times New Roman"/>
          <w:b/>
          <w:noProof/>
        </w:rPr>
        <w:drawing>
          <wp:anchor distT="0" distB="0" distL="114300" distR="114300" simplePos="0" relativeHeight="251658240" behindDoc="0" locked="0" layoutInCell="1" allowOverlap="1" wp14:anchorId="216D0216" wp14:editId="216D0217">
            <wp:simplePos x="0" y="0"/>
            <wp:positionH relativeFrom="column">
              <wp:posOffset>466725</wp:posOffset>
            </wp:positionH>
            <wp:positionV relativeFrom="paragraph">
              <wp:posOffset>-638175</wp:posOffset>
            </wp:positionV>
            <wp:extent cx="501523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5230" cy="1047750"/>
                    </a:xfrm>
                    <a:prstGeom prst="rect">
                      <a:avLst/>
                    </a:prstGeom>
                    <a:noFill/>
                  </pic:spPr>
                </pic:pic>
              </a:graphicData>
            </a:graphic>
            <wp14:sizeRelH relativeFrom="page">
              <wp14:pctWidth>0</wp14:pctWidth>
            </wp14:sizeRelH>
            <wp14:sizeRelV relativeFrom="page">
              <wp14:pctHeight>0</wp14:pctHeight>
            </wp14:sizeRelV>
          </wp:anchor>
        </w:drawing>
      </w:r>
      <w:r w:rsidR="00B12915" w:rsidRPr="008D2B57">
        <w:rPr>
          <w:rFonts w:ascii="Times New Roman" w:hAnsi="Times New Roman" w:cs="Times New Roman"/>
          <w:b/>
        </w:rPr>
        <w:t xml:space="preserve"> </w:t>
      </w:r>
    </w:p>
    <w:p w14:paraId="216D01DD" w14:textId="77777777" w:rsidR="00980FD9" w:rsidRPr="008D2B57" w:rsidRDefault="00980FD9" w:rsidP="0017596D">
      <w:pPr>
        <w:spacing w:after="0" w:line="240" w:lineRule="auto"/>
        <w:contextualSpacing/>
        <w:jc w:val="center"/>
        <w:rPr>
          <w:rFonts w:ascii="Times New Roman" w:hAnsi="Times New Roman" w:cs="Times New Roman"/>
        </w:rPr>
      </w:pPr>
    </w:p>
    <w:p w14:paraId="216D01DE" w14:textId="77777777" w:rsidR="0084724E" w:rsidRPr="008D2B57" w:rsidRDefault="0084724E" w:rsidP="0017596D">
      <w:pPr>
        <w:spacing w:after="0" w:line="240" w:lineRule="auto"/>
        <w:contextualSpacing/>
        <w:rPr>
          <w:rFonts w:ascii="Times New Roman" w:hAnsi="Times New Roman" w:cs="Times New Roman"/>
          <w:b/>
          <w:sz w:val="24"/>
        </w:rPr>
      </w:pPr>
    </w:p>
    <w:p w14:paraId="216D01DF" w14:textId="77777777" w:rsidR="00125035" w:rsidRPr="008D2B57" w:rsidRDefault="00125035" w:rsidP="0017596D">
      <w:pPr>
        <w:spacing w:after="0" w:line="240" w:lineRule="auto"/>
        <w:contextualSpacing/>
        <w:rPr>
          <w:rFonts w:ascii="Times New Roman" w:hAnsi="Times New Roman" w:cs="Times New Roman"/>
          <w:b/>
          <w:sz w:val="24"/>
        </w:rPr>
      </w:pPr>
    </w:p>
    <w:p w14:paraId="216D01E0" w14:textId="77777777" w:rsidR="00125035" w:rsidRPr="008D2B57" w:rsidRDefault="00125035" w:rsidP="0017596D">
      <w:pPr>
        <w:spacing w:after="0" w:line="240" w:lineRule="auto"/>
        <w:contextualSpacing/>
        <w:rPr>
          <w:rFonts w:ascii="Times New Roman" w:hAnsi="Times New Roman" w:cs="Times New Roman"/>
          <w:b/>
          <w:sz w:val="24"/>
        </w:rPr>
      </w:pPr>
    </w:p>
    <w:p w14:paraId="216D01E1" w14:textId="77777777" w:rsidR="008D2B57" w:rsidRDefault="008D2B57" w:rsidP="0017596D">
      <w:pPr>
        <w:spacing w:after="0" w:line="240" w:lineRule="auto"/>
        <w:contextualSpacing/>
        <w:rPr>
          <w:rFonts w:ascii="Times New Roman" w:hAnsi="Times New Roman" w:cs="Times New Roman"/>
          <w:b/>
          <w:sz w:val="24"/>
        </w:rPr>
      </w:pPr>
    </w:p>
    <w:p w14:paraId="216D01E2" w14:textId="77777777" w:rsidR="008D2B57" w:rsidRDefault="008D2B57" w:rsidP="0017596D">
      <w:pPr>
        <w:spacing w:after="0" w:line="240" w:lineRule="auto"/>
        <w:contextualSpacing/>
        <w:rPr>
          <w:rFonts w:ascii="Times New Roman" w:hAnsi="Times New Roman" w:cs="Times New Roman"/>
          <w:b/>
          <w:sz w:val="24"/>
        </w:rPr>
      </w:pPr>
    </w:p>
    <w:p w14:paraId="216D01E3" w14:textId="77777777" w:rsidR="008D2B57" w:rsidRDefault="008D2B57" w:rsidP="0017596D">
      <w:pPr>
        <w:spacing w:after="0" w:line="240" w:lineRule="auto"/>
        <w:contextualSpacing/>
        <w:rPr>
          <w:rFonts w:ascii="Times New Roman" w:hAnsi="Times New Roman" w:cs="Times New Roman"/>
          <w:b/>
          <w:sz w:val="24"/>
        </w:rPr>
      </w:pPr>
    </w:p>
    <w:p w14:paraId="216D01E4" w14:textId="77777777" w:rsidR="00966755" w:rsidRPr="008D2B57" w:rsidRDefault="007F2ED0" w:rsidP="0017596D">
      <w:pPr>
        <w:spacing w:after="0" w:line="240" w:lineRule="auto"/>
        <w:contextualSpacing/>
        <w:rPr>
          <w:rFonts w:ascii="Times New Roman" w:hAnsi="Times New Roman" w:cs="Times New Roman"/>
          <w:b/>
          <w:sz w:val="24"/>
        </w:rPr>
      </w:pPr>
      <w:r w:rsidRPr="008D2B57">
        <w:rPr>
          <w:rFonts w:ascii="Times New Roman" w:hAnsi="Times New Roman" w:cs="Times New Roman"/>
          <w:b/>
          <w:sz w:val="24"/>
        </w:rPr>
        <w:t>Title</w:t>
      </w:r>
      <w:r w:rsidRPr="008D2B57">
        <w:rPr>
          <w:rFonts w:ascii="Times New Roman" w:hAnsi="Times New Roman" w:cs="Times New Roman"/>
          <w:sz w:val="24"/>
        </w:rPr>
        <w:t>:</w:t>
      </w:r>
      <w:r w:rsidR="0084724E" w:rsidRPr="008D2B57">
        <w:rPr>
          <w:rFonts w:ascii="Times New Roman" w:hAnsi="Times New Roman" w:cs="Times New Roman"/>
          <w:sz w:val="24"/>
        </w:rPr>
        <w:t xml:space="preserve"> </w:t>
      </w:r>
      <w:r w:rsidR="00B275B4" w:rsidRPr="008D2B57">
        <w:rPr>
          <w:rFonts w:ascii="Times New Roman" w:hAnsi="Times New Roman" w:cs="Times New Roman"/>
          <w:sz w:val="24"/>
        </w:rPr>
        <w:t>HIV Treatment and Prevention: A Simple Model to Determine Optimal Investment</w:t>
      </w:r>
    </w:p>
    <w:p w14:paraId="216D01E5" w14:textId="77777777" w:rsidR="00966755" w:rsidRPr="008D2B57" w:rsidRDefault="0084724E" w:rsidP="0017596D">
      <w:pPr>
        <w:spacing w:after="0" w:line="240" w:lineRule="auto"/>
        <w:contextualSpacing/>
        <w:rPr>
          <w:rFonts w:ascii="Times New Roman" w:hAnsi="Times New Roman" w:cs="Times New Roman"/>
          <w:b/>
          <w:sz w:val="24"/>
        </w:rPr>
      </w:pPr>
      <w:r w:rsidRPr="008D2B57">
        <w:rPr>
          <w:rFonts w:ascii="Times New Roman" w:hAnsi="Times New Roman" w:cs="Times New Roman"/>
          <w:b/>
          <w:sz w:val="24"/>
        </w:rPr>
        <w:t>Author</w:t>
      </w:r>
      <w:r w:rsidR="00A05510" w:rsidRPr="008D2B57">
        <w:rPr>
          <w:rFonts w:ascii="Times New Roman" w:hAnsi="Times New Roman" w:cs="Times New Roman"/>
          <w:b/>
          <w:sz w:val="24"/>
        </w:rPr>
        <w:t>(s):</w:t>
      </w:r>
      <w:r w:rsidR="00A05510" w:rsidRPr="008D2B57">
        <w:rPr>
          <w:rFonts w:ascii="Times New Roman" w:hAnsi="Times New Roman" w:cs="Times New Roman"/>
          <w:sz w:val="24"/>
        </w:rPr>
        <w:t xml:space="preserve"> </w:t>
      </w:r>
      <w:r w:rsidR="00B275B4" w:rsidRPr="008D2B57">
        <w:rPr>
          <w:rFonts w:ascii="Times New Roman" w:hAnsi="Times New Roman" w:cs="Times New Roman"/>
          <w:sz w:val="24"/>
        </w:rPr>
        <w:t xml:space="preserve">Jessie L. </w:t>
      </w:r>
      <w:proofErr w:type="spellStart"/>
      <w:r w:rsidR="00B275B4" w:rsidRPr="008D2B57">
        <w:rPr>
          <w:rFonts w:ascii="Times New Roman" w:hAnsi="Times New Roman" w:cs="Times New Roman"/>
          <w:sz w:val="24"/>
        </w:rPr>
        <w:t>Juusola</w:t>
      </w:r>
      <w:proofErr w:type="spellEnd"/>
      <w:r w:rsidR="00B275B4" w:rsidRPr="008D2B57">
        <w:rPr>
          <w:rFonts w:ascii="Times New Roman" w:hAnsi="Times New Roman" w:cs="Times New Roman"/>
          <w:sz w:val="24"/>
        </w:rPr>
        <w:t xml:space="preserve">, Margaret L. </w:t>
      </w:r>
      <w:proofErr w:type="spellStart"/>
      <w:r w:rsidR="00B275B4" w:rsidRPr="008D2B57">
        <w:rPr>
          <w:rFonts w:ascii="Times New Roman" w:hAnsi="Times New Roman" w:cs="Times New Roman"/>
          <w:sz w:val="24"/>
        </w:rPr>
        <w:t>Brandeau</w:t>
      </w:r>
      <w:proofErr w:type="spellEnd"/>
    </w:p>
    <w:p w14:paraId="216D01E6" w14:textId="77777777" w:rsidR="0084724E" w:rsidRPr="008D2B57" w:rsidRDefault="009C1C74" w:rsidP="0017596D">
      <w:pPr>
        <w:spacing w:after="0" w:line="240" w:lineRule="auto"/>
        <w:contextualSpacing/>
        <w:rPr>
          <w:rFonts w:ascii="Times New Roman" w:hAnsi="Times New Roman" w:cs="Times New Roman"/>
          <w:sz w:val="24"/>
        </w:rPr>
      </w:pPr>
      <w:r w:rsidRPr="008D2B57">
        <w:rPr>
          <w:rFonts w:ascii="Times New Roman" w:hAnsi="Times New Roman" w:cs="Times New Roman"/>
          <w:b/>
          <w:sz w:val="24"/>
        </w:rPr>
        <w:t>Journal</w:t>
      </w:r>
      <w:r w:rsidRPr="008D2B57">
        <w:rPr>
          <w:rFonts w:ascii="Times New Roman" w:hAnsi="Times New Roman" w:cs="Times New Roman"/>
          <w:sz w:val="24"/>
        </w:rPr>
        <w:t>:</w:t>
      </w:r>
      <w:r w:rsidR="00A05510" w:rsidRPr="008D2B57">
        <w:rPr>
          <w:rFonts w:ascii="Times New Roman" w:hAnsi="Times New Roman" w:cs="Times New Roman"/>
          <w:sz w:val="24"/>
        </w:rPr>
        <w:t xml:space="preserve"> </w:t>
      </w:r>
      <w:r w:rsidR="00B275B4" w:rsidRPr="008D2B57">
        <w:rPr>
          <w:rFonts w:ascii="Times New Roman" w:hAnsi="Times New Roman" w:cs="Times New Roman"/>
          <w:sz w:val="24"/>
        </w:rPr>
        <w:t xml:space="preserve">Medical Decision Making, April 2016, 36(3): 391-409 </w:t>
      </w:r>
    </w:p>
    <w:p w14:paraId="216D01E7" w14:textId="77777777" w:rsidR="00B275B4" w:rsidRPr="008D2B57" w:rsidRDefault="007F2ED0" w:rsidP="0017596D">
      <w:pPr>
        <w:spacing w:after="0" w:line="240" w:lineRule="auto"/>
        <w:contextualSpacing/>
        <w:rPr>
          <w:rFonts w:ascii="Times New Roman" w:hAnsi="Times New Roman" w:cs="Times New Roman"/>
          <w:sz w:val="24"/>
        </w:rPr>
      </w:pPr>
      <w:r w:rsidRPr="008D2B57">
        <w:rPr>
          <w:rFonts w:ascii="Times New Roman" w:hAnsi="Times New Roman" w:cs="Times New Roman"/>
          <w:b/>
          <w:sz w:val="24"/>
        </w:rPr>
        <w:t>Main Focus</w:t>
      </w:r>
      <w:r w:rsidRPr="008D2B57">
        <w:rPr>
          <w:rFonts w:ascii="Times New Roman" w:hAnsi="Times New Roman" w:cs="Times New Roman"/>
          <w:sz w:val="24"/>
        </w:rPr>
        <w:t>:</w:t>
      </w:r>
      <w:r w:rsidR="0084724E" w:rsidRPr="008D2B57">
        <w:rPr>
          <w:rFonts w:ascii="Times New Roman" w:hAnsi="Times New Roman" w:cs="Times New Roman"/>
          <w:sz w:val="24"/>
        </w:rPr>
        <w:t xml:space="preserve"> </w:t>
      </w:r>
      <w:r w:rsidR="00B275B4" w:rsidRPr="008D2B57">
        <w:rPr>
          <w:rFonts w:ascii="Times New Roman" w:hAnsi="Times New Roman" w:cs="Times New Roman"/>
          <w:sz w:val="24"/>
        </w:rPr>
        <w:t xml:space="preserve">To create a simple model to help public health decision makers determine how to best invest limited resources in HIV treatment scale-up and prevention </w:t>
      </w:r>
    </w:p>
    <w:p w14:paraId="216D01E8" w14:textId="77777777" w:rsidR="008D2B57" w:rsidRDefault="008D2B57" w:rsidP="0017596D">
      <w:pPr>
        <w:spacing w:after="0" w:line="240" w:lineRule="auto"/>
        <w:contextualSpacing/>
        <w:rPr>
          <w:rFonts w:ascii="Times New Roman" w:hAnsi="Times New Roman" w:cs="Times New Roman"/>
          <w:b/>
          <w:sz w:val="24"/>
        </w:rPr>
      </w:pPr>
    </w:p>
    <w:p w14:paraId="216D01E9" w14:textId="77777777" w:rsidR="00FB7941" w:rsidRPr="008D2B57" w:rsidRDefault="007F2ED0" w:rsidP="0017596D">
      <w:pPr>
        <w:spacing w:after="0" w:line="240" w:lineRule="auto"/>
        <w:contextualSpacing/>
        <w:rPr>
          <w:rFonts w:ascii="Times New Roman" w:hAnsi="Times New Roman" w:cs="Times New Roman"/>
          <w:sz w:val="24"/>
        </w:rPr>
      </w:pPr>
      <w:r w:rsidRPr="008D2B57">
        <w:rPr>
          <w:rFonts w:ascii="Times New Roman" w:hAnsi="Times New Roman" w:cs="Times New Roman"/>
          <w:b/>
          <w:sz w:val="24"/>
        </w:rPr>
        <w:t>Summary</w:t>
      </w:r>
      <w:r w:rsidRPr="008D2B57">
        <w:rPr>
          <w:rFonts w:ascii="Times New Roman" w:hAnsi="Times New Roman" w:cs="Times New Roman"/>
          <w:sz w:val="24"/>
        </w:rPr>
        <w:t>:</w:t>
      </w:r>
    </w:p>
    <w:p w14:paraId="216D01EA" w14:textId="77777777" w:rsidR="00A36058" w:rsidRPr="008D2B57" w:rsidRDefault="0017596D" w:rsidP="0017596D">
      <w:pPr>
        <w:pStyle w:val="ListParagraph"/>
        <w:numPr>
          <w:ilvl w:val="0"/>
          <w:numId w:val="21"/>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 xml:space="preserve">Background: </w:t>
      </w:r>
    </w:p>
    <w:p w14:paraId="216D01EB" w14:textId="77777777" w:rsidR="0017596D" w:rsidRPr="008D2B57" w:rsidRDefault="0017596D" w:rsidP="0017596D">
      <w:pPr>
        <w:pStyle w:val="ListParagraph"/>
        <w:numPr>
          <w:ilvl w:val="1"/>
          <w:numId w:val="21"/>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 xml:space="preserve">~35 million people worldwide life with HIV, 2.3 million infections occurred </w:t>
      </w:r>
    </w:p>
    <w:p w14:paraId="216D01EC" w14:textId="77777777" w:rsidR="0017596D" w:rsidRPr="008D2B57" w:rsidRDefault="0017596D" w:rsidP="0017596D">
      <w:pPr>
        <w:pStyle w:val="ListParagraph"/>
        <w:numPr>
          <w:ilvl w:val="1"/>
          <w:numId w:val="21"/>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Important measures: ART</w:t>
      </w:r>
      <w:r w:rsidR="00A00432">
        <w:rPr>
          <w:rFonts w:ascii="Times New Roman" w:hAnsi="Times New Roman" w:cs="Times New Roman"/>
          <w:sz w:val="24"/>
          <w:szCs w:val="24"/>
        </w:rPr>
        <w:t xml:space="preserve"> (Anti-Retroviral Therapy)</w:t>
      </w:r>
      <w:r w:rsidRPr="008D2B57">
        <w:rPr>
          <w:rFonts w:ascii="Times New Roman" w:hAnsi="Times New Roman" w:cs="Times New Roman"/>
          <w:sz w:val="24"/>
          <w:szCs w:val="24"/>
        </w:rPr>
        <w:t xml:space="preserve">, </w:t>
      </w:r>
      <w:proofErr w:type="spellStart"/>
      <w:r w:rsidRPr="008D2B57">
        <w:rPr>
          <w:rFonts w:ascii="Times New Roman" w:hAnsi="Times New Roman" w:cs="Times New Roman"/>
          <w:sz w:val="24"/>
          <w:szCs w:val="24"/>
        </w:rPr>
        <w:t>PrEP</w:t>
      </w:r>
      <w:proofErr w:type="spellEnd"/>
      <w:r w:rsidR="00A00432">
        <w:rPr>
          <w:rFonts w:ascii="Times New Roman" w:hAnsi="Times New Roman" w:cs="Times New Roman"/>
          <w:sz w:val="24"/>
          <w:szCs w:val="24"/>
        </w:rPr>
        <w:t xml:space="preserve"> (Pre-Exposure Prophylaxis)</w:t>
      </w:r>
      <w:r w:rsidRPr="008D2B57">
        <w:rPr>
          <w:rFonts w:ascii="Times New Roman" w:hAnsi="Times New Roman" w:cs="Times New Roman"/>
          <w:sz w:val="24"/>
          <w:szCs w:val="24"/>
        </w:rPr>
        <w:t>, CBE</w:t>
      </w:r>
      <w:r w:rsidR="00A00432">
        <w:rPr>
          <w:rFonts w:ascii="Times New Roman" w:hAnsi="Times New Roman" w:cs="Times New Roman"/>
          <w:sz w:val="24"/>
          <w:szCs w:val="24"/>
        </w:rPr>
        <w:t xml:space="preserve"> (Community based education) </w:t>
      </w:r>
    </w:p>
    <w:p w14:paraId="216D01ED" w14:textId="77777777" w:rsidR="0017596D" w:rsidRPr="008D2B57" w:rsidRDefault="0017596D" w:rsidP="0017596D">
      <w:pPr>
        <w:pStyle w:val="ListParagraph"/>
        <w:numPr>
          <w:ilvl w:val="1"/>
          <w:numId w:val="21"/>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Limited resources for control of HIV</w:t>
      </w:r>
    </w:p>
    <w:p w14:paraId="216D01EE" w14:textId="77777777" w:rsidR="0017596D" w:rsidRPr="008D2B57" w:rsidRDefault="0017596D" w:rsidP="0017596D">
      <w:pPr>
        <w:pStyle w:val="ListParagraph"/>
        <w:spacing w:after="0" w:line="240" w:lineRule="auto"/>
        <w:ind w:left="1800"/>
        <w:rPr>
          <w:rFonts w:ascii="Times New Roman" w:hAnsi="Times New Roman" w:cs="Times New Roman"/>
          <w:sz w:val="24"/>
          <w:szCs w:val="24"/>
        </w:rPr>
      </w:pPr>
    </w:p>
    <w:p w14:paraId="216D01EF" w14:textId="77777777" w:rsidR="0017596D" w:rsidRPr="008D2B57" w:rsidRDefault="0017596D" w:rsidP="0017596D">
      <w:pPr>
        <w:pStyle w:val="ListParagraph"/>
        <w:numPr>
          <w:ilvl w:val="0"/>
          <w:numId w:val="21"/>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 xml:space="preserve">Models considered: </w:t>
      </w:r>
    </w:p>
    <w:p w14:paraId="216D01F0" w14:textId="77777777" w:rsidR="0017596D" w:rsidRPr="008D2B57" w:rsidRDefault="0017596D" w:rsidP="0017596D">
      <w:pPr>
        <w:pStyle w:val="ListParagraph"/>
        <w:numPr>
          <w:ilvl w:val="1"/>
          <w:numId w:val="24"/>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Linear resource allocation problem</w:t>
      </w:r>
    </w:p>
    <w:p w14:paraId="216D01F1" w14:textId="77777777" w:rsidR="0017596D" w:rsidRPr="008D2B57" w:rsidRDefault="0017596D" w:rsidP="0017596D">
      <w:pPr>
        <w:pStyle w:val="ListParagraph"/>
        <w:numPr>
          <w:ilvl w:val="1"/>
          <w:numId w:val="24"/>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Resource allocation problem w/overlap</w:t>
      </w:r>
    </w:p>
    <w:p w14:paraId="216D01F2" w14:textId="77777777" w:rsidR="0017596D" w:rsidRPr="008D2B57" w:rsidRDefault="0017596D" w:rsidP="0017596D">
      <w:pPr>
        <w:pStyle w:val="ListParagraph"/>
        <w:numPr>
          <w:ilvl w:val="1"/>
          <w:numId w:val="24"/>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 xml:space="preserve">Resource allocation problem w/overlap + increasing marginal costs </w:t>
      </w:r>
    </w:p>
    <w:p w14:paraId="216D01F3" w14:textId="77777777" w:rsidR="0017596D" w:rsidRPr="008D2B57" w:rsidRDefault="0017596D" w:rsidP="0017596D">
      <w:pPr>
        <w:pStyle w:val="ListParagraph"/>
        <w:numPr>
          <w:ilvl w:val="1"/>
          <w:numId w:val="21"/>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 xml:space="preserve">Goal: maximize health benefits (either QALYs or HIV infections averted) </w:t>
      </w:r>
    </w:p>
    <w:p w14:paraId="216D01F4" w14:textId="77777777" w:rsidR="0017596D" w:rsidRPr="008D2B57" w:rsidRDefault="0017596D" w:rsidP="0017596D">
      <w:pPr>
        <w:pStyle w:val="ListParagraph"/>
        <w:spacing w:after="0" w:line="240" w:lineRule="auto"/>
        <w:ind w:left="1800"/>
        <w:rPr>
          <w:rFonts w:ascii="Times New Roman" w:hAnsi="Times New Roman" w:cs="Times New Roman"/>
          <w:sz w:val="24"/>
          <w:szCs w:val="24"/>
        </w:rPr>
      </w:pPr>
    </w:p>
    <w:p w14:paraId="216D01F5" w14:textId="77777777" w:rsidR="0017596D" w:rsidRPr="008D2B57" w:rsidRDefault="0017596D" w:rsidP="0017596D">
      <w:pPr>
        <w:pStyle w:val="ListParagraph"/>
        <w:numPr>
          <w:ilvl w:val="0"/>
          <w:numId w:val="21"/>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 xml:space="preserve">Optimal to: </w:t>
      </w:r>
    </w:p>
    <w:p w14:paraId="216D01F6" w14:textId="77777777" w:rsidR="0017596D" w:rsidRPr="008D2B57" w:rsidRDefault="0017596D" w:rsidP="0017596D">
      <w:pPr>
        <w:pStyle w:val="ListParagraph"/>
        <w:numPr>
          <w:ilvl w:val="1"/>
          <w:numId w:val="21"/>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 xml:space="preserve">Always invest min required in </w:t>
      </w:r>
      <w:proofErr w:type="spellStart"/>
      <w:r w:rsidRPr="008D2B57">
        <w:rPr>
          <w:rFonts w:ascii="Times New Roman" w:hAnsi="Times New Roman" w:cs="Times New Roman"/>
          <w:sz w:val="24"/>
          <w:szCs w:val="24"/>
        </w:rPr>
        <w:t>PrEP</w:t>
      </w:r>
      <w:proofErr w:type="spellEnd"/>
      <w:r w:rsidRPr="008D2B57">
        <w:rPr>
          <w:rFonts w:ascii="Times New Roman" w:hAnsi="Times New Roman" w:cs="Times New Roman"/>
          <w:sz w:val="24"/>
          <w:szCs w:val="24"/>
        </w:rPr>
        <w:t xml:space="preserve"> (if any) </w:t>
      </w:r>
    </w:p>
    <w:p w14:paraId="216D01F7" w14:textId="77777777" w:rsidR="0017596D" w:rsidRPr="008D2B57" w:rsidRDefault="0017596D" w:rsidP="0017596D">
      <w:pPr>
        <w:pStyle w:val="ListParagraph"/>
        <w:numPr>
          <w:ilvl w:val="1"/>
          <w:numId w:val="21"/>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Invest max possible in CBE</w:t>
      </w:r>
    </w:p>
    <w:p w14:paraId="216D01F8" w14:textId="77777777" w:rsidR="0017596D" w:rsidRPr="008D2B57" w:rsidRDefault="0017596D" w:rsidP="0017596D">
      <w:pPr>
        <w:pStyle w:val="ListParagraph"/>
        <w:numPr>
          <w:ilvl w:val="1"/>
          <w:numId w:val="21"/>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Invest remaining budget in ART scale-up</w:t>
      </w:r>
    </w:p>
    <w:p w14:paraId="216D01F9" w14:textId="77777777" w:rsidR="008D2B57" w:rsidRDefault="008D2B57" w:rsidP="0017596D">
      <w:pPr>
        <w:spacing w:after="0" w:line="240" w:lineRule="auto"/>
        <w:contextualSpacing/>
        <w:rPr>
          <w:rFonts w:ascii="Times New Roman" w:hAnsi="Times New Roman" w:cs="Times New Roman"/>
          <w:b/>
          <w:sz w:val="24"/>
        </w:rPr>
      </w:pPr>
    </w:p>
    <w:p w14:paraId="216D01FA" w14:textId="77777777" w:rsidR="00A36058" w:rsidRPr="008D2B57" w:rsidRDefault="00A36058" w:rsidP="0017596D">
      <w:pPr>
        <w:spacing w:after="0" w:line="240" w:lineRule="auto"/>
        <w:contextualSpacing/>
        <w:rPr>
          <w:rFonts w:ascii="Times New Roman" w:hAnsi="Times New Roman" w:cs="Times New Roman"/>
          <w:sz w:val="24"/>
        </w:rPr>
      </w:pPr>
      <w:r w:rsidRPr="008D2B57">
        <w:rPr>
          <w:rFonts w:ascii="Times New Roman" w:hAnsi="Times New Roman" w:cs="Times New Roman"/>
          <w:b/>
          <w:sz w:val="24"/>
        </w:rPr>
        <w:t>Discussion Questions</w:t>
      </w:r>
      <w:r w:rsidRPr="008D2B57">
        <w:rPr>
          <w:rFonts w:ascii="Times New Roman" w:hAnsi="Times New Roman" w:cs="Times New Roman"/>
          <w:sz w:val="24"/>
        </w:rPr>
        <w:t>:</w:t>
      </w:r>
    </w:p>
    <w:p w14:paraId="216D01FB" w14:textId="77777777" w:rsidR="00EC415E" w:rsidRDefault="00EC415E" w:rsidP="0017596D">
      <w:pPr>
        <w:pStyle w:val="ListParagraph"/>
        <w:numPr>
          <w:ilvl w:val="0"/>
          <w:numId w:val="27"/>
        </w:numPr>
        <w:spacing w:after="0" w:line="240" w:lineRule="auto"/>
        <w:rPr>
          <w:rFonts w:ascii="Times New Roman" w:hAnsi="Times New Roman" w:cs="Times New Roman"/>
          <w:sz w:val="24"/>
        </w:rPr>
      </w:pPr>
      <w:r>
        <w:rPr>
          <w:rFonts w:ascii="Times New Roman" w:hAnsi="Times New Roman" w:cs="Times New Roman"/>
          <w:sz w:val="24"/>
        </w:rPr>
        <w:t xml:space="preserve">HIV Discussion: </w:t>
      </w:r>
    </w:p>
    <w:p w14:paraId="216D01FC" w14:textId="77777777" w:rsidR="00EC415E" w:rsidRPr="00EC415E" w:rsidRDefault="00EC415E" w:rsidP="00EC415E">
      <w:pPr>
        <w:pStyle w:val="ListParagraph"/>
        <w:numPr>
          <w:ilvl w:val="1"/>
          <w:numId w:val="27"/>
        </w:numPr>
        <w:spacing w:after="0" w:line="240" w:lineRule="auto"/>
        <w:rPr>
          <w:rFonts w:ascii="Times New Roman" w:hAnsi="Times New Roman" w:cs="Times New Roman"/>
          <w:sz w:val="24"/>
          <w:szCs w:val="24"/>
        </w:rPr>
      </w:pPr>
      <w:r w:rsidRPr="00EC415E">
        <w:rPr>
          <w:rFonts w:ascii="Times New Roman" w:hAnsi="Times New Roman" w:cs="Times New Roman"/>
          <w:sz w:val="24"/>
          <w:szCs w:val="24"/>
        </w:rPr>
        <w:t xml:space="preserve">Recently ART was required for every person who had HIV but it was realized that there wasn’t enough ART in the world for so many people to take, so there’s always been discussion over who gets what (stratification/prioritizing) </w:t>
      </w:r>
    </w:p>
    <w:p w14:paraId="216D01FD" w14:textId="77777777" w:rsidR="00EC415E" w:rsidRPr="00EC415E" w:rsidRDefault="00EC415E" w:rsidP="00EC415E">
      <w:pPr>
        <w:spacing w:after="0" w:line="240" w:lineRule="auto"/>
        <w:rPr>
          <w:rFonts w:ascii="Times New Roman" w:hAnsi="Times New Roman" w:cs="Times New Roman"/>
          <w:sz w:val="24"/>
        </w:rPr>
      </w:pPr>
    </w:p>
    <w:p w14:paraId="216D01FE" w14:textId="77777777" w:rsidR="0017596D" w:rsidRPr="008D2B57" w:rsidRDefault="0017596D" w:rsidP="0017596D">
      <w:pPr>
        <w:pStyle w:val="ListParagraph"/>
        <w:numPr>
          <w:ilvl w:val="0"/>
          <w:numId w:val="27"/>
        </w:numPr>
        <w:spacing w:after="0" w:line="240" w:lineRule="auto"/>
        <w:rPr>
          <w:rFonts w:ascii="Times New Roman" w:hAnsi="Times New Roman" w:cs="Times New Roman"/>
          <w:sz w:val="24"/>
        </w:rPr>
      </w:pPr>
      <w:r w:rsidRPr="008D2B57">
        <w:rPr>
          <w:rFonts w:ascii="Times New Roman" w:hAnsi="Times New Roman" w:cs="Times New Roman"/>
          <w:sz w:val="24"/>
        </w:rPr>
        <w:t>Critiques:</w:t>
      </w:r>
    </w:p>
    <w:p w14:paraId="216D01FF" w14:textId="77777777" w:rsidR="0017596D" w:rsidRPr="008D2B57" w:rsidRDefault="0017596D" w:rsidP="0017596D">
      <w:pPr>
        <w:pStyle w:val="ListParagraph"/>
        <w:numPr>
          <w:ilvl w:val="1"/>
          <w:numId w:val="27"/>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 xml:space="preserve">Paper didn’t focus on effect on time, focused on stable epidemic (stationary in time) </w:t>
      </w:r>
    </w:p>
    <w:p w14:paraId="216D0200" w14:textId="77777777" w:rsidR="0017596D" w:rsidRPr="008D2B57" w:rsidRDefault="0017596D" w:rsidP="0017596D">
      <w:pPr>
        <w:pStyle w:val="ListParagraph"/>
        <w:numPr>
          <w:ilvl w:val="1"/>
          <w:numId w:val="27"/>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 xml:space="preserve">Rate of infections is one fixed parameter vs. using rate of infections for following year </w:t>
      </w:r>
    </w:p>
    <w:p w14:paraId="216D0201" w14:textId="77777777" w:rsidR="0017596D" w:rsidRPr="008D2B57" w:rsidRDefault="0017596D" w:rsidP="0017596D">
      <w:pPr>
        <w:pStyle w:val="ListParagraph"/>
        <w:numPr>
          <w:ilvl w:val="1"/>
          <w:numId w:val="27"/>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 xml:space="preserve">Epidemics in US are pretty stable </w:t>
      </w:r>
    </w:p>
    <w:p w14:paraId="216D0202" w14:textId="77777777" w:rsidR="0017596D" w:rsidRPr="008D2B57" w:rsidRDefault="0017596D" w:rsidP="0017596D">
      <w:pPr>
        <w:pStyle w:val="ListParagraph"/>
        <w:numPr>
          <w:ilvl w:val="1"/>
          <w:numId w:val="27"/>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 xml:space="preserve">Some inputs were a red flag – ART in paper is at 41%, </w:t>
      </w:r>
      <w:r w:rsidR="008D2B57" w:rsidRPr="008D2B57">
        <w:rPr>
          <w:rFonts w:ascii="Times New Roman" w:hAnsi="Times New Roman" w:cs="Times New Roman"/>
          <w:sz w:val="24"/>
          <w:szCs w:val="24"/>
        </w:rPr>
        <w:t xml:space="preserve">however in </w:t>
      </w:r>
      <w:r w:rsidRPr="008D2B57">
        <w:rPr>
          <w:rFonts w:ascii="Times New Roman" w:hAnsi="Times New Roman" w:cs="Times New Roman"/>
          <w:sz w:val="24"/>
          <w:szCs w:val="24"/>
        </w:rPr>
        <w:t>real</w:t>
      </w:r>
      <w:r w:rsidR="008D2B57" w:rsidRPr="008D2B57">
        <w:rPr>
          <w:rFonts w:ascii="Times New Roman" w:hAnsi="Times New Roman" w:cs="Times New Roman"/>
          <w:sz w:val="24"/>
          <w:szCs w:val="24"/>
        </w:rPr>
        <w:t>ity, it’s</w:t>
      </w:r>
      <w:r w:rsidRPr="008D2B57">
        <w:rPr>
          <w:rFonts w:ascii="Times New Roman" w:hAnsi="Times New Roman" w:cs="Times New Roman"/>
          <w:sz w:val="24"/>
          <w:szCs w:val="24"/>
        </w:rPr>
        <w:t xml:space="preserve"> in the 80’s (sensitivity analysis brings it up to 73) </w:t>
      </w:r>
    </w:p>
    <w:p w14:paraId="216D0203" w14:textId="77777777" w:rsidR="008D2B57" w:rsidRDefault="008D2B57" w:rsidP="008D2B57">
      <w:pPr>
        <w:pStyle w:val="ListParagraph"/>
        <w:numPr>
          <w:ilvl w:val="1"/>
          <w:numId w:val="27"/>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lastRenderedPageBreak/>
        <w:t xml:space="preserve">ART always came out on top is because with ART, 15 QALYs are gained. With </w:t>
      </w:r>
      <w:proofErr w:type="spellStart"/>
      <w:r w:rsidRPr="008D2B57">
        <w:rPr>
          <w:rFonts w:ascii="Times New Roman" w:hAnsi="Times New Roman" w:cs="Times New Roman"/>
          <w:sz w:val="24"/>
          <w:szCs w:val="24"/>
        </w:rPr>
        <w:t>PrEP</w:t>
      </w:r>
      <w:proofErr w:type="spellEnd"/>
      <w:r w:rsidRPr="008D2B57">
        <w:rPr>
          <w:rFonts w:ascii="Times New Roman" w:hAnsi="Times New Roman" w:cs="Times New Roman"/>
          <w:sz w:val="24"/>
          <w:szCs w:val="24"/>
        </w:rPr>
        <w:t xml:space="preserve">, it’s only one. </w:t>
      </w:r>
    </w:p>
    <w:p w14:paraId="216D0204" w14:textId="77777777" w:rsidR="00EC415E" w:rsidRDefault="00EC415E" w:rsidP="00EC415E">
      <w:pPr>
        <w:pStyle w:val="ListParagraph"/>
        <w:spacing w:after="0" w:line="240" w:lineRule="auto"/>
        <w:ind w:left="1800"/>
        <w:rPr>
          <w:rFonts w:ascii="Times New Roman" w:hAnsi="Times New Roman" w:cs="Times New Roman"/>
          <w:sz w:val="24"/>
          <w:szCs w:val="24"/>
        </w:rPr>
      </w:pPr>
    </w:p>
    <w:p w14:paraId="216D0205" w14:textId="77777777" w:rsidR="00EC415E" w:rsidRDefault="00EC415E" w:rsidP="00EC415E">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Is there a paper that compares model to real outcomes/implementations?</w:t>
      </w:r>
    </w:p>
    <w:p w14:paraId="216D0206" w14:textId="77777777" w:rsidR="00EC415E" w:rsidRDefault="00EC415E" w:rsidP="00EC415E">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paper compares the model to a separate model done by the same author. </w:t>
      </w:r>
    </w:p>
    <w:p w14:paraId="216D0207" w14:textId="77777777" w:rsidR="00EC415E" w:rsidRDefault="00EC415E" w:rsidP="00EC415E">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MGH, they have papers that compare models to clinical trial results. </w:t>
      </w:r>
    </w:p>
    <w:p w14:paraId="216D0208" w14:textId="77777777" w:rsidR="00EC415E" w:rsidRPr="008D2B57" w:rsidRDefault="00EC415E" w:rsidP="00EC415E">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this paper followed the same path, it may have more value. </w:t>
      </w:r>
    </w:p>
    <w:p w14:paraId="216D0209" w14:textId="77777777" w:rsidR="00EC415E" w:rsidRPr="008D2B57" w:rsidRDefault="00EC415E" w:rsidP="00EC415E">
      <w:pPr>
        <w:pStyle w:val="ListParagraph"/>
        <w:spacing w:after="0" w:line="240" w:lineRule="auto"/>
        <w:ind w:left="1080"/>
        <w:rPr>
          <w:rFonts w:ascii="Times New Roman" w:hAnsi="Times New Roman" w:cs="Times New Roman"/>
          <w:sz w:val="24"/>
          <w:szCs w:val="24"/>
        </w:rPr>
      </w:pPr>
    </w:p>
    <w:p w14:paraId="216D020A" w14:textId="77777777" w:rsidR="008D2B57" w:rsidRPr="008D2B57" w:rsidRDefault="008D2B57" w:rsidP="008D2B57">
      <w:pPr>
        <w:pStyle w:val="ListParagraph"/>
        <w:numPr>
          <w:ilvl w:val="0"/>
          <w:numId w:val="27"/>
        </w:numPr>
        <w:spacing w:after="0" w:line="240" w:lineRule="auto"/>
        <w:rPr>
          <w:rFonts w:ascii="Times New Roman" w:hAnsi="Times New Roman" w:cs="Times New Roman"/>
          <w:sz w:val="24"/>
          <w:szCs w:val="24"/>
        </w:rPr>
      </w:pPr>
      <w:r w:rsidRPr="008D2B57">
        <w:rPr>
          <w:rFonts w:ascii="Times New Roman" w:hAnsi="Times New Roman" w:cs="Times New Roman"/>
          <w:sz w:val="24"/>
          <w:szCs w:val="24"/>
        </w:rPr>
        <w:t xml:space="preserve">Was the model oversimplified? Does it still have value? </w:t>
      </w:r>
    </w:p>
    <w:p w14:paraId="216D020B" w14:textId="77777777" w:rsidR="008D2B57" w:rsidRDefault="008D2B57" w:rsidP="008D2B57">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May have been oversimplified from a clinical standpoint</w:t>
      </w:r>
    </w:p>
    <w:p w14:paraId="216D020C" w14:textId="77777777" w:rsidR="008D2B57" w:rsidRDefault="008D2B57" w:rsidP="008D2B57">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However it seemed as though that was the intent of the authors</w:t>
      </w:r>
      <w:r w:rsidR="00A00432">
        <w:rPr>
          <w:rFonts w:ascii="Times New Roman" w:hAnsi="Times New Roman" w:cs="Times New Roman"/>
          <w:sz w:val="24"/>
          <w:szCs w:val="24"/>
        </w:rPr>
        <w:t xml:space="preserve"> because other models are so complex</w:t>
      </w:r>
      <w:r>
        <w:rPr>
          <w:rFonts w:ascii="Times New Roman" w:hAnsi="Times New Roman" w:cs="Times New Roman"/>
          <w:sz w:val="24"/>
          <w:szCs w:val="24"/>
        </w:rPr>
        <w:t xml:space="preserve"> </w:t>
      </w:r>
    </w:p>
    <w:p w14:paraId="216D020D" w14:textId="77777777" w:rsidR="008D2B57" w:rsidRDefault="008D2B57" w:rsidP="008D2B57">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figure that explains the mathematics behind the model may have been beneficial, especially for non-mathematicians. </w:t>
      </w:r>
    </w:p>
    <w:p w14:paraId="216D020E" w14:textId="77777777" w:rsidR="008D2B57" w:rsidRDefault="008D2B57" w:rsidP="008D2B57">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More explanation of the model may have added far too much length</w:t>
      </w:r>
    </w:p>
    <w:p w14:paraId="216D020F" w14:textId="77777777" w:rsidR="00A00432" w:rsidRDefault="00A00432" w:rsidP="008D2B57">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Model seems to lead to the “obvious” answer, sometimes engineers develop models since because they can or because they want to prove they can do it</w:t>
      </w:r>
    </w:p>
    <w:p w14:paraId="216D0210" w14:textId="77777777" w:rsidR="00EC415E" w:rsidRDefault="00EC415E" w:rsidP="008D2B57">
      <w:pPr>
        <w:pStyle w:val="ListParagraph"/>
        <w:numPr>
          <w:ilvl w:val="1"/>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paper may be more useful for policy makers. </w:t>
      </w:r>
    </w:p>
    <w:p w14:paraId="216D0211" w14:textId="77777777" w:rsidR="00EC415E" w:rsidRDefault="00EC415E" w:rsidP="00EC415E">
      <w:pPr>
        <w:pStyle w:val="ListParagraph"/>
        <w:spacing w:after="0" w:line="240" w:lineRule="auto"/>
        <w:ind w:left="1800"/>
        <w:rPr>
          <w:rFonts w:ascii="Times New Roman" w:hAnsi="Times New Roman" w:cs="Times New Roman"/>
          <w:sz w:val="24"/>
          <w:szCs w:val="24"/>
        </w:rPr>
      </w:pPr>
    </w:p>
    <w:p w14:paraId="216D0212" w14:textId="77777777" w:rsidR="0017596D" w:rsidRPr="008D2B57" w:rsidRDefault="0017596D" w:rsidP="008D2B57">
      <w:pPr>
        <w:pStyle w:val="ListParagraph"/>
        <w:spacing w:after="0" w:line="240" w:lineRule="auto"/>
        <w:ind w:left="1800"/>
        <w:rPr>
          <w:rFonts w:ascii="Times New Roman" w:hAnsi="Times New Roman" w:cs="Times New Roman"/>
          <w:sz w:val="24"/>
        </w:rPr>
      </w:pPr>
    </w:p>
    <w:p w14:paraId="216D0213" w14:textId="77777777" w:rsidR="0017596D" w:rsidRPr="008D2B57" w:rsidRDefault="0017596D" w:rsidP="0017596D">
      <w:pPr>
        <w:spacing w:after="0" w:line="240" w:lineRule="auto"/>
        <w:rPr>
          <w:rFonts w:ascii="Times New Roman" w:hAnsi="Times New Roman" w:cs="Times New Roman"/>
          <w:sz w:val="24"/>
        </w:rPr>
      </w:pPr>
    </w:p>
    <w:p w14:paraId="216D0214" w14:textId="77777777" w:rsidR="0017596D" w:rsidRPr="008D2B57" w:rsidRDefault="0017596D" w:rsidP="0017596D">
      <w:pPr>
        <w:spacing w:after="0" w:line="240" w:lineRule="auto"/>
        <w:rPr>
          <w:rFonts w:ascii="Times New Roman" w:hAnsi="Times New Roman" w:cs="Times New Roman"/>
          <w:sz w:val="24"/>
        </w:rPr>
      </w:pPr>
    </w:p>
    <w:p w14:paraId="216D0215" w14:textId="77777777" w:rsidR="00355CFD" w:rsidRPr="008D2B57" w:rsidRDefault="00355CFD" w:rsidP="008D2B57">
      <w:pPr>
        <w:spacing w:after="0" w:line="240" w:lineRule="auto"/>
        <w:rPr>
          <w:rFonts w:ascii="Times New Roman" w:hAnsi="Times New Roman" w:cs="Times New Roman"/>
          <w:sz w:val="24"/>
          <w:szCs w:val="24"/>
        </w:rPr>
      </w:pPr>
    </w:p>
    <w:sectPr w:rsidR="00355CFD" w:rsidRPr="008D2B57" w:rsidSect="009C569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174C9"/>
    <w:multiLevelType w:val="hybridMultilevel"/>
    <w:tmpl w:val="024A172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90199"/>
    <w:multiLevelType w:val="hybridMultilevel"/>
    <w:tmpl w:val="96886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6C6D5C"/>
    <w:multiLevelType w:val="hybridMultilevel"/>
    <w:tmpl w:val="BFFA8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55788"/>
    <w:multiLevelType w:val="hybridMultilevel"/>
    <w:tmpl w:val="71DE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D6E10"/>
    <w:multiLevelType w:val="hybridMultilevel"/>
    <w:tmpl w:val="3826822C"/>
    <w:lvl w:ilvl="0" w:tplc="EAB023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5669C"/>
    <w:multiLevelType w:val="hybridMultilevel"/>
    <w:tmpl w:val="77F8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B33BA"/>
    <w:multiLevelType w:val="hybridMultilevel"/>
    <w:tmpl w:val="DD664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9A7178"/>
    <w:multiLevelType w:val="hybridMultilevel"/>
    <w:tmpl w:val="C372A50C"/>
    <w:lvl w:ilvl="0" w:tplc="EAB023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84209"/>
    <w:multiLevelType w:val="hybridMultilevel"/>
    <w:tmpl w:val="9DD4456A"/>
    <w:lvl w:ilvl="0" w:tplc="04090005">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5F29BF"/>
    <w:multiLevelType w:val="hybridMultilevel"/>
    <w:tmpl w:val="8428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F7490"/>
    <w:multiLevelType w:val="hybridMultilevel"/>
    <w:tmpl w:val="8A682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63F75"/>
    <w:multiLevelType w:val="hybridMultilevel"/>
    <w:tmpl w:val="72DA9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B056AB"/>
    <w:multiLevelType w:val="hybridMultilevel"/>
    <w:tmpl w:val="56C41B18"/>
    <w:lvl w:ilvl="0" w:tplc="EAB023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A00A3"/>
    <w:multiLevelType w:val="hybridMultilevel"/>
    <w:tmpl w:val="5012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26BB8"/>
    <w:multiLevelType w:val="hybridMultilevel"/>
    <w:tmpl w:val="E4427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F00904"/>
    <w:multiLevelType w:val="hybridMultilevel"/>
    <w:tmpl w:val="37065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A6923"/>
    <w:multiLevelType w:val="hybridMultilevel"/>
    <w:tmpl w:val="7E2A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C332A"/>
    <w:multiLevelType w:val="hybridMultilevel"/>
    <w:tmpl w:val="1EC4A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EC066C"/>
    <w:multiLevelType w:val="hybridMultilevel"/>
    <w:tmpl w:val="63EA9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2D3A4C"/>
    <w:multiLevelType w:val="hybridMultilevel"/>
    <w:tmpl w:val="865CE2AE"/>
    <w:lvl w:ilvl="0" w:tplc="EAB023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3A63AB"/>
    <w:multiLevelType w:val="hybridMultilevel"/>
    <w:tmpl w:val="CAF48F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113756"/>
    <w:multiLevelType w:val="hybridMultilevel"/>
    <w:tmpl w:val="4380F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1437C6"/>
    <w:multiLevelType w:val="hybridMultilevel"/>
    <w:tmpl w:val="E46CC3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6C474F"/>
    <w:multiLevelType w:val="hybridMultilevel"/>
    <w:tmpl w:val="E0FCB97E"/>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7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6937E4"/>
    <w:multiLevelType w:val="hybridMultilevel"/>
    <w:tmpl w:val="B94AD4B2"/>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6644BD"/>
    <w:multiLevelType w:val="hybridMultilevel"/>
    <w:tmpl w:val="5112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BB13E9"/>
    <w:multiLevelType w:val="hybridMultilevel"/>
    <w:tmpl w:val="F3A24036"/>
    <w:lvl w:ilvl="0" w:tplc="04090005">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6"/>
  </w:num>
  <w:num w:numId="3">
    <w:abstractNumId w:val="23"/>
  </w:num>
  <w:num w:numId="4">
    <w:abstractNumId w:val="4"/>
  </w:num>
  <w:num w:numId="5">
    <w:abstractNumId w:val="19"/>
  </w:num>
  <w:num w:numId="6">
    <w:abstractNumId w:val="12"/>
  </w:num>
  <w:num w:numId="7">
    <w:abstractNumId w:val="7"/>
  </w:num>
  <w:num w:numId="8">
    <w:abstractNumId w:val="15"/>
  </w:num>
  <w:num w:numId="9">
    <w:abstractNumId w:val="13"/>
  </w:num>
  <w:num w:numId="10">
    <w:abstractNumId w:val="25"/>
  </w:num>
  <w:num w:numId="11">
    <w:abstractNumId w:val="9"/>
  </w:num>
  <w:num w:numId="12">
    <w:abstractNumId w:val="24"/>
  </w:num>
  <w:num w:numId="13">
    <w:abstractNumId w:val="2"/>
  </w:num>
  <w:num w:numId="14">
    <w:abstractNumId w:val="11"/>
  </w:num>
  <w:num w:numId="15">
    <w:abstractNumId w:val="3"/>
  </w:num>
  <w:num w:numId="16">
    <w:abstractNumId w:val="5"/>
  </w:num>
  <w:num w:numId="17">
    <w:abstractNumId w:val="6"/>
  </w:num>
  <w:num w:numId="18">
    <w:abstractNumId w:val="22"/>
  </w:num>
  <w:num w:numId="19">
    <w:abstractNumId w:val="8"/>
  </w:num>
  <w:num w:numId="20">
    <w:abstractNumId w:val="16"/>
  </w:num>
  <w:num w:numId="21">
    <w:abstractNumId w:val="20"/>
  </w:num>
  <w:num w:numId="22">
    <w:abstractNumId w:val="21"/>
  </w:num>
  <w:num w:numId="23">
    <w:abstractNumId w:val="10"/>
  </w:num>
  <w:num w:numId="24">
    <w:abstractNumId w:val="0"/>
  </w:num>
  <w:num w:numId="25">
    <w:abstractNumId w:val="17"/>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9E"/>
    <w:rsid w:val="00020BCD"/>
    <w:rsid w:val="00024BE3"/>
    <w:rsid w:val="00034AE0"/>
    <w:rsid w:val="00040FC3"/>
    <w:rsid w:val="000476C8"/>
    <w:rsid w:val="00071D6C"/>
    <w:rsid w:val="000770D1"/>
    <w:rsid w:val="00083B7B"/>
    <w:rsid w:val="000A217D"/>
    <w:rsid w:val="000A2295"/>
    <w:rsid w:val="000A48DB"/>
    <w:rsid w:val="000C354B"/>
    <w:rsid w:val="00100880"/>
    <w:rsid w:val="00125035"/>
    <w:rsid w:val="00137469"/>
    <w:rsid w:val="001513F0"/>
    <w:rsid w:val="0017596D"/>
    <w:rsid w:val="00184D89"/>
    <w:rsid w:val="0020795D"/>
    <w:rsid w:val="0021141C"/>
    <w:rsid w:val="00282712"/>
    <w:rsid w:val="002B0C43"/>
    <w:rsid w:val="0030206E"/>
    <w:rsid w:val="003507D7"/>
    <w:rsid w:val="00355CFD"/>
    <w:rsid w:val="00360E16"/>
    <w:rsid w:val="003B683C"/>
    <w:rsid w:val="00403FCB"/>
    <w:rsid w:val="00454BD5"/>
    <w:rsid w:val="00482BC2"/>
    <w:rsid w:val="004B53BD"/>
    <w:rsid w:val="004D7ECC"/>
    <w:rsid w:val="004E1716"/>
    <w:rsid w:val="004E185E"/>
    <w:rsid w:val="004E3C03"/>
    <w:rsid w:val="004E59FD"/>
    <w:rsid w:val="0050729E"/>
    <w:rsid w:val="005166D5"/>
    <w:rsid w:val="00526D56"/>
    <w:rsid w:val="00540DB3"/>
    <w:rsid w:val="0056309D"/>
    <w:rsid w:val="005748CF"/>
    <w:rsid w:val="005A67C8"/>
    <w:rsid w:val="005B68C1"/>
    <w:rsid w:val="005C37C4"/>
    <w:rsid w:val="005E1B00"/>
    <w:rsid w:val="00600729"/>
    <w:rsid w:val="00627D64"/>
    <w:rsid w:val="00630F16"/>
    <w:rsid w:val="00655C33"/>
    <w:rsid w:val="00667DD3"/>
    <w:rsid w:val="00672DA7"/>
    <w:rsid w:val="00697EA4"/>
    <w:rsid w:val="006C678C"/>
    <w:rsid w:val="006D12C5"/>
    <w:rsid w:val="006D21C5"/>
    <w:rsid w:val="00705A75"/>
    <w:rsid w:val="00740AAB"/>
    <w:rsid w:val="0074231A"/>
    <w:rsid w:val="007924BF"/>
    <w:rsid w:val="007A1E3D"/>
    <w:rsid w:val="007C304C"/>
    <w:rsid w:val="007D03B7"/>
    <w:rsid w:val="007D2DD0"/>
    <w:rsid w:val="007E1922"/>
    <w:rsid w:val="007F2ED0"/>
    <w:rsid w:val="00845561"/>
    <w:rsid w:val="0084724E"/>
    <w:rsid w:val="008909BB"/>
    <w:rsid w:val="008D2B57"/>
    <w:rsid w:val="00911727"/>
    <w:rsid w:val="00922C7D"/>
    <w:rsid w:val="00931C79"/>
    <w:rsid w:val="00942CDD"/>
    <w:rsid w:val="00966755"/>
    <w:rsid w:val="00980FD9"/>
    <w:rsid w:val="0098637C"/>
    <w:rsid w:val="009A1214"/>
    <w:rsid w:val="009C1C74"/>
    <w:rsid w:val="009C3A92"/>
    <w:rsid w:val="009C5697"/>
    <w:rsid w:val="00A00432"/>
    <w:rsid w:val="00A05510"/>
    <w:rsid w:val="00A25A18"/>
    <w:rsid w:val="00A36058"/>
    <w:rsid w:val="00A46BD1"/>
    <w:rsid w:val="00A70B56"/>
    <w:rsid w:val="00A820ED"/>
    <w:rsid w:val="00AE01CB"/>
    <w:rsid w:val="00AE64B5"/>
    <w:rsid w:val="00AF46D7"/>
    <w:rsid w:val="00B12915"/>
    <w:rsid w:val="00B15BF7"/>
    <w:rsid w:val="00B218F0"/>
    <w:rsid w:val="00B275B4"/>
    <w:rsid w:val="00B85560"/>
    <w:rsid w:val="00BC4DE5"/>
    <w:rsid w:val="00BF266B"/>
    <w:rsid w:val="00C04C27"/>
    <w:rsid w:val="00C31493"/>
    <w:rsid w:val="00C339E3"/>
    <w:rsid w:val="00C57C80"/>
    <w:rsid w:val="00CA1E61"/>
    <w:rsid w:val="00CB5CB7"/>
    <w:rsid w:val="00CD4199"/>
    <w:rsid w:val="00CE6F66"/>
    <w:rsid w:val="00D00FF6"/>
    <w:rsid w:val="00D36E16"/>
    <w:rsid w:val="00D47498"/>
    <w:rsid w:val="00D508F3"/>
    <w:rsid w:val="00D76682"/>
    <w:rsid w:val="00DB5733"/>
    <w:rsid w:val="00DB6B30"/>
    <w:rsid w:val="00DD2D78"/>
    <w:rsid w:val="00DF1724"/>
    <w:rsid w:val="00DF279C"/>
    <w:rsid w:val="00E07071"/>
    <w:rsid w:val="00E2422A"/>
    <w:rsid w:val="00E3318C"/>
    <w:rsid w:val="00E36417"/>
    <w:rsid w:val="00E53A79"/>
    <w:rsid w:val="00E6023F"/>
    <w:rsid w:val="00E661C6"/>
    <w:rsid w:val="00E74E79"/>
    <w:rsid w:val="00E81C5F"/>
    <w:rsid w:val="00EC415E"/>
    <w:rsid w:val="00EE4157"/>
    <w:rsid w:val="00EE61C6"/>
    <w:rsid w:val="00F041D2"/>
    <w:rsid w:val="00F147AC"/>
    <w:rsid w:val="00F31D5D"/>
    <w:rsid w:val="00F44C50"/>
    <w:rsid w:val="00FA2DCF"/>
    <w:rsid w:val="00FB7941"/>
    <w:rsid w:val="00FC4C71"/>
    <w:rsid w:val="00FD28A4"/>
    <w:rsid w:val="00FE2D65"/>
    <w:rsid w:val="00FF03CA"/>
    <w:rsid w:val="00FF4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01DC"/>
  <w15:docId w15:val="{DFE9A361-3810-4F34-BCF6-995F41A4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9E"/>
    <w:rPr>
      <w:rFonts w:ascii="Tahoma" w:hAnsi="Tahoma" w:cs="Tahoma"/>
      <w:sz w:val="16"/>
      <w:szCs w:val="16"/>
    </w:rPr>
  </w:style>
  <w:style w:type="paragraph" w:styleId="NormalWeb">
    <w:name w:val="Normal (Web)"/>
    <w:basedOn w:val="Normal"/>
    <w:uiPriority w:val="99"/>
    <w:semiHidden/>
    <w:unhideWhenUsed/>
    <w:rsid w:val="000476C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84724E"/>
    <w:pPr>
      <w:ind w:left="720"/>
      <w:contextualSpacing/>
    </w:pPr>
  </w:style>
  <w:style w:type="table" w:styleId="TableGrid">
    <w:name w:val="Table Grid"/>
    <w:basedOn w:val="TableNormal"/>
    <w:uiPriority w:val="59"/>
    <w:rsid w:val="0084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72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6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659459F723C84AA7275AF07C6B0A42" ma:contentTypeVersion="10" ma:contentTypeDescription="Create a new document." ma:contentTypeScope="" ma:versionID="e0a064eb4c2086d47759bfea3f9adbbc">
  <xsd:schema xmlns:xsd="http://www.w3.org/2001/XMLSchema" xmlns:xs="http://www.w3.org/2001/XMLSchema" xmlns:p="http://schemas.microsoft.com/office/2006/metadata/properties" xmlns:ns2="http://schemas.microsoft.com/sharepoint/v3/fields" xmlns:ns3="71b74907-46bd-4752-9183-4d03f1f16316" xmlns:ns4="7d8a03ac-5195-406b-b9aa-2afdeb4ae2ae" targetNamespace="http://schemas.microsoft.com/office/2006/metadata/properties" ma:root="true" ma:fieldsID="794ff1b08c6a48f79839771ee35fe02f" ns2:_="" ns3:_="" ns4:_="">
    <xsd:import namespace="http://schemas.microsoft.com/sharepoint/v3/fields"/>
    <xsd:import namespace="71b74907-46bd-4752-9183-4d03f1f16316"/>
    <xsd:import namespace="7d8a03ac-5195-406b-b9aa-2afdeb4ae2ae"/>
    <xsd:element name="properties">
      <xsd:complexType>
        <xsd:sequence>
          <xsd:element name="documentManagement">
            <xsd:complexType>
              <xsd:all>
                <xsd:element ref="ns2:_DCDateCreate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b74907-46bd-4752-9183-4d03f1f1631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a03ac-5195-406b-b9aa-2afdeb4ae2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DA756FD-7C1E-4E14-9587-A9B30A3F66EE}">
  <ds:schemaRefs>
    <ds:schemaRef ds:uri="7d8a03ac-5195-406b-b9aa-2afdeb4ae2ae"/>
    <ds:schemaRef ds:uri="http://schemas.microsoft.com/sharepoint/v3/fields"/>
    <ds:schemaRef ds:uri="http://schemas.microsoft.com/office/2006/documentManagement/types"/>
    <ds:schemaRef ds:uri="71b74907-46bd-4752-9183-4d03f1f16316"/>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3750E8B-3ED5-4BB8-9496-5B3B22E73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1b74907-46bd-4752-9183-4d03f1f16316"/>
    <ds:schemaRef ds:uri="7d8a03ac-5195-406b-b9aa-2afdeb4ae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96C4B-8D21-4AE7-95C6-C99B78DDE385}">
  <ds:schemaRefs>
    <ds:schemaRef ds:uri="http://schemas.microsoft.com/sharepoint/v3/contenttype/forms"/>
  </ds:schemaRefs>
</ds:datastoreItem>
</file>

<file path=customXml/itemProps4.xml><?xml version="1.0" encoding="utf-8"?>
<ds:datastoreItem xmlns:ds="http://schemas.openxmlformats.org/officeDocument/2006/customXml" ds:itemID="{76DA13E9-A42F-4D88-B89E-62983AA3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Dayna</dc:creator>
  <cp:lastModifiedBy>Cardillo, Shannon</cp:lastModifiedBy>
  <cp:revision>2</cp:revision>
  <cp:lastPrinted>2014-12-04T15:38:00Z</cp:lastPrinted>
  <dcterms:created xsi:type="dcterms:W3CDTF">2017-07-21T15:53:00Z</dcterms:created>
  <dcterms:modified xsi:type="dcterms:W3CDTF">2017-07-21T15:53:00Z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0x0101006B659459F723C84AA7275AF07C6B0A42</vt:lpwstr>
  </property>
  <property fmtid="{D5CDD505-2E9C-101B-9397-08002B2CF9AE}" pid="3" name="Order">
    <vt:r8>100</vt:r8>
  </property>
</Properties>
</file>