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B609F6" w14:textId="77777777" w:rsidR="001F3366" w:rsidRPr="004369F2" w:rsidRDefault="001F3366" w:rsidP="001F3366">
      <w:pPr>
        <w:jc w:val="center"/>
        <w:rPr>
          <w:rFonts w:ascii="Palatino Linotype" w:hAnsi="Palatino Linotype"/>
          <w:sz w:val="20"/>
          <w:szCs w:val="20"/>
        </w:rPr>
      </w:pPr>
      <w:r w:rsidRPr="004369F2">
        <w:rPr>
          <w:rFonts w:ascii="Palatino Linotype" w:hAnsi="Palatino Linotype"/>
          <w:sz w:val="20"/>
          <w:szCs w:val="20"/>
        </w:rPr>
        <w:t>Sir Herbert Grierson Centre for Textual Criticism and Comparative Literary History</w:t>
      </w:r>
    </w:p>
    <w:p w14:paraId="15A8F491" w14:textId="77777777" w:rsidR="001F3366" w:rsidRPr="004369F2" w:rsidRDefault="001F3366" w:rsidP="001F3366">
      <w:pPr>
        <w:jc w:val="center"/>
        <w:rPr>
          <w:rFonts w:ascii="Palatino Linotype" w:hAnsi="Palatino Linotype"/>
          <w:sz w:val="20"/>
          <w:szCs w:val="20"/>
        </w:rPr>
      </w:pPr>
      <w:r w:rsidRPr="004369F2">
        <w:rPr>
          <w:rFonts w:ascii="Palatino Linotype" w:hAnsi="Palatino Linotype"/>
          <w:sz w:val="20"/>
          <w:szCs w:val="20"/>
        </w:rPr>
        <w:t>in association with the Centre for Early Modern Studies, University of Aberdeen</w:t>
      </w:r>
    </w:p>
    <w:p w14:paraId="0DBB1C1F" w14:textId="77777777" w:rsidR="001F3366" w:rsidRPr="004369F2" w:rsidRDefault="001F3366" w:rsidP="001F3366">
      <w:pPr>
        <w:rPr>
          <w:rFonts w:ascii="Palatino Linotype" w:hAnsi="Palatino Linotype"/>
        </w:rPr>
      </w:pPr>
    </w:p>
    <w:p w14:paraId="5E3282A3" w14:textId="77777777" w:rsidR="004369F2" w:rsidRPr="004369F2" w:rsidRDefault="004369F2" w:rsidP="001F3366">
      <w:pPr>
        <w:rPr>
          <w:rFonts w:ascii="Palatino Linotype" w:hAnsi="Palatino Linotype"/>
        </w:rPr>
      </w:pPr>
    </w:p>
    <w:p w14:paraId="52CA9BF4" w14:textId="77777777" w:rsidR="00C01A25" w:rsidRPr="00C01A25" w:rsidRDefault="001F3366" w:rsidP="001F3366">
      <w:pPr>
        <w:jc w:val="center"/>
        <w:rPr>
          <w:rFonts w:ascii="Palatino Linotype" w:hAnsi="Palatino Linotype"/>
          <w:b/>
          <w:sz w:val="40"/>
          <w:szCs w:val="40"/>
        </w:rPr>
      </w:pPr>
      <w:r w:rsidRPr="00C01A25">
        <w:rPr>
          <w:rFonts w:ascii="Palatino Linotype" w:hAnsi="Palatino Linotype"/>
          <w:b/>
          <w:sz w:val="40"/>
          <w:szCs w:val="40"/>
        </w:rPr>
        <w:t>The Uses of Euhemer</w:t>
      </w:r>
      <w:r w:rsidR="00C01A25" w:rsidRPr="00C01A25">
        <w:rPr>
          <w:rFonts w:ascii="Palatino Linotype" w:hAnsi="Palatino Linotype"/>
          <w:b/>
          <w:sz w:val="40"/>
          <w:szCs w:val="40"/>
        </w:rPr>
        <w:t>ism:</w:t>
      </w:r>
    </w:p>
    <w:p w14:paraId="41CDB954" w14:textId="77777777" w:rsidR="001F3366" w:rsidRPr="00C01A25" w:rsidRDefault="001F3366" w:rsidP="001F3366">
      <w:pPr>
        <w:jc w:val="center"/>
        <w:rPr>
          <w:rFonts w:ascii="Palatino Linotype" w:hAnsi="Palatino Linotype"/>
          <w:b/>
          <w:sz w:val="32"/>
          <w:szCs w:val="32"/>
        </w:rPr>
      </w:pPr>
      <w:r w:rsidRPr="00C01A25">
        <w:rPr>
          <w:rFonts w:ascii="Palatino Linotype" w:hAnsi="Palatino Linotype"/>
          <w:b/>
          <w:sz w:val="32"/>
          <w:szCs w:val="32"/>
        </w:rPr>
        <w:t>An Interdisciplinary Symposium</w:t>
      </w:r>
    </w:p>
    <w:p w14:paraId="0C4BB59E" w14:textId="77777777" w:rsidR="004369F2" w:rsidRPr="004369F2" w:rsidRDefault="004369F2" w:rsidP="001F3366">
      <w:pPr>
        <w:jc w:val="center"/>
        <w:rPr>
          <w:rFonts w:ascii="Palatino Linotype" w:hAnsi="Palatino Linotype"/>
          <w:b/>
          <w:sz w:val="36"/>
          <w:szCs w:val="36"/>
        </w:rPr>
      </w:pPr>
    </w:p>
    <w:p w14:paraId="4F8329AB" w14:textId="77777777" w:rsidR="001F3366" w:rsidRPr="00687580" w:rsidRDefault="001F3366" w:rsidP="001F3366">
      <w:pPr>
        <w:jc w:val="center"/>
        <w:rPr>
          <w:rFonts w:ascii="Palatino Linotype" w:hAnsi="Palatino Linotype"/>
          <w:b/>
          <w:sz w:val="28"/>
          <w:szCs w:val="28"/>
        </w:rPr>
      </w:pPr>
      <w:r w:rsidRPr="00687580">
        <w:rPr>
          <w:rFonts w:ascii="Palatino Linotype" w:hAnsi="Palatino Linotype"/>
          <w:b/>
          <w:sz w:val="28"/>
          <w:szCs w:val="28"/>
        </w:rPr>
        <w:t>17</w:t>
      </w:r>
      <w:r w:rsidRPr="00687580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 w:rsidRPr="00687580">
        <w:rPr>
          <w:rFonts w:ascii="Palatino Linotype" w:hAnsi="Palatino Linotype"/>
          <w:b/>
          <w:sz w:val="28"/>
          <w:szCs w:val="28"/>
        </w:rPr>
        <w:t xml:space="preserve"> – 18</w:t>
      </w:r>
      <w:r w:rsidRPr="00687580">
        <w:rPr>
          <w:rFonts w:ascii="Palatino Linotype" w:hAnsi="Palatino Linotype"/>
          <w:b/>
          <w:sz w:val="28"/>
          <w:szCs w:val="28"/>
          <w:vertAlign w:val="superscript"/>
        </w:rPr>
        <w:t>th</w:t>
      </w:r>
      <w:r w:rsidRPr="00687580">
        <w:rPr>
          <w:rFonts w:ascii="Palatino Linotype" w:hAnsi="Palatino Linotype"/>
          <w:b/>
          <w:sz w:val="28"/>
          <w:szCs w:val="28"/>
        </w:rPr>
        <w:t xml:space="preserve"> July 2017</w:t>
      </w:r>
    </w:p>
    <w:p w14:paraId="75E25298" w14:textId="77777777" w:rsidR="004369F2" w:rsidRPr="004369F2" w:rsidRDefault="004369F2" w:rsidP="001F3366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06878A62" w14:textId="77777777" w:rsidR="004369F2" w:rsidRPr="004369F2" w:rsidRDefault="004369F2" w:rsidP="001F3366">
      <w:pPr>
        <w:jc w:val="center"/>
        <w:rPr>
          <w:rFonts w:ascii="Palatino Linotype" w:hAnsi="Palatino Linotype"/>
          <w:b/>
          <w:i/>
          <w:sz w:val="28"/>
          <w:szCs w:val="28"/>
        </w:rPr>
      </w:pPr>
      <w:r w:rsidRPr="004369F2">
        <w:rPr>
          <w:rFonts w:ascii="Palatino Linotype" w:hAnsi="Palatino Linotype"/>
          <w:b/>
          <w:i/>
          <w:sz w:val="28"/>
          <w:szCs w:val="28"/>
        </w:rPr>
        <w:t>Divinity Library, King’s College</w:t>
      </w:r>
      <w:r w:rsidR="007D0448">
        <w:rPr>
          <w:rFonts w:ascii="Palatino Linotype" w:hAnsi="Palatino Linotype"/>
          <w:b/>
          <w:i/>
          <w:sz w:val="28"/>
          <w:szCs w:val="28"/>
        </w:rPr>
        <w:t xml:space="preserve">, </w:t>
      </w:r>
      <w:r w:rsidRPr="004369F2">
        <w:rPr>
          <w:rFonts w:ascii="Palatino Linotype" w:hAnsi="Palatino Linotype"/>
          <w:b/>
          <w:i/>
          <w:sz w:val="28"/>
          <w:szCs w:val="28"/>
        </w:rPr>
        <w:t>University of Aberdeen</w:t>
      </w:r>
    </w:p>
    <w:p w14:paraId="18D47A24" w14:textId="77777777" w:rsidR="001F3366" w:rsidRPr="004369F2" w:rsidRDefault="001F3366" w:rsidP="001F3366">
      <w:pPr>
        <w:rPr>
          <w:rFonts w:ascii="Palatino Linotype" w:hAnsi="Palatino Linotype"/>
        </w:rPr>
      </w:pPr>
    </w:p>
    <w:p w14:paraId="2A5E74D2" w14:textId="77777777" w:rsidR="001F3366" w:rsidRPr="004369F2" w:rsidRDefault="001F3366" w:rsidP="001F3366">
      <w:pPr>
        <w:rPr>
          <w:rFonts w:ascii="Palatino Linotype" w:hAnsi="Palatino Linotype"/>
        </w:rPr>
      </w:pPr>
    </w:p>
    <w:p w14:paraId="04B4698B" w14:textId="77777777" w:rsidR="004369F2" w:rsidRPr="004369F2" w:rsidRDefault="004369F2" w:rsidP="00687580">
      <w:pPr>
        <w:jc w:val="center"/>
        <w:rPr>
          <w:rFonts w:ascii="Palatino Linotype" w:hAnsi="Palatino Linotype"/>
          <w:b/>
        </w:rPr>
      </w:pPr>
      <w:r w:rsidRPr="004369F2">
        <w:rPr>
          <w:rFonts w:ascii="Palatino Linotype" w:hAnsi="Palatino Linotype"/>
          <w:b/>
        </w:rPr>
        <w:t>Monday 17</w:t>
      </w:r>
      <w:r w:rsidRPr="004369F2">
        <w:rPr>
          <w:rFonts w:ascii="Palatino Linotype" w:hAnsi="Palatino Linotype"/>
          <w:b/>
          <w:vertAlign w:val="superscript"/>
        </w:rPr>
        <w:t>th</w:t>
      </w:r>
      <w:r w:rsidRPr="004369F2">
        <w:rPr>
          <w:rFonts w:ascii="Palatino Linotype" w:hAnsi="Palatino Linotype"/>
          <w:b/>
        </w:rPr>
        <w:t xml:space="preserve"> July</w:t>
      </w:r>
    </w:p>
    <w:p w14:paraId="1841B764" w14:textId="77777777" w:rsidR="00216462" w:rsidRPr="004369F2" w:rsidRDefault="00216462" w:rsidP="00687580">
      <w:pPr>
        <w:jc w:val="center"/>
        <w:rPr>
          <w:rFonts w:ascii="Palatino Linotype" w:hAnsi="Palatino Linotype"/>
        </w:rPr>
      </w:pPr>
    </w:p>
    <w:p w14:paraId="2C252C27" w14:textId="77777777" w:rsidR="004369F2" w:rsidRDefault="004369F2" w:rsidP="00687580">
      <w:pPr>
        <w:jc w:val="center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b/>
          <w:lang w:val="en-GB"/>
        </w:rPr>
        <w:t>9.45 am: Coffee</w:t>
      </w:r>
    </w:p>
    <w:p w14:paraId="291BB02E" w14:textId="77777777" w:rsidR="004369F2" w:rsidRDefault="004369F2" w:rsidP="00687580">
      <w:pPr>
        <w:jc w:val="center"/>
        <w:rPr>
          <w:rFonts w:ascii="Palatino Linotype" w:hAnsi="Palatino Linotype"/>
          <w:lang w:val="en-GB"/>
        </w:rPr>
      </w:pPr>
    </w:p>
    <w:p w14:paraId="2642B0A6" w14:textId="77777777" w:rsidR="004369F2" w:rsidRPr="004369F2" w:rsidRDefault="004369F2" w:rsidP="00687580">
      <w:pPr>
        <w:jc w:val="center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10 am: Session 1</w:t>
      </w:r>
    </w:p>
    <w:p w14:paraId="677FA545" w14:textId="77777777" w:rsidR="004369F2" w:rsidRDefault="004369F2" w:rsidP="004369F2">
      <w:pPr>
        <w:rPr>
          <w:rFonts w:ascii="Palatino Linotype" w:hAnsi="Palatino Linotype"/>
          <w:lang w:val="en-GB"/>
        </w:rPr>
      </w:pPr>
    </w:p>
    <w:p w14:paraId="26F44785" w14:textId="77777777" w:rsidR="004369F2" w:rsidRDefault="004369F2" w:rsidP="004369F2">
      <w:pPr>
        <w:rPr>
          <w:rFonts w:ascii="Palatino Linotype" w:hAnsi="Palatino Linotype"/>
          <w:lang w:val="en-GB"/>
        </w:rPr>
      </w:pPr>
      <w:r w:rsidRPr="004369F2">
        <w:rPr>
          <w:rFonts w:ascii="Palatino Linotype" w:hAnsi="Palatino Linotype"/>
          <w:lang w:val="en-GB"/>
        </w:rPr>
        <w:t>Tim Whitmarsh, ‘</w:t>
      </w:r>
      <w:r>
        <w:rPr>
          <w:rFonts w:ascii="Palatino Linotype" w:hAnsi="Palatino Linotype"/>
          <w:lang w:val="en-GB"/>
        </w:rPr>
        <w:t>Euhemerus and his Contemporary World</w:t>
      </w:r>
      <w:r w:rsidR="00687580">
        <w:rPr>
          <w:rFonts w:ascii="Palatino Linotype" w:hAnsi="Palatino Linotype"/>
          <w:lang w:val="en-GB"/>
        </w:rPr>
        <w:t>.</w:t>
      </w:r>
      <w:r>
        <w:rPr>
          <w:rFonts w:ascii="Palatino Linotype" w:hAnsi="Palatino Linotype"/>
          <w:lang w:val="en-GB"/>
        </w:rPr>
        <w:t>’</w:t>
      </w:r>
    </w:p>
    <w:p w14:paraId="04689209" w14:textId="77777777" w:rsidR="004369F2" w:rsidRPr="004369F2" w:rsidRDefault="004369F2" w:rsidP="004369F2">
      <w:pPr>
        <w:rPr>
          <w:rFonts w:ascii="Palatino Linotype" w:hAnsi="Palatino Linotype"/>
          <w:lang w:val="en-GB"/>
        </w:rPr>
      </w:pPr>
    </w:p>
    <w:p w14:paraId="3AB71925" w14:textId="77777777" w:rsidR="004369F2" w:rsidRDefault="004369F2" w:rsidP="004369F2">
      <w:pPr>
        <w:rPr>
          <w:rFonts w:ascii="Palatino Linotype" w:hAnsi="Palatino Linotype"/>
          <w:lang w:val="en-GB"/>
        </w:rPr>
      </w:pPr>
      <w:r w:rsidRPr="004369F2">
        <w:rPr>
          <w:rFonts w:ascii="Palatino Linotype" w:hAnsi="Palatino Linotype"/>
          <w:lang w:val="en-GB"/>
        </w:rPr>
        <w:t xml:space="preserve">Monica Park, ‘Babbling Old Men and the Great Anthropocene: Callimachus, Euhemerus, and Anthropocentric Theology in </w:t>
      </w:r>
      <w:r>
        <w:rPr>
          <w:rFonts w:ascii="Palatino Linotype" w:hAnsi="Palatino Linotype"/>
          <w:lang w:val="en-GB"/>
        </w:rPr>
        <w:t>Ptolemaic Alexandria</w:t>
      </w:r>
      <w:r w:rsidR="00687580">
        <w:rPr>
          <w:rFonts w:ascii="Palatino Linotype" w:hAnsi="Palatino Linotype"/>
          <w:lang w:val="en-GB"/>
        </w:rPr>
        <w:t>.</w:t>
      </w:r>
      <w:r>
        <w:rPr>
          <w:rFonts w:ascii="Palatino Linotype" w:hAnsi="Palatino Linotype"/>
          <w:lang w:val="en-GB"/>
        </w:rPr>
        <w:t>’</w:t>
      </w:r>
    </w:p>
    <w:p w14:paraId="1D4C6AEC" w14:textId="77777777" w:rsidR="004369F2" w:rsidRPr="004369F2" w:rsidRDefault="004369F2" w:rsidP="004369F2">
      <w:pPr>
        <w:rPr>
          <w:rFonts w:ascii="Palatino Linotype" w:hAnsi="Palatino Linotype"/>
          <w:lang w:val="en-GB"/>
        </w:rPr>
      </w:pPr>
    </w:p>
    <w:p w14:paraId="17AEA858" w14:textId="77777777" w:rsidR="004369F2" w:rsidRDefault="004369F2" w:rsidP="004369F2">
      <w:pPr>
        <w:rPr>
          <w:rFonts w:ascii="Palatino Linotype" w:hAnsi="Palatino Linotype"/>
          <w:lang w:val="en-GB"/>
        </w:rPr>
      </w:pPr>
      <w:r w:rsidRPr="004369F2">
        <w:rPr>
          <w:rFonts w:ascii="Palatino Linotype" w:hAnsi="Palatino Linotype"/>
          <w:lang w:val="en-GB"/>
        </w:rPr>
        <w:t>Sam Newington, ‘Epicureanism and Euhemerism in Lucretius' de Rerum Natura</w:t>
      </w:r>
      <w:r w:rsidR="00687580">
        <w:rPr>
          <w:rFonts w:ascii="Palatino Linotype" w:hAnsi="Palatino Linotype"/>
          <w:lang w:val="en-GB"/>
        </w:rPr>
        <w:t>.</w:t>
      </w:r>
      <w:r w:rsidRPr="004369F2">
        <w:rPr>
          <w:rFonts w:ascii="Palatino Linotype" w:hAnsi="Palatino Linotype"/>
          <w:lang w:val="en-GB"/>
        </w:rPr>
        <w:t>’</w:t>
      </w:r>
    </w:p>
    <w:p w14:paraId="227CEBD2" w14:textId="77777777" w:rsidR="00216462" w:rsidRPr="004369F2" w:rsidRDefault="00216462" w:rsidP="004369F2">
      <w:pPr>
        <w:rPr>
          <w:rFonts w:ascii="Palatino Linotype" w:hAnsi="Palatino Linotype"/>
          <w:lang w:val="en-GB"/>
        </w:rPr>
      </w:pPr>
    </w:p>
    <w:p w14:paraId="2D6FA571" w14:textId="77777777" w:rsidR="004369F2" w:rsidRDefault="00687580" w:rsidP="00687580">
      <w:pPr>
        <w:jc w:val="center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12.30: Lunch</w:t>
      </w:r>
    </w:p>
    <w:p w14:paraId="2F2AA4D6" w14:textId="77777777" w:rsidR="00216462" w:rsidRDefault="00216462" w:rsidP="00687580">
      <w:pPr>
        <w:jc w:val="center"/>
        <w:rPr>
          <w:rFonts w:ascii="Palatino Linotype" w:hAnsi="Palatino Linotype"/>
          <w:b/>
          <w:lang w:val="en-GB"/>
        </w:rPr>
      </w:pPr>
    </w:p>
    <w:p w14:paraId="120275D8" w14:textId="77777777" w:rsidR="00687580" w:rsidRPr="004369F2" w:rsidRDefault="00687580" w:rsidP="00687580">
      <w:pPr>
        <w:jc w:val="center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2 pm: Session 2</w:t>
      </w:r>
    </w:p>
    <w:p w14:paraId="036F999E" w14:textId="77777777" w:rsidR="00687580" w:rsidRDefault="00687580" w:rsidP="004369F2">
      <w:pPr>
        <w:rPr>
          <w:rFonts w:ascii="Palatino Linotype" w:hAnsi="Palatino Linotype"/>
          <w:lang w:val="en-GB"/>
        </w:rPr>
      </w:pPr>
    </w:p>
    <w:p w14:paraId="6B64F413" w14:textId="1161071D" w:rsidR="004369F2" w:rsidRDefault="00216462" w:rsidP="004369F2">
      <w:pPr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lang w:val="en-GB"/>
        </w:rPr>
        <w:t>Elizab</w:t>
      </w:r>
      <w:r w:rsidR="00A32F6D">
        <w:rPr>
          <w:rFonts w:ascii="Palatino Linotype" w:hAnsi="Palatino Linotype"/>
          <w:lang w:val="en-GB"/>
        </w:rPr>
        <w:t>eth De</w:t>
      </w:r>
      <w:bookmarkStart w:id="0" w:name="_GoBack"/>
      <w:bookmarkEnd w:id="0"/>
      <w:r w:rsidR="00A32F6D">
        <w:rPr>
          <w:rFonts w:ascii="Palatino Linotype" w:hAnsi="Palatino Linotype"/>
          <w:lang w:val="en-GB"/>
        </w:rPr>
        <w:t>Palma</w:t>
      </w:r>
      <w:r w:rsidR="004369F2" w:rsidRPr="004369F2">
        <w:rPr>
          <w:rFonts w:ascii="Palatino Linotype" w:hAnsi="Palatino Linotype"/>
          <w:lang w:val="en-GB"/>
        </w:rPr>
        <w:t xml:space="preserve"> Digeser, ‘Decoding the Apocalypse: Lactanti</w:t>
      </w:r>
      <w:r>
        <w:rPr>
          <w:rFonts w:ascii="Palatino Linotype" w:hAnsi="Palatino Linotype"/>
          <w:lang w:val="en-GB"/>
        </w:rPr>
        <w:t>us’ Use of Euhemerus.’</w:t>
      </w:r>
    </w:p>
    <w:p w14:paraId="1AF46727" w14:textId="77777777" w:rsidR="00216462" w:rsidRPr="004369F2" w:rsidRDefault="00216462" w:rsidP="004369F2">
      <w:pPr>
        <w:rPr>
          <w:rFonts w:ascii="Palatino Linotype" w:hAnsi="Palatino Linotype"/>
          <w:lang w:val="en-GB"/>
        </w:rPr>
      </w:pPr>
    </w:p>
    <w:p w14:paraId="2D260C86" w14:textId="77777777" w:rsidR="004369F2" w:rsidRDefault="004369F2" w:rsidP="004369F2">
      <w:pPr>
        <w:rPr>
          <w:rFonts w:ascii="Palatino Linotype" w:hAnsi="Palatino Linotype"/>
          <w:lang w:val="en-GB"/>
        </w:rPr>
      </w:pPr>
      <w:r w:rsidRPr="004369F2">
        <w:rPr>
          <w:rFonts w:ascii="Palatino Linotype" w:hAnsi="Palatino Linotype"/>
          <w:lang w:val="en-GB"/>
        </w:rPr>
        <w:t>Nickolas Roubekas, ‘Between Reception and Deception: The Perennial Problem with Euhemerism</w:t>
      </w:r>
      <w:r w:rsidR="00216462">
        <w:rPr>
          <w:rFonts w:ascii="Palatino Linotype" w:hAnsi="Palatino Linotype"/>
          <w:lang w:val="en-GB"/>
        </w:rPr>
        <w:t>.’</w:t>
      </w:r>
    </w:p>
    <w:p w14:paraId="27BB43DA" w14:textId="77777777" w:rsidR="00216462" w:rsidRPr="004369F2" w:rsidRDefault="00216462" w:rsidP="004369F2">
      <w:pPr>
        <w:rPr>
          <w:rFonts w:ascii="Palatino Linotype" w:hAnsi="Palatino Linotype"/>
          <w:lang w:val="en-GB"/>
        </w:rPr>
      </w:pPr>
    </w:p>
    <w:p w14:paraId="5626CD7F" w14:textId="77777777" w:rsidR="004369F2" w:rsidRDefault="004369F2" w:rsidP="004369F2">
      <w:pPr>
        <w:rPr>
          <w:rFonts w:ascii="Palatino Linotype" w:hAnsi="Palatino Linotype"/>
          <w:lang w:val="en-GB"/>
        </w:rPr>
      </w:pPr>
      <w:r w:rsidRPr="004369F2">
        <w:rPr>
          <w:rFonts w:ascii="Palatino Linotype" w:hAnsi="Palatino Linotype"/>
          <w:lang w:val="en-GB"/>
        </w:rPr>
        <w:t>Amanda Gerber, ‘Grounding the Gods: Geographical Euhemerism in Med</w:t>
      </w:r>
      <w:r w:rsidR="00216462">
        <w:rPr>
          <w:rFonts w:ascii="Palatino Linotype" w:hAnsi="Palatino Linotype"/>
          <w:lang w:val="en-GB"/>
        </w:rPr>
        <w:t>ieval Western Europe.’</w:t>
      </w:r>
    </w:p>
    <w:p w14:paraId="29A67008" w14:textId="77777777" w:rsidR="00216462" w:rsidRPr="004369F2" w:rsidRDefault="00216462" w:rsidP="004369F2">
      <w:pPr>
        <w:rPr>
          <w:rFonts w:ascii="Palatino Linotype" w:hAnsi="Palatino Linotype"/>
          <w:lang w:val="en-GB"/>
        </w:rPr>
      </w:pPr>
    </w:p>
    <w:p w14:paraId="7124B626" w14:textId="77777777" w:rsidR="004369F2" w:rsidRDefault="00AF55EB" w:rsidP="00AF55EB">
      <w:pPr>
        <w:jc w:val="center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4.30 pm: Wine Reception</w:t>
      </w:r>
    </w:p>
    <w:p w14:paraId="286CC871" w14:textId="77777777" w:rsidR="008E4A82" w:rsidRDefault="008E4A82" w:rsidP="00AF55EB">
      <w:pPr>
        <w:jc w:val="center"/>
        <w:rPr>
          <w:rFonts w:ascii="Palatino Linotype" w:hAnsi="Palatino Linotype"/>
          <w:b/>
          <w:lang w:val="en-GB"/>
        </w:rPr>
      </w:pPr>
    </w:p>
    <w:p w14:paraId="70525B9C" w14:textId="77777777" w:rsidR="007D0448" w:rsidRPr="004369F2" w:rsidRDefault="007D0448" w:rsidP="00AF55EB">
      <w:pPr>
        <w:jc w:val="center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7 pm: Dinner at Café 52</w:t>
      </w:r>
    </w:p>
    <w:p w14:paraId="2291513B" w14:textId="77777777" w:rsidR="004369F2" w:rsidRDefault="006D0790" w:rsidP="006D0790">
      <w:pPr>
        <w:jc w:val="center"/>
        <w:rPr>
          <w:rFonts w:ascii="Palatino Linotype" w:hAnsi="Palatino Linotype"/>
          <w:b/>
        </w:rPr>
      </w:pPr>
      <w:r w:rsidRPr="006D0790">
        <w:rPr>
          <w:rFonts w:ascii="Palatino Linotype" w:hAnsi="Palatino Linotype"/>
          <w:b/>
        </w:rPr>
        <w:lastRenderedPageBreak/>
        <w:t>Tuesday 18</w:t>
      </w:r>
      <w:r w:rsidRPr="006D0790">
        <w:rPr>
          <w:rFonts w:ascii="Palatino Linotype" w:hAnsi="Palatino Linotype"/>
          <w:b/>
          <w:vertAlign w:val="superscript"/>
        </w:rPr>
        <w:t>th</w:t>
      </w:r>
      <w:r w:rsidRPr="006D0790">
        <w:rPr>
          <w:rFonts w:ascii="Palatino Linotype" w:hAnsi="Palatino Linotype"/>
          <w:b/>
        </w:rPr>
        <w:t xml:space="preserve"> July</w:t>
      </w:r>
    </w:p>
    <w:p w14:paraId="3BE60B17" w14:textId="77777777" w:rsidR="006D0790" w:rsidRDefault="006D0790" w:rsidP="006D0790">
      <w:pPr>
        <w:jc w:val="center"/>
        <w:rPr>
          <w:rFonts w:ascii="Palatino Linotype" w:hAnsi="Palatino Linotype"/>
          <w:b/>
        </w:rPr>
      </w:pPr>
    </w:p>
    <w:p w14:paraId="03445637" w14:textId="77777777" w:rsidR="006D0790" w:rsidRDefault="006D0790" w:rsidP="006D0790">
      <w:pPr>
        <w:jc w:val="center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b/>
          <w:lang w:val="en-GB"/>
        </w:rPr>
        <w:t>9.45 am: Coffee</w:t>
      </w:r>
    </w:p>
    <w:p w14:paraId="6FAC1BD3" w14:textId="77777777" w:rsidR="006D0790" w:rsidRDefault="006D0790" w:rsidP="006D0790">
      <w:pPr>
        <w:jc w:val="center"/>
        <w:rPr>
          <w:rFonts w:ascii="Palatino Linotype" w:hAnsi="Palatino Linotype"/>
          <w:lang w:val="en-GB"/>
        </w:rPr>
      </w:pPr>
    </w:p>
    <w:p w14:paraId="38B44F10" w14:textId="77777777" w:rsidR="006D0790" w:rsidRPr="004369F2" w:rsidRDefault="006D0790" w:rsidP="006D0790">
      <w:pPr>
        <w:jc w:val="center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10 am: Session 3</w:t>
      </w:r>
    </w:p>
    <w:p w14:paraId="7849E875" w14:textId="77777777" w:rsidR="006D0790" w:rsidRDefault="006D0790" w:rsidP="006D0790">
      <w:pPr>
        <w:rPr>
          <w:rFonts w:ascii="Palatino Linotype" w:hAnsi="Palatino Linotype"/>
          <w:lang w:val="en-GB"/>
        </w:rPr>
      </w:pPr>
    </w:p>
    <w:p w14:paraId="4667D3EE" w14:textId="77777777" w:rsidR="006D0790" w:rsidRDefault="006D0790" w:rsidP="006D0790">
      <w:pPr>
        <w:rPr>
          <w:rFonts w:ascii="Palatino Linotype" w:hAnsi="Palatino Linotype"/>
          <w:lang w:val="en-GB"/>
        </w:rPr>
      </w:pPr>
      <w:r w:rsidRPr="006D0790">
        <w:rPr>
          <w:rFonts w:ascii="Palatino Linotype" w:hAnsi="Palatino Linotype"/>
          <w:lang w:val="en-GB"/>
        </w:rPr>
        <w:t>Raphael Falco, ‘Euhemerism, Charisma, and the Blood Myth</w:t>
      </w:r>
      <w:r>
        <w:rPr>
          <w:rFonts w:ascii="Palatino Linotype" w:hAnsi="Palatino Linotype"/>
          <w:lang w:val="en-GB"/>
        </w:rPr>
        <w:t>.</w:t>
      </w:r>
      <w:r w:rsidRPr="006D0790">
        <w:rPr>
          <w:rFonts w:ascii="Palatino Linotype" w:hAnsi="Palatino Linotype"/>
          <w:lang w:val="en-GB"/>
        </w:rPr>
        <w:t>’</w:t>
      </w:r>
    </w:p>
    <w:p w14:paraId="183A1C04" w14:textId="77777777" w:rsidR="006D0790" w:rsidRPr="006D0790" w:rsidRDefault="006D0790" w:rsidP="006D0790">
      <w:pPr>
        <w:rPr>
          <w:rFonts w:ascii="Palatino Linotype" w:hAnsi="Palatino Linotype"/>
          <w:lang w:val="en-GB"/>
        </w:rPr>
      </w:pPr>
    </w:p>
    <w:p w14:paraId="08519508" w14:textId="77777777" w:rsidR="006D0790" w:rsidRPr="006D0790" w:rsidRDefault="006D0790" w:rsidP="006D0790">
      <w:pPr>
        <w:rPr>
          <w:rFonts w:ascii="Palatino Linotype" w:hAnsi="Palatino Linotype"/>
          <w:lang w:val="en-GB"/>
        </w:rPr>
      </w:pPr>
      <w:r w:rsidRPr="006D0790">
        <w:rPr>
          <w:rFonts w:ascii="Palatino Linotype" w:hAnsi="Palatino Linotype"/>
          <w:lang w:val="en-GB"/>
        </w:rPr>
        <w:t>Syrithe Pugh</w:t>
      </w:r>
      <w:r>
        <w:rPr>
          <w:rFonts w:ascii="Palatino Linotype" w:hAnsi="Palatino Linotype"/>
          <w:lang w:val="en-GB"/>
        </w:rPr>
        <w:t xml:space="preserve">, </w:t>
      </w:r>
      <w:r w:rsidRPr="006D0790">
        <w:rPr>
          <w:rFonts w:ascii="Palatino Linotype" w:hAnsi="Palatino Linotype"/>
          <w:lang w:val="en-GB"/>
        </w:rPr>
        <w:t>‘Tracking Titan: Euhemerism and Tyrannomachy in the Renaissance</w:t>
      </w:r>
      <w:r>
        <w:rPr>
          <w:rFonts w:ascii="Palatino Linotype" w:hAnsi="Palatino Linotype"/>
          <w:lang w:val="en-GB"/>
        </w:rPr>
        <w:t>.’</w:t>
      </w:r>
    </w:p>
    <w:p w14:paraId="3CCF03A3" w14:textId="77777777" w:rsidR="006D0790" w:rsidRPr="006D0790" w:rsidRDefault="006D0790" w:rsidP="006D0790">
      <w:pPr>
        <w:rPr>
          <w:rFonts w:ascii="Palatino Linotype" w:hAnsi="Palatino Linotype"/>
          <w:lang w:val="en-GB"/>
        </w:rPr>
      </w:pPr>
    </w:p>
    <w:p w14:paraId="6CCB52BD" w14:textId="77777777" w:rsidR="003B1AEC" w:rsidRPr="003B1AEC" w:rsidRDefault="006D0790" w:rsidP="003B1AEC">
      <w:pPr>
        <w:rPr>
          <w:rFonts w:ascii="Palatino Linotype" w:hAnsi="Palatino Linotype"/>
        </w:rPr>
      </w:pPr>
      <w:r w:rsidRPr="006D0790">
        <w:rPr>
          <w:rFonts w:ascii="Palatino Linotype" w:hAnsi="Palatino Linotype"/>
          <w:lang w:val="en-GB"/>
        </w:rPr>
        <w:t>Emma Buckley</w:t>
      </w:r>
      <w:r w:rsidR="003B1AEC">
        <w:rPr>
          <w:rFonts w:ascii="Palatino Linotype" w:hAnsi="Palatino Linotype"/>
          <w:lang w:val="en-GB"/>
        </w:rPr>
        <w:t xml:space="preserve">, </w:t>
      </w:r>
      <w:r w:rsidR="003B1AEC">
        <w:rPr>
          <w:rFonts w:ascii="Palatino Linotype" w:hAnsi="Palatino Linotype"/>
        </w:rPr>
        <w:t>‘“God is a guest in a human body”</w:t>
      </w:r>
      <w:r w:rsidR="003B1AEC" w:rsidRPr="003B1AEC">
        <w:rPr>
          <w:rFonts w:ascii="Palatino Linotype" w:hAnsi="Palatino Linotype"/>
        </w:rPr>
        <w:t>: approaches to Euhemer</w:t>
      </w:r>
      <w:r w:rsidR="003B1AEC">
        <w:rPr>
          <w:rFonts w:ascii="Palatino Linotype" w:hAnsi="Palatino Linotype"/>
        </w:rPr>
        <w:t>ism in the works of Ben Jonson.’</w:t>
      </w:r>
    </w:p>
    <w:p w14:paraId="4F320449" w14:textId="77777777" w:rsidR="006D0790" w:rsidRPr="004369F2" w:rsidRDefault="006D0790" w:rsidP="006D0790">
      <w:pPr>
        <w:rPr>
          <w:rFonts w:ascii="Palatino Linotype" w:hAnsi="Palatino Linotype"/>
          <w:lang w:val="en-GB"/>
        </w:rPr>
      </w:pPr>
    </w:p>
    <w:p w14:paraId="4CDB4673" w14:textId="77777777" w:rsidR="006D0790" w:rsidRDefault="006D0790" w:rsidP="006D0790">
      <w:pPr>
        <w:jc w:val="center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12.30: Lunch</w:t>
      </w:r>
    </w:p>
    <w:p w14:paraId="132A9321" w14:textId="77777777" w:rsidR="006D0790" w:rsidRDefault="006D0790" w:rsidP="006D0790">
      <w:pPr>
        <w:jc w:val="center"/>
        <w:rPr>
          <w:rFonts w:ascii="Palatino Linotype" w:hAnsi="Palatino Linotype"/>
          <w:b/>
          <w:lang w:val="en-GB"/>
        </w:rPr>
      </w:pPr>
    </w:p>
    <w:p w14:paraId="635B1B4C" w14:textId="77777777" w:rsidR="006D0790" w:rsidRPr="004369F2" w:rsidRDefault="006D0790" w:rsidP="006D0790">
      <w:pPr>
        <w:jc w:val="center"/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2 pm: Session 4</w:t>
      </w:r>
    </w:p>
    <w:p w14:paraId="3933294C" w14:textId="77777777" w:rsidR="006D0790" w:rsidRDefault="006D0790" w:rsidP="006D0790">
      <w:pPr>
        <w:rPr>
          <w:rFonts w:ascii="Palatino Linotype" w:hAnsi="Palatino Linotype"/>
          <w:lang w:val="en-GB"/>
        </w:rPr>
      </w:pPr>
    </w:p>
    <w:p w14:paraId="7AC417A8" w14:textId="77777777" w:rsidR="003B1AEC" w:rsidRDefault="003B1AEC" w:rsidP="003B1AEC">
      <w:pPr>
        <w:rPr>
          <w:rFonts w:ascii="Palatino Linotype" w:hAnsi="Palatino Linotype"/>
          <w:lang w:val="en-GB"/>
        </w:rPr>
      </w:pPr>
      <w:r w:rsidRPr="003B1AEC">
        <w:rPr>
          <w:rFonts w:ascii="Palatino Linotype" w:hAnsi="Palatino Linotype"/>
          <w:lang w:val="en-GB"/>
        </w:rPr>
        <w:t xml:space="preserve">Ethan Guagliardo, ‘“Thy Canonized Bones”: The Languages of Euhemerism and the Aesthetics of Authority in </w:t>
      </w:r>
      <w:r>
        <w:rPr>
          <w:rFonts w:ascii="Palatino Linotype" w:hAnsi="Palatino Linotype"/>
          <w:lang w:val="en-GB"/>
        </w:rPr>
        <w:t>Early Modern England.’</w:t>
      </w:r>
    </w:p>
    <w:p w14:paraId="4FCC7A12" w14:textId="77777777" w:rsidR="003B1AEC" w:rsidRPr="003B1AEC" w:rsidRDefault="003B1AEC" w:rsidP="003B1AEC">
      <w:pPr>
        <w:rPr>
          <w:rFonts w:ascii="Palatino Linotype" w:hAnsi="Palatino Linotype"/>
          <w:lang w:val="en-GB"/>
        </w:rPr>
      </w:pPr>
    </w:p>
    <w:p w14:paraId="7273F00F" w14:textId="77777777" w:rsidR="003B1AEC" w:rsidRDefault="003B1AEC" w:rsidP="003B1AEC">
      <w:pPr>
        <w:rPr>
          <w:rFonts w:ascii="Palatino Linotype" w:hAnsi="Palatino Linotype"/>
          <w:lang w:val="en-GB"/>
        </w:rPr>
      </w:pPr>
      <w:r w:rsidRPr="003B1AEC">
        <w:rPr>
          <w:rFonts w:ascii="Palatino Linotype" w:hAnsi="Palatino Linotype"/>
          <w:lang w:val="en-GB"/>
        </w:rPr>
        <w:t>Robert Segal</w:t>
      </w:r>
      <w:r>
        <w:rPr>
          <w:rFonts w:ascii="Palatino Linotype" w:hAnsi="Palatino Linotype"/>
          <w:lang w:val="en-GB"/>
        </w:rPr>
        <w:t>,</w:t>
      </w:r>
      <w:r w:rsidRPr="003B1AEC">
        <w:rPr>
          <w:rFonts w:ascii="Palatino Linotype" w:hAnsi="Palatino Linotype"/>
          <w:lang w:val="en-GB"/>
        </w:rPr>
        <w:t xml:space="preserve"> ‘Lord Raglan: A Euhemerist </w:t>
      </w:r>
      <w:r>
        <w:rPr>
          <w:rFonts w:ascii="Palatino Linotype" w:hAnsi="Palatino Linotype"/>
          <w:lang w:val="en-GB"/>
        </w:rPr>
        <w:t>With a Twist.’</w:t>
      </w:r>
    </w:p>
    <w:p w14:paraId="64CD6263" w14:textId="77777777" w:rsidR="003B1AEC" w:rsidRPr="003B1AEC" w:rsidRDefault="003B1AEC" w:rsidP="003B1AEC">
      <w:pPr>
        <w:rPr>
          <w:rFonts w:ascii="Palatino Linotype" w:hAnsi="Palatino Linotype"/>
          <w:lang w:val="en-GB"/>
        </w:rPr>
      </w:pPr>
    </w:p>
    <w:p w14:paraId="36446262" w14:textId="77777777" w:rsidR="003B1AEC" w:rsidRPr="003B1AEC" w:rsidRDefault="003B1AEC" w:rsidP="003B1AEC">
      <w:pPr>
        <w:rPr>
          <w:rFonts w:ascii="Palatino Linotype" w:hAnsi="Palatino Linotype"/>
          <w:lang w:val="en-GB"/>
        </w:rPr>
      </w:pPr>
      <w:r w:rsidRPr="003B1AEC">
        <w:rPr>
          <w:rFonts w:ascii="Palatino Linotype" w:hAnsi="Palatino Linotype"/>
          <w:lang w:val="en-GB"/>
        </w:rPr>
        <w:t>Denis Feeney</w:t>
      </w:r>
      <w:r w:rsidR="0008575A">
        <w:rPr>
          <w:rFonts w:ascii="Palatino Linotype" w:hAnsi="Palatino Linotype"/>
          <w:lang w:val="en-GB"/>
        </w:rPr>
        <w:t>: Closing Remarks</w:t>
      </w:r>
    </w:p>
    <w:p w14:paraId="787F0B16" w14:textId="77777777" w:rsidR="004369F2" w:rsidRPr="004369F2" w:rsidRDefault="004369F2" w:rsidP="001F3366">
      <w:pPr>
        <w:rPr>
          <w:rFonts w:ascii="Palatino Linotype" w:hAnsi="Palatino Linotype"/>
        </w:rPr>
      </w:pPr>
    </w:p>
    <w:p w14:paraId="3CD941C1" w14:textId="77777777" w:rsidR="0008575A" w:rsidRPr="006753E6" w:rsidRDefault="0008575A" w:rsidP="0008575A">
      <w:pPr>
        <w:ind w:left="720" w:hanging="720"/>
        <w:jc w:val="center"/>
        <w:rPr>
          <w:rFonts w:ascii="Book Antiqua" w:hAnsi="Book Antiqua"/>
          <w:i/>
        </w:rPr>
      </w:pPr>
      <w:r w:rsidRPr="006753E6">
        <w:rPr>
          <w:rFonts w:ascii="Book Antiqua" w:hAnsi="Book Antiqua"/>
          <w:i/>
        </w:rPr>
        <w:t>...and on to somewhere less formal to continue the discussion...</w:t>
      </w:r>
    </w:p>
    <w:p w14:paraId="75BC5F34" w14:textId="77777777" w:rsidR="001F3366" w:rsidRPr="004369F2" w:rsidRDefault="001F3366">
      <w:pPr>
        <w:rPr>
          <w:rFonts w:ascii="Palatino Linotype" w:hAnsi="Palatino Linotype"/>
          <w:lang w:val="en-GB"/>
        </w:rPr>
      </w:pPr>
    </w:p>
    <w:p w14:paraId="569D42C7" w14:textId="77777777" w:rsidR="00BC42D9" w:rsidRDefault="00BC42D9" w:rsidP="006753E6">
      <w:pPr>
        <w:rPr>
          <w:rFonts w:ascii="Palatino Linotype" w:hAnsi="Palatino Linotype"/>
          <w:sz w:val="20"/>
          <w:szCs w:val="20"/>
          <w:lang w:val="en-GB"/>
        </w:rPr>
      </w:pPr>
    </w:p>
    <w:p w14:paraId="4B344451" w14:textId="77777777" w:rsidR="007F178C" w:rsidRDefault="007F178C" w:rsidP="006753E6">
      <w:pPr>
        <w:rPr>
          <w:rFonts w:ascii="Palatino Linotype" w:hAnsi="Palatino Linotype"/>
          <w:sz w:val="20"/>
          <w:szCs w:val="20"/>
          <w:lang w:val="en-GB"/>
        </w:rPr>
      </w:pPr>
    </w:p>
    <w:p w14:paraId="6A17B3EB" w14:textId="77777777" w:rsidR="00BC42D9" w:rsidRDefault="00BC42D9" w:rsidP="006753E6">
      <w:pPr>
        <w:rPr>
          <w:rFonts w:ascii="Palatino Linotype" w:hAnsi="Palatino Linotype"/>
          <w:sz w:val="20"/>
          <w:szCs w:val="20"/>
          <w:lang w:val="en-GB"/>
        </w:rPr>
      </w:pPr>
    </w:p>
    <w:p w14:paraId="2A5E203B" w14:textId="77777777" w:rsidR="001F3366" w:rsidRDefault="001F3366" w:rsidP="007F178C">
      <w:pPr>
        <w:jc w:val="center"/>
        <w:rPr>
          <w:rFonts w:ascii="Palatino Linotype" w:hAnsi="Palatino Linotype"/>
          <w:sz w:val="20"/>
          <w:szCs w:val="20"/>
          <w:lang w:val="en-GB"/>
        </w:rPr>
      </w:pPr>
      <w:r w:rsidRPr="006753E6">
        <w:rPr>
          <w:rFonts w:ascii="Palatino Linotype" w:hAnsi="Palatino Linotype"/>
          <w:sz w:val="20"/>
          <w:szCs w:val="20"/>
          <w:lang w:val="en-GB"/>
        </w:rPr>
        <w:t xml:space="preserve">We are grateful for </w:t>
      </w:r>
      <w:r w:rsidR="00D50C9A" w:rsidRPr="006753E6">
        <w:rPr>
          <w:rFonts w:ascii="Palatino Linotype" w:hAnsi="Palatino Linotype"/>
          <w:sz w:val="20"/>
          <w:szCs w:val="20"/>
          <w:lang w:val="en-GB"/>
        </w:rPr>
        <w:t>the generous support of</w:t>
      </w:r>
      <w:r w:rsidRPr="006753E6">
        <w:rPr>
          <w:rFonts w:ascii="Palatino Linotype" w:hAnsi="Palatino Linotype"/>
          <w:sz w:val="20"/>
          <w:szCs w:val="20"/>
          <w:lang w:val="en-GB"/>
        </w:rPr>
        <w:t xml:space="preserve"> the </w:t>
      </w:r>
      <w:r w:rsidR="00D50C9A" w:rsidRPr="006753E6">
        <w:rPr>
          <w:rFonts w:ascii="Palatino Linotype" w:hAnsi="Palatino Linotype"/>
          <w:sz w:val="20"/>
          <w:szCs w:val="20"/>
          <w:lang w:val="en-GB"/>
        </w:rPr>
        <w:t>Institute of</w:t>
      </w:r>
      <w:r w:rsidR="006753E6">
        <w:rPr>
          <w:rFonts w:ascii="Palatino Linotype" w:hAnsi="Palatino Linotype"/>
          <w:sz w:val="20"/>
          <w:szCs w:val="20"/>
          <w:lang w:val="en-GB"/>
        </w:rPr>
        <w:t xml:space="preserve"> Classical Studies,</w:t>
      </w:r>
      <w:r w:rsidR="00D50C9A" w:rsidRPr="006753E6">
        <w:rPr>
          <w:rFonts w:ascii="Palatino Linotype" w:hAnsi="Palatino Linotype"/>
          <w:sz w:val="20"/>
          <w:szCs w:val="20"/>
          <w:lang w:val="en-GB"/>
        </w:rPr>
        <w:t xml:space="preserve"> the Society for Renaissance Studies in Scotland</w:t>
      </w:r>
      <w:r w:rsidR="006753E6">
        <w:rPr>
          <w:rFonts w:ascii="Palatino Linotype" w:hAnsi="Palatino Linotype"/>
          <w:sz w:val="20"/>
          <w:szCs w:val="20"/>
          <w:lang w:val="en-GB"/>
        </w:rPr>
        <w:t>, and the Aberdeen Development Trust</w:t>
      </w:r>
      <w:r w:rsidR="00D50C9A" w:rsidRPr="006753E6">
        <w:rPr>
          <w:rFonts w:ascii="Palatino Linotype" w:hAnsi="Palatino Linotype"/>
          <w:sz w:val="20"/>
          <w:szCs w:val="20"/>
          <w:lang w:val="en-GB"/>
        </w:rPr>
        <w:t>.</w:t>
      </w:r>
    </w:p>
    <w:p w14:paraId="474DAF93" w14:textId="77777777" w:rsidR="00D50C9A" w:rsidRPr="004369F2" w:rsidRDefault="00D50C9A">
      <w:pPr>
        <w:rPr>
          <w:rFonts w:ascii="Palatino Linotype" w:hAnsi="Palatino Linotype"/>
          <w:lang w:val="en-GB"/>
        </w:rPr>
      </w:pPr>
    </w:p>
    <w:p w14:paraId="0A556A5B" w14:textId="77777777" w:rsidR="001F3366" w:rsidRPr="004369F2" w:rsidRDefault="00D50C9A">
      <w:pPr>
        <w:rPr>
          <w:rFonts w:ascii="Palatino Linotype" w:hAnsi="Palatino Linotype"/>
          <w:lang w:val="en-GB"/>
        </w:rPr>
      </w:pPr>
      <w:r w:rsidRPr="004369F2">
        <w:rPr>
          <w:rFonts w:ascii="Palatino Linotype" w:hAnsi="Palatino Linotype"/>
          <w:noProof/>
          <w:lang w:val="en-GB" w:eastAsia="en-GB"/>
        </w:rPr>
        <w:drawing>
          <wp:inline distT="0" distB="0" distL="0" distR="0" wp14:anchorId="4931566D" wp14:editId="04CD778E">
            <wp:extent cx="5727700" cy="1169670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942_uol_ics_logo_AW_pos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D145" w14:textId="77777777" w:rsidR="001F3366" w:rsidRPr="004369F2" w:rsidRDefault="001F3366">
      <w:pPr>
        <w:rPr>
          <w:rFonts w:ascii="Palatino Linotype" w:hAnsi="Palatino Linotype"/>
          <w:lang w:val="en-GB"/>
        </w:rPr>
      </w:pPr>
    </w:p>
    <w:p w14:paraId="1DB1FDFD" w14:textId="53EF451B" w:rsidR="007F5A85" w:rsidRPr="004369F2" w:rsidRDefault="007F178C" w:rsidP="0008575A">
      <w:pPr>
        <w:jc w:val="center"/>
        <w:rPr>
          <w:rFonts w:ascii="Palatino Linotype" w:hAnsi="Palatino Linotype"/>
          <w:lang w:val="en-GB"/>
        </w:rPr>
      </w:pPr>
      <w:r>
        <w:rPr>
          <w:rFonts w:ascii="Palatino Linotype" w:hAnsi="Palatino Linotype"/>
          <w:noProof/>
          <w:lang w:val="en-GB" w:eastAsia="en-GB"/>
        </w:rPr>
        <w:drawing>
          <wp:inline distT="0" distB="0" distL="0" distR="0" wp14:anchorId="1D3AF527" wp14:editId="69E682C9">
            <wp:extent cx="5727700" cy="74993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RS-Logo-BannerColour_0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F5A85" w:rsidRPr="004369F2" w:rsidSect="00C13FF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366"/>
    <w:rsid w:val="0008575A"/>
    <w:rsid w:val="001F3366"/>
    <w:rsid w:val="00216462"/>
    <w:rsid w:val="003B1AEC"/>
    <w:rsid w:val="004369F2"/>
    <w:rsid w:val="005F4A69"/>
    <w:rsid w:val="006753E6"/>
    <w:rsid w:val="00687580"/>
    <w:rsid w:val="006D0790"/>
    <w:rsid w:val="007D0448"/>
    <w:rsid w:val="007F178C"/>
    <w:rsid w:val="007F5A85"/>
    <w:rsid w:val="008E4A82"/>
    <w:rsid w:val="00A32F6D"/>
    <w:rsid w:val="00AF55EB"/>
    <w:rsid w:val="00BC42D9"/>
    <w:rsid w:val="00C01A25"/>
    <w:rsid w:val="00C13FFA"/>
    <w:rsid w:val="00D5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0D0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Pugh, Dr Syrithe</dc:creator>
  <cp:keywords/>
  <dc:description/>
  <cp:lastModifiedBy>Pugh, Dr Syrithe</cp:lastModifiedBy>
  <cp:revision>3</cp:revision>
  <dcterms:created xsi:type="dcterms:W3CDTF">2017-07-10T08:25:00Z</dcterms:created>
  <dcterms:modified xsi:type="dcterms:W3CDTF">2017-07-10T12:06:00Z</dcterms:modified>
</cp:coreProperties>
</file>