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E4FA9" w14:textId="77777777" w:rsidR="00067EBF" w:rsidRPr="001E2F0F" w:rsidRDefault="00067EBF">
      <w:pPr>
        <w:rPr>
          <w:sz w:val="24"/>
          <w:szCs w:val="24"/>
        </w:rPr>
      </w:pPr>
    </w:p>
    <w:p w14:paraId="0D62BE5F" w14:textId="77777777" w:rsidR="00246A1E" w:rsidRPr="001E2F0F" w:rsidRDefault="00246A1E" w:rsidP="00246A1E">
      <w:pPr>
        <w:ind w:left="360"/>
        <w:jc w:val="center"/>
        <w:rPr>
          <w:b/>
          <w:sz w:val="24"/>
          <w:szCs w:val="24"/>
        </w:rPr>
      </w:pPr>
      <w:r w:rsidRPr="001E2F0F">
        <w:rPr>
          <w:b/>
          <w:sz w:val="24"/>
          <w:szCs w:val="24"/>
        </w:rPr>
        <w:t>Press Release</w:t>
      </w:r>
    </w:p>
    <w:p w14:paraId="1C73F168" w14:textId="618C0CA2" w:rsidR="00246A1E" w:rsidRPr="001E2F0F" w:rsidRDefault="00246A1E" w:rsidP="001E2F0F">
      <w:pPr>
        <w:ind w:left="360"/>
        <w:jc w:val="center"/>
        <w:rPr>
          <w:b/>
          <w:sz w:val="24"/>
          <w:szCs w:val="24"/>
        </w:rPr>
      </w:pPr>
      <w:r w:rsidRPr="001E2F0F">
        <w:rPr>
          <w:b/>
          <w:sz w:val="24"/>
          <w:szCs w:val="24"/>
        </w:rPr>
        <w:t xml:space="preserve">For further information, contact Vernon Masayesva, (928) 255-2356, </w:t>
      </w:r>
      <w:hyperlink r:id="rId5" w:history="1">
        <w:r w:rsidRPr="001E2F0F">
          <w:rPr>
            <w:rStyle w:val="Hyperlink"/>
            <w:b/>
            <w:sz w:val="24"/>
            <w:szCs w:val="24"/>
          </w:rPr>
          <w:t>kuuyi@aol.com</w:t>
        </w:r>
      </w:hyperlink>
    </w:p>
    <w:p w14:paraId="2700E120" w14:textId="77777777" w:rsidR="00246A1E" w:rsidRPr="001E2F0F" w:rsidRDefault="00246A1E" w:rsidP="00246A1E">
      <w:pPr>
        <w:ind w:left="360"/>
        <w:jc w:val="center"/>
        <w:rPr>
          <w:b/>
          <w:sz w:val="24"/>
          <w:szCs w:val="24"/>
        </w:rPr>
      </w:pPr>
      <w:r w:rsidRPr="001E2F0F">
        <w:rPr>
          <w:b/>
          <w:sz w:val="24"/>
          <w:szCs w:val="24"/>
        </w:rPr>
        <w:t>Black Mesa Trust Applauds Decision to Shutter Navajo Generating Station</w:t>
      </w:r>
    </w:p>
    <w:p w14:paraId="67C940E5" w14:textId="77777777" w:rsidR="00246A1E" w:rsidRPr="001E2F0F" w:rsidRDefault="00246A1E" w:rsidP="00246A1E">
      <w:pPr>
        <w:ind w:left="360"/>
        <w:rPr>
          <w:sz w:val="24"/>
          <w:szCs w:val="24"/>
        </w:rPr>
      </w:pPr>
      <w:r w:rsidRPr="001E2F0F">
        <w:rPr>
          <w:sz w:val="24"/>
          <w:szCs w:val="24"/>
        </w:rPr>
        <w:t>(</w:t>
      </w:r>
      <w:proofErr w:type="spellStart"/>
      <w:r w:rsidRPr="001E2F0F">
        <w:rPr>
          <w:sz w:val="24"/>
          <w:szCs w:val="24"/>
        </w:rPr>
        <w:t>Kykotsmovi</w:t>
      </w:r>
      <w:proofErr w:type="spellEnd"/>
      <w:r w:rsidRPr="001E2F0F">
        <w:rPr>
          <w:sz w:val="24"/>
          <w:szCs w:val="24"/>
        </w:rPr>
        <w:t>, Ariz.) Feb. 13, 2017 – “I am very happy and relieved that Black Mesa Trust’s struggle to save sacred waters on Black Mesa will finally end in 2019,” said Black Mesa Trust Executive Director Vernon Masayesva.</w:t>
      </w:r>
    </w:p>
    <w:p w14:paraId="2ECB7AD7" w14:textId="77777777" w:rsidR="00246A1E" w:rsidRPr="001E2F0F" w:rsidRDefault="00246A1E" w:rsidP="00246A1E">
      <w:pPr>
        <w:ind w:left="360"/>
        <w:rPr>
          <w:sz w:val="24"/>
          <w:szCs w:val="24"/>
        </w:rPr>
      </w:pPr>
      <w:r w:rsidRPr="001E2F0F">
        <w:rPr>
          <w:sz w:val="24"/>
          <w:szCs w:val="24"/>
        </w:rPr>
        <w:t>“Black Mesa Trust was founded in 1998 with the singular mission of saving drinking water stored deep under our sacred land.  We will succeed, but the price for allowing industrial use of pristine drinking water has been unconscionably high,” he continued.</w:t>
      </w:r>
    </w:p>
    <w:p w14:paraId="4F34684A" w14:textId="77777777" w:rsidR="00B464DA" w:rsidRPr="001E2F0F" w:rsidRDefault="00B464DA" w:rsidP="00246A1E">
      <w:pPr>
        <w:pStyle w:val="ListParagraph"/>
        <w:numPr>
          <w:ilvl w:val="0"/>
          <w:numId w:val="1"/>
        </w:numPr>
        <w:rPr>
          <w:sz w:val="24"/>
          <w:szCs w:val="24"/>
        </w:rPr>
      </w:pPr>
      <w:r w:rsidRPr="001E2F0F">
        <w:rPr>
          <w:sz w:val="24"/>
          <w:szCs w:val="24"/>
        </w:rPr>
        <w:t>O</w:t>
      </w:r>
      <w:r w:rsidR="00246A1E" w:rsidRPr="001E2F0F">
        <w:rPr>
          <w:sz w:val="24"/>
          <w:szCs w:val="24"/>
        </w:rPr>
        <w:t>ver 45 billion gallons of water</w:t>
      </w:r>
      <w:r w:rsidRPr="001E2F0F">
        <w:rPr>
          <w:sz w:val="24"/>
          <w:szCs w:val="24"/>
        </w:rPr>
        <w:t xml:space="preserve"> stored in ancient aquifers is gone forever.</w:t>
      </w:r>
      <w:r w:rsidR="00246A1E" w:rsidRPr="001E2F0F">
        <w:rPr>
          <w:sz w:val="24"/>
          <w:szCs w:val="24"/>
        </w:rPr>
        <w:t xml:space="preserve"> </w:t>
      </w:r>
      <w:r w:rsidR="00A103AF" w:rsidRPr="001E2F0F">
        <w:rPr>
          <w:sz w:val="24"/>
          <w:szCs w:val="24"/>
        </w:rPr>
        <w:t xml:space="preserve">This would have been </w:t>
      </w:r>
      <w:r w:rsidRPr="001E2F0F">
        <w:rPr>
          <w:sz w:val="24"/>
          <w:szCs w:val="24"/>
        </w:rPr>
        <w:t xml:space="preserve">enough </w:t>
      </w:r>
      <w:r w:rsidR="00A103AF" w:rsidRPr="001E2F0F">
        <w:rPr>
          <w:sz w:val="24"/>
          <w:szCs w:val="24"/>
        </w:rPr>
        <w:t xml:space="preserve">water </w:t>
      </w:r>
      <w:r w:rsidRPr="001E2F0F">
        <w:rPr>
          <w:sz w:val="24"/>
          <w:szCs w:val="24"/>
        </w:rPr>
        <w:t xml:space="preserve">to sustain a Hopi population of 10,000 people for over 300 years, </w:t>
      </w:r>
      <w:r w:rsidR="00A103AF" w:rsidRPr="001E2F0F">
        <w:rPr>
          <w:sz w:val="24"/>
          <w:szCs w:val="24"/>
        </w:rPr>
        <w:t xml:space="preserve">but it was </w:t>
      </w:r>
      <w:r w:rsidRPr="001E2F0F">
        <w:rPr>
          <w:sz w:val="24"/>
          <w:szCs w:val="24"/>
        </w:rPr>
        <w:t xml:space="preserve">gone in just 47 years.  </w:t>
      </w:r>
    </w:p>
    <w:p w14:paraId="2891C516" w14:textId="69C5033F" w:rsidR="00B464DA" w:rsidRPr="001E2F0F" w:rsidRDefault="00B464DA" w:rsidP="00B464DA">
      <w:pPr>
        <w:pStyle w:val="ListParagraph"/>
        <w:numPr>
          <w:ilvl w:val="0"/>
          <w:numId w:val="1"/>
        </w:numPr>
        <w:rPr>
          <w:sz w:val="24"/>
          <w:szCs w:val="24"/>
        </w:rPr>
      </w:pPr>
      <w:r w:rsidRPr="001E2F0F">
        <w:rPr>
          <w:sz w:val="24"/>
          <w:szCs w:val="24"/>
        </w:rPr>
        <w:t>Many springs are now dry</w:t>
      </w:r>
      <w:r w:rsidR="00A103AF" w:rsidRPr="001E2F0F">
        <w:rPr>
          <w:sz w:val="24"/>
          <w:szCs w:val="24"/>
        </w:rPr>
        <w:t xml:space="preserve"> and </w:t>
      </w:r>
      <w:r w:rsidR="003F5CA4" w:rsidRPr="001E2F0F">
        <w:rPr>
          <w:sz w:val="24"/>
          <w:szCs w:val="24"/>
        </w:rPr>
        <w:t xml:space="preserve">an unknown number of </w:t>
      </w:r>
      <w:r w:rsidR="00A103AF" w:rsidRPr="001E2F0F">
        <w:rPr>
          <w:sz w:val="24"/>
          <w:szCs w:val="24"/>
        </w:rPr>
        <w:t>others are contaminated</w:t>
      </w:r>
      <w:r w:rsidR="00F51440" w:rsidRPr="001E2F0F">
        <w:rPr>
          <w:sz w:val="24"/>
          <w:szCs w:val="24"/>
        </w:rPr>
        <w:t>.  S</w:t>
      </w:r>
      <w:r w:rsidRPr="001E2F0F">
        <w:rPr>
          <w:sz w:val="24"/>
          <w:szCs w:val="24"/>
        </w:rPr>
        <w:t xml:space="preserve">ome of the springs were used to conduct ceremonies.   </w:t>
      </w:r>
    </w:p>
    <w:p w14:paraId="7B42AD89" w14:textId="77777777" w:rsidR="00B464DA" w:rsidRPr="001E2F0F" w:rsidRDefault="00A103AF" w:rsidP="00B464DA">
      <w:pPr>
        <w:pStyle w:val="ListParagraph"/>
        <w:numPr>
          <w:ilvl w:val="0"/>
          <w:numId w:val="1"/>
        </w:numPr>
        <w:rPr>
          <w:sz w:val="24"/>
          <w:szCs w:val="24"/>
        </w:rPr>
      </w:pPr>
      <w:r w:rsidRPr="001E2F0F">
        <w:rPr>
          <w:sz w:val="24"/>
          <w:szCs w:val="24"/>
        </w:rPr>
        <w:t>An u</w:t>
      </w:r>
      <w:r w:rsidR="00B464DA" w:rsidRPr="001E2F0F">
        <w:rPr>
          <w:sz w:val="24"/>
          <w:szCs w:val="24"/>
        </w:rPr>
        <w:t>nknown number of Hopi ances</w:t>
      </w:r>
      <w:r w:rsidR="00F51440" w:rsidRPr="001E2F0F">
        <w:rPr>
          <w:sz w:val="24"/>
          <w:szCs w:val="24"/>
        </w:rPr>
        <w:t xml:space="preserve">tral villages, burial sites, </w:t>
      </w:r>
      <w:r w:rsidR="00B464DA" w:rsidRPr="001E2F0F">
        <w:rPr>
          <w:sz w:val="24"/>
          <w:szCs w:val="24"/>
        </w:rPr>
        <w:t xml:space="preserve">sacred shrines </w:t>
      </w:r>
      <w:r w:rsidR="00F51440" w:rsidRPr="001E2F0F">
        <w:rPr>
          <w:sz w:val="24"/>
          <w:szCs w:val="24"/>
        </w:rPr>
        <w:t xml:space="preserve">and petroglyphs </w:t>
      </w:r>
      <w:r w:rsidR="00B464DA" w:rsidRPr="001E2F0F">
        <w:rPr>
          <w:sz w:val="24"/>
          <w:szCs w:val="24"/>
        </w:rPr>
        <w:t>have been destroyed.</w:t>
      </w:r>
      <w:r w:rsidR="00F51440" w:rsidRPr="001E2F0F">
        <w:rPr>
          <w:sz w:val="24"/>
          <w:szCs w:val="24"/>
        </w:rPr>
        <w:t xml:space="preserve">  These </w:t>
      </w:r>
      <w:r w:rsidRPr="001E2F0F">
        <w:rPr>
          <w:sz w:val="24"/>
          <w:szCs w:val="24"/>
        </w:rPr>
        <w:t>were</w:t>
      </w:r>
      <w:r w:rsidR="00B464DA" w:rsidRPr="001E2F0F">
        <w:rPr>
          <w:sz w:val="24"/>
          <w:szCs w:val="24"/>
        </w:rPr>
        <w:t xml:space="preserve"> footprints of our ancestors who settled on Black Mesa over 1,000 years ago.</w:t>
      </w:r>
    </w:p>
    <w:p w14:paraId="48086B16" w14:textId="77777777" w:rsidR="00B464DA" w:rsidRPr="001E2F0F" w:rsidRDefault="00F51440" w:rsidP="00B464DA">
      <w:pPr>
        <w:pStyle w:val="ListParagraph"/>
        <w:numPr>
          <w:ilvl w:val="0"/>
          <w:numId w:val="1"/>
        </w:numPr>
        <w:rPr>
          <w:sz w:val="24"/>
          <w:szCs w:val="24"/>
        </w:rPr>
      </w:pPr>
      <w:r w:rsidRPr="001E2F0F">
        <w:rPr>
          <w:sz w:val="24"/>
          <w:szCs w:val="24"/>
        </w:rPr>
        <w:t xml:space="preserve">Hundreds of acres of cedar trees </w:t>
      </w:r>
      <w:r w:rsidR="00A103AF" w:rsidRPr="001E2F0F">
        <w:rPr>
          <w:sz w:val="24"/>
          <w:szCs w:val="24"/>
        </w:rPr>
        <w:t xml:space="preserve">have been </w:t>
      </w:r>
      <w:r w:rsidR="00B464DA" w:rsidRPr="001E2F0F">
        <w:rPr>
          <w:sz w:val="24"/>
          <w:szCs w:val="24"/>
        </w:rPr>
        <w:t>uprooted by bulldozers</w:t>
      </w:r>
      <w:r w:rsidR="00A103AF" w:rsidRPr="001E2F0F">
        <w:rPr>
          <w:sz w:val="24"/>
          <w:szCs w:val="24"/>
        </w:rPr>
        <w:t>. Cedars</w:t>
      </w:r>
      <w:r w:rsidRPr="001E2F0F">
        <w:rPr>
          <w:sz w:val="24"/>
          <w:szCs w:val="24"/>
        </w:rPr>
        <w:t xml:space="preserve"> are used for purification and medicine.</w:t>
      </w:r>
    </w:p>
    <w:p w14:paraId="060110D3" w14:textId="0D65111C" w:rsidR="00B464DA" w:rsidRPr="001E2F0F" w:rsidRDefault="00A103AF" w:rsidP="00B464DA">
      <w:pPr>
        <w:pStyle w:val="ListParagraph"/>
        <w:numPr>
          <w:ilvl w:val="0"/>
          <w:numId w:val="1"/>
        </w:numPr>
        <w:rPr>
          <w:sz w:val="24"/>
          <w:szCs w:val="24"/>
        </w:rPr>
      </w:pPr>
      <w:r w:rsidRPr="001E2F0F">
        <w:rPr>
          <w:sz w:val="24"/>
          <w:szCs w:val="24"/>
        </w:rPr>
        <w:t>The d</w:t>
      </w:r>
      <w:r w:rsidR="00B464DA" w:rsidRPr="001E2F0F">
        <w:rPr>
          <w:sz w:val="24"/>
          <w:szCs w:val="24"/>
        </w:rPr>
        <w:t xml:space="preserve">ynamiting of coal seams has released </w:t>
      </w:r>
      <w:r w:rsidRPr="001E2F0F">
        <w:rPr>
          <w:sz w:val="24"/>
          <w:szCs w:val="24"/>
        </w:rPr>
        <w:t xml:space="preserve">an </w:t>
      </w:r>
      <w:r w:rsidR="00B464DA" w:rsidRPr="001E2F0F">
        <w:rPr>
          <w:sz w:val="24"/>
          <w:szCs w:val="24"/>
        </w:rPr>
        <w:t xml:space="preserve">unknown quantity of methane gas. </w:t>
      </w:r>
      <w:r w:rsidRPr="001E2F0F">
        <w:rPr>
          <w:sz w:val="24"/>
          <w:szCs w:val="24"/>
        </w:rPr>
        <w:t>C</w:t>
      </w:r>
      <w:r w:rsidR="00B464DA" w:rsidRPr="001E2F0F">
        <w:rPr>
          <w:sz w:val="24"/>
          <w:szCs w:val="24"/>
        </w:rPr>
        <w:t xml:space="preserve">oal fires </w:t>
      </w:r>
      <w:r w:rsidRPr="001E2F0F">
        <w:rPr>
          <w:sz w:val="24"/>
          <w:szCs w:val="24"/>
        </w:rPr>
        <w:t xml:space="preserve">may </w:t>
      </w:r>
      <w:r w:rsidR="00B464DA" w:rsidRPr="001E2F0F">
        <w:rPr>
          <w:sz w:val="24"/>
          <w:szCs w:val="24"/>
        </w:rPr>
        <w:t>have been ignited</w:t>
      </w:r>
      <w:r w:rsidR="00F51440" w:rsidRPr="001E2F0F">
        <w:rPr>
          <w:sz w:val="24"/>
          <w:szCs w:val="24"/>
        </w:rPr>
        <w:t xml:space="preserve"> and </w:t>
      </w:r>
      <w:r w:rsidRPr="001E2F0F">
        <w:rPr>
          <w:sz w:val="24"/>
          <w:szCs w:val="24"/>
        </w:rPr>
        <w:t xml:space="preserve">if so they </w:t>
      </w:r>
      <w:r w:rsidR="00F51440" w:rsidRPr="001E2F0F">
        <w:rPr>
          <w:sz w:val="24"/>
          <w:szCs w:val="24"/>
        </w:rPr>
        <w:t xml:space="preserve">are </w:t>
      </w:r>
      <w:r w:rsidR="0059777D" w:rsidRPr="001E2F0F">
        <w:rPr>
          <w:sz w:val="24"/>
          <w:szCs w:val="24"/>
        </w:rPr>
        <w:t xml:space="preserve">still </w:t>
      </w:r>
      <w:r w:rsidR="00F51440" w:rsidRPr="001E2F0F">
        <w:rPr>
          <w:sz w:val="24"/>
          <w:szCs w:val="24"/>
        </w:rPr>
        <w:t>burning</w:t>
      </w:r>
      <w:r w:rsidR="0059777D" w:rsidRPr="001E2F0F">
        <w:rPr>
          <w:sz w:val="24"/>
          <w:szCs w:val="24"/>
        </w:rPr>
        <w:t>,</w:t>
      </w:r>
      <w:r w:rsidR="00F51440" w:rsidRPr="001E2F0F">
        <w:rPr>
          <w:sz w:val="24"/>
          <w:szCs w:val="24"/>
        </w:rPr>
        <w:t xml:space="preserve"> </w:t>
      </w:r>
      <w:r w:rsidR="0059777D" w:rsidRPr="001E2F0F">
        <w:rPr>
          <w:sz w:val="24"/>
          <w:szCs w:val="24"/>
        </w:rPr>
        <w:t>creating</w:t>
      </w:r>
      <w:r w:rsidRPr="001E2F0F">
        <w:rPr>
          <w:sz w:val="24"/>
          <w:szCs w:val="24"/>
        </w:rPr>
        <w:t xml:space="preserve"> cave-like tunnels within the mesa.</w:t>
      </w:r>
    </w:p>
    <w:p w14:paraId="71EF1C5B" w14:textId="77777777" w:rsidR="003147C2" w:rsidRPr="001E2F0F" w:rsidRDefault="00A103AF" w:rsidP="00B464DA">
      <w:pPr>
        <w:pStyle w:val="ListParagraph"/>
        <w:numPr>
          <w:ilvl w:val="0"/>
          <w:numId w:val="1"/>
        </w:numPr>
        <w:rPr>
          <w:sz w:val="24"/>
          <w:szCs w:val="24"/>
        </w:rPr>
      </w:pPr>
      <w:r w:rsidRPr="001E2F0F">
        <w:rPr>
          <w:sz w:val="24"/>
          <w:szCs w:val="24"/>
        </w:rPr>
        <w:t>The e</w:t>
      </w:r>
      <w:r w:rsidR="003147C2" w:rsidRPr="001E2F0F">
        <w:rPr>
          <w:sz w:val="24"/>
          <w:szCs w:val="24"/>
        </w:rPr>
        <w:t>xtraction of b</w:t>
      </w:r>
      <w:r w:rsidRPr="001E2F0F">
        <w:rPr>
          <w:sz w:val="24"/>
          <w:szCs w:val="24"/>
        </w:rPr>
        <w:t>i</w:t>
      </w:r>
      <w:r w:rsidR="003147C2" w:rsidRPr="001E2F0F">
        <w:rPr>
          <w:sz w:val="24"/>
          <w:szCs w:val="24"/>
        </w:rPr>
        <w:t>ll</w:t>
      </w:r>
      <w:r w:rsidR="000C6DF6" w:rsidRPr="001E2F0F">
        <w:rPr>
          <w:sz w:val="24"/>
          <w:szCs w:val="24"/>
        </w:rPr>
        <w:t>ions of waters stored in highly-pressurized aquifers has</w:t>
      </w:r>
      <w:r w:rsidR="003147C2" w:rsidRPr="001E2F0F">
        <w:rPr>
          <w:sz w:val="24"/>
          <w:szCs w:val="24"/>
        </w:rPr>
        <w:t xml:space="preserve"> caused </w:t>
      </w:r>
      <w:r w:rsidR="000C6DF6" w:rsidRPr="001E2F0F">
        <w:rPr>
          <w:sz w:val="24"/>
          <w:szCs w:val="24"/>
        </w:rPr>
        <w:t xml:space="preserve">thousands of </w:t>
      </w:r>
      <w:r w:rsidR="003147C2" w:rsidRPr="001E2F0F">
        <w:rPr>
          <w:sz w:val="24"/>
          <w:szCs w:val="24"/>
        </w:rPr>
        <w:t>sinkholes</w:t>
      </w:r>
      <w:r w:rsidR="000C6DF6" w:rsidRPr="001E2F0F">
        <w:rPr>
          <w:sz w:val="24"/>
          <w:szCs w:val="24"/>
        </w:rPr>
        <w:t xml:space="preserve"> in the landscape</w:t>
      </w:r>
      <w:r w:rsidR="003147C2" w:rsidRPr="001E2F0F">
        <w:rPr>
          <w:sz w:val="24"/>
          <w:szCs w:val="24"/>
        </w:rPr>
        <w:t>.</w:t>
      </w:r>
    </w:p>
    <w:p w14:paraId="7D1FC79D" w14:textId="45534346" w:rsidR="003147C2" w:rsidRPr="001E2F0F" w:rsidRDefault="003147C2" w:rsidP="00B464DA">
      <w:pPr>
        <w:pStyle w:val="ListParagraph"/>
        <w:numPr>
          <w:ilvl w:val="0"/>
          <w:numId w:val="1"/>
        </w:numPr>
        <w:rPr>
          <w:sz w:val="24"/>
          <w:szCs w:val="24"/>
        </w:rPr>
      </w:pPr>
      <w:r w:rsidRPr="001E2F0F">
        <w:rPr>
          <w:sz w:val="24"/>
          <w:szCs w:val="24"/>
        </w:rPr>
        <w:t xml:space="preserve">Impacts on the health of </w:t>
      </w:r>
      <w:proofErr w:type="spellStart"/>
      <w:r w:rsidRPr="001E2F0F">
        <w:rPr>
          <w:sz w:val="24"/>
          <w:szCs w:val="24"/>
        </w:rPr>
        <w:t>Din</w:t>
      </w:r>
      <w:r w:rsidRPr="001E2F0F">
        <w:rPr>
          <w:rFonts w:cstheme="minorHAnsi"/>
          <w:sz w:val="24"/>
          <w:szCs w:val="24"/>
        </w:rPr>
        <w:t>é</w:t>
      </w:r>
      <w:proofErr w:type="spellEnd"/>
      <w:r w:rsidRPr="001E2F0F">
        <w:rPr>
          <w:sz w:val="24"/>
          <w:szCs w:val="24"/>
        </w:rPr>
        <w:t xml:space="preserve"> (Navajo people) living downwind fr</w:t>
      </w:r>
      <w:r w:rsidR="0059777D" w:rsidRPr="001E2F0F">
        <w:rPr>
          <w:sz w:val="24"/>
          <w:szCs w:val="24"/>
        </w:rPr>
        <w:t xml:space="preserve">om the mine area </w:t>
      </w:r>
      <w:r w:rsidR="000C6DF6" w:rsidRPr="001E2F0F">
        <w:rPr>
          <w:sz w:val="24"/>
          <w:szCs w:val="24"/>
        </w:rPr>
        <w:t xml:space="preserve">and </w:t>
      </w:r>
      <w:r w:rsidRPr="001E2F0F">
        <w:rPr>
          <w:sz w:val="24"/>
          <w:szCs w:val="24"/>
        </w:rPr>
        <w:t>their livestock, thei</w:t>
      </w:r>
      <w:r w:rsidR="000C6DF6" w:rsidRPr="001E2F0F">
        <w:rPr>
          <w:sz w:val="24"/>
          <w:szCs w:val="24"/>
        </w:rPr>
        <w:t>r main source of livelihood, have</w:t>
      </w:r>
      <w:r w:rsidRPr="001E2F0F">
        <w:rPr>
          <w:sz w:val="24"/>
          <w:szCs w:val="24"/>
        </w:rPr>
        <w:t xml:space="preserve"> never been objectively investigated.  </w:t>
      </w:r>
    </w:p>
    <w:p w14:paraId="4739DC47" w14:textId="77777777" w:rsidR="003147C2" w:rsidRPr="001E2F0F" w:rsidRDefault="000C6DF6" w:rsidP="000C6DF6">
      <w:pPr>
        <w:pStyle w:val="ListParagraph"/>
        <w:numPr>
          <w:ilvl w:val="0"/>
          <w:numId w:val="1"/>
        </w:numPr>
        <w:rPr>
          <w:sz w:val="24"/>
          <w:szCs w:val="24"/>
        </w:rPr>
      </w:pPr>
      <w:r w:rsidRPr="001E2F0F">
        <w:rPr>
          <w:sz w:val="24"/>
          <w:szCs w:val="24"/>
        </w:rPr>
        <w:t>Nor has the</w:t>
      </w:r>
      <w:r w:rsidR="003147C2" w:rsidRPr="001E2F0F">
        <w:rPr>
          <w:sz w:val="24"/>
          <w:szCs w:val="24"/>
        </w:rPr>
        <w:t xml:space="preserve"> impact of groundwater </w:t>
      </w:r>
      <w:r w:rsidR="00F51440" w:rsidRPr="001E2F0F">
        <w:rPr>
          <w:sz w:val="24"/>
          <w:szCs w:val="24"/>
        </w:rPr>
        <w:t xml:space="preserve">pumping on </w:t>
      </w:r>
      <w:proofErr w:type="spellStart"/>
      <w:r w:rsidR="003147C2" w:rsidRPr="001E2F0F">
        <w:rPr>
          <w:sz w:val="24"/>
          <w:szCs w:val="24"/>
        </w:rPr>
        <w:t>Siipapu</w:t>
      </w:r>
      <w:proofErr w:type="spellEnd"/>
      <w:r w:rsidR="003147C2" w:rsidRPr="001E2F0F">
        <w:rPr>
          <w:sz w:val="24"/>
          <w:szCs w:val="24"/>
        </w:rPr>
        <w:t>, place of Emergence from the Third World to the Fourth World, located near the convergence of Little Colorado Ri</w:t>
      </w:r>
      <w:r w:rsidRPr="001E2F0F">
        <w:rPr>
          <w:sz w:val="24"/>
          <w:szCs w:val="24"/>
        </w:rPr>
        <w:t>ver and the main Colorado River been examined.</w:t>
      </w:r>
    </w:p>
    <w:p w14:paraId="11C46E95" w14:textId="77777777" w:rsidR="00CE26F9" w:rsidRPr="001E2F0F" w:rsidRDefault="003147C2" w:rsidP="00CE26F9">
      <w:pPr>
        <w:pStyle w:val="ListParagraph"/>
        <w:numPr>
          <w:ilvl w:val="0"/>
          <w:numId w:val="1"/>
        </w:numPr>
        <w:rPr>
          <w:sz w:val="24"/>
          <w:szCs w:val="24"/>
        </w:rPr>
      </w:pPr>
      <w:r w:rsidRPr="001E2F0F">
        <w:rPr>
          <w:sz w:val="24"/>
          <w:szCs w:val="24"/>
        </w:rPr>
        <w:t>Over 165 impoundment ponds</w:t>
      </w:r>
      <w:r w:rsidR="000C6DF6" w:rsidRPr="001E2F0F">
        <w:rPr>
          <w:sz w:val="24"/>
          <w:szCs w:val="24"/>
        </w:rPr>
        <w:t xml:space="preserve"> built by the mining company have</w:t>
      </w:r>
      <w:r w:rsidRPr="001E2F0F">
        <w:rPr>
          <w:sz w:val="24"/>
          <w:szCs w:val="24"/>
        </w:rPr>
        <w:t xml:space="preserve"> </w:t>
      </w:r>
      <w:r w:rsidR="000C6DF6" w:rsidRPr="001E2F0F">
        <w:rPr>
          <w:sz w:val="24"/>
          <w:szCs w:val="24"/>
        </w:rPr>
        <w:t>blocked the</w:t>
      </w:r>
      <w:r w:rsidRPr="001E2F0F">
        <w:rPr>
          <w:sz w:val="24"/>
          <w:szCs w:val="24"/>
        </w:rPr>
        <w:t xml:space="preserve"> rainwater and snowmelt that used to flow through washes to </w:t>
      </w:r>
      <w:proofErr w:type="spellStart"/>
      <w:r w:rsidRPr="001E2F0F">
        <w:rPr>
          <w:sz w:val="24"/>
          <w:szCs w:val="24"/>
        </w:rPr>
        <w:t>Siipa’pu</w:t>
      </w:r>
      <w:proofErr w:type="spellEnd"/>
      <w:r w:rsidRPr="001E2F0F">
        <w:rPr>
          <w:sz w:val="24"/>
          <w:szCs w:val="24"/>
        </w:rPr>
        <w:t>.</w:t>
      </w:r>
    </w:p>
    <w:p w14:paraId="37D2F4FD" w14:textId="77777777" w:rsidR="003147C2" w:rsidRPr="001E2F0F" w:rsidRDefault="003147C2" w:rsidP="00CE26F9">
      <w:pPr>
        <w:pStyle w:val="ListParagraph"/>
        <w:numPr>
          <w:ilvl w:val="0"/>
          <w:numId w:val="1"/>
        </w:numPr>
        <w:rPr>
          <w:sz w:val="24"/>
          <w:szCs w:val="24"/>
        </w:rPr>
      </w:pPr>
      <w:proofErr w:type="spellStart"/>
      <w:r w:rsidRPr="001E2F0F">
        <w:rPr>
          <w:sz w:val="24"/>
          <w:szCs w:val="24"/>
        </w:rPr>
        <w:t>Moencopi</w:t>
      </w:r>
      <w:proofErr w:type="spellEnd"/>
      <w:r w:rsidRPr="001E2F0F">
        <w:rPr>
          <w:sz w:val="24"/>
          <w:szCs w:val="24"/>
        </w:rPr>
        <w:t xml:space="preserve"> Wash, which </w:t>
      </w:r>
      <w:r w:rsidR="00CE26F9" w:rsidRPr="001E2F0F">
        <w:rPr>
          <w:sz w:val="24"/>
          <w:szCs w:val="24"/>
        </w:rPr>
        <w:t xml:space="preserve">once </w:t>
      </w:r>
      <w:r w:rsidRPr="001E2F0F">
        <w:rPr>
          <w:sz w:val="24"/>
          <w:szCs w:val="24"/>
        </w:rPr>
        <w:t>provide</w:t>
      </w:r>
      <w:r w:rsidR="00CE26F9" w:rsidRPr="001E2F0F">
        <w:rPr>
          <w:sz w:val="24"/>
          <w:szCs w:val="24"/>
        </w:rPr>
        <w:t>d</w:t>
      </w:r>
      <w:r w:rsidRPr="001E2F0F">
        <w:rPr>
          <w:sz w:val="24"/>
          <w:szCs w:val="24"/>
        </w:rPr>
        <w:t xml:space="preserve"> water </w:t>
      </w:r>
      <w:r w:rsidR="000C6DF6" w:rsidRPr="001E2F0F">
        <w:rPr>
          <w:sz w:val="24"/>
          <w:szCs w:val="24"/>
        </w:rPr>
        <w:t>for</w:t>
      </w:r>
      <w:r w:rsidRPr="001E2F0F">
        <w:rPr>
          <w:sz w:val="24"/>
          <w:szCs w:val="24"/>
        </w:rPr>
        <w:t xml:space="preserve"> fields and crops, is bone dry m</w:t>
      </w:r>
      <w:r w:rsidR="00F51440" w:rsidRPr="001E2F0F">
        <w:rPr>
          <w:sz w:val="24"/>
          <w:szCs w:val="24"/>
        </w:rPr>
        <w:t>ost of the year.  The i</w:t>
      </w:r>
      <w:r w:rsidRPr="001E2F0F">
        <w:rPr>
          <w:sz w:val="24"/>
          <w:szCs w:val="24"/>
        </w:rPr>
        <w:t xml:space="preserve">mpoundments </w:t>
      </w:r>
      <w:r w:rsidR="000C6DF6" w:rsidRPr="001E2F0F">
        <w:rPr>
          <w:sz w:val="24"/>
          <w:szCs w:val="24"/>
        </w:rPr>
        <w:t xml:space="preserve">were </w:t>
      </w:r>
      <w:r w:rsidRPr="001E2F0F">
        <w:rPr>
          <w:sz w:val="24"/>
          <w:szCs w:val="24"/>
        </w:rPr>
        <w:t xml:space="preserve">authorized by U.S. Army Corp of Engineers without full investigation </w:t>
      </w:r>
      <w:r w:rsidR="000C6DF6" w:rsidRPr="001E2F0F">
        <w:rPr>
          <w:sz w:val="24"/>
          <w:szCs w:val="24"/>
        </w:rPr>
        <w:t xml:space="preserve">of the environmental or </w:t>
      </w:r>
      <w:r w:rsidRPr="001E2F0F">
        <w:rPr>
          <w:sz w:val="24"/>
          <w:szCs w:val="24"/>
        </w:rPr>
        <w:t>cultural</w:t>
      </w:r>
      <w:r w:rsidR="000C6DF6" w:rsidRPr="001E2F0F">
        <w:rPr>
          <w:sz w:val="24"/>
          <w:szCs w:val="24"/>
        </w:rPr>
        <w:t xml:space="preserve"> impacts or the possible effects on </w:t>
      </w:r>
      <w:proofErr w:type="spellStart"/>
      <w:r w:rsidR="000C6DF6" w:rsidRPr="001E2F0F">
        <w:rPr>
          <w:sz w:val="24"/>
          <w:szCs w:val="24"/>
        </w:rPr>
        <w:t>Moencopi</w:t>
      </w:r>
      <w:proofErr w:type="spellEnd"/>
      <w:r w:rsidR="000C6DF6" w:rsidRPr="001E2F0F">
        <w:rPr>
          <w:sz w:val="24"/>
          <w:szCs w:val="24"/>
        </w:rPr>
        <w:t xml:space="preserve"> farmers</w:t>
      </w:r>
      <w:r w:rsidRPr="001E2F0F">
        <w:rPr>
          <w:sz w:val="24"/>
          <w:szCs w:val="24"/>
        </w:rPr>
        <w:t xml:space="preserve"> and endangered species.</w:t>
      </w:r>
      <w:r w:rsidR="00F51440" w:rsidRPr="001E2F0F">
        <w:rPr>
          <w:sz w:val="24"/>
          <w:szCs w:val="24"/>
        </w:rPr>
        <w:t xml:space="preserve">  </w:t>
      </w:r>
      <w:r w:rsidR="000C6DF6" w:rsidRPr="001E2F0F">
        <w:rPr>
          <w:sz w:val="24"/>
          <w:szCs w:val="24"/>
        </w:rPr>
        <w:t>An</w:t>
      </w:r>
      <w:r w:rsidR="00F51440" w:rsidRPr="001E2F0F">
        <w:rPr>
          <w:sz w:val="24"/>
          <w:szCs w:val="24"/>
        </w:rPr>
        <w:t xml:space="preserve"> investigation must</w:t>
      </w:r>
      <w:r w:rsidR="00CE26F9" w:rsidRPr="001E2F0F">
        <w:rPr>
          <w:sz w:val="24"/>
          <w:szCs w:val="24"/>
        </w:rPr>
        <w:t xml:space="preserve"> be conducted and </w:t>
      </w:r>
      <w:r w:rsidR="00CE26F9" w:rsidRPr="001E2F0F">
        <w:rPr>
          <w:sz w:val="24"/>
          <w:szCs w:val="24"/>
        </w:rPr>
        <w:lastRenderedPageBreak/>
        <w:t>must</w:t>
      </w:r>
      <w:r w:rsidR="00F51440" w:rsidRPr="001E2F0F">
        <w:rPr>
          <w:sz w:val="24"/>
          <w:szCs w:val="24"/>
        </w:rPr>
        <w:t xml:space="preserve"> include </w:t>
      </w:r>
      <w:r w:rsidR="00CE26F9" w:rsidRPr="001E2F0F">
        <w:rPr>
          <w:sz w:val="24"/>
          <w:szCs w:val="24"/>
        </w:rPr>
        <w:t xml:space="preserve">the outright </w:t>
      </w:r>
      <w:r w:rsidR="00F51440" w:rsidRPr="001E2F0F">
        <w:rPr>
          <w:sz w:val="24"/>
          <w:szCs w:val="24"/>
        </w:rPr>
        <w:t xml:space="preserve">sale of water leased from Hopi Tribe and Navajo Nation to owners of Mohave Generating Station without the knowledge of the Hopi Tribe. </w:t>
      </w:r>
      <w:r w:rsidRPr="001E2F0F">
        <w:rPr>
          <w:sz w:val="24"/>
          <w:szCs w:val="24"/>
        </w:rPr>
        <w:t xml:space="preserve"> </w:t>
      </w:r>
    </w:p>
    <w:p w14:paraId="330D63DB" w14:textId="77777777" w:rsidR="003147C2" w:rsidRPr="001E2F0F" w:rsidRDefault="003147C2" w:rsidP="003147C2">
      <w:pPr>
        <w:pStyle w:val="ListParagraph"/>
        <w:rPr>
          <w:sz w:val="24"/>
          <w:szCs w:val="24"/>
        </w:rPr>
      </w:pPr>
    </w:p>
    <w:p w14:paraId="23BC8926" w14:textId="77777777" w:rsidR="003147C2" w:rsidRPr="001E2F0F" w:rsidRDefault="003147C2" w:rsidP="003147C2">
      <w:pPr>
        <w:pStyle w:val="ListParagraph"/>
        <w:rPr>
          <w:sz w:val="24"/>
          <w:szCs w:val="24"/>
        </w:rPr>
      </w:pPr>
      <w:r w:rsidRPr="001E2F0F">
        <w:rPr>
          <w:sz w:val="24"/>
          <w:szCs w:val="24"/>
        </w:rPr>
        <w:t>Now that Peabody Energy’s coal strip mining has ended, w</w:t>
      </w:r>
      <w:r w:rsidR="00396D14" w:rsidRPr="001E2F0F">
        <w:rPr>
          <w:sz w:val="24"/>
          <w:szCs w:val="24"/>
        </w:rPr>
        <w:t>e begin a new chapter.  It is ti</w:t>
      </w:r>
      <w:r w:rsidRPr="001E2F0F">
        <w:rPr>
          <w:sz w:val="24"/>
          <w:szCs w:val="24"/>
        </w:rPr>
        <w:t>me to begin healing the ecological-cultural landscape.</w:t>
      </w:r>
    </w:p>
    <w:p w14:paraId="12E64050" w14:textId="77777777" w:rsidR="003147C2" w:rsidRPr="001E2F0F" w:rsidRDefault="003147C2" w:rsidP="003147C2">
      <w:pPr>
        <w:pStyle w:val="ListParagraph"/>
        <w:rPr>
          <w:sz w:val="24"/>
          <w:szCs w:val="24"/>
        </w:rPr>
      </w:pPr>
    </w:p>
    <w:p w14:paraId="263DF7CF" w14:textId="2648C067" w:rsidR="003147C2" w:rsidRPr="001E2F0F" w:rsidRDefault="003147C2" w:rsidP="003147C2">
      <w:pPr>
        <w:pStyle w:val="ListParagraph"/>
        <w:rPr>
          <w:sz w:val="24"/>
          <w:szCs w:val="24"/>
        </w:rPr>
      </w:pPr>
      <w:r w:rsidRPr="001E2F0F">
        <w:rPr>
          <w:sz w:val="24"/>
          <w:szCs w:val="24"/>
        </w:rPr>
        <w:t>We must hold the federal government, Peabody</w:t>
      </w:r>
      <w:r w:rsidR="00F51440" w:rsidRPr="001E2F0F">
        <w:rPr>
          <w:sz w:val="24"/>
          <w:szCs w:val="24"/>
        </w:rPr>
        <w:t>,</w:t>
      </w:r>
      <w:r w:rsidRPr="001E2F0F">
        <w:rPr>
          <w:sz w:val="24"/>
          <w:szCs w:val="24"/>
        </w:rPr>
        <w:t xml:space="preserve"> and owners of Navajo Generating Station, which includes U.S. Bur</w:t>
      </w:r>
      <w:r w:rsidR="0059777D" w:rsidRPr="001E2F0F">
        <w:rPr>
          <w:sz w:val="24"/>
          <w:szCs w:val="24"/>
        </w:rPr>
        <w:t>e</w:t>
      </w:r>
      <w:r w:rsidRPr="001E2F0F">
        <w:rPr>
          <w:sz w:val="24"/>
          <w:szCs w:val="24"/>
        </w:rPr>
        <w:t>au of Reclamation</w:t>
      </w:r>
      <w:r w:rsidR="00396D14" w:rsidRPr="001E2F0F">
        <w:rPr>
          <w:sz w:val="24"/>
          <w:szCs w:val="24"/>
        </w:rPr>
        <w:t>,</w:t>
      </w:r>
      <w:r w:rsidRPr="001E2F0F">
        <w:rPr>
          <w:sz w:val="24"/>
          <w:szCs w:val="24"/>
        </w:rPr>
        <w:t xml:space="preserve"> accountable fo</w:t>
      </w:r>
      <w:r w:rsidR="00CE26F9" w:rsidRPr="001E2F0F">
        <w:rPr>
          <w:sz w:val="24"/>
          <w:szCs w:val="24"/>
        </w:rPr>
        <w:t>r leaving us with a devastated landscape, the irretrievable loss of drinking water, compromised aquifers and the destruction of cultural sites and artifacts, not to mention desecration of our ancestors’ burial sites.</w:t>
      </w:r>
    </w:p>
    <w:p w14:paraId="32588343" w14:textId="77777777" w:rsidR="003147C2" w:rsidRPr="001E2F0F" w:rsidRDefault="003147C2" w:rsidP="003147C2">
      <w:pPr>
        <w:pStyle w:val="ListParagraph"/>
        <w:rPr>
          <w:sz w:val="24"/>
          <w:szCs w:val="24"/>
        </w:rPr>
      </w:pPr>
    </w:p>
    <w:p w14:paraId="08B06AA0" w14:textId="77777777" w:rsidR="003147C2" w:rsidRPr="001E2F0F" w:rsidRDefault="00F51440" w:rsidP="003147C2">
      <w:pPr>
        <w:pStyle w:val="ListParagraph"/>
        <w:rPr>
          <w:sz w:val="24"/>
          <w:szCs w:val="24"/>
        </w:rPr>
      </w:pPr>
      <w:r w:rsidRPr="001E2F0F">
        <w:rPr>
          <w:sz w:val="24"/>
          <w:szCs w:val="24"/>
        </w:rPr>
        <w:t>A</w:t>
      </w:r>
      <w:r w:rsidR="003147C2" w:rsidRPr="001E2F0F">
        <w:rPr>
          <w:sz w:val="24"/>
          <w:szCs w:val="24"/>
        </w:rPr>
        <w:t xml:space="preserve"> full investigation and congressional hearing on the s</w:t>
      </w:r>
      <w:r w:rsidR="00CE26F9" w:rsidRPr="001E2F0F">
        <w:rPr>
          <w:sz w:val="24"/>
          <w:szCs w:val="24"/>
        </w:rPr>
        <w:t xml:space="preserve">cope, extent and damages caused by coal mining on Black Mesa </w:t>
      </w:r>
      <w:r w:rsidRPr="001E2F0F">
        <w:rPr>
          <w:sz w:val="24"/>
          <w:szCs w:val="24"/>
        </w:rPr>
        <w:t>must be held</w:t>
      </w:r>
      <w:r w:rsidR="003147C2" w:rsidRPr="001E2F0F">
        <w:rPr>
          <w:sz w:val="24"/>
          <w:szCs w:val="24"/>
        </w:rPr>
        <w:t>.</w:t>
      </w:r>
    </w:p>
    <w:p w14:paraId="72F721F6" w14:textId="77777777" w:rsidR="00396D14" w:rsidRPr="001E2F0F" w:rsidRDefault="00396D14" w:rsidP="003147C2">
      <w:pPr>
        <w:pStyle w:val="ListParagraph"/>
        <w:rPr>
          <w:sz w:val="24"/>
          <w:szCs w:val="24"/>
        </w:rPr>
      </w:pPr>
    </w:p>
    <w:p w14:paraId="4DDE74B4" w14:textId="07788CE4" w:rsidR="00396D14" w:rsidRPr="001E2F0F" w:rsidRDefault="00396D14" w:rsidP="0059777D">
      <w:pPr>
        <w:pStyle w:val="ListParagraph"/>
        <w:rPr>
          <w:sz w:val="24"/>
          <w:szCs w:val="24"/>
        </w:rPr>
      </w:pPr>
      <w:r w:rsidRPr="001E2F0F">
        <w:rPr>
          <w:sz w:val="24"/>
          <w:szCs w:val="24"/>
        </w:rPr>
        <w:t xml:space="preserve">The Hopi and </w:t>
      </w:r>
      <w:proofErr w:type="spellStart"/>
      <w:r w:rsidRPr="001E2F0F">
        <w:rPr>
          <w:sz w:val="24"/>
          <w:szCs w:val="24"/>
        </w:rPr>
        <w:t>Din</w:t>
      </w:r>
      <w:r w:rsidRPr="001E2F0F">
        <w:rPr>
          <w:rFonts w:cstheme="minorHAnsi"/>
          <w:sz w:val="24"/>
          <w:szCs w:val="24"/>
        </w:rPr>
        <w:t>é</w:t>
      </w:r>
      <w:proofErr w:type="spellEnd"/>
      <w:r w:rsidRPr="001E2F0F">
        <w:rPr>
          <w:sz w:val="24"/>
          <w:szCs w:val="24"/>
        </w:rPr>
        <w:t xml:space="preserve"> must work together t</w:t>
      </w:r>
      <w:r w:rsidR="000E3E4B" w:rsidRPr="001E2F0F">
        <w:rPr>
          <w:sz w:val="24"/>
          <w:szCs w:val="24"/>
        </w:rPr>
        <w:t>o call for economic restitution. We deserve to be compensated</w:t>
      </w:r>
      <w:r w:rsidRPr="001E2F0F">
        <w:rPr>
          <w:sz w:val="24"/>
          <w:szCs w:val="24"/>
        </w:rPr>
        <w:t xml:space="preserve"> for </w:t>
      </w:r>
      <w:r w:rsidR="00F51440" w:rsidRPr="001E2F0F">
        <w:rPr>
          <w:sz w:val="24"/>
          <w:szCs w:val="24"/>
        </w:rPr>
        <w:t>th</w:t>
      </w:r>
      <w:r w:rsidRPr="001E2F0F">
        <w:rPr>
          <w:sz w:val="24"/>
          <w:szCs w:val="24"/>
        </w:rPr>
        <w:t>e</w:t>
      </w:r>
      <w:r w:rsidR="00F51440" w:rsidRPr="001E2F0F">
        <w:rPr>
          <w:sz w:val="24"/>
          <w:szCs w:val="24"/>
        </w:rPr>
        <w:t xml:space="preserve"> e</w:t>
      </w:r>
      <w:r w:rsidRPr="001E2F0F">
        <w:rPr>
          <w:sz w:val="24"/>
          <w:szCs w:val="24"/>
        </w:rPr>
        <w:t xml:space="preserve">conomic benefit </w:t>
      </w:r>
      <w:r w:rsidR="000E3E4B" w:rsidRPr="001E2F0F">
        <w:rPr>
          <w:sz w:val="24"/>
          <w:szCs w:val="24"/>
        </w:rPr>
        <w:t>bestowed</w:t>
      </w:r>
      <w:r w:rsidRPr="001E2F0F">
        <w:rPr>
          <w:sz w:val="24"/>
          <w:szCs w:val="24"/>
        </w:rPr>
        <w:t xml:space="preserve"> </w:t>
      </w:r>
      <w:r w:rsidR="000E3E4B" w:rsidRPr="001E2F0F">
        <w:rPr>
          <w:sz w:val="24"/>
          <w:szCs w:val="24"/>
        </w:rPr>
        <w:t>on</w:t>
      </w:r>
      <w:r w:rsidRPr="001E2F0F">
        <w:rPr>
          <w:sz w:val="24"/>
          <w:szCs w:val="24"/>
        </w:rPr>
        <w:t xml:space="preserve"> million</w:t>
      </w:r>
      <w:r w:rsidR="00F51440" w:rsidRPr="001E2F0F">
        <w:rPr>
          <w:sz w:val="24"/>
          <w:szCs w:val="24"/>
        </w:rPr>
        <w:t>s of Arizona rate-payers and utility companies</w:t>
      </w:r>
      <w:r w:rsidRPr="001E2F0F">
        <w:rPr>
          <w:sz w:val="24"/>
          <w:szCs w:val="24"/>
        </w:rPr>
        <w:t xml:space="preserve"> while Hopi and </w:t>
      </w:r>
      <w:proofErr w:type="spellStart"/>
      <w:r w:rsidRPr="001E2F0F">
        <w:rPr>
          <w:sz w:val="24"/>
          <w:szCs w:val="24"/>
        </w:rPr>
        <w:t>Din</w:t>
      </w:r>
      <w:r w:rsidRPr="001E2F0F">
        <w:rPr>
          <w:rFonts w:cstheme="minorHAnsi"/>
          <w:sz w:val="24"/>
          <w:szCs w:val="24"/>
        </w:rPr>
        <w:t>é</w:t>
      </w:r>
      <w:proofErr w:type="spellEnd"/>
      <w:r w:rsidRPr="001E2F0F">
        <w:rPr>
          <w:sz w:val="24"/>
          <w:szCs w:val="24"/>
        </w:rPr>
        <w:t xml:space="preserve"> are living in abject poverty.  </w:t>
      </w:r>
      <w:r w:rsidR="00555198" w:rsidRPr="001E2F0F">
        <w:rPr>
          <w:sz w:val="24"/>
          <w:szCs w:val="24"/>
        </w:rPr>
        <w:t>Arizona State University’s</w:t>
      </w:r>
      <w:r w:rsidRPr="001E2F0F">
        <w:rPr>
          <w:sz w:val="24"/>
          <w:szCs w:val="24"/>
        </w:rPr>
        <w:t xml:space="preserve"> Morrison Institute conducted an economic impact</w:t>
      </w:r>
      <w:r w:rsidR="00F51440" w:rsidRPr="001E2F0F">
        <w:rPr>
          <w:sz w:val="24"/>
          <w:szCs w:val="24"/>
        </w:rPr>
        <w:t xml:space="preserve"> </w:t>
      </w:r>
      <w:r w:rsidR="0059777D" w:rsidRPr="001E2F0F">
        <w:rPr>
          <w:sz w:val="24"/>
          <w:szCs w:val="24"/>
        </w:rPr>
        <w:t xml:space="preserve">study </w:t>
      </w:r>
      <w:r w:rsidR="00F51440" w:rsidRPr="001E2F0F">
        <w:rPr>
          <w:sz w:val="24"/>
          <w:szCs w:val="24"/>
        </w:rPr>
        <w:t>that</w:t>
      </w:r>
      <w:r w:rsidRPr="001E2F0F">
        <w:rPr>
          <w:sz w:val="24"/>
          <w:szCs w:val="24"/>
        </w:rPr>
        <w:t xml:space="preserve"> show</w:t>
      </w:r>
      <w:r w:rsidR="00F51440" w:rsidRPr="001E2F0F">
        <w:rPr>
          <w:sz w:val="24"/>
          <w:szCs w:val="24"/>
        </w:rPr>
        <w:t>s</w:t>
      </w:r>
      <w:r w:rsidRPr="001E2F0F">
        <w:rPr>
          <w:sz w:val="24"/>
          <w:szCs w:val="24"/>
        </w:rPr>
        <w:t xml:space="preserve"> Arizona reaped over a trillion dollars </w:t>
      </w:r>
      <w:r w:rsidR="0059777D" w:rsidRPr="001E2F0F">
        <w:rPr>
          <w:sz w:val="24"/>
          <w:szCs w:val="24"/>
        </w:rPr>
        <w:t xml:space="preserve">in benefits </w:t>
      </w:r>
      <w:r w:rsidRPr="001E2F0F">
        <w:rPr>
          <w:sz w:val="24"/>
          <w:szCs w:val="24"/>
        </w:rPr>
        <w:t xml:space="preserve">due to delivery of water from </w:t>
      </w:r>
      <w:r w:rsidR="0059777D" w:rsidRPr="001E2F0F">
        <w:rPr>
          <w:sz w:val="24"/>
          <w:szCs w:val="24"/>
        </w:rPr>
        <w:t>the Colorado R</w:t>
      </w:r>
      <w:r w:rsidRPr="001E2F0F">
        <w:rPr>
          <w:sz w:val="24"/>
          <w:szCs w:val="24"/>
        </w:rPr>
        <w:t xml:space="preserve">iver to Phoenix and Tucson through </w:t>
      </w:r>
      <w:r w:rsidR="00555198" w:rsidRPr="001E2F0F">
        <w:rPr>
          <w:sz w:val="24"/>
          <w:szCs w:val="24"/>
        </w:rPr>
        <w:t>the</w:t>
      </w:r>
      <w:r w:rsidRPr="001E2F0F">
        <w:rPr>
          <w:sz w:val="24"/>
          <w:szCs w:val="24"/>
        </w:rPr>
        <w:t xml:space="preserve"> 330-mile open canal called Central Arizona Project.  Not a penny went to Hopi and </w:t>
      </w:r>
      <w:proofErr w:type="spellStart"/>
      <w:r w:rsidRPr="001E2F0F">
        <w:rPr>
          <w:sz w:val="24"/>
          <w:szCs w:val="24"/>
        </w:rPr>
        <w:t>Din</w:t>
      </w:r>
      <w:r w:rsidRPr="001E2F0F">
        <w:rPr>
          <w:rFonts w:cstheme="minorHAnsi"/>
          <w:sz w:val="24"/>
          <w:szCs w:val="24"/>
        </w:rPr>
        <w:t>é</w:t>
      </w:r>
      <w:proofErr w:type="spellEnd"/>
      <w:r w:rsidR="00555198" w:rsidRPr="001E2F0F">
        <w:rPr>
          <w:sz w:val="24"/>
          <w:szCs w:val="24"/>
        </w:rPr>
        <w:t xml:space="preserve"> on whose backs this was done, even though it was coal and water from Black Mesa that powered Navajo Generating Station, which was built in part to pump water for the Central Arizona Project.</w:t>
      </w:r>
      <w:r w:rsidRPr="001E2F0F">
        <w:rPr>
          <w:sz w:val="24"/>
          <w:szCs w:val="24"/>
        </w:rPr>
        <w:t xml:space="preserve"> </w:t>
      </w:r>
    </w:p>
    <w:p w14:paraId="6A300444" w14:textId="77777777" w:rsidR="00396D14" w:rsidRPr="001E2F0F" w:rsidRDefault="00396D14" w:rsidP="003147C2">
      <w:pPr>
        <w:pStyle w:val="ListParagraph"/>
        <w:rPr>
          <w:sz w:val="24"/>
          <w:szCs w:val="24"/>
        </w:rPr>
      </w:pPr>
    </w:p>
    <w:p w14:paraId="4F208D9A" w14:textId="52634112" w:rsidR="00396D14" w:rsidRPr="001E2F0F" w:rsidRDefault="00396D14" w:rsidP="00211BA0">
      <w:pPr>
        <w:pStyle w:val="ListParagraph"/>
        <w:rPr>
          <w:sz w:val="24"/>
          <w:szCs w:val="24"/>
        </w:rPr>
      </w:pPr>
      <w:r w:rsidRPr="001E2F0F">
        <w:rPr>
          <w:sz w:val="24"/>
          <w:szCs w:val="24"/>
        </w:rPr>
        <w:t>For Hopi</w:t>
      </w:r>
      <w:r w:rsidR="00F51440" w:rsidRPr="001E2F0F">
        <w:rPr>
          <w:sz w:val="24"/>
          <w:szCs w:val="24"/>
        </w:rPr>
        <w:t xml:space="preserve"> people the healing process must</w:t>
      </w:r>
      <w:r w:rsidRPr="001E2F0F">
        <w:rPr>
          <w:sz w:val="24"/>
          <w:szCs w:val="24"/>
        </w:rPr>
        <w:t xml:space="preserve"> begin.  The modern Hopi Trial Council </w:t>
      </w:r>
      <w:r w:rsidR="007D2802" w:rsidRPr="001E2F0F">
        <w:rPr>
          <w:sz w:val="24"/>
          <w:szCs w:val="24"/>
        </w:rPr>
        <w:t>must take responsibility for</w:t>
      </w:r>
      <w:r w:rsidR="00F51440" w:rsidRPr="001E2F0F">
        <w:rPr>
          <w:sz w:val="24"/>
          <w:szCs w:val="24"/>
        </w:rPr>
        <w:t xml:space="preserve"> approving the coal lease</w:t>
      </w:r>
      <w:r w:rsidR="007D2802" w:rsidRPr="001E2F0F">
        <w:rPr>
          <w:sz w:val="24"/>
          <w:szCs w:val="24"/>
        </w:rPr>
        <w:t>, which</w:t>
      </w:r>
      <w:r w:rsidR="00F51440" w:rsidRPr="001E2F0F">
        <w:rPr>
          <w:sz w:val="24"/>
          <w:szCs w:val="24"/>
        </w:rPr>
        <w:t xml:space="preserve"> </w:t>
      </w:r>
      <w:r w:rsidR="007D2802" w:rsidRPr="001E2F0F">
        <w:rPr>
          <w:sz w:val="24"/>
          <w:szCs w:val="24"/>
        </w:rPr>
        <w:t xml:space="preserve">treated water </w:t>
      </w:r>
      <w:r w:rsidR="00F51440" w:rsidRPr="001E2F0F">
        <w:rPr>
          <w:sz w:val="24"/>
          <w:szCs w:val="24"/>
        </w:rPr>
        <w:t xml:space="preserve">like </w:t>
      </w:r>
      <w:r w:rsidRPr="001E2F0F">
        <w:rPr>
          <w:sz w:val="24"/>
          <w:szCs w:val="24"/>
        </w:rPr>
        <w:t xml:space="preserve">a commodity that </w:t>
      </w:r>
      <w:r w:rsidR="007D2802" w:rsidRPr="001E2F0F">
        <w:rPr>
          <w:sz w:val="24"/>
          <w:szCs w:val="24"/>
        </w:rPr>
        <w:t>could</w:t>
      </w:r>
      <w:r w:rsidRPr="001E2F0F">
        <w:rPr>
          <w:sz w:val="24"/>
          <w:szCs w:val="24"/>
        </w:rPr>
        <w:t xml:space="preserve"> be negotiated</w:t>
      </w:r>
      <w:r w:rsidR="00F51440" w:rsidRPr="001E2F0F">
        <w:rPr>
          <w:sz w:val="24"/>
          <w:szCs w:val="24"/>
        </w:rPr>
        <w:t>,</w:t>
      </w:r>
      <w:r w:rsidRPr="001E2F0F">
        <w:rPr>
          <w:sz w:val="24"/>
          <w:szCs w:val="24"/>
        </w:rPr>
        <w:t xml:space="preserve"> leased and sold</w:t>
      </w:r>
      <w:r w:rsidR="00F51440" w:rsidRPr="001E2F0F">
        <w:rPr>
          <w:sz w:val="24"/>
          <w:szCs w:val="24"/>
        </w:rPr>
        <w:t xml:space="preserve"> in direct violation of ancient Hopi beliefs that </w:t>
      </w:r>
      <w:r w:rsidR="00211BA0" w:rsidRPr="001E2F0F">
        <w:rPr>
          <w:sz w:val="24"/>
          <w:szCs w:val="24"/>
        </w:rPr>
        <w:t>water is life, therefore sacred</w:t>
      </w:r>
      <w:r w:rsidR="00F51440" w:rsidRPr="001E2F0F">
        <w:rPr>
          <w:sz w:val="24"/>
          <w:szCs w:val="24"/>
        </w:rPr>
        <w:t>.</w:t>
      </w:r>
    </w:p>
    <w:p w14:paraId="2EE5322D" w14:textId="77777777" w:rsidR="00211BA0" w:rsidRPr="001E2F0F" w:rsidRDefault="00211BA0" w:rsidP="00211BA0">
      <w:pPr>
        <w:pStyle w:val="ListParagraph"/>
        <w:rPr>
          <w:sz w:val="24"/>
          <w:szCs w:val="24"/>
        </w:rPr>
      </w:pPr>
    </w:p>
    <w:p w14:paraId="29C2AB09" w14:textId="16894250" w:rsidR="00396D14" w:rsidRPr="001E2F0F" w:rsidRDefault="007D2802" w:rsidP="00246A1E">
      <w:pPr>
        <w:pStyle w:val="ListParagraph"/>
        <w:outlineLvl w:val="0"/>
        <w:rPr>
          <w:sz w:val="24"/>
          <w:szCs w:val="24"/>
        </w:rPr>
      </w:pPr>
      <w:r w:rsidRPr="001E2F0F">
        <w:rPr>
          <w:sz w:val="24"/>
          <w:szCs w:val="24"/>
        </w:rPr>
        <w:t>We t</w:t>
      </w:r>
      <w:r w:rsidR="00396D14" w:rsidRPr="001E2F0F">
        <w:rPr>
          <w:sz w:val="24"/>
          <w:szCs w:val="24"/>
        </w:rPr>
        <w:t xml:space="preserve">hank </w:t>
      </w:r>
      <w:r w:rsidRPr="001E2F0F">
        <w:rPr>
          <w:sz w:val="24"/>
          <w:szCs w:val="24"/>
        </w:rPr>
        <w:t xml:space="preserve">the </w:t>
      </w:r>
      <w:r w:rsidR="00396D14" w:rsidRPr="001E2F0F">
        <w:rPr>
          <w:sz w:val="24"/>
          <w:szCs w:val="24"/>
        </w:rPr>
        <w:t>many environmental, re</w:t>
      </w:r>
      <w:r w:rsidR="00211BA0" w:rsidRPr="001E2F0F">
        <w:rPr>
          <w:sz w:val="24"/>
          <w:szCs w:val="24"/>
        </w:rPr>
        <w:t>ligious organizations and individuals</w:t>
      </w:r>
      <w:r w:rsidR="00396D14" w:rsidRPr="001E2F0F">
        <w:rPr>
          <w:sz w:val="24"/>
          <w:szCs w:val="24"/>
        </w:rPr>
        <w:t xml:space="preserve"> who help</w:t>
      </w:r>
      <w:r w:rsidR="00211BA0" w:rsidRPr="001E2F0F">
        <w:rPr>
          <w:sz w:val="24"/>
          <w:szCs w:val="24"/>
        </w:rPr>
        <w:t>ed</w:t>
      </w:r>
      <w:r w:rsidR="00396D14" w:rsidRPr="001E2F0F">
        <w:rPr>
          <w:sz w:val="24"/>
          <w:szCs w:val="24"/>
        </w:rPr>
        <w:t xml:space="preserve"> us</w:t>
      </w:r>
      <w:r w:rsidRPr="001E2F0F">
        <w:rPr>
          <w:sz w:val="24"/>
          <w:szCs w:val="24"/>
        </w:rPr>
        <w:t xml:space="preserve"> achieve this victory</w:t>
      </w:r>
      <w:r w:rsidR="00396D14" w:rsidRPr="001E2F0F">
        <w:rPr>
          <w:sz w:val="24"/>
          <w:szCs w:val="24"/>
        </w:rPr>
        <w:t>.</w:t>
      </w:r>
    </w:p>
    <w:p w14:paraId="2C284513" w14:textId="77777777" w:rsidR="00396D14" w:rsidRPr="001E2F0F" w:rsidRDefault="00396D14" w:rsidP="003147C2">
      <w:pPr>
        <w:pStyle w:val="ListParagraph"/>
        <w:rPr>
          <w:sz w:val="24"/>
          <w:szCs w:val="24"/>
        </w:rPr>
      </w:pPr>
    </w:p>
    <w:p w14:paraId="1FEEA459" w14:textId="1F13315E" w:rsidR="00211BA0" w:rsidRPr="001E2F0F" w:rsidRDefault="007D2802" w:rsidP="003147C2">
      <w:pPr>
        <w:pStyle w:val="ListParagraph"/>
        <w:rPr>
          <w:sz w:val="24"/>
          <w:szCs w:val="24"/>
        </w:rPr>
      </w:pPr>
      <w:r w:rsidRPr="001E2F0F">
        <w:rPr>
          <w:sz w:val="24"/>
          <w:szCs w:val="24"/>
        </w:rPr>
        <w:t>We t</w:t>
      </w:r>
      <w:r w:rsidR="00396D14" w:rsidRPr="001E2F0F">
        <w:rPr>
          <w:sz w:val="24"/>
          <w:szCs w:val="24"/>
        </w:rPr>
        <w:t>hank the founders and members of Black Mesa Trust</w:t>
      </w:r>
      <w:r w:rsidRPr="001E2F0F">
        <w:rPr>
          <w:sz w:val="24"/>
          <w:szCs w:val="24"/>
        </w:rPr>
        <w:t>,</w:t>
      </w:r>
      <w:r w:rsidR="00211BA0" w:rsidRPr="001E2F0F">
        <w:rPr>
          <w:sz w:val="24"/>
          <w:szCs w:val="24"/>
        </w:rPr>
        <w:t xml:space="preserve"> some of</w:t>
      </w:r>
      <w:r w:rsidR="00396D14" w:rsidRPr="001E2F0F">
        <w:rPr>
          <w:sz w:val="24"/>
          <w:szCs w:val="24"/>
        </w:rPr>
        <w:t xml:space="preserve"> who</w:t>
      </w:r>
      <w:r w:rsidRPr="001E2F0F">
        <w:rPr>
          <w:sz w:val="24"/>
          <w:szCs w:val="24"/>
        </w:rPr>
        <w:t>m</w:t>
      </w:r>
      <w:r w:rsidR="00396D14" w:rsidRPr="001E2F0F">
        <w:rPr>
          <w:sz w:val="24"/>
          <w:szCs w:val="24"/>
        </w:rPr>
        <w:t xml:space="preserve"> have joined the spirit world.</w:t>
      </w:r>
    </w:p>
    <w:p w14:paraId="2123B7E3" w14:textId="77777777" w:rsidR="00211BA0" w:rsidRPr="001E2F0F" w:rsidRDefault="00211BA0" w:rsidP="003147C2">
      <w:pPr>
        <w:pStyle w:val="ListParagraph"/>
        <w:rPr>
          <w:sz w:val="24"/>
          <w:szCs w:val="24"/>
        </w:rPr>
      </w:pPr>
    </w:p>
    <w:p w14:paraId="725232DD" w14:textId="560A6867" w:rsidR="00396D14" w:rsidRPr="001E2F0F" w:rsidRDefault="00211BA0" w:rsidP="003147C2">
      <w:pPr>
        <w:pStyle w:val="ListParagraph"/>
        <w:rPr>
          <w:sz w:val="24"/>
          <w:szCs w:val="24"/>
        </w:rPr>
      </w:pPr>
      <w:r w:rsidRPr="001E2F0F">
        <w:rPr>
          <w:sz w:val="24"/>
          <w:szCs w:val="24"/>
        </w:rPr>
        <w:t xml:space="preserve">Black Mesa trust, a non-profit </w:t>
      </w:r>
      <w:r w:rsidR="007D2802" w:rsidRPr="001E2F0F">
        <w:rPr>
          <w:sz w:val="24"/>
          <w:szCs w:val="24"/>
        </w:rPr>
        <w:t xml:space="preserve">501(c)3 </w:t>
      </w:r>
      <w:r w:rsidRPr="001E2F0F">
        <w:rPr>
          <w:sz w:val="24"/>
          <w:szCs w:val="24"/>
        </w:rPr>
        <w:t>organization</w:t>
      </w:r>
      <w:r w:rsidR="007D2802" w:rsidRPr="001E2F0F">
        <w:rPr>
          <w:sz w:val="24"/>
          <w:szCs w:val="24"/>
        </w:rPr>
        <w:t>,</w:t>
      </w:r>
      <w:r w:rsidRPr="001E2F0F">
        <w:rPr>
          <w:sz w:val="24"/>
          <w:szCs w:val="24"/>
        </w:rPr>
        <w:t xml:space="preserve"> has submitted a proposal to mitigate </w:t>
      </w:r>
      <w:r w:rsidR="007D2802" w:rsidRPr="001E2F0F">
        <w:rPr>
          <w:sz w:val="24"/>
          <w:szCs w:val="24"/>
        </w:rPr>
        <w:t xml:space="preserve">the impact of the loss of </w:t>
      </w:r>
      <w:r w:rsidRPr="001E2F0F">
        <w:rPr>
          <w:sz w:val="24"/>
          <w:szCs w:val="24"/>
        </w:rPr>
        <w:t>jobs and revenues generated by NGS and coal mining.  It</w:t>
      </w:r>
      <w:r w:rsidR="007D2802" w:rsidRPr="001E2F0F">
        <w:rPr>
          <w:sz w:val="24"/>
          <w:szCs w:val="24"/>
        </w:rPr>
        <w:t xml:space="preserve"> is available upon request to </w:t>
      </w:r>
      <w:r w:rsidRPr="001E2F0F">
        <w:rPr>
          <w:sz w:val="24"/>
          <w:szCs w:val="24"/>
        </w:rPr>
        <w:t>kuuyi@aol.com</w:t>
      </w:r>
      <w:r w:rsidR="007D2802" w:rsidRPr="001E2F0F">
        <w:rPr>
          <w:sz w:val="24"/>
          <w:szCs w:val="24"/>
        </w:rPr>
        <w:t>.</w:t>
      </w:r>
    </w:p>
    <w:p w14:paraId="5676395A" w14:textId="77777777" w:rsidR="003147C2" w:rsidRPr="001E2F0F" w:rsidRDefault="003147C2" w:rsidP="003147C2">
      <w:pPr>
        <w:pStyle w:val="ListParagraph"/>
        <w:rPr>
          <w:sz w:val="24"/>
          <w:szCs w:val="24"/>
        </w:rPr>
      </w:pPr>
    </w:p>
    <w:p w14:paraId="10830F49" w14:textId="40DB3750" w:rsidR="003147C2" w:rsidRPr="001E2F0F" w:rsidRDefault="00A5104E" w:rsidP="00A5104E">
      <w:pPr>
        <w:pStyle w:val="ListParagraph"/>
        <w:jc w:val="center"/>
        <w:rPr>
          <w:sz w:val="24"/>
          <w:szCs w:val="24"/>
        </w:rPr>
      </w:pPr>
      <w:r w:rsidRPr="001E2F0F">
        <w:rPr>
          <w:sz w:val="24"/>
          <w:szCs w:val="24"/>
        </w:rPr>
        <w:t>XXX</w:t>
      </w:r>
      <w:bookmarkStart w:id="0" w:name="_GoBack"/>
      <w:bookmarkEnd w:id="0"/>
    </w:p>
    <w:sectPr w:rsidR="003147C2" w:rsidRPr="001E2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7FAA"/>
    <w:multiLevelType w:val="multilevel"/>
    <w:tmpl w:val="5CD48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5E6420D"/>
    <w:multiLevelType w:val="hybridMultilevel"/>
    <w:tmpl w:val="5CD4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DA"/>
    <w:rsid w:val="00067EBF"/>
    <w:rsid w:val="000710A1"/>
    <w:rsid w:val="000C6DF6"/>
    <w:rsid w:val="000E3E4B"/>
    <w:rsid w:val="00102F1E"/>
    <w:rsid w:val="001E2F0F"/>
    <w:rsid w:val="00211BA0"/>
    <w:rsid w:val="00246A1E"/>
    <w:rsid w:val="002F7C04"/>
    <w:rsid w:val="003147C2"/>
    <w:rsid w:val="00396D14"/>
    <w:rsid w:val="003F5CA4"/>
    <w:rsid w:val="00495A1C"/>
    <w:rsid w:val="00555198"/>
    <w:rsid w:val="0059777D"/>
    <w:rsid w:val="006E2DC9"/>
    <w:rsid w:val="007D2802"/>
    <w:rsid w:val="009765FF"/>
    <w:rsid w:val="00A103AF"/>
    <w:rsid w:val="00A5104E"/>
    <w:rsid w:val="00B464DA"/>
    <w:rsid w:val="00CA585F"/>
    <w:rsid w:val="00CE26F9"/>
    <w:rsid w:val="00E4479C"/>
    <w:rsid w:val="00EC4718"/>
    <w:rsid w:val="00F03628"/>
    <w:rsid w:val="00F5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40F9"/>
  <w15:chartTrackingRefBased/>
  <w15:docId w15:val="{46DE428A-09BA-4569-AB5E-4657E5BB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4DA"/>
    <w:pPr>
      <w:ind w:left="720"/>
      <w:contextualSpacing/>
    </w:pPr>
  </w:style>
  <w:style w:type="paragraph" w:styleId="BalloonText">
    <w:name w:val="Balloon Text"/>
    <w:basedOn w:val="Normal"/>
    <w:link w:val="BalloonTextChar"/>
    <w:uiPriority w:val="99"/>
    <w:semiHidden/>
    <w:unhideWhenUsed/>
    <w:rsid w:val="00495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1C"/>
    <w:rPr>
      <w:rFonts w:ascii="Segoe UI" w:hAnsi="Segoe UI" w:cs="Segoe UI"/>
      <w:sz w:val="18"/>
      <w:szCs w:val="18"/>
    </w:rPr>
  </w:style>
  <w:style w:type="character" w:styleId="Hyperlink">
    <w:name w:val="Hyperlink"/>
    <w:basedOn w:val="DefaultParagraphFont"/>
    <w:uiPriority w:val="99"/>
    <w:unhideWhenUsed/>
    <w:rsid w:val="00246A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uyi@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1777</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Masayesva</dc:creator>
  <cp:keywords/>
  <dc:description/>
  <cp:lastModifiedBy>Rebekah Masayesva</cp:lastModifiedBy>
  <cp:revision>9</cp:revision>
  <cp:lastPrinted>2017-02-14T15:11:00Z</cp:lastPrinted>
  <dcterms:created xsi:type="dcterms:W3CDTF">2017-02-12T19:53:00Z</dcterms:created>
  <dcterms:modified xsi:type="dcterms:W3CDTF">2017-02-14T18:39:00Z</dcterms:modified>
</cp:coreProperties>
</file>