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CE1" w:rsidRPr="007E3CE1" w:rsidRDefault="007E3CE1" w:rsidP="007E3CE1">
      <w:pPr>
        <w:rPr>
          <w:rFonts w:ascii="Arial" w:eastAsia="Times New Roman" w:hAnsi="Arial" w:cs="Arial"/>
          <w:b/>
          <w:bCs/>
          <w:sz w:val="28"/>
          <w:szCs w:val="28"/>
          <w:u w:val="single"/>
          <w:lang w:val="sv-SE"/>
        </w:rPr>
      </w:pPr>
      <w:r>
        <w:rPr>
          <w:rFonts w:ascii="Arial" w:eastAsia="Times New Roman" w:hAnsi="Arial" w:cs="Arial"/>
          <w:b/>
          <w:bCs/>
          <w:sz w:val="28"/>
          <w:szCs w:val="28"/>
          <w:u w:val="single"/>
          <w:lang w:val="sv-SE"/>
        </w:rPr>
        <w:t xml:space="preserve">Advokatbyrån Hagstedt &amp; </w:t>
      </w:r>
      <w:proofErr w:type="spellStart"/>
      <w:r>
        <w:rPr>
          <w:rFonts w:ascii="Arial" w:eastAsia="Times New Roman" w:hAnsi="Arial" w:cs="Arial"/>
          <w:b/>
          <w:bCs/>
          <w:sz w:val="28"/>
          <w:szCs w:val="28"/>
          <w:u w:val="single"/>
          <w:lang w:val="sv-SE"/>
        </w:rPr>
        <w:t>Bokvist</w:t>
      </w:r>
      <w:proofErr w:type="spellEnd"/>
      <w:r w:rsidRPr="007E3CE1">
        <w:rPr>
          <w:rFonts w:ascii="Arial" w:eastAsia="Times New Roman" w:hAnsi="Arial" w:cs="Arial"/>
          <w:b/>
          <w:bCs/>
          <w:sz w:val="28"/>
          <w:szCs w:val="28"/>
          <w:u w:val="single"/>
          <w:lang w:val="sv-SE"/>
        </w:rPr>
        <w:t xml:space="preserve"> </w:t>
      </w:r>
      <w:r>
        <w:rPr>
          <w:rFonts w:ascii="Arial" w:eastAsia="Times New Roman" w:hAnsi="Arial" w:cs="Arial"/>
          <w:b/>
          <w:bCs/>
          <w:sz w:val="28"/>
          <w:szCs w:val="28"/>
          <w:u w:val="single"/>
          <w:lang w:val="sv-SE"/>
        </w:rPr>
        <w:t xml:space="preserve">AB </w:t>
      </w:r>
      <w:r w:rsidRPr="007E3CE1">
        <w:rPr>
          <w:rFonts w:ascii="Arial" w:eastAsia="Times New Roman" w:hAnsi="Arial" w:cs="Arial"/>
          <w:b/>
          <w:bCs/>
          <w:sz w:val="28"/>
          <w:szCs w:val="28"/>
          <w:u w:val="single"/>
          <w:lang w:val="sv-SE"/>
        </w:rPr>
        <w:t xml:space="preserve">– </w:t>
      </w:r>
      <w:bookmarkStart w:id="0" w:name="_GoBack"/>
      <w:r w:rsidRPr="007E3CE1">
        <w:rPr>
          <w:rFonts w:ascii="Arial" w:eastAsia="Times New Roman" w:hAnsi="Arial" w:cs="Arial"/>
          <w:b/>
          <w:bCs/>
          <w:sz w:val="28"/>
          <w:szCs w:val="28"/>
          <w:u w:val="single"/>
          <w:lang w:val="sv-SE"/>
        </w:rPr>
        <w:t>Policy för behandling av personuppgifter</w:t>
      </w:r>
    </w:p>
    <w:bookmarkEnd w:id="0"/>
    <w:p w:rsidR="007E3CE1" w:rsidRPr="007E3CE1" w:rsidRDefault="007E3CE1" w:rsidP="007E3CE1">
      <w:pPr>
        <w:rPr>
          <w:rFonts w:ascii="Arial" w:eastAsia="Times New Roman" w:hAnsi="Arial" w:cs="Arial"/>
          <w:lang w:val="sv-SE"/>
        </w:rPr>
      </w:pPr>
    </w:p>
    <w:p w:rsidR="007E3CE1" w:rsidRPr="007E3CE1" w:rsidRDefault="007E3CE1" w:rsidP="007E3CE1">
      <w:pPr>
        <w:outlineLvl w:val="0"/>
        <w:rPr>
          <w:rFonts w:ascii="Arial" w:eastAsia="Times New Roman" w:hAnsi="Arial" w:cs="Arial"/>
          <w:b/>
          <w:bCs/>
          <w:lang w:val="sv-SE"/>
        </w:rPr>
      </w:pPr>
      <w:r w:rsidRPr="007E3CE1">
        <w:rPr>
          <w:rFonts w:ascii="Arial" w:eastAsia="Times New Roman" w:hAnsi="Arial" w:cs="Arial"/>
          <w:b/>
          <w:bCs/>
          <w:lang w:val="sv-SE"/>
        </w:rPr>
        <w:t>1 Bakgrund och syfte</w:t>
      </w:r>
    </w:p>
    <w:p w:rsidR="007E3CE1" w:rsidRP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 xml:space="preserve">1.1 Advokatbyrån Hagstedt &amp; </w:t>
      </w:r>
      <w:proofErr w:type="spellStart"/>
      <w:r w:rsidRPr="007E3CE1">
        <w:rPr>
          <w:rFonts w:ascii="Arial" w:eastAsia="Times New Roman" w:hAnsi="Arial" w:cs="Arial"/>
          <w:lang w:val="sv-SE"/>
        </w:rPr>
        <w:t>Bokvist</w:t>
      </w:r>
      <w:proofErr w:type="spellEnd"/>
      <w:r w:rsidRPr="007E3CE1">
        <w:rPr>
          <w:rFonts w:ascii="Arial" w:eastAsia="Times New Roman" w:hAnsi="Arial" w:cs="Arial"/>
          <w:lang w:val="sv-SE"/>
        </w:rPr>
        <w:t xml:space="preserve"> värnar om sina klienters, partners och anställdas integritet och är alltid mån om att följa gällande dataskyddsregelverk. Var och en har rätt till skydd av de personuppgi</w:t>
      </w:r>
      <w:r>
        <w:rPr>
          <w:rFonts w:ascii="Arial" w:eastAsia="Times New Roman" w:hAnsi="Arial" w:cs="Arial"/>
          <w:lang w:val="sv-SE"/>
        </w:rPr>
        <w:t>fter som rör honom eller henne.</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 xml:space="preserve">1.2 Advokatbyrån Hagstedt &amp; </w:t>
      </w:r>
      <w:proofErr w:type="spellStart"/>
      <w:r w:rsidRPr="007E3CE1">
        <w:rPr>
          <w:rFonts w:ascii="Arial" w:eastAsia="Times New Roman" w:hAnsi="Arial" w:cs="Arial"/>
          <w:lang w:val="sv-SE"/>
        </w:rPr>
        <w:t>Bokvist</w:t>
      </w:r>
      <w:proofErr w:type="spellEnd"/>
      <w:r w:rsidRPr="007E3CE1">
        <w:rPr>
          <w:rFonts w:ascii="Arial" w:eastAsia="Times New Roman" w:hAnsi="Arial" w:cs="Arial"/>
          <w:lang w:val="sv-SE"/>
        </w:rPr>
        <w:t xml:space="preserve"> har därför antagit denna Policy för behandling av personuppgifter för att säkerställa att alla inom organisationen följer dataskyddsreglerna. Det här dokumentet avser att ge dig som medarbetare närmare vägledning om hur d</w:t>
      </w:r>
      <w:r>
        <w:rPr>
          <w:rFonts w:ascii="Arial" w:eastAsia="Times New Roman" w:hAnsi="Arial" w:cs="Arial"/>
          <w:lang w:val="sv-SE"/>
        </w:rPr>
        <w:t>u ska behandla personuppgifter.</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1.3 Den 25 maj 2018 börjar dataskyddsförordningen tillämpas. Den medför ett förstärkt skydd för de personer vars personuppgifter behandlas och den ställer fler och hårdare krav på organisationer</w:t>
      </w:r>
      <w:r>
        <w:rPr>
          <w:rFonts w:ascii="Arial" w:eastAsia="Times New Roman" w:hAnsi="Arial" w:cs="Arial"/>
          <w:lang w:val="sv-SE"/>
        </w:rPr>
        <w:t xml:space="preserve"> som behandlar personuppgifter.</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 xml:space="preserve">1.4 Om en behandling av personuppgifter skulle strida mot bestämmelserna i dataskyddsförordningen finns risken för intrång i den personliga integriteten för de registrerade, men även risken för skadat anseende för </w:t>
      </w:r>
      <w:r>
        <w:rPr>
          <w:rFonts w:ascii="Arial" w:eastAsia="Times New Roman" w:hAnsi="Arial" w:cs="Arial"/>
          <w:lang w:val="sv-SE"/>
        </w:rPr>
        <w:t xml:space="preserve">Advokatbyrån Hagstedt &amp; </w:t>
      </w:r>
      <w:proofErr w:type="spellStart"/>
      <w:r>
        <w:rPr>
          <w:rFonts w:ascii="Arial" w:eastAsia="Times New Roman" w:hAnsi="Arial" w:cs="Arial"/>
          <w:lang w:val="sv-SE"/>
        </w:rPr>
        <w:t>Bokvist</w:t>
      </w:r>
      <w:proofErr w:type="spellEnd"/>
      <w:r w:rsidRPr="007E3CE1">
        <w:rPr>
          <w:rFonts w:ascii="Arial" w:eastAsia="Times New Roman" w:hAnsi="Arial" w:cs="Arial"/>
          <w:lang w:val="sv-SE"/>
        </w:rPr>
        <w:t>. Vidare kan byrån dessutom bli skyldig att utge skadestånd eller påföras en administrativ sanktionsavgift på upp till tjugo miljoner euro eller 4 % av den totala globala årsomsättningen, beroende på vilket värde som är högst. För att undvika sådana konsekvenser är alla medarbetare skyld</w:t>
      </w:r>
      <w:r>
        <w:rPr>
          <w:rFonts w:ascii="Arial" w:eastAsia="Times New Roman" w:hAnsi="Arial" w:cs="Arial"/>
          <w:lang w:val="sv-SE"/>
        </w:rPr>
        <w:t>iga att följa dessa riktlinjer.</w:t>
      </w:r>
    </w:p>
    <w:p w:rsidR="007E3CE1" w:rsidRDefault="007E3CE1" w:rsidP="007E3CE1">
      <w:pPr>
        <w:rPr>
          <w:rFonts w:ascii="Arial" w:eastAsia="Times New Roman" w:hAnsi="Arial" w:cs="Arial"/>
          <w:lang w:val="sv-SE"/>
        </w:rPr>
      </w:pPr>
    </w:p>
    <w:p w:rsidR="007E3CE1" w:rsidRPr="007E3CE1" w:rsidRDefault="007E3CE1" w:rsidP="007E3CE1">
      <w:pPr>
        <w:rPr>
          <w:rFonts w:ascii="Arial" w:eastAsia="Times New Roman" w:hAnsi="Arial" w:cs="Arial"/>
          <w:b/>
          <w:bCs/>
          <w:lang w:val="sv-SE"/>
        </w:rPr>
      </w:pPr>
      <w:r w:rsidRPr="007E3CE1">
        <w:rPr>
          <w:rFonts w:ascii="Arial" w:eastAsia="Times New Roman" w:hAnsi="Arial" w:cs="Arial"/>
          <w:b/>
          <w:bCs/>
          <w:lang w:val="sv-SE"/>
        </w:rPr>
        <w:t>2 Tillämpningsområde och omfattning</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Pr>
          <w:rFonts w:ascii="Arial" w:eastAsia="Times New Roman" w:hAnsi="Arial" w:cs="Arial"/>
          <w:lang w:val="sv-SE"/>
        </w:rPr>
        <w:t xml:space="preserve">2.1 Policyn gäller för </w:t>
      </w:r>
      <w:r w:rsidRPr="007E3CE1">
        <w:rPr>
          <w:rFonts w:ascii="Arial" w:eastAsia="Times New Roman" w:hAnsi="Arial" w:cs="Arial"/>
          <w:lang w:val="sv-SE"/>
        </w:rPr>
        <w:t xml:space="preserve">Advokatbyrån Hagstedt &amp; </w:t>
      </w:r>
      <w:proofErr w:type="spellStart"/>
      <w:r w:rsidRPr="007E3CE1">
        <w:rPr>
          <w:rFonts w:ascii="Arial" w:eastAsia="Times New Roman" w:hAnsi="Arial" w:cs="Arial"/>
          <w:lang w:val="sv-SE"/>
        </w:rPr>
        <w:t>Bokvist</w:t>
      </w:r>
      <w:r>
        <w:rPr>
          <w:rFonts w:ascii="Arial" w:eastAsia="Times New Roman" w:hAnsi="Arial" w:cs="Arial"/>
          <w:lang w:val="sv-SE"/>
        </w:rPr>
        <w:t>s</w:t>
      </w:r>
      <w:proofErr w:type="spellEnd"/>
      <w:r w:rsidRPr="007E3CE1">
        <w:rPr>
          <w:rFonts w:ascii="Arial" w:eastAsia="Times New Roman" w:hAnsi="Arial" w:cs="Arial"/>
          <w:lang w:val="sv-SE"/>
        </w:rPr>
        <w:t xml:space="preserve"> alla anställda och konsulter, på </w:t>
      </w:r>
      <w:r>
        <w:rPr>
          <w:rFonts w:ascii="Arial" w:eastAsia="Times New Roman" w:hAnsi="Arial" w:cs="Arial"/>
          <w:lang w:val="sv-SE"/>
        </w:rPr>
        <w:t>alla marknader och vid var tid.</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Pr>
          <w:rFonts w:ascii="Arial" w:eastAsia="Times New Roman" w:hAnsi="Arial" w:cs="Arial"/>
          <w:lang w:val="sv-SE"/>
        </w:rPr>
        <w:t xml:space="preserve">2.2 </w:t>
      </w:r>
      <w:r w:rsidRPr="007E3CE1">
        <w:rPr>
          <w:rFonts w:ascii="Arial" w:eastAsia="Times New Roman" w:hAnsi="Arial" w:cs="Arial"/>
          <w:lang w:val="sv-SE"/>
        </w:rPr>
        <w:t>Ad</w:t>
      </w:r>
      <w:r>
        <w:rPr>
          <w:rFonts w:ascii="Arial" w:eastAsia="Times New Roman" w:hAnsi="Arial" w:cs="Arial"/>
          <w:lang w:val="sv-SE"/>
        </w:rPr>
        <w:t xml:space="preserve">vokatbyrån Hagstedt &amp; </w:t>
      </w:r>
      <w:proofErr w:type="spellStart"/>
      <w:r>
        <w:rPr>
          <w:rFonts w:ascii="Arial" w:eastAsia="Times New Roman" w:hAnsi="Arial" w:cs="Arial"/>
          <w:lang w:val="sv-SE"/>
        </w:rPr>
        <w:t>Bokvists</w:t>
      </w:r>
      <w:proofErr w:type="spellEnd"/>
      <w:r w:rsidRPr="007E3CE1">
        <w:rPr>
          <w:rFonts w:ascii="Arial" w:eastAsia="Times New Roman" w:hAnsi="Arial" w:cs="Arial"/>
          <w:lang w:val="sv-SE"/>
        </w:rPr>
        <w:t xml:space="preserve"> styrelse ska se till att denna Policy efterlevs, vilket bland annat innefattar utbildning för alla anställda. Informationen till de anställda ska även innefatta information om att överträdelse av </w:t>
      </w:r>
      <w:r w:rsidR="00F578C2">
        <w:rPr>
          <w:rFonts w:ascii="Arial" w:eastAsia="Times New Roman" w:hAnsi="Arial" w:cs="Arial"/>
          <w:lang w:val="sv-SE"/>
        </w:rPr>
        <w:t>policyn kan komma att medföra t.</w:t>
      </w:r>
      <w:r w:rsidRPr="007E3CE1">
        <w:rPr>
          <w:rFonts w:ascii="Arial" w:eastAsia="Times New Roman" w:hAnsi="Arial" w:cs="Arial"/>
          <w:lang w:val="sv-SE"/>
        </w:rPr>
        <w:t>ex</w:t>
      </w:r>
      <w:r w:rsidR="00F578C2">
        <w:rPr>
          <w:rFonts w:ascii="Arial" w:eastAsia="Times New Roman" w:hAnsi="Arial" w:cs="Arial"/>
          <w:lang w:val="sv-SE"/>
        </w:rPr>
        <w:t>.</w:t>
      </w:r>
      <w:r w:rsidRPr="007E3CE1">
        <w:rPr>
          <w:rFonts w:ascii="Arial" w:eastAsia="Times New Roman" w:hAnsi="Arial" w:cs="Arial"/>
          <w:lang w:val="sv-SE"/>
        </w:rPr>
        <w:t xml:space="preserve"> arbetsrättsliga konsekvenser. </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b/>
          <w:bCs/>
          <w:lang w:val="sv-SE"/>
        </w:rPr>
        <w:sectPr w:rsidR="007E3CE1" w:rsidSect="00B054CF">
          <w:pgSz w:w="12240" w:h="15840"/>
          <w:pgMar w:top="1440" w:right="1440" w:bottom="1440" w:left="1440" w:header="720" w:footer="720" w:gutter="0"/>
          <w:cols w:space="720"/>
          <w:docGrid w:linePitch="360"/>
        </w:sectPr>
      </w:pPr>
    </w:p>
    <w:p w:rsidR="007E3CE1" w:rsidRPr="007E3CE1" w:rsidRDefault="007E3CE1" w:rsidP="007E3CE1">
      <w:pPr>
        <w:rPr>
          <w:rFonts w:ascii="Arial" w:eastAsia="Times New Roman" w:hAnsi="Arial" w:cs="Arial"/>
          <w:b/>
          <w:bCs/>
          <w:lang w:val="sv-SE"/>
        </w:rPr>
      </w:pPr>
      <w:r w:rsidRPr="007E3CE1">
        <w:rPr>
          <w:rFonts w:ascii="Arial" w:eastAsia="Times New Roman" w:hAnsi="Arial" w:cs="Arial"/>
          <w:b/>
          <w:bCs/>
          <w:lang w:val="sv-SE"/>
        </w:rPr>
        <w:lastRenderedPageBreak/>
        <w:t>3 Grundläggande principer</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Pr>
          <w:rFonts w:ascii="Arial" w:eastAsia="Times New Roman" w:hAnsi="Arial" w:cs="Arial"/>
          <w:lang w:val="sv-SE"/>
        </w:rPr>
        <w:t xml:space="preserve">3.1 </w:t>
      </w:r>
      <w:r w:rsidRPr="007E3CE1">
        <w:rPr>
          <w:rFonts w:ascii="Arial" w:eastAsia="Times New Roman" w:hAnsi="Arial" w:cs="Arial"/>
          <w:lang w:val="sv-SE"/>
        </w:rPr>
        <w:t xml:space="preserve">De grundläggande principer som beskrivs nedan ska alltid iakttas när personuppgifter behandlas. </w:t>
      </w:r>
      <w:r>
        <w:rPr>
          <w:rFonts w:ascii="Arial" w:eastAsia="Times New Roman" w:hAnsi="Arial" w:cs="Arial"/>
          <w:lang w:val="sv-SE"/>
        </w:rPr>
        <w:t xml:space="preserve">Advokatbyrån Hagstedt &amp; </w:t>
      </w:r>
      <w:proofErr w:type="spellStart"/>
      <w:r>
        <w:rPr>
          <w:rFonts w:ascii="Arial" w:eastAsia="Times New Roman" w:hAnsi="Arial" w:cs="Arial"/>
          <w:lang w:val="sv-SE"/>
        </w:rPr>
        <w:t>Bokvist</w:t>
      </w:r>
      <w:proofErr w:type="spellEnd"/>
      <w:r w:rsidRPr="007E3CE1">
        <w:rPr>
          <w:rFonts w:ascii="Arial" w:eastAsia="Times New Roman" w:hAnsi="Arial" w:cs="Arial"/>
          <w:lang w:val="sv-SE"/>
        </w:rPr>
        <w:t xml:space="preserve"> ansvarar för och ska kunna </w:t>
      </w:r>
      <w:r>
        <w:rPr>
          <w:rFonts w:ascii="Arial" w:eastAsia="Times New Roman" w:hAnsi="Arial" w:cs="Arial"/>
          <w:lang w:val="sv-SE"/>
        </w:rPr>
        <w:t>visa att principerna efterlevs.</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 xml:space="preserve">3.1.1 </w:t>
      </w:r>
      <w:r w:rsidRPr="007E3CE1">
        <w:rPr>
          <w:rFonts w:ascii="Arial" w:eastAsia="Times New Roman" w:hAnsi="Arial" w:cs="Arial"/>
          <w:i/>
          <w:iCs/>
          <w:lang w:val="sv-SE"/>
        </w:rPr>
        <w:t>Laglighet, skälighet, transparens</w:t>
      </w:r>
      <w:r w:rsidRPr="007E3CE1">
        <w:rPr>
          <w:rFonts w:ascii="Arial" w:eastAsia="Times New Roman" w:hAnsi="Arial" w:cs="Arial"/>
          <w:lang w:val="sv-SE"/>
        </w:rPr>
        <w:t xml:space="preserve"> – Personuppgifter ska behandlas lagligt, korrekt och transparent i förhållande till den registrerade. Det innebär att varje typ av behandling ska baseras på en giltig s k laglig grund, såsom exempelvis fullgörande av avtal, fullgöra en rättslig förpliktelse, utföra en uppgift av allmänt intresse, berättigat intresse eller samtycke (se avsnitt 5 nedan). Kan man inte identifiera någon laglig grund som är tillämplig för behandlingen får behandlingen således inte utföras. Utgångspunkten för denna princip är tydlig kommunikation med den registrerade om </w:t>
      </w:r>
      <w:r w:rsidR="006D27C7" w:rsidRPr="007E3CE1">
        <w:rPr>
          <w:rFonts w:ascii="Arial" w:eastAsia="Times New Roman" w:hAnsi="Arial" w:cs="Arial"/>
          <w:lang w:val="sv-SE"/>
        </w:rPr>
        <w:t>bl.</w:t>
      </w:r>
      <w:r w:rsidRPr="007E3CE1">
        <w:rPr>
          <w:rFonts w:ascii="Arial" w:eastAsia="Times New Roman" w:hAnsi="Arial" w:cs="Arial"/>
          <w:lang w:val="sv-SE"/>
        </w:rPr>
        <w:t>a</w:t>
      </w:r>
      <w:r w:rsidR="006D27C7">
        <w:rPr>
          <w:rFonts w:ascii="Arial" w:eastAsia="Times New Roman" w:hAnsi="Arial" w:cs="Arial"/>
          <w:lang w:val="sv-SE"/>
        </w:rPr>
        <w:t>.</w:t>
      </w:r>
      <w:r w:rsidRPr="007E3CE1">
        <w:rPr>
          <w:rFonts w:ascii="Arial" w:eastAsia="Times New Roman" w:hAnsi="Arial" w:cs="Arial"/>
          <w:lang w:val="sv-SE"/>
        </w:rPr>
        <w:t xml:space="preserve"> för vilka </w:t>
      </w:r>
      <w:proofErr w:type="gramStart"/>
      <w:r w:rsidRPr="007E3CE1">
        <w:rPr>
          <w:rFonts w:ascii="Arial" w:eastAsia="Times New Roman" w:hAnsi="Arial" w:cs="Arial"/>
          <w:lang w:val="sv-SE"/>
        </w:rPr>
        <w:t>ändamål personuppgifterna</w:t>
      </w:r>
      <w:proofErr w:type="gramEnd"/>
      <w:r w:rsidRPr="007E3CE1">
        <w:rPr>
          <w:rFonts w:ascii="Arial" w:eastAsia="Times New Roman" w:hAnsi="Arial" w:cs="Arial"/>
          <w:lang w:val="sv-SE"/>
        </w:rPr>
        <w:t xml:space="preserve"> behandlas, vilken typ av behandling som utförs, om och hur personuppgifterna delas med andra, hur länge personuppgifterna lagras och hur man kommer i kontakt med </w:t>
      </w:r>
      <w:r>
        <w:rPr>
          <w:rFonts w:ascii="Arial" w:eastAsia="Times New Roman" w:hAnsi="Arial" w:cs="Arial"/>
          <w:lang w:val="sv-SE"/>
        </w:rPr>
        <w:t xml:space="preserve">Advokatbyrån Hagstedt &amp; </w:t>
      </w:r>
      <w:proofErr w:type="spellStart"/>
      <w:r>
        <w:rPr>
          <w:rFonts w:ascii="Arial" w:eastAsia="Times New Roman" w:hAnsi="Arial" w:cs="Arial"/>
          <w:lang w:val="sv-SE"/>
        </w:rPr>
        <w:t>Bokvist</w:t>
      </w:r>
      <w:proofErr w:type="spellEnd"/>
      <w:r w:rsidRPr="007E3CE1">
        <w:rPr>
          <w:rFonts w:ascii="Arial" w:eastAsia="Times New Roman" w:hAnsi="Arial" w:cs="Arial"/>
          <w:lang w:val="sv-SE"/>
        </w:rPr>
        <w:t>. De registrerade ska alltså ges tydlig och transparent information om behandl</w:t>
      </w:r>
      <w:r>
        <w:rPr>
          <w:rFonts w:ascii="Arial" w:eastAsia="Times New Roman" w:hAnsi="Arial" w:cs="Arial"/>
          <w:lang w:val="sv-SE"/>
        </w:rPr>
        <w:t>ingen av deras personuppgifter.</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 xml:space="preserve">3.1.2 </w:t>
      </w:r>
      <w:r w:rsidRPr="007E3CE1">
        <w:rPr>
          <w:rFonts w:ascii="Arial" w:eastAsia="Times New Roman" w:hAnsi="Arial" w:cs="Arial"/>
          <w:i/>
          <w:iCs/>
          <w:lang w:val="sv-SE"/>
        </w:rPr>
        <w:t>Ändamålsbegränsning</w:t>
      </w:r>
      <w:r w:rsidRPr="007E3CE1">
        <w:rPr>
          <w:rFonts w:ascii="Arial" w:eastAsia="Times New Roman" w:hAnsi="Arial" w:cs="Arial"/>
          <w:lang w:val="sv-SE"/>
        </w:rPr>
        <w:t xml:space="preserve"> – Personuppgifter får endast samlas in och på annat sätt behandlas för särskilda, uttryckligt angivna och berättigade ändamål och de får inte senare behandlas på ett sätt som ä</w:t>
      </w:r>
      <w:r>
        <w:rPr>
          <w:rFonts w:ascii="Arial" w:eastAsia="Times New Roman" w:hAnsi="Arial" w:cs="Arial"/>
          <w:lang w:val="sv-SE"/>
        </w:rPr>
        <w:t>r oförenligt med dessa ändamål.</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 xml:space="preserve">3.1.3 </w:t>
      </w:r>
      <w:r w:rsidRPr="007E3CE1">
        <w:rPr>
          <w:rFonts w:ascii="Arial" w:eastAsia="Times New Roman" w:hAnsi="Arial" w:cs="Arial"/>
          <w:i/>
          <w:iCs/>
          <w:lang w:val="sv-SE"/>
        </w:rPr>
        <w:t>Uppgiftsminimering</w:t>
      </w:r>
      <w:r w:rsidRPr="007E3CE1">
        <w:rPr>
          <w:rFonts w:ascii="Arial" w:eastAsia="Times New Roman" w:hAnsi="Arial" w:cs="Arial"/>
          <w:lang w:val="sv-SE"/>
        </w:rPr>
        <w:t xml:space="preserve"> – Personuppgifter som behandlas ska vara adekvata, relevanta och inte alltför omfattande i förhållande till ändamålen. Säkerställ att uppgifterna som samlas in verkligen behövs och fråga inte efter information bara för att </w:t>
      </w:r>
      <w:r>
        <w:rPr>
          <w:rFonts w:ascii="Arial" w:eastAsia="Times New Roman" w:hAnsi="Arial" w:cs="Arial"/>
          <w:lang w:val="sv-SE"/>
        </w:rPr>
        <w:t>den kanske kan vara bra att ha.</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 xml:space="preserve">3.1.4 </w:t>
      </w:r>
      <w:r w:rsidRPr="007E3CE1">
        <w:rPr>
          <w:rFonts w:ascii="Arial" w:eastAsia="Times New Roman" w:hAnsi="Arial" w:cs="Arial"/>
          <w:i/>
          <w:iCs/>
          <w:lang w:val="sv-SE"/>
        </w:rPr>
        <w:t>Riktighet</w:t>
      </w:r>
      <w:r w:rsidRPr="007E3CE1">
        <w:rPr>
          <w:rFonts w:ascii="Arial" w:eastAsia="Times New Roman" w:hAnsi="Arial" w:cs="Arial"/>
          <w:lang w:val="sv-SE"/>
        </w:rPr>
        <w:t xml:space="preserve"> – personuppgifter som behandlas ska vara korrekta och om nödvändigt uppdaterade. Vidta lämpliga åtgärder för att se till att felaktiga eller ofullständiga uppgifter rättas, exempelvis rutiner för ändring av adress vid flytt med en sammanställning av system och register där adressen lagras. Undvik dock att lagra kopior av uppgifterna i många system i syfte att undvika felkällor och att </w:t>
      </w:r>
      <w:proofErr w:type="spellStart"/>
      <w:r>
        <w:rPr>
          <w:rFonts w:ascii="Arial" w:eastAsia="Times New Roman" w:hAnsi="Arial" w:cs="Arial"/>
          <w:lang w:val="sv-SE"/>
        </w:rPr>
        <w:t>ouppdaterad</w:t>
      </w:r>
      <w:proofErr w:type="spellEnd"/>
      <w:r>
        <w:rPr>
          <w:rFonts w:ascii="Arial" w:eastAsia="Times New Roman" w:hAnsi="Arial" w:cs="Arial"/>
          <w:lang w:val="sv-SE"/>
        </w:rPr>
        <w:t xml:space="preserve"> information sparas.</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 xml:space="preserve">3.1.5 </w:t>
      </w:r>
      <w:r w:rsidRPr="007E3CE1">
        <w:rPr>
          <w:rFonts w:ascii="Arial" w:eastAsia="Times New Roman" w:hAnsi="Arial" w:cs="Arial"/>
          <w:i/>
          <w:iCs/>
          <w:lang w:val="sv-SE"/>
        </w:rPr>
        <w:t>Lagringsbegränsning</w:t>
      </w:r>
      <w:r w:rsidRPr="007E3CE1">
        <w:rPr>
          <w:rFonts w:ascii="Arial" w:eastAsia="Times New Roman" w:hAnsi="Arial" w:cs="Arial"/>
          <w:lang w:val="sv-SE"/>
        </w:rPr>
        <w:t xml:space="preserve"> – Personuppgifter får inte lagras under längre tid än nödvändigt med hänsyn till ändamålen med behandlingen. När uppgifterna inte längre behövs måste dessa gallras, vilket innebär att de antingen måst</w:t>
      </w:r>
      <w:r>
        <w:rPr>
          <w:rFonts w:ascii="Arial" w:eastAsia="Times New Roman" w:hAnsi="Arial" w:cs="Arial"/>
          <w:lang w:val="sv-SE"/>
        </w:rPr>
        <w:t>e raderas eller avidentifieras.</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 xml:space="preserve">3.1.6 Principen om ansvarsskyldighet innebär att </w:t>
      </w:r>
      <w:r>
        <w:rPr>
          <w:rFonts w:ascii="Arial" w:eastAsia="Times New Roman" w:hAnsi="Arial" w:cs="Arial"/>
          <w:lang w:val="sv-SE"/>
        </w:rPr>
        <w:t xml:space="preserve">Advokatbyrån Hagstedt &amp; </w:t>
      </w:r>
      <w:proofErr w:type="spellStart"/>
      <w:r>
        <w:rPr>
          <w:rFonts w:ascii="Arial" w:eastAsia="Times New Roman" w:hAnsi="Arial" w:cs="Arial"/>
          <w:lang w:val="sv-SE"/>
        </w:rPr>
        <w:t>Bokvist</w:t>
      </w:r>
      <w:proofErr w:type="spellEnd"/>
      <w:r w:rsidRPr="007E3CE1">
        <w:rPr>
          <w:rFonts w:ascii="Arial" w:eastAsia="Times New Roman" w:hAnsi="Arial" w:cs="Arial"/>
          <w:lang w:val="sv-SE"/>
        </w:rPr>
        <w:t xml:space="preserve"> måste kunna visa att dataskyddsförordningen efterlevs. Byrån måste därför exempelvis dokumentera implementerade och planerade processer och åtgär</w:t>
      </w:r>
      <w:r>
        <w:rPr>
          <w:rFonts w:ascii="Arial" w:eastAsia="Times New Roman" w:hAnsi="Arial" w:cs="Arial"/>
          <w:lang w:val="sv-SE"/>
        </w:rPr>
        <w:t xml:space="preserve">der som avser dataskyddsfrågor. </w:t>
      </w:r>
      <w:r w:rsidRPr="007E3CE1">
        <w:rPr>
          <w:rFonts w:ascii="Arial" w:eastAsia="Times New Roman" w:hAnsi="Arial" w:cs="Arial"/>
          <w:lang w:val="sv-SE"/>
        </w:rPr>
        <w:t xml:space="preserve">Vidare ska det finnas ett register över alla typer av behandlingar av personuppgifter som utförs och </w:t>
      </w:r>
      <w:r>
        <w:rPr>
          <w:rFonts w:ascii="Arial" w:eastAsia="Times New Roman" w:hAnsi="Arial" w:cs="Arial"/>
          <w:lang w:val="sv-SE"/>
        </w:rPr>
        <w:t xml:space="preserve">Advokatbyrån Hagstedt &amp; </w:t>
      </w:r>
      <w:proofErr w:type="spellStart"/>
      <w:r>
        <w:rPr>
          <w:rFonts w:ascii="Arial" w:eastAsia="Times New Roman" w:hAnsi="Arial" w:cs="Arial"/>
          <w:lang w:val="sv-SE"/>
        </w:rPr>
        <w:t>Bokvist</w:t>
      </w:r>
      <w:proofErr w:type="spellEnd"/>
      <w:r w:rsidRPr="007E3CE1">
        <w:rPr>
          <w:rFonts w:ascii="Arial" w:eastAsia="Times New Roman" w:hAnsi="Arial" w:cs="Arial"/>
          <w:lang w:val="sv-SE"/>
        </w:rPr>
        <w:t xml:space="preserve"> ska kunna redovisa ett sådant register för ti</w:t>
      </w:r>
      <w:r>
        <w:rPr>
          <w:rFonts w:ascii="Arial" w:eastAsia="Times New Roman" w:hAnsi="Arial" w:cs="Arial"/>
          <w:lang w:val="sv-SE"/>
        </w:rPr>
        <w:t>llsynsmyndigheten när så krävs.</w:t>
      </w:r>
    </w:p>
    <w:p w:rsidR="007E3CE1" w:rsidRPr="007E3CE1" w:rsidRDefault="007E3CE1" w:rsidP="007E3CE1">
      <w:pPr>
        <w:rPr>
          <w:rFonts w:ascii="Arial" w:eastAsia="Times New Roman" w:hAnsi="Arial" w:cs="Arial"/>
          <w:b/>
          <w:bCs/>
          <w:lang w:val="sv-SE"/>
        </w:rPr>
      </w:pPr>
      <w:r w:rsidRPr="007E3CE1">
        <w:rPr>
          <w:rFonts w:ascii="Arial" w:eastAsia="Times New Roman" w:hAnsi="Arial" w:cs="Arial"/>
          <w:b/>
          <w:bCs/>
          <w:lang w:val="sv-SE"/>
        </w:rPr>
        <w:lastRenderedPageBreak/>
        <w:t>4 Personuppgifter</w:t>
      </w:r>
    </w:p>
    <w:p w:rsidR="007E3CE1" w:rsidRDefault="007E3CE1"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4.1 </w:t>
      </w:r>
      <w:r w:rsidRPr="007E3CE1">
        <w:rPr>
          <w:rFonts w:ascii="Arial" w:eastAsia="Times New Roman" w:hAnsi="Arial" w:cs="Arial"/>
          <w:i/>
          <w:iCs/>
          <w:lang w:val="sv-SE"/>
        </w:rPr>
        <w:t>Personuppgifter</w:t>
      </w:r>
      <w:r w:rsidRPr="007E3CE1">
        <w:rPr>
          <w:rFonts w:ascii="Arial" w:eastAsia="Times New Roman" w:hAnsi="Arial" w:cs="Arial"/>
          <w:lang w:val="sv-SE"/>
        </w:rPr>
        <w:t xml:space="preserve"> är alla uppgifter som avser en identifierad eller identifierbar fysisk person och som direkt eller indirekt kan identifiera en person. Exempel på personuppgifter är namn, kontaktuppgifter, lokaliseringsuppgifter eller faktorer som är specifika för en persons fysiska, ekonomiska, kulturella eller sociala identitet. Uppgifter som enskilt inte når upp till kraven kan tillsamma</w:t>
      </w:r>
      <w:r w:rsidR="006D27C7">
        <w:rPr>
          <w:rFonts w:ascii="Arial" w:eastAsia="Times New Roman" w:hAnsi="Arial" w:cs="Arial"/>
          <w:lang w:val="sv-SE"/>
        </w:rPr>
        <w:t>ns ändå utgöra personuppgifter.</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4.2 All behandling av personuppgifter omfattas av dataskyddsförordningen och dess regler. Med </w:t>
      </w:r>
      <w:r w:rsidRPr="007E3CE1">
        <w:rPr>
          <w:rFonts w:ascii="Arial" w:eastAsia="Times New Roman" w:hAnsi="Arial" w:cs="Arial"/>
          <w:i/>
          <w:iCs/>
          <w:lang w:val="sv-SE"/>
        </w:rPr>
        <w:t xml:space="preserve">behandling </w:t>
      </w:r>
      <w:r w:rsidRPr="007E3CE1">
        <w:rPr>
          <w:rFonts w:ascii="Arial" w:eastAsia="Times New Roman" w:hAnsi="Arial" w:cs="Arial"/>
          <w:lang w:val="sv-SE"/>
        </w:rPr>
        <w:t>menas en åtgärd eller kombination av åtgärder avseende personuppgifter, som utförs helt eller delvis automatiserat. Även personuppgifter i e-post och i dokument på servrar, i en enkel lista, på webbplatser och i annat ostrukturerat m</w:t>
      </w:r>
      <w:r w:rsidR="006D27C7">
        <w:rPr>
          <w:rFonts w:ascii="Arial" w:eastAsia="Times New Roman" w:hAnsi="Arial" w:cs="Arial"/>
          <w:lang w:val="sv-SE"/>
        </w:rPr>
        <w:t>aterial omfattas.</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4.3 Behandling av personuppgifter som avslöjar ras eller etniskt ursprung, politiska åsikter, religiös eller filosofisk övertygelse eller medlemskap i fackförening och behandling av genetiska uppgifter, biometriska uppgifter, uppgifter om hälsa eller uppgifter om en persons sexualliv eller sexuella läggning (s k </w:t>
      </w:r>
      <w:r w:rsidRPr="007E3CE1">
        <w:rPr>
          <w:rFonts w:ascii="Arial" w:eastAsia="Times New Roman" w:hAnsi="Arial" w:cs="Arial"/>
          <w:i/>
          <w:iCs/>
          <w:lang w:val="sv-SE"/>
        </w:rPr>
        <w:t>särskilda kategorier av personuppgifter</w:t>
      </w:r>
      <w:r w:rsidRPr="007E3CE1">
        <w:rPr>
          <w:rFonts w:ascii="Arial" w:eastAsia="Times New Roman" w:hAnsi="Arial" w:cs="Arial"/>
          <w:lang w:val="sv-SE"/>
        </w:rPr>
        <w:t>) är som huvudregel förbjuden. För att sådan behandling ska vara tillåten krävs ett giltigt undantag från förbudet. De vanligaste undantagen är att den registrerade lämnat samtycke eller själv offentliggjort uppgifterna, för att utöva rättigheter eller fullgöra skyldigheter inom arbetsrätten, för att kunna fastställa, göra gällande eller försvara rättsliga anspråk eller för hälso- och sjukvårds</w:t>
      </w:r>
      <w:r w:rsidR="006D27C7">
        <w:rPr>
          <w:rFonts w:ascii="Arial" w:eastAsia="Times New Roman" w:hAnsi="Arial" w:cs="Arial"/>
          <w:lang w:val="sv-SE"/>
        </w:rPr>
        <w:t>ändamål.</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4.4 Behandling av </w:t>
      </w:r>
      <w:r w:rsidRPr="007E3CE1">
        <w:rPr>
          <w:rFonts w:ascii="Arial" w:eastAsia="Times New Roman" w:hAnsi="Arial" w:cs="Arial"/>
          <w:i/>
          <w:iCs/>
          <w:lang w:val="sv-SE"/>
        </w:rPr>
        <w:t xml:space="preserve">personnummer </w:t>
      </w:r>
      <w:r w:rsidRPr="007E3CE1">
        <w:rPr>
          <w:rFonts w:ascii="Arial" w:eastAsia="Times New Roman" w:hAnsi="Arial" w:cs="Arial"/>
          <w:lang w:val="sv-SE"/>
        </w:rPr>
        <w:t>får bara utföras om det är klart motiverat med hänsyn till ändamålet med behandlingen, vikten av en säker identifiering eller</w:t>
      </w:r>
      <w:r w:rsidR="006D27C7">
        <w:rPr>
          <w:rFonts w:ascii="Arial" w:eastAsia="Times New Roman" w:hAnsi="Arial" w:cs="Arial"/>
          <w:lang w:val="sv-SE"/>
        </w:rPr>
        <w:t xml:space="preserve"> något annat beaktansvärt skäl.</w:t>
      </w:r>
    </w:p>
    <w:p w:rsidR="006D27C7" w:rsidRDefault="006D27C7" w:rsidP="007E3CE1">
      <w:pPr>
        <w:rPr>
          <w:rFonts w:ascii="Arial" w:eastAsia="Times New Roman" w:hAnsi="Arial" w:cs="Arial"/>
          <w:lang w:val="sv-SE"/>
        </w:rPr>
      </w:pPr>
    </w:p>
    <w:p w:rsidR="006D27C7" w:rsidRDefault="007E3CE1" w:rsidP="006D27C7">
      <w:pPr>
        <w:rPr>
          <w:rFonts w:ascii="Arial" w:eastAsia="Times New Roman" w:hAnsi="Arial" w:cs="Arial"/>
          <w:lang w:val="sv-SE"/>
        </w:rPr>
      </w:pPr>
      <w:r w:rsidRPr="007E3CE1">
        <w:rPr>
          <w:rFonts w:ascii="Arial" w:eastAsia="Times New Roman" w:hAnsi="Arial" w:cs="Arial"/>
          <w:lang w:val="sv-SE"/>
        </w:rPr>
        <w:t xml:space="preserve">4.5 Behandling av uppgifter om </w:t>
      </w:r>
      <w:r w:rsidRPr="007E3CE1">
        <w:rPr>
          <w:rFonts w:ascii="Arial" w:eastAsia="Times New Roman" w:hAnsi="Arial" w:cs="Arial"/>
          <w:i/>
          <w:iCs/>
          <w:lang w:val="sv-SE"/>
        </w:rPr>
        <w:t>lagöverträdelser</w:t>
      </w:r>
      <w:r w:rsidRPr="007E3CE1">
        <w:rPr>
          <w:rFonts w:ascii="Arial" w:eastAsia="Times New Roman" w:hAnsi="Arial" w:cs="Arial"/>
          <w:lang w:val="sv-SE"/>
        </w:rPr>
        <w:t xml:space="preserve"> (fällande domar i brottmål och överträdelser eller därmed sammanhängande säkerhetsåtgärder men sannolikt inte uppgift om misstanke om brott) får endast behandlas i vissa särskilda fall. Som advokatbyrå får vi behandla personuppgifter om (i) behandlingen är nödvändig för kontroll av att jävssituation inte föreligger, (ii) enstaka uppgift som är nödvändig för att rättsliga anspråk ska kunna fastställas, göras gällande eller försvaras i ett enskilt fall eller (</w:t>
      </w:r>
      <w:r w:rsidR="006D27C7">
        <w:rPr>
          <w:rFonts w:ascii="Arial" w:eastAsia="Times New Roman" w:hAnsi="Arial" w:cs="Arial"/>
          <w:lang w:val="sv-SE"/>
        </w:rPr>
        <w:t>iii) för penningtvättskontroll.</w:t>
      </w:r>
    </w:p>
    <w:p w:rsidR="006D27C7" w:rsidRDefault="006D27C7" w:rsidP="006D27C7">
      <w:pPr>
        <w:rPr>
          <w:rFonts w:ascii="Arial" w:eastAsia="Times New Roman" w:hAnsi="Arial" w:cs="Arial"/>
          <w:lang w:val="sv-SE"/>
        </w:rPr>
      </w:pPr>
    </w:p>
    <w:p w:rsidR="006D27C7" w:rsidRPr="006D27C7" w:rsidRDefault="007E3CE1" w:rsidP="006D27C7">
      <w:pPr>
        <w:rPr>
          <w:rFonts w:ascii="Arial" w:eastAsia="Times New Roman" w:hAnsi="Arial" w:cs="Arial"/>
          <w:b/>
          <w:bCs/>
          <w:lang w:val="sv-SE"/>
        </w:rPr>
      </w:pPr>
      <w:r w:rsidRPr="007E3CE1">
        <w:rPr>
          <w:rFonts w:ascii="Arial" w:eastAsia="Times New Roman" w:hAnsi="Arial" w:cs="Arial"/>
          <w:b/>
          <w:bCs/>
          <w:lang w:val="sv-SE"/>
        </w:rPr>
        <w:t>5 Laglig grund för behandling</w:t>
      </w:r>
      <w:r w:rsidR="006D27C7" w:rsidRPr="006D27C7">
        <w:rPr>
          <w:rFonts w:ascii="Arial" w:eastAsia="Times New Roman" w:hAnsi="Arial" w:cs="Arial"/>
          <w:b/>
          <w:bCs/>
          <w:lang w:val="sv-SE"/>
        </w:rPr>
        <w:t>en av personuppgifter</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5.1 En behandling av personuppgifter är endast laglig om och i den mån någon av </w:t>
      </w:r>
      <w:r w:rsidR="006D27C7">
        <w:rPr>
          <w:rFonts w:ascii="Arial" w:eastAsia="Times New Roman" w:hAnsi="Arial" w:cs="Arial"/>
          <w:lang w:val="sv-SE"/>
        </w:rPr>
        <w:t>följande grunder är tillämplig.</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5.1.1 Den registrerade har lämnat sitt </w:t>
      </w:r>
      <w:r w:rsidRPr="007E3CE1">
        <w:rPr>
          <w:rFonts w:ascii="Arial" w:eastAsia="Times New Roman" w:hAnsi="Arial" w:cs="Arial"/>
          <w:i/>
          <w:iCs/>
          <w:lang w:val="sv-SE"/>
        </w:rPr>
        <w:t>samtycke</w:t>
      </w:r>
      <w:r w:rsidRPr="007E3CE1">
        <w:rPr>
          <w:rFonts w:ascii="Arial" w:eastAsia="Times New Roman" w:hAnsi="Arial" w:cs="Arial"/>
          <w:lang w:val="sv-SE"/>
        </w:rPr>
        <w:t xml:space="preserve"> till att personuppgifterna behandlas för ett eller flera specifika ändamål. Särskilda krav finns som måste vara uppfyllda för </w:t>
      </w:r>
      <w:r w:rsidR="006D27C7">
        <w:rPr>
          <w:rFonts w:ascii="Arial" w:eastAsia="Times New Roman" w:hAnsi="Arial" w:cs="Arial"/>
          <w:lang w:val="sv-SE"/>
        </w:rPr>
        <w:t>att samtycket ska vara giltigt.</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lastRenderedPageBreak/>
        <w:t xml:space="preserve">5.1.2 Behandlingen är nödvändig för att </w:t>
      </w:r>
      <w:r w:rsidRPr="007E3CE1">
        <w:rPr>
          <w:rFonts w:ascii="Arial" w:eastAsia="Times New Roman" w:hAnsi="Arial" w:cs="Arial"/>
          <w:i/>
          <w:iCs/>
          <w:lang w:val="sv-SE"/>
        </w:rPr>
        <w:t>fullgöra ett avtal</w:t>
      </w:r>
      <w:r w:rsidRPr="007E3CE1">
        <w:rPr>
          <w:rFonts w:ascii="Arial" w:eastAsia="Times New Roman" w:hAnsi="Arial" w:cs="Arial"/>
          <w:lang w:val="sv-SE"/>
        </w:rPr>
        <w:t xml:space="preserve"> i vilket den registrerade är part eller för att vidta åtgärder på begäran av den registrerade innan ett sådant avtal ingås. </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5.1.3 Behandlingen är nödvändig för att </w:t>
      </w:r>
      <w:r w:rsidRPr="007E3CE1">
        <w:rPr>
          <w:rFonts w:ascii="Arial" w:eastAsia="Times New Roman" w:hAnsi="Arial" w:cs="Arial"/>
          <w:i/>
          <w:iCs/>
          <w:lang w:val="sv-SE"/>
        </w:rPr>
        <w:t>fullgöra en rättslig förpliktelse</w:t>
      </w:r>
      <w:r w:rsidRPr="007E3CE1">
        <w:rPr>
          <w:rFonts w:ascii="Arial" w:eastAsia="Times New Roman" w:hAnsi="Arial" w:cs="Arial"/>
          <w:lang w:val="sv-SE"/>
        </w:rPr>
        <w:t xml:space="preserve"> som åvilar </w:t>
      </w:r>
      <w:r>
        <w:rPr>
          <w:rFonts w:ascii="Arial" w:eastAsia="Times New Roman" w:hAnsi="Arial" w:cs="Arial"/>
          <w:lang w:val="sv-SE"/>
        </w:rPr>
        <w:t xml:space="preserve">Advokatbyrån Hagstedt &amp; </w:t>
      </w:r>
      <w:proofErr w:type="spellStart"/>
      <w:r>
        <w:rPr>
          <w:rFonts w:ascii="Arial" w:eastAsia="Times New Roman" w:hAnsi="Arial" w:cs="Arial"/>
          <w:lang w:val="sv-SE"/>
        </w:rPr>
        <w:t>Bokvist</w:t>
      </w:r>
      <w:proofErr w:type="spellEnd"/>
      <w:r w:rsidRPr="007E3CE1">
        <w:rPr>
          <w:rFonts w:ascii="Arial" w:eastAsia="Times New Roman" w:hAnsi="Arial" w:cs="Arial"/>
          <w:lang w:val="sv-SE"/>
        </w:rPr>
        <w:t>. Som exempel kan här nämnas kontrolluppgifte</w:t>
      </w:r>
      <w:r w:rsidR="006D27C7">
        <w:rPr>
          <w:rFonts w:ascii="Arial" w:eastAsia="Times New Roman" w:hAnsi="Arial" w:cs="Arial"/>
          <w:lang w:val="sv-SE"/>
        </w:rPr>
        <w:t>r som lämnas till Skatteverket.</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5.1.4 Behandlingen är nödvändig för att skydda intressen som är av </w:t>
      </w:r>
      <w:r w:rsidRPr="007E3CE1">
        <w:rPr>
          <w:rFonts w:ascii="Arial" w:eastAsia="Times New Roman" w:hAnsi="Arial" w:cs="Arial"/>
          <w:i/>
          <w:iCs/>
          <w:lang w:val="sv-SE"/>
        </w:rPr>
        <w:t>grundläggande betydelse</w:t>
      </w:r>
      <w:r w:rsidRPr="007E3CE1">
        <w:rPr>
          <w:rFonts w:ascii="Arial" w:eastAsia="Times New Roman" w:hAnsi="Arial" w:cs="Arial"/>
          <w:lang w:val="sv-SE"/>
        </w:rPr>
        <w:t xml:space="preserve"> för den registrerade eller för en annan fysisk person (t</w:t>
      </w:r>
      <w:r w:rsidR="006D27C7">
        <w:rPr>
          <w:rFonts w:ascii="Arial" w:eastAsia="Times New Roman" w:hAnsi="Arial" w:cs="Arial"/>
          <w:lang w:val="sv-SE"/>
        </w:rPr>
        <w:t xml:space="preserve"> ex när det är fara för livet).</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5.1.5 Behandlingen är nödvändig för att utföra en </w:t>
      </w:r>
      <w:r w:rsidRPr="007E3CE1">
        <w:rPr>
          <w:rFonts w:ascii="Arial" w:eastAsia="Times New Roman" w:hAnsi="Arial" w:cs="Arial"/>
          <w:i/>
          <w:iCs/>
          <w:lang w:val="sv-SE"/>
        </w:rPr>
        <w:t>uppgift av allmänt intresse</w:t>
      </w:r>
      <w:r w:rsidRPr="007E3CE1">
        <w:rPr>
          <w:rFonts w:ascii="Arial" w:eastAsia="Times New Roman" w:hAnsi="Arial" w:cs="Arial"/>
          <w:lang w:val="sv-SE"/>
        </w:rPr>
        <w:t xml:space="preserve"> (t ex som offentlig försvarare) eller som ett led i myndighetsutövning (t ex som Notarius Publicus). </w:t>
      </w:r>
    </w:p>
    <w:p w:rsidR="006D27C7" w:rsidRDefault="006D27C7" w:rsidP="007E3CE1">
      <w:pPr>
        <w:rPr>
          <w:rFonts w:ascii="Arial" w:eastAsia="Times New Roman" w:hAnsi="Arial" w:cs="Arial"/>
          <w:lang w:val="sv-SE"/>
        </w:rPr>
      </w:pPr>
    </w:p>
    <w:p w:rsidR="006D27C7" w:rsidRDefault="007E3CE1" w:rsidP="006D27C7">
      <w:pPr>
        <w:rPr>
          <w:rFonts w:ascii="Arial" w:eastAsia="Times New Roman" w:hAnsi="Arial" w:cs="Arial"/>
          <w:lang w:val="sv-SE"/>
        </w:rPr>
      </w:pPr>
      <w:r w:rsidRPr="007E3CE1">
        <w:rPr>
          <w:rFonts w:ascii="Arial" w:eastAsia="Times New Roman" w:hAnsi="Arial" w:cs="Arial"/>
          <w:lang w:val="sv-SE"/>
        </w:rPr>
        <w:t xml:space="preserve">5.1.6 Behandlingen är nödvändig för ändamål som rör </w:t>
      </w:r>
      <w:r w:rsidR="006D27C7">
        <w:rPr>
          <w:rFonts w:ascii="Arial" w:eastAsia="Times New Roman" w:hAnsi="Arial" w:cs="Arial"/>
          <w:lang w:val="sv-SE"/>
        </w:rPr>
        <w:t xml:space="preserve">Advokatbyrån Hagstedt &amp; </w:t>
      </w:r>
      <w:proofErr w:type="spellStart"/>
      <w:r w:rsidR="006D27C7">
        <w:rPr>
          <w:rFonts w:ascii="Arial" w:eastAsia="Times New Roman" w:hAnsi="Arial" w:cs="Arial"/>
          <w:lang w:val="sv-SE"/>
        </w:rPr>
        <w:t>Bokvists</w:t>
      </w:r>
      <w:proofErr w:type="spellEnd"/>
      <w:r w:rsidRPr="007E3CE1">
        <w:rPr>
          <w:rFonts w:ascii="Arial" w:eastAsia="Times New Roman" w:hAnsi="Arial" w:cs="Arial"/>
          <w:lang w:val="sv-SE"/>
        </w:rPr>
        <w:t xml:space="preserve"> eller tredje parts intressen, om inte den registrerades intressen eller grundläggande rättigheter och friheter väger tyngre och kräver skydd av personuppgifter, (</w:t>
      </w:r>
      <w:r w:rsidRPr="007E3CE1">
        <w:rPr>
          <w:rFonts w:ascii="Arial" w:eastAsia="Times New Roman" w:hAnsi="Arial" w:cs="Arial"/>
          <w:i/>
          <w:iCs/>
          <w:lang w:val="sv-SE"/>
        </w:rPr>
        <w:t>intresseavvägning</w:t>
      </w:r>
      <w:r w:rsidRPr="007E3CE1">
        <w:rPr>
          <w:rFonts w:ascii="Arial" w:eastAsia="Times New Roman" w:hAnsi="Arial" w:cs="Arial"/>
          <w:lang w:val="sv-SE"/>
        </w:rPr>
        <w:t>). Vid intresseavvägning tillkommer särskilda krav på dokumentation avs</w:t>
      </w:r>
      <w:r w:rsidR="006D27C7">
        <w:rPr>
          <w:rFonts w:ascii="Arial" w:eastAsia="Times New Roman" w:hAnsi="Arial" w:cs="Arial"/>
          <w:lang w:val="sv-SE"/>
        </w:rPr>
        <w:t>eende den bedömning som gjorts.</w:t>
      </w:r>
    </w:p>
    <w:p w:rsidR="006D27C7" w:rsidRDefault="006D27C7" w:rsidP="006D27C7">
      <w:pPr>
        <w:rPr>
          <w:rFonts w:ascii="Arial" w:eastAsia="Times New Roman" w:hAnsi="Arial" w:cs="Arial"/>
          <w:lang w:val="sv-SE"/>
        </w:rPr>
      </w:pPr>
    </w:p>
    <w:p w:rsidR="006D27C7" w:rsidRPr="006D27C7" w:rsidRDefault="007E3CE1" w:rsidP="006D27C7">
      <w:pPr>
        <w:rPr>
          <w:rFonts w:ascii="Arial" w:eastAsia="Times New Roman" w:hAnsi="Arial" w:cs="Arial"/>
          <w:b/>
          <w:bCs/>
          <w:lang w:val="sv-SE"/>
        </w:rPr>
      </w:pPr>
      <w:r w:rsidRPr="007E3CE1">
        <w:rPr>
          <w:rFonts w:ascii="Arial" w:eastAsia="Times New Roman" w:hAnsi="Arial" w:cs="Arial"/>
          <w:b/>
          <w:bCs/>
          <w:lang w:val="sv-SE"/>
        </w:rPr>
        <w:t xml:space="preserve">6 Säkerhetsåtgärder, behörighetsstyrning och åtkomst, radering </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6.1 Personuppgifterna ska behandlas på ett sätt som säkerställer lämplig säkerhet för personuppgifterna med användning av tekniska och organisatoriska åtgärder. Organisatoriska säkerhetsåtgärder kan innebära att behörighetskontroll används för de system som innehåller personuppgifter, loggning av åtkomst till personuppgifter eller att datorer och dylikt som innehåller personuppgifter ska förvaras så att obehörig åtkomst försvåras och inte lämnas framme. Exempel på tekniska åtgärder som måste kontrolleras är om advokatbyrån har tillräckliga backup</w:t>
      </w:r>
      <w:r w:rsidR="00F578C2">
        <w:rPr>
          <w:rFonts w:ascii="Arial" w:eastAsia="Times New Roman" w:hAnsi="Arial" w:cs="Arial"/>
          <w:lang w:val="sv-SE"/>
        </w:rPr>
        <w:t>-</w:t>
      </w:r>
      <w:r w:rsidRPr="007E3CE1">
        <w:rPr>
          <w:rFonts w:ascii="Arial" w:eastAsia="Times New Roman" w:hAnsi="Arial" w:cs="Arial"/>
          <w:lang w:val="sv-SE"/>
        </w:rPr>
        <w:t>rutiner, tillräckliga brandväggar, lösenordskyddade trådlösa nätverk, uppdaterat virusskydd, lösenordsskydd för mobila enheter såsom mobiltelefoner och surfplattor, skydd mot obehörig intern åtkomst, lösenordskrav, kryptering vid behov, loggning av, åtkomst till och användning</w:t>
      </w:r>
      <w:r w:rsidR="006D27C7">
        <w:rPr>
          <w:rFonts w:ascii="Arial" w:eastAsia="Times New Roman" w:hAnsi="Arial" w:cs="Arial"/>
          <w:lang w:val="sv-SE"/>
        </w:rPr>
        <w:t xml:space="preserve"> av IT-system m</w:t>
      </w:r>
      <w:r w:rsidR="00F578C2">
        <w:rPr>
          <w:rFonts w:ascii="Arial" w:eastAsia="Times New Roman" w:hAnsi="Arial" w:cs="Arial"/>
          <w:lang w:val="sv-SE"/>
        </w:rPr>
        <w:t>.</w:t>
      </w:r>
      <w:r w:rsidR="006D27C7">
        <w:rPr>
          <w:rFonts w:ascii="Arial" w:eastAsia="Times New Roman" w:hAnsi="Arial" w:cs="Arial"/>
          <w:lang w:val="sv-SE"/>
        </w:rPr>
        <w:t>m.</w:t>
      </w:r>
    </w:p>
    <w:p w:rsidR="006D27C7" w:rsidRDefault="006D27C7" w:rsidP="007E3CE1">
      <w:pPr>
        <w:rPr>
          <w:rFonts w:ascii="Arial" w:eastAsia="Times New Roman" w:hAnsi="Arial" w:cs="Arial"/>
          <w:lang w:val="sv-SE"/>
        </w:rPr>
      </w:pPr>
    </w:p>
    <w:p w:rsidR="006D27C7" w:rsidRDefault="007E3CE1" w:rsidP="006D27C7">
      <w:pPr>
        <w:rPr>
          <w:rFonts w:ascii="Arial" w:eastAsia="Times New Roman" w:hAnsi="Arial" w:cs="Arial"/>
          <w:lang w:val="sv-SE"/>
        </w:rPr>
      </w:pPr>
      <w:r w:rsidRPr="007E3CE1">
        <w:rPr>
          <w:rFonts w:ascii="Arial" w:eastAsia="Times New Roman" w:hAnsi="Arial" w:cs="Arial"/>
          <w:lang w:val="sv-SE"/>
        </w:rPr>
        <w:t xml:space="preserve">6.2 Personuppgifter får inte bevaras längre än vad som är nödvändigt med hänsyn till ändamålet med behandlingen. Genom att upprätta och följa en gallringsrutin för respektive databas/behandling säkerställer man det strukturerade gallringsarbetet. Även personuppgifter i så kallat ostrukturerat material såsom i dokument på servrar, i en enkel lista, på webbplatser </w:t>
      </w:r>
      <w:r w:rsidR="006D27C7" w:rsidRPr="007E3CE1">
        <w:rPr>
          <w:rFonts w:ascii="Arial" w:eastAsia="Times New Roman" w:hAnsi="Arial" w:cs="Arial"/>
          <w:lang w:val="sv-SE"/>
        </w:rPr>
        <w:t>etc.</w:t>
      </w:r>
      <w:r w:rsidRPr="007E3CE1">
        <w:rPr>
          <w:rFonts w:ascii="Arial" w:eastAsia="Times New Roman" w:hAnsi="Arial" w:cs="Arial"/>
          <w:lang w:val="sv-SE"/>
        </w:rPr>
        <w:t xml:space="preserve"> behöver raderas när ändamåle</w:t>
      </w:r>
      <w:r w:rsidR="006D27C7">
        <w:rPr>
          <w:rFonts w:ascii="Arial" w:eastAsia="Times New Roman" w:hAnsi="Arial" w:cs="Arial"/>
          <w:lang w:val="sv-SE"/>
        </w:rPr>
        <w:t>t med behandlingen är uppfyllt.</w:t>
      </w:r>
    </w:p>
    <w:p w:rsidR="006D27C7" w:rsidRDefault="006D27C7" w:rsidP="006D27C7">
      <w:pPr>
        <w:rPr>
          <w:rFonts w:ascii="Arial" w:eastAsia="Times New Roman" w:hAnsi="Arial" w:cs="Arial"/>
          <w:lang w:val="sv-SE"/>
        </w:rPr>
      </w:pPr>
    </w:p>
    <w:p w:rsidR="006D27C7" w:rsidRDefault="006D27C7" w:rsidP="006D27C7">
      <w:pPr>
        <w:rPr>
          <w:rFonts w:ascii="Arial" w:eastAsia="Times New Roman" w:hAnsi="Arial" w:cs="Arial"/>
          <w:b/>
          <w:bCs/>
          <w:lang w:val="sv-SE"/>
        </w:rPr>
        <w:sectPr w:rsidR="006D27C7" w:rsidSect="00B054CF">
          <w:pgSz w:w="12240" w:h="15840"/>
          <w:pgMar w:top="1440" w:right="1440" w:bottom="1440" w:left="1440" w:header="720" w:footer="720" w:gutter="0"/>
          <w:cols w:space="720"/>
          <w:docGrid w:linePitch="360"/>
        </w:sectPr>
      </w:pPr>
    </w:p>
    <w:p w:rsidR="006D27C7" w:rsidRPr="006D27C7" w:rsidRDefault="006D27C7" w:rsidP="006D27C7">
      <w:pPr>
        <w:rPr>
          <w:rFonts w:ascii="Arial" w:eastAsia="Times New Roman" w:hAnsi="Arial" w:cs="Arial"/>
          <w:b/>
          <w:bCs/>
          <w:lang w:val="sv-SE"/>
        </w:rPr>
      </w:pPr>
      <w:r w:rsidRPr="006D27C7">
        <w:rPr>
          <w:rFonts w:ascii="Arial" w:eastAsia="Times New Roman" w:hAnsi="Arial" w:cs="Arial"/>
          <w:b/>
          <w:bCs/>
          <w:lang w:val="sv-SE"/>
        </w:rPr>
        <w:lastRenderedPageBreak/>
        <w:t>7 Överföring till tredje land</w:t>
      </w:r>
    </w:p>
    <w:p w:rsidR="006D27C7" w:rsidRDefault="006D27C7" w:rsidP="007E3CE1">
      <w:pPr>
        <w:rPr>
          <w:rFonts w:ascii="Arial" w:eastAsia="Times New Roman" w:hAnsi="Arial" w:cs="Arial"/>
          <w:lang w:val="sv-SE"/>
        </w:rPr>
      </w:pPr>
    </w:p>
    <w:p w:rsidR="006D27C7" w:rsidRDefault="007E3CE1" w:rsidP="006D27C7">
      <w:pPr>
        <w:rPr>
          <w:rFonts w:ascii="Arial" w:eastAsia="Times New Roman" w:hAnsi="Arial" w:cs="Arial"/>
          <w:lang w:val="sv-SE"/>
        </w:rPr>
      </w:pPr>
      <w:r w:rsidRPr="007E3CE1">
        <w:rPr>
          <w:rFonts w:ascii="Arial" w:eastAsia="Times New Roman" w:hAnsi="Arial" w:cs="Arial"/>
          <w:lang w:val="sv-SE"/>
        </w:rPr>
        <w:t>7.1 För överföring av personuppgifter till länder utanför EU och EES (så kallad tredjelandsöverföring) gäller särskilda regler. Dataskyddsförordningen innebär att alla EU:s medlemsstater samt EES-länderna har ett likvärdigt skydd för personuppgifter och personlig integritet och därför kan personuppgifter föras över fritt inom det området utan begränsningar. För länder utanför det området finns däremot inte några generella regler som ger motsvarande garantier och därför får tredjelandsöverföring endast ske under särskilda förutsättningar. Det här berör varje form av överföring av information över gränserna, t ex många online IT-tjänster, molnbaserade tjänster, tjänster för extern åtkomst eller globala databaser m</w:t>
      </w:r>
      <w:r w:rsidR="006D27C7">
        <w:rPr>
          <w:rFonts w:ascii="Arial" w:eastAsia="Times New Roman" w:hAnsi="Arial" w:cs="Arial"/>
          <w:lang w:val="sv-SE"/>
        </w:rPr>
        <w:t>.</w:t>
      </w:r>
      <w:r w:rsidRPr="007E3CE1">
        <w:rPr>
          <w:rFonts w:ascii="Arial" w:eastAsia="Times New Roman" w:hAnsi="Arial" w:cs="Arial"/>
          <w:lang w:val="sv-SE"/>
        </w:rPr>
        <w:t>m</w:t>
      </w:r>
      <w:r w:rsidR="006D27C7">
        <w:rPr>
          <w:rFonts w:ascii="Arial" w:eastAsia="Times New Roman" w:hAnsi="Arial" w:cs="Arial"/>
          <w:lang w:val="sv-SE"/>
        </w:rPr>
        <w:t>.</w:t>
      </w:r>
      <w:r w:rsidRPr="007E3CE1">
        <w:rPr>
          <w:rFonts w:ascii="Arial" w:eastAsia="Times New Roman" w:hAnsi="Arial" w:cs="Arial"/>
          <w:lang w:val="sv-SE"/>
        </w:rPr>
        <w:t xml:space="preserve"> o</w:t>
      </w:r>
      <w:r w:rsidR="006D27C7">
        <w:rPr>
          <w:rFonts w:ascii="Arial" w:eastAsia="Times New Roman" w:hAnsi="Arial" w:cs="Arial"/>
          <w:lang w:val="sv-SE"/>
        </w:rPr>
        <w:t>ch behöver analyseras särskilt.</w:t>
      </w:r>
    </w:p>
    <w:p w:rsidR="006D27C7" w:rsidRDefault="006D27C7" w:rsidP="006D27C7">
      <w:pPr>
        <w:rPr>
          <w:rFonts w:ascii="Arial" w:eastAsia="Times New Roman" w:hAnsi="Arial" w:cs="Arial"/>
          <w:lang w:val="sv-SE"/>
        </w:rPr>
      </w:pPr>
    </w:p>
    <w:p w:rsidR="006D27C7" w:rsidRPr="006D27C7" w:rsidRDefault="006D27C7" w:rsidP="006D27C7">
      <w:pPr>
        <w:rPr>
          <w:rFonts w:ascii="Arial" w:eastAsia="Times New Roman" w:hAnsi="Arial" w:cs="Arial"/>
          <w:lang w:val="sv-SE"/>
        </w:rPr>
      </w:pPr>
      <w:r w:rsidRPr="006D27C7">
        <w:rPr>
          <w:rFonts w:ascii="Arial" w:eastAsia="Times New Roman" w:hAnsi="Arial" w:cs="Arial"/>
          <w:b/>
          <w:bCs/>
          <w:lang w:val="sv-SE"/>
        </w:rPr>
        <w:t>8 Konsekvensbedömning</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8.1 </w:t>
      </w:r>
      <w:r>
        <w:rPr>
          <w:rFonts w:ascii="Arial" w:eastAsia="Times New Roman" w:hAnsi="Arial" w:cs="Arial"/>
          <w:lang w:val="sv-SE"/>
        </w:rPr>
        <w:t xml:space="preserve">Advokatbyrån Hagstedt &amp; </w:t>
      </w:r>
      <w:proofErr w:type="spellStart"/>
      <w:r>
        <w:rPr>
          <w:rFonts w:ascii="Arial" w:eastAsia="Times New Roman" w:hAnsi="Arial" w:cs="Arial"/>
          <w:lang w:val="sv-SE"/>
        </w:rPr>
        <w:t>Bokvist</w:t>
      </w:r>
      <w:proofErr w:type="spellEnd"/>
      <w:r w:rsidRPr="007E3CE1">
        <w:rPr>
          <w:rFonts w:ascii="Arial" w:eastAsia="Times New Roman" w:hAnsi="Arial" w:cs="Arial"/>
          <w:lang w:val="sv-SE"/>
        </w:rPr>
        <w:t xml:space="preserve"> har en särskild rutin på plats för att kunna identifiera och hantera särskilda integritetsrisker inom verksamheten och för strukturerad uppföljning. Särskilda risker för fysiska personers rättigheter och friheter kan exempelvis förekomma i samband med en viss typ av behandling av uppgifter, särskilt känsliga uppgifter, behandling i särskilt stor omfattning, använd</w:t>
      </w:r>
      <w:r w:rsidR="006D27C7">
        <w:rPr>
          <w:rFonts w:ascii="Arial" w:eastAsia="Times New Roman" w:hAnsi="Arial" w:cs="Arial"/>
          <w:lang w:val="sv-SE"/>
        </w:rPr>
        <w:t>ning av ny teknik eller dylikt.</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8.2 Om en ny eller ändrad personuppgiftsbehandling i visst avseende sannolikt kan komma att medföra hög risk för fysiska personers rättigheter och friheter ska rutinen följas och en bedömning göras av effekterna av de påtänkta behandlingarna för skyddet av personuppgift</w:t>
      </w:r>
      <w:r w:rsidR="006D27C7">
        <w:rPr>
          <w:rFonts w:ascii="Arial" w:eastAsia="Times New Roman" w:hAnsi="Arial" w:cs="Arial"/>
          <w:lang w:val="sv-SE"/>
        </w:rPr>
        <w:t>er innan behandlingen påbörjas.</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8.3 Innan sådan personu</w:t>
      </w:r>
      <w:r w:rsidR="006D27C7">
        <w:rPr>
          <w:rFonts w:ascii="Arial" w:eastAsia="Times New Roman" w:hAnsi="Arial" w:cs="Arial"/>
          <w:lang w:val="sv-SE"/>
        </w:rPr>
        <w:t>ppgiftsbehandling påbörjas ska advokat Ylva Hagstedt</w:t>
      </w:r>
      <w:r w:rsidRPr="007E3CE1">
        <w:rPr>
          <w:rFonts w:ascii="Arial" w:eastAsia="Times New Roman" w:hAnsi="Arial" w:cs="Arial"/>
          <w:lang w:val="sv-SE"/>
        </w:rPr>
        <w:t xml:space="preserve"> kontaktas för utredning om en konsekvensbedömning krävs och vid behov utförs konsekvensbedömning tillsammans med den ansvarige genom besvarande av vissa särskilda frågor, a</w:t>
      </w:r>
      <w:r w:rsidR="006D27C7">
        <w:rPr>
          <w:rFonts w:ascii="Arial" w:eastAsia="Times New Roman" w:hAnsi="Arial" w:cs="Arial"/>
          <w:lang w:val="sv-SE"/>
        </w:rPr>
        <w:t>rbetsmöten samt riskbedömning.</w:t>
      </w:r>
    </w:p>
    <w:p w:rsidR="006D27C7" w:rsidRDefault="006D27C7" w:rsidP="007E3CE1">
      <w:pPr>
        <w:rPr>
          <w:rFonts w:ascii="Arial" w:eastAsia="Times New Roman" w:hAnsi="Arial" w:cs="Arial"/>
          <w:lang w:val="sv-SE"/>
        </w:rPr>
      </w:pPr>
    </w:p>
    <w:p w:rsidR="006D27C7" w:rsidRPr="006D27C7" w:rsidRDefault="006D27C7" w:rsidP="007E3CE1">
      <w:pPr>
        <w:rPr>
          <w:rFonts w:ascii="Arial" w:eastAsia="Times New Roman" w:hAnsi="Arial" w:cs="Arial"/>
          <w:b/>
          <w:bCs/>
          <w:lang w:val="sv-SE"/>
        </w:rPr>
      </w:pPr>
      <w:r w:rsidRPr="006D27C7">
        <w:rPr>
          <w:rFonts w:ascii="Arial" w:eastAsia="Times New Roman" w:hAnsi="Arial" w:cs="Arial"/>
          <w:b/>
          <w:bCs/>
          <w:lang w:val="sv-SE"/>
        </w:rPr>
        <w:t>9 Registerutdrag och utlämnande</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9.1 Dataskyddsförordningen ger de registrerade ett flertal rättigheter vad gäller behandling av personuppgifter. Det är </w:t>
      </w:r>
      <w:r w:rsidR="006D27C7">
        <w:rPr>
          <w:rFonts w:ascii="Arial" w:eastAsia="Times New Roman" w:hAnsi="Arial" w:cs="Arial"/>
          <w:lang w:val="sv-SE"/>
        </w:rPr>
        <w:t xml:space="preserve">Advokatbyrån Hagstedt &amp; </w:t>
      </w:r>
      <w:proofErr w:type="spellStart"/>
      <w:r w:rsidR="006D27C7">
        <w:rPr>
          <w:rFonts w:ascii="Arial" w:eastAsia="Times New Roman" w:hAnsi="Arial" w:cs="Arial"/>
          <w:lang w:val="sv-SE"/>
        </w:rPr>
        <w:t>Bokvists</w:t>
      </w:r>
      <w:proofErr w:type="spellEnd"/>
      <w:r w:rsidRPr="007E3CE1">
        <w:rPr>
          <w:rFonts w:ascii="Arial" w:eastAsia="Times New Roman" w:hAnsi="Arial" w:cs="Arial"/>
          <w:lang w:val="sv-SE"/>
        </w:rPr>
        <w:t xml:space="preserve"> uppgift att uppfylla dessa rättigheter och tillse att tillräckliga processer härför finns för a</w:t>
      </w:r>
      <w:r w:rsidR="006D27C7">
        <w:rPr>
          <w:rFonts w:ascii="Arial" w:eastAsia="Times New Roman" w:hAnsi="Arial" w:cs="Arial"/>
          <w:lang w:val="sv-SE"/>
        </w:rPr>
        <w:t>tt tillmötesgå de registrerade.</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9.1.1 Den registrerade har rätt till </w:t>
      </w:r>
      <w:r w:rsidRPr="007E3CE1">
        <w:rPr>
          <w:rFonts w:ascii="Arial" w:eastAsia="Times New Roman" w:hAnsi="Arial" w:cs="Arial"/>
          <w:i/>
          <w:iCs/>
          <w:lang w:val="sv-SE"/>
        </w:rPr>
        <w:t>information</w:t>
      </w:r>
      <w:r w:rsidRPr="007E3CE1">
        <w:rPr>
          <w:rFonts w:ascii="Arial" w:eastAsia="Times New Roman" w:hAnsi="Arial" w:cs="Arial"/>
          <w:lang w:val="sv-SE"/>
        </w:rPr>
        <w:t xml:space="preserve"> när personuppgifterna samlas in. Denna information ska tillhandahållas i en lättillgänglig skriftlig form med ett klart och tydligt språk. I dataskyddsförordningen föreskrivs ett antal tydliga krav som måste vara uppfyllda och kraven varierar beroende på om informationen har samlats in från den registrera</w:t>
      </w:r>
      <w:r w:rsidR="006D27C7">
        <w:rPr>
          <w:rFonts w:ascii="Arial" w:eastAsia="Times New Roman" w:hAnsi="Arial" w:cs="Arial"/>
          <w:lang w:val="sv-SE"/>
        </w:rPr>
        <w:t>de själv eller från tredje man.</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lastRenderedPageBreak/>
        <w:t>9.1.2 Den registrerade har rätt att få bekräftelse på huruvida personuppgifter som tillhör denne behandlas, och i sådana fall få en kopia av personuppgifterna (</w:t>
      </w:r>
      <w:r w:rsidRPr="007E3CE1">
        <w:rPr>
          <w:rFonts w:ascii="Arial" w:eastAsia="Times New Roman" w:hAnsi="Arial" w:cs="Arial"/>
          <w:i/>
          <w:iCs/>
          <w:lang w:val="sv-SE"/>
        </w:rPr>
        <w:t>registerutdrag</w:t>
      </w:r>
      <w:r w:rsidRPr="007E3CE1">
        <w:rPr>
          <w:rFonts w:ascii="Arial" w:eastAsia="Times New Roman" w:hAnsi="Arial" w:cs="Arial"/>
          <w:lang w:val="sv-SE"/>
        </w:rPr>
        <w:t xml:space="preserve">). Denna rättighet gäller oberoende av den plats där personuppgifterna behandlas. </w:t>
      </w:r>
    </w:p>
    <w:p w:rsidR="006D27C7" w:rsidRDefault="006D27C7" w:rsidP="007E3CE1">
      <w:pPr>
        <w:rPr>
          <w:rFonts w:ascii="Arial" w:eastAsia="Times New Roman" w:hAnsi="Arial" w:cs="Arial"/>
          <w:lang w:val="sv-SE"/>
        </w:rPr>
      </w:pPr>
    </w:p>
    <w:p w:rsidR="006D27C7" w:rsidRDefault="007E3CE1" w:rsidP="006D27C7">
      <w:pPr>
        <w:rPr>
          <w:rFonts w:ascii="Arial" w:eastAsia="Times New Roman" w:hAnsi="Arial" w:cs="Arial"/>
          <w:lang w:val="sv-SE"/>
        </w:rPr>
      </w:pPr>
      <w:r w:rsidRPr="007E3CE1">
        <w:rPr>
          <w:rFonts w:ascii="Arial" w:eastAsia="Times New Roman" w:hAnsi="Arial" w:cs="Arial"/>
          <w:lang w:val="sv-SE"/>
        </w:rPr>
        <w:t xml:space="preserve">9.1.3 Om personuppgifter som behandlas är felaktiga eller ofullständiga kan den registrerade kräva korrigering. Om den registrerade visar att ändamålet för vilket personuppgifterna behandlas inte längre är tillåtet, nödvändigt eller rimligt under omständigheterna, ska de aktuella personuppgifterna </w:t>
      </w:r>
      <w:r w:rsidRPr="007E3CE1">
        <w:rPr>
          <w:rFonts w:ascii="Arial" w:eastAsia="Times New Roman" w:hAnsi="Arial" w:cs="Arial"/>
          <w:i/>
          <w:iCs/>
          <w:lang w:val="sv-SE"/>
        </w:rPr>
        <w:t>raderas</w:t>
      </w:r>
      <w:r w:rsidRPr="007E3CE1">
        <w:rPr>
          <w:rFonts w:ascii="Arial" w:eastAsia="Times New Roman" w:hAnsi="Arial" w:cs="Arial"/>
          <w:lang w:val="sv-SE"/>
        </w:rPr>
        <w:t>, om det inte finns några l</w:t>
      </w:r>
      <w:r w:rsidR="006D27C7">
        <w:rPr>
          <w:rFonts w:ascii="Arial" w:eastAsia="Times New Roman" w:hAnsi="Arial" w:cs="Arial"/>
          <w:lang w:val="sv-SE"/>
        </w:rPr>
        <w:t>agbestämmelser som anger annat.</w:t>
      </w:r>
    </w:p>
    <w:p w:rsidR="006D27C7" w:rsidRDefault="006D27C7" w:rsidP="006D27C7">
      <w:pPr>
        <w:rPr>
          <w:rFonts w:ascii="Arial" w:eastAsia="Times New Roman" w:hAnsi="Arial" w:cs="Arial"/>
          <w:lang w:val="sv-SE"/>
        </w:rPr>
      </w:pPr>
    </w:p>
    <w:p w:rsidR="006D27C7" w:rsidRDefault="007E3CE1" w:rsidP="006D27C7">
      <w:pPr>
        <w:rPr>
          <w:rFonts w:ascii="Arial" w:eastAsia="Times New Roman" w:hAnsi="Arial" w:cs="Arial"/>
          <w:lang w:val="sv-SE"/>
        </w:rPr>
      </w:pPr>
      <w:r w:rsidRPr="007E3CE1">
        <w:rPr>
          <w:rFonts w:ascii="Arial" w:eastAsia="Times New Roman" w:hAnsi="Arial" w:cs="Arial"/>
          <w:lang w:val="sv-SE"/>
        </w:rPr>
        <w:t xml:space="preserve">9.1.4 Den registrerade har rätt att överföra personuppgifter som denne lämnat till </w:t>
      </w:r>
      <w:r>
        <w:rPr>
          <w:rFonts w:ascii="Arial" w:eastAsia="Times New Roman" w:hAnsi="Arial" w:cs="Arial"/>
          <w:lang w:val="sv-SE"/>
        </w:rPr>
        <w:t xml:space="preserve">Advokatbyrån Hagstedt &amp; </w:t>
      </w:r>
      <w:proofErr w:type="spellStart"/>
      <w:r>
        <w:rPr>
          <w:rFonts w:ascii="Arial" w:eastAsia="Times New Roman" w:hAnsi="Arial" w:cs="Arial"/>
          <w:lang w:val="sv-SE"/>
        </w:rPr>
        <w:t>Bokvist</w:t>
      </w:r>
      <w:proofErr w:type="spellEnd"/>
      <w:r w:rsidRPr="007E3CE1">
        <w:rPr>
          <w:rFonts w:ascii="Arial" w:eastAsia="Times New Roman" w:hAnsi="Arial" w:cs="Arial"/>
          <w:lang w:val="sv-SE"/>
        </w:rPr>
        <w:t xml:space="preserve"> till annan personuppgiftsansvarig (rätt till </w:t>
      </w:r>
      <w:r w:rsidRPr="007E3CE1">
        <w:rPr>
          <w:rFonts w:ascii="Arial" w:eastAsia="Times New Roman" w:hAnsi="Arial" w:cs="Arial"/>
          <w:i/>
          <w:iCs/>
          <w:lang w:val="sv-SE"/>
        </w:rPr>
        <w:t>dataportabilitet</w:t>
      </w:r>
      <w:r w:rsidRPr="007E3CE1">
        <w:rPr>
          <w:rFonts w:ascii="Arial" w:eastAsia="Times New Roman" w:hAnsi="Arial" w:cs="Arial"/>
          <w:lang w:val="sv-SE"/>
        </w:rPr>
        <w:t xml:space="preserve">) om behandlingen stöds på de lagliga grunderna avtal eller samtycke. Personuppgifterna ska tillhandahållas den registrerade i ett strukturerat, allmänt använt och maskinläsbart format. Om det är tekniskt möjligt kan den registrerade begära att uppgifterna överförs direkt till annan personuppgiftsansvarig. Rätten gäller endast för de personuppgifter som den registrerade själv har lämnat till </w:t>
      </w:r>
      <w:r>
        <w:rPr>
          <w:rFonts w:ascii="Arial" w:eastAsia="Times New Roman" w:hAnsi="Arial" w:cs="Arial"/>
          <w:lang w:val="sv-SE"/>
        </w:rPr>
        <w:t xml:space="preserve">Advokatbyrån Hagstedt &amp; </w:t>
      </w:r>
      <w:proofErr w:type="spellStart"/>
      <w:r>
        <w:rPr>
          <w:rFonts w:ascii="Arial" w:eastAsia="Times New Roman" w:hAnsi="Arial" w:cs="Arial"/>
          <w:lang w:val="sv-SE"/>
        </w:rPr>
        <w:t>Bokvist</w:t>
      </w:r>
      <w:proofErr w:type="spellEnd"/>
      <w:r w:rsidR="006D27C7">
        <w:rPr>
          <w:rFonts w:ascii="Arial" w:eastAsia="Times New Roman" w:hAnsi="Arial" w:cs="Arial"/>
          <w:lang w:val="sv-SE"/>
        </w:rPr>
        <w:t>.</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9.1.5 Den registrerade har i vissa fall rätt att kräva att </w:t>
      </w:r>
      <w:r>
        <w:rPr>
          <w:rFonts w:ascii="Arial" w:eastAsia="Times New Roman" w:hAnsi="Arial" w:cs="Arial"/>
          <w:lang w:val="sv-SE"/>
        </w:rPr>
        <w:t xml:space="preserve">Advokatbyrån Hagstedt &amp; </w:t>
      </w:r>
      <w:proofErr w:type="spellStart"/>
      <w:r>
        <w:rPr>
          <w:rFonts w:ascii="Arial" w:eastAsia="Times New Roman" w:hAnsi="Arial" w:cs="Arial"/>
          <w:lang w:val="sv-SE"/>
        </w:rPr>
        <w:t>Bokvist</w:t>
      </w:r>
      <w:proofErr w:type="spellEnd"/>
      <w:r w:rsidRPr="007E3CE1">
        <w:rPr>
          <w:rFonts w:ascii="Arial" w:eastAsia="Times New Roman" w:hAnsi="Arial" w:cs="Arial"/>
          <w:lang w:val="sv-SE"/>
        </w:rPr>
        <w:t xml:space="preserve"> </w:t>
      </w:r>
      <w:r w:rsidRPr="007E3CE1">
        <w:rPr>
          <w:rFonts w:ascii="Arial" w:eastAsia="Times New Roman" w:hAnsi="Arial" w:cs="Arial"/>
          <w:i/>
          <w:iCs/>
          <w:lang w:val="sv-SE"/>
        </w:rPr>
        <w:t>begränsar behandlingen</w:t>
      </w:r>
      <w:r w:rsidRPr="007E3CE1">
        <w:rPr>
          <w:rFonts w:ascii="Arial" w:eastAsia="Times New Roman" w:hAnsi="Arial" w:cs="Arial"/>
          <w:lang w:val="sv-SE"/>
        </w:rPr>
        <w:t xml:space="preserve"> av dennes personuppgifter, d v s begränsar behandlingen till vissa avgränsade syften. Rätten till begränsning gäller bland annat när den registrerade anser att uppgifterna är felaktiga och har begärt att personuppgifterna rättas. Den registrerade kan då begära att behandlingen av personuppgifterna begränsas under tiden uppgifternas korrekthet utreds. När begränsningen upphör ska den enskil</w:t>
      </w:r>
      <w:r w:rsidR="006D27C7">
        <w:rPr>
          <w:rFonts w:ascii="Arial" w:eastAsia="Times New Roman" w:hAnsi="Arial" w:cs="Arial"/>
          <w:lang w:val="sv-SE"/>
        </w:rPr>
        <w:t>de informeras om detta.</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9.1.6 Den registrerade har </w:t>
      </w:r>
      <w:r w:rsidRPr="007E3CE1">
        <w:rPr>
          <w:rFonts w:ascii="Arial" w:eastAsia="Times New Roman" w:hAnsi="Arial" w:cs="Arial"/>
          <w:i/>
          <w:iCs/>
          <w:lang w:val="sv-SE"/>
        </w:rPr>
        <w:t>rätt att invända mot behandling</w:t>
      </w:r>
      <w:r w:rsidRPr="007E3CE1">
        <w:rPr>
          <w:rFonts w:ascii="Arial" w:eastAsia="Times New Roman" w:hAnsi="Arial" w:cs="Arial"/>
          <w:lang w:val="sv-SE"/>
        </w:rPr>
        <w:t xml:space="preserve"> av personuppgifter som stöds på legitimt intresse som rättslig grund. Vid en invändning ska byrån upphöra med behandlingen om man inte kan visa tvingande legitima grunder för behandlingen som överväger den registrerades intressen, rättigheter och friheter eller om behandlingen av personuppgifter utförs för etablering, utövande elle</w:t>
      </w:r>
      <w:r w:rsidR="006D27C7">
        <w:rPr>
          <w:rFonts w:ascii="Arial" w:eastAsia="Times New Roman" w:hAnsi="Arial" w:cs="Arial"/>
          <w:lang w:val="sv-SE"/>
        </w:rPr>
        <w:t>r försvar av rättsliga anspråk.</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9.1.7 I vissa fall har den registrerade rätt att begära radering av sina personuppgifter (”</w:t>
      </w:r>
      <w:r w:rsidRPr="007E3CE1">
        <w:rPr>
          <w:rFonts w:ascii="Arial" w:eastAsia="Times New Roman" w:hAnsi="Arial" w:cs="Arial"/>
          <w:i/>
          <w:iCs/>
          <w:lang w:val="sv-SE"/>
        </w:rPr>
        <w:t>rätten att bli bortglömd</w:t>
      </w:r>
      <w:r w:rsidRPr="007E3CE1">
        <w:rPr>
          <w:rFonts w:ascii="Arial" w:eastAsia="Times New Roman" w:hAnsi="Arial" w:cs="Arial"/>
          <w:lang w:val="sv-SE"/>
        </w:rPr>
        <w:t>”). Ett exempel är när samtycke är den lagliga grunden för behandlingen och den registr</w:t>
      </w:r>
      <w:r w:rsidR="006D27C7">
        <w:rPr>
          <w:rFonts w:ascii="Arial" w:eastAsia="Times New Roman" w:hAnsi="Arial" w:cs="Arial"/>
          <w:lang w:val="sv-SE"/>
        </w:rPr>
        <w:t>erade återkallar sitt samtycke.</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9.1.8 När personuppgifter behandlas för </w:t>
      </w:r>
      <w:r w:rsidRPr="007E3CE1">
        <w:rPr>
          <w:rFonts w:ascii="Arial" w:eastAsia="Times New Roman" w:hAnsi="Arial" w:cs="Arial"/>
          <w:i/>
          <w:iCs/>
          <w:lang w:val="sv-SE"/>
        </w:rPr>
        <w:t>direktmarknadsföring</w:t>
      </w:r>
      <w:r w:rsidRPr="007E3CE1">
        <w:rPr>
          <w:rFonts w:ascii="Arial" w:eastAsia="Times New Roman" w:hAnsi="Arial" w:cs="Arial"/>
          <w:lang w:val="sv-SE"/>
        </w:rPr>
        <w:t xml:space="preserve"> har den registrerade rätt att när som helst invända mot behandling av personuppgifter om denne. Om en registrerad motsätter sig behandling av personuppgifter för direktmarknadsändamål ska behandl</w:t>
      </w:r>
      <w:r w:rsidR="006D27C7">
        <w:rPr>
          <w:rFonts w:ascii="Arial" w:eastAsia="Times New Roman" w:hAnsi="Arial" w:cs="Arial"/>
          <w:lang w:val="sv-SE"/>
        </w:rPr>
        <w:t>ing för sådana ändamål upphöra.</w:t>
      </w:r>
    </w:p>
    <w:p w:rsidR="006D27C7" w:rsidRDefault="006D27C7" w:rsidP="007E3CE1">
      <w:pPr>
        <w:rPr>
          <w:rFonts w:ascii="Arial" w:eastAsia="Times New Roman" w:hAnsi="Arial" w:cs="Arial"/>
          <w:lang w:val="sv-SE"/>
        </w:rPr>
      </w:pPr>
    </w:p>
    <w:p w:rsidR="006D27C7" w:rsidRDefault="006D27C7">
      <w:pPr>
        <w:rPr>
          <w:rFonts w:ascii="Arial" w:eastAsia="Times New Roman" w:hAnsi="Arial" w:cs="Arial"/>
          <w:b/>
          <w:bCs/>
          <w:lang w:val="sv-SE"/>
        </w:rPr>
      </w:pPr>
      <w:r>
        <w:rPr>
          <w:rFonts w:ascii="Arial" w:eastAsia="Times New Roman" w:hAnsi="Arial" w:cs="Arial"/>
          <w:b/>
          <w:bCs/>
          <w:lang w:val="sv-SE"/>
        </w:rPr>
        <w:br w:type="page"/>
      </w:r>
    </w:p>
    <w:p w:rsidR="006D27C7" w:rsidRPr="006D27C7" w:rsidRDefault="006D27C7" w:rsidP="007E3CE1">
      <w:pPr>
        <w:rPr>
          <w:rFonts w:ascii="Arial" w:eastAsia="Times New Roman" w:hAnsi="Arial" w:cs="Arial"/>
          <w:b/>
          <w:bCs/>
          <w:lang w:val="sv-SE"/>
        </w:rPr>
      </w:pPr>
      <w:r w:rsidRPr="006D27C7">
        <w:rPr>
          <w:rFonts w:ascii="Arial" w:eastAsia="Times New Roman" w:hAnsi="Arial" w:cs="Arial"/>
          <w:b/>
          <w:bCs/>
          <w:lang w:val="sv-SE"/>
        </w:rPr>
        <w:lastRenderedPageBreak/>
        <w:t>10 Personuppgiftsincidenter</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10.1 En personuppgiftsincident är en säkerhetsincident som leder till oavsiktlig eller olaglig förstörelse, förlust, ändring eller obehörig åtkomst till personuppgifter. Exempel på personuppgiftsincidenter kan vara stöld av kundregister, oavsiktligt avslöjande av löneinformation via e-post till fel mottagare, en anställd tar hem en </w:t>
      </w:r>
      <w:proofErr w:type="spellStart"/>
      <w:r w:rsidRPr="007E3CE1">
        <w:rPr>
          <w:rFonts w:ascii="Arial" w:eastAsia="Times New Roman" w:hAnsi="Arial" w:cs="Arial"/>
          <w:lang w:val="sv-SE"/>
        </w:rPr>
        <w:t>okrypterad</w:t>
      </w:r>
      <w:proofErr w:type="spellEnd"/>
      <w:r w:rsidRPr="007E3CE1">
        <w:rPr>
          <w:rFonts w:ascii="Arial" w:eastAsia="Times New Roman" w:hAnsi="Arial" w:cs="Arial"/>
          <w:lang w:val="sv-SE"/>
        </w:rPr>
        <w:t xml:space="preserve"> arbetsdator som senare stjäls i ett inbrott och som leder till att information om anställda eller kunder avslöjas, personuppgifter publiceras på webben av misstag, en bärbar dator innehållande personuppgifter</w:t>
      </w:r>
      <w:r w:rsidR="00F578C2">
        <w:rPr>
          <w:rFonts w:ascii="Arial" w:eastAsia="Times New Roman" w:hAnsi="Arial" w:cs="Arial"/>
          <w:lang w:val="sv-SE"/>
        </w:rPr>
        <w:t xml:space="preserve"> tappas bort eller stjäls m.</w:t>
      </w:r>
      <w:r w:rsidR="006D27C7">
        <w:rPr>
          <w:rFonts w:ascii="Arial" w:eastAsia="Times New Roman" w:hAnsi="Arial" w:cs="Arial"/>
          <w:lang w:val="sv-SE"/>
        </w:rPr>
        <w:t>m.</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10.2 Personuppgiftsincidenter kan behöva anmälas till tillsynsmyndigheten inom 72 timmar från upptäckten av incidenten om det är sannolikt att det föreligger en risk för fysiska personers rättigheter och friheter. Inträffade incidenter ska dokumenteras och man kan behöva u</w:t>
      </w:r>
      <w:r w:rsidR="006D27C7">
        <w:rPr>
          <w:rFonts w:ascii="Arial" w:eastAsia="Times New Roman" w:hAnsi="Arial" w:cs="Arial"/>
          <w:lang w:val="sv-SE"/>
        </w:rPr>
        <w:t>nderrätta berörda registrerade.</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 xml:space="preserve">10.3 Vid en misstänkt personuppgiftsincident kontakta </w:t>
      </w:r>
      <w:proofErr w:type="gramStart"/>
      <w:r w:rsidR="00F578C2" w:rsidRPr="007E3CE1">
        <w:rPr>
          <w:rFonts w:ascii="Arial" w:eastAsia="Times New Roman" w:hAnsi="Arial" w:cs="Arial"/>
          <w:lang w:val="sv-SE"/>
        </w:rPr>
        <w:t>omedelbar</w:t>
      </w:r>
      <w:r w:rsidR="00F578C2">
        <w:rPr>
          <w:rFonts w:ascii="Arial" w:eastAsia="Times New Roman" w:hAnsi="Arial" w:cs="Arial"/>
          <w:lang w:val="sv-SE"/>
        </w:rPr>
        <w:t>t</w:t>
      </w:r>
      <w:r w:rsidR="00F578C2" w:rsidRPr="007E3CE1">
        <w:rPr>
          <w:rFonts w:ascii="Arial" w:eastAsia="Times New Roman" w:hAnsi="Arial" w:cs="Arial"/>
          <w:lang w:val="sv-SE"/>
        </w:rPr>
        <w:t xml:space="preserve"> advokat</w:t>
      </w:r>
      <w:proofErr w:type="gramEnd"/>
      <w:r w:rsidR="00F578C2">
        <w:rPr>
          <w:rFonts w:ascii="Arial" w:eastAsia="Times New Roman" w:hAnsi="Arial" w:cs="Arial"/>
          <w:lang w:val="sv-SE"/>
        </w:rPr>
        <w:t xml:space="preserve"> Ylva Hagstedt</w:t>
      </w:r>
      <w:r w:rsidRPr="007E3CE1">
        <w:rPr>
          <w:rFonts w:ascii="Arial" w:eastAsia="Times New Roman" w:hAnsi="Arial" w:cs="Arial"/>
          <w:lang w:val="sv-SE"/>
        </w:rPr>
        <w:t xml:space="preserve"> på </w:t>
      </w:r>
      <w:r w:rsidR="00F578C2">
        <w:rPr>
          <w:rFonts w:ascii="Arial" w:eastAsia="Times New Roman" w:hAnsi="Arial" w:cs="Arial"/>
          <w:lang w:val="sv-SE"/>
        </w:rPr>
        <w:t>019-332323</w:t>
      </w:r>
      <w:r w:rsidRPr="007E3CE1">
        <w:rPr>
          <w:rFonts w:ascii="Arial" w:eastAsia="Times New Roman" w:hAnsi="Arial" w:cs="Arial"/>
          <w:lang w:val="sv-SE"/>
        </w:rPr>
        <w:t xml:space="preserve"> eller </w:t>
      </w:r>
      <w:r w:rsidR="00F578C2">
        <w:rPr>
          <w:rFonts w:ascii="Arial" w:eastAsia="Times New Roman" w:hAnsi="Arial" w:cs="Arial"/>
          <w:lang w:val="sv-SE"/>
        </w:rPr>
        <w:t>ylva@hagstedtbokvist.se.</w:t>
      </w:r>
      <w:r w:rsidRPr="007E3CE1">
        <w:rPr>
          <w:rFonts w:ascii="Arial" w:eastAsia="Times New Roman" w:hAnsi="Arial" w:cs="Arial"/>
          <w:lang w:val="sv-SE"/>
        </w:rPr>
        <w:t xml:space="preserve"> Det är sedan </w:t>
      </w:r>
      <w:r w:rsidR="00F578C2">
        <w:rPr>
          <w:rFonts w:ascii="Arial" w:eastAsia="Times New Roman" w:hAnsi="Arial" w:cs="Arial"/>
          <w:lang w:val="sv-SE"/>
        </w:rPr>
        <w:t xml:space="preserve">advokat Hagstedt </w:t>
      </w:r>
      <w:r w:rsidRPr="007E3CE1">
        <w:rPr>
          <w:rFonts w:ascii="Arial" w:eastAsia="Times New Roman" w:hAnsi="Arial" w:cs="Arial"/>
          <w:lang w:val="sv-SE"/>
        </w:rPr>
        <w:t>som avgör om tillsynsmyndigheten eller de registr</w:t>
      </w:r>
      <w:r w:rsidR="006D27C7">
        <w:rPr>
          <w:rFonts w:ascii="Arial" w:eastAsia="Times New Roman" w:hAnsi="Arial" w:cs="Arial"/>
          <w:lang w:val="sv-SE"/>
        </w:rPr>
        <w:t>erade behöver underrättas.</w:t>
      </w:r>
    </w:p>
    <w:p w:rsidR="006D27C7" w:rsidRDefault="006D27C7" w:rsidP="007E3CE1">
      <w:pPr>
        <w:rPr>
          <w:rFonts w:ascii="Arial" w:eastAsia="Times New Roman" w:hAnsi="Arial" w:cs="Arial"/>
          <w:lang w:val="sv-SE"/>
        </w:rPr>
      </w:pPr>
    </w:p>
    <w:p w:rsidR="006D27C7" w:rsidRPr="006D27C7" w:rsidRDefault="007E3CE1" w:rsidP="007E3CE1">
      <w:pPr>
        <w:rPr>
          <w:rFonts w:ascii="Arial" w:eastAsia="Times New Roman" w:hAnsi="Arial" w:cs="Arial"/>
          <w:b/>
          <w:bCs/>
          <w:lang w:val="sv-SE"/>
        </w:rPr>
      </w:pPr>
      <w:r w:rsidRPr="007E3CE1">
        <w:rPr>
          <w:rFonts w:ascii="Arial" w:eastAsia="Times New Roman" w:hAnsi="Arial" w:cs="Arial"/>
          <w:b/>
          <w:bCs/>
          <w:lang w:val="sv-SE"/>
        </w:rPr>
        <w:t xml:space="preserve">11 Övrigt </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11.1 För definitioner avseende termer som används i den här policyn hänvis</w:t>
      </w:r>
      <w:r w:rsidR="006D27C7">
        <w:rPr>
          <w:rFonts w:ascii="Arial" w:eastAsia="Times New Roman" w:hAnsi="Arial" w:cs="Arial"/>
          <w:lang w:val="sv-SE"/>
        </w:rPr>
        <w:t>as till dataskyddsförordningen.</w:t>
      </w:r>
    </w:p>
    <w:p w:rsidR="006D27C7" w:rsidRDefault="006D27C7" w:rsidP="007E3CE1">
      <w:pPr>
        <w:rPr>
          <w:rFonts w:ascii="Arial" w:eastAsia="Times New Roman" w:hAnsi="Arial" w:cs="Arial"/>
          <w:lang w:val="sv-SE"/>
        </w:rPr>
      </w:pPr>
    </w:p>
    <w:p w:rsidR="006D27C7" w:rsidRDefault="007E3CE1" w:rsidP="007E3CE1">
      <w:pPr>
        <w:rPr>
          <w:rFonts w:ascii="Arial" w:eastAsia="Times New Roman" w:hAnsi="Arial" w:cs="Arial"/>
          <w:lang w:val="sv-SE"/>
        </w:rPr>
      </w:pPr>
      <w:r w:rsidRPr="007E3CE1">
        <w:rPr>
          <w:rFonts w:ascii="Arial" w:eastAsia="Times New Roman" w:hAnsi="Arial" w:cs="Arial"/>
          <w:lang w:val="sv-SE"/>
        </w:rPr>
        <w:t>11.2 Advokatsamfundet har utarbetat en vägledning för tillämpningen av EU:s dataskyddsförordning i advokatverksam</w:t>
      </w:r>
      <w:r w:rsidR="00F578C2">
        <w:rPr>
          <w:rFonts w:ascii="Arial" w:eastAsia="Times New Roman" w:hAnsi="Arial" w:cs="Arial"/>
          <w:lang w:val="sv-SE"/>
        </w:rPr>
        <w:t xml:space="preserve">het, vilken </w:t>
      </w:r>
      <w:r w:rsidRPr="007E3CE1">
        <w:rPr>
          <w:rFonts w:ascii="Arial" w:eastAsia="Times New Roman" w:hAnsi="Arial" w:cs="Arial"/>
          <w:lang w:val="sv-SE"/>
        </w:rPr>
        <w:t>finns tillgänglig på Advokatsamfundets hemsida och vilken hänvisa</w:t>
      </w:r>
      <w:r w:rsidR="006D27C7">
        <w:rPr>
          <w:rFonts w:ascii="Arial" w:eastAsia="Times New Roman" w:hAnsi="Arial" w:cs="Arial"/>
          <w:lang w:val="sv-SE"/>
        </w:rPr>
        <w:t>s till för närmare information.</w:t>
      </w:r>
    </w:p>
    <w:p w:rsidR="006D27C7" w:rsidRDefault="006D27C7" w:rsidP="007E3CE1">
      <w:pPr>
        <w:rPr>
          <w:rFonts w:ascii="Arial" w:eastAsia="Times New Roman" w:hAnsi="Arial" w:cs="Arial"/>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11.3 Denna policy ska uppdateras årligen eller vid behov baserat på instruktioner</w:t>
      </w:r>
      <w:r>
        <w:rPr>
          <w:rFonts w:ascii="Arial" w:eastAsia="Times New Roman" w:hAnsi="Arial" w:cs="Arial"/>
          <w:lang w:val="sv-SE"/>
        </w:rPr>
        <w:t xml:space="preserve"> från </w:t>
      </w:r>
      <w:r w:rsidR="006D27C7">
        <w:rPr>
          <w:rFonts w:ascii="Arial" w:eastAsia="Times New Roman" w:hAnsi="Arial" w:cs="Arial"/>
          <w:lang w:val="sv-SE"/>
        </w:rPr>
        <w:t xml:space="preserve">Advokatbyrån Hagstedt &amp; </w:t>
      </w:r>
      <w:proofErr w:type="spellStart"/>
      <w:r w:rsidR="006D27C7">
        <w:rPr>
          <w:rFonts w:ascii="Arial" w:eastAsia="Times New Roman" w:hAnsi="Arial" w:cs="Arial"/>
          <w:lang w:val="sv-SE"/>
        </w:rPr>
        <w:t>Bokvists</w:t>
      </w:r>
      <w:proofErr w:type="spellEnd"/>
      <w:r>
        <w:rPr>
          <w:rFonts w:ascii="Arial" w:eastAsia="Times New Roman" w:hAnsi="Arial" w:cs="Arial"/>
          <w:lang w:val="sv-SE"/>
        </w:rPr>
        <w:t xml:space="preserve"> styrelse.</w:t>
      </w:r>
    </w:p>
    <w:p w:rsidR="007E3CE1" w:rsidRDefault="007E3CE1" w:rsidP="007E3CE1">
      <w:pPr>
        <w:rPr>
          <w:rFonts w:ascii="Arial" w:eastAsia="Times New Roman" w:hAnsi="Arial" w:cs="Arial"/>
          <w:lang w:val="sv-SE"/>
        </w:rPr>
      </w:pPr>
    </w:p>
    <w:p w:rsidR="007E3CE1" w:rsidRDefault="007E3CE1" w:rsidP="007E3CE1">
      <w:pPr>
        <w:rPr>
          <w:rFonts w:ascii="Arial" w:eastAsia="Times New Roman" w:hAnsi="Arial" w:cs="Arial"/>
          <w:b/>
          <w:bCs/>
          <w:lang w:val="sv-SE"/>
        </w:rPr>
      </w:pPr>
      <w:r w:rsidRPr="007E3CE1">
        <w:rPr>
          <w:rFonts w:ascii="Arial" w:eastAsia="Times New Roman" w:hAnsi="Arial" w:cs="Arial"/>
          <w:b/>
          <w:bCs/>
          <w:lang w:val="sv-SE"/>
        </w:rPr>
        <w:t>12 Frågor</w:t>
      </w:r>
    </w:p>
    <w:p w:rsidR="006D27C7" w:rsidRPr="007E3CE1" w:rsidRDefault="006D27C7" w:rsidP="007E3CE1">
      <w:pPr>
        <w:rPr>
          <w:rFonts w:ascii="Arial" w:eastAsia="Times New Roman" w:hAnsi="Arial" w:cs="Arial"/>
          <w:b/>
          <w:bCs/>
          <w:lang w:val="sv-SE"/>
        </w:rPr>
      </w:pPr>
    </w:p>
    <w:p w:rsidR="007E3CE1" w:rsidRDefault="007E3CE1" w:rsidP="007E3CE1">
      <w:pPr>
        <w:rPr>
          <w:rFonts w:ascii="Arial" w:eastAsia="Times New Roman" w:hAnsi="Arial" w:cs="Arial"/>
          <w:lang w:val="sv-SE"/>
        </w:rPr>
      </w:pPr>
      <w:r w:rsidRPr="007E3CE1">
        <w:rPr>
          <w:rFonts w:ascii="Arial" w:eastAsia="Times New Roman" w:hAnsi="Arial" w:cs="Arial"/>
          <w:lang w:val="sv-SE"/>
        </w:rPr>
        <w:t xml:space="preserve">Vid frågor som anknyter till behandling av personuppgifter, vänligen kontakta </w:t>
      </w:r>
      <w:r>
        <w:rPr>
          <w:rFonts w:ascii="Arial" w:eastAsia="Times New Roman" w:hAnsi="Arial" w:cs="Arial"/>
          <w:lang w:val="sv-SE"/>
        </w:rPr>
        <w:t>advokat Ylva Hagstedt</w:t>
      </w:r>
      <w:r w:rsidRPr="007E3CE1">
        <w:rPr>
          <w:rFonts w:ascii="Arial" w:eastAsia="Times New Roman" w:hAnsi="Arial" w:cs="Arial"/>
          <w:lang w:val="sv-SE"/>
        </w:rPr>
        <w:t xml:space="preserve"> på </w:t>
      </w:r>
      <w:proofErr w:type="gramStart"/>
      <w:r w:rsidR="00F578C2">
        <w:rPr>
          <w:rFonts w:ascii="Arial" w:eastAsia="Times New Roman" w:hAnsi="Arial" w:cs="Arial"/>
          <w:lang w:val="sv-SE"/>
        </w:rPr>
        <w:t>019-332323</w:t>
      </w:r>
      <w:proofErr w:type="gramEnd"/>
      <w:r w:rsidR="00F578C2" w:rsidRPr="007E3CE1">
        <w:rPr>
          <w:rFonts w:ascii="Arial" w:eastAsia="Times New Roman" w:hAnsi="Arial" w:cs="Arial"/>
          <w:lang w:val="sv-SE"/>
        </w:rPr>
        <w:t xml:space="preserve"> </w:t>
      </w:r>
      <w:r>
        <w:rPr>
          <w:rFonts w:ascii="Arial" w:eastAsia="Times New Roman" w:hAnsi="Arial" w:cs="Arial"/>
          <w:lang w:val="sv-SE"/>
        </w:rPr>
        <w:t>eller ylva@hagstedtbokvist.se.</w:t>
      </w:r>
    </w:p>
    <w:p w:rsidR="007E3CE1" w:rsidRDefault="007E3CE1" w:rsidP="007E3CE1">
      <w:pPr>
        <w:rPr>
          <w:rFonts w:ascii="Arial" w:eastAsia="Times New Roman" w:hAnsi="Arial" w:cs="Arial"/>
          <w:lang w:val="sv-SE"/>
        </w:rPr>
      </w:pPr>
    </w:p>
    <w:p w:rsidR="007E3CE1" w:rsidRDefault="007E3CE1" w:rsidP="007E3CE1">
      <w:pPr>
        <w:jc w:val="center"/>
        <w:rPr>
          <w:rFonts w:ascii="Arial" w:eastAsia="Times New Roman" w:hAnsi="Arial" w:cs="Arial"/>
        </w:rPr>
      </w:pPr>
      <w:r w:rsidRPr="007E3CE1">
        <w:rPr>
          <w:rFonts w:ascii="Arial" w:eastAsia="Times New Roman" w:hAnsi="Arial" w:cs="Arial"/>
        </w:rPr>
        <w:t>__________</w:t>
      </w:r>
    </w:p>
    <w:p w:rsidR="007E3CE1" w:rsidRDefault="007E3CE1" w:rsidP="007E3CE1">
      <w:pPr>
        <w:rPr>
          <w:rFonts w:ascii="Arial" w:eastAsia="Times New Roman" w:hAnsi="Arial" w:cs="Arial"/>
        </w:rPr>
      </w:pPr>
    </w:p>
    <w:p w:rsidR="007E3CE1" w:rsidRPr="007E3CE1" w:rsidRDefault="007E3CE1" w:rsidP="007E3CE1">
      <w:pPr>
        <w:rPr>
          <w:rFonts w:ascii="Arial" w:eastAsia="Times New Roman" w:hAnsi="Arial" w:cs="Arial"/>
          <w:lang w:val="nb-NO"/>
        </w:rPr>
      </w:pPr>
      <w:r w:rsidRPr="007E3CE1">
        <w:rPr>
          <w:rFonts w:ascii="Arial" w:eastAsia="Times New Roman" w:hAnsi="Arial" w:cs="Arial"/>
          <w:lang w:val="nb-NO"/>
        </w:rPr>
        <w:t xml:space="preserve">Policy </w:t>
      </w:r>
      <w:proofErr w:type="spellStart"/>
      <w:r w:rsidRPr="007E3CE1">
        <w:rPr>
          <w:rFonts w:ascii="Arial" w:eastAsia="Times New Roman" w:hAnsi="Arial" w:cs="Arial"/>
          <w:lang w:val="nb-NO"/>
        </w:rPr>
        <w:t>antagen</w:t>
      </w:r>
      <w:proofErr w:type="spellEnd"/>
      <w:r w:rsidRPr="007E3CE1">
        <w:rPr>
          <w:rFonts w:ascii="Arial" w:eastAsia="Times New Roman" w:hAnsi="Arial" w:cs="Arial"/>
          <w:lang w:val="nb-NO"/>
        </w:rPr>
        <w:t xml:space="preserve"> av </w:t>
      </w:r>
      <w:proofErr w:type="spellStart"/>
      <w:r>
        <w:rPr>
          <w:rFonts w:ascii="Arial" w:eastAsia="Times New Roman" w:hAnsi="Arial" w:cs="Arial"/>
          <w:lang w:val="nb-NO"/>
        </w:rPr>
        <w:t>Advokatbyrån</w:t>
      </w:r>
      <w:proofErr w:type="spellEnd"/>
      <w:r>
        <w:rPr>
          <w:rFonts w:ascii="Arial" w:eastAsia="Times New Roman" w:hAnsi="Arial" w:cs="Arial"/>
          <w:lang w:val="nb-NO"/>
        </w:rPr>
        <w:t xml:space="preserve"> Hagstedt &amp; Bokvists </w:t>
      </w:r>
      <w:r w:rsidRPr="007E3CE1">
        <w:rPr>
          <w:rFonts w:ascii="Arial" w:eastAsia="Times New Roman" w:hAnsi="Arial" w:cs="Arial"/>
          <w:lang w:val="nb-NO"/>
        </w:rPr>
        <w:t xml:space="preserve">styrelse den </w:t>
      </w:r>
      <w:r>
        <w:rPr>
          <w:rFonts w:ascii="Arial" w:eastAsia="Times New Roman" w:hAnsi="Arial" w:cs="Arial"/>
          <w:lang w:val="nb-NO"/>
        </w:rPr>
        <w:t xml:space="preserve">24 </w:t>
      </w:r>
      <w:proofErr w:type="spellStart"/>
      <w:r>
        <w:rPr>
          <w:rFonts w:ascii="Arial" w:eastAsia="Times New Roman" w:hAnsi="Arial" w:cs="Arial"/>
          <w:lang w:val="nb-NO"/>
        </w:rPr>
        <w:t>maj</w:t>
      </w:r>
      <w:proofErr w:type="spellEnd"/>
      <w:r w:rsidRPr="007E3CE1">
        <w:rPr>
          <w:rFonts w:ascii="Arial" w:eastAsia="Times New Roman" w:hAnsi="Arial" w:cs="Arial"/>
          <w:lang w:val="nb-NO"/>
        </w:rPr>
        <w:t xml:space="preserve"> 2018.</w:t>
      </w:r>
    </w:p>
    <w:p w:rsidR="00885CB8" w:rsidRPr="007E3CE1" w:rsidRDefault="00885CB8" w:rsidP="007E3CE1">
      <w:pPr>
        <w:rPr>
          <w:rFonts w:ascii="Arial" w:hAnsi="Arial" w:cs="Arial"/>
          <w:lang w:val="nb-NO"/>
        </w:rPr>
      </w:pPr>
    </w:p>
    <w:sectPr w:rsidR="00885CB8" w:rsidRPr="007E3CE1" w:rsidSect="00B0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E1"/>
    <w:rsid w:val="006D27C7"/>
    <w:rsid w:val="007E3CE1"/>
    <w:rsid w:val="00885CB8"/>
    <w:rsid w:val="00B054CF"/>
    <w:rsid w:val="00E511EC"/>
    <w:rsid w:val="00F578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D9695E"/>
  <w14:defaultImageDpi w14:val="32767"/>
  <w15:chartTrackingRefBased/>
  <w15:docId w15:val="{FAB2AE0D-D99E-384C-9C56-47CAB530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8C2"/>
    <w:rPr>
      <w:color w:val="0563C1" w:themeColor="hyperlink"/>
      <w:u w:val="single"/>
    </w:rPr>
  </w:style>
  <w:style w:type="character" w:styleId="UnresolvedMention">
    <w:name w:val="Unresolved Mention"/>
    <w:basedOn w:val="DefaultParagraphFont"/>
    <w:uiPriority w:val="99"/>
    <w:rsid w:val="00F57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403">
      <w:bodyDiv w:val="1"/>
      <w:marLeft w:val="0"/>
      <w:marRight w:val="0"/>
      <w:marTop w:val="0"/>
      <w:marBottom w:val="0"/>
      <w:divBdr>
        <w:top w:val="none" w:sz="0" w:space="0" w:color="auto"/>
        <w:left w:val="none" w:sz="0" w:space="0" w:color="auto"/>
        <w:bottom w:val="none" w:sz="0" w:space="0" w:color="auto"/>
        <w:right w:val="none" w:sz="0" w:space="0" w:color="auto"/>
      </w:divBdr>
    </w:div>
    <w:div w:id="18696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Hagstedt</dc:creator>
  <cp:keywords/>
  <dc:description/>
  <cp:lastModifiedBy>Lars Hagstedt</cp:lastModifiedBy>
  <cp:revision>1</cp:revision>
  <dcterms:created xsi:type="dcterms:W3CDTF">2018-05-31T15:28:00Z</dcterms:created>
  <dcterms:modified xsi:type="dcterms:W3CDTF">2018-05-31T16:05:00Z</dcterms:modified>
</cp:coreProperties>
</file>