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2B" w:rsidRDefault="00193F2B">
      <w:pPr>
        <w:rPr>
          <w:rFonts w:ascii="Century Gothic" w:hAnsi="Century Gothic"/>
          <w:b/>
          <w:sz w:val="56"/>
          <w:szCs w:val="30"/>
        </w:rPr>
      </w:pPr>
    </w:p>
    <w:p w:rsidR="00193F2B" w:rsidRDefault="00193F2B">
      <w:pPr>
        <w:rPr>
          <w:rFonts w:ascii="Century Gothic" w:hAnsi="Century Gothic"/>
          <w:b/>
          <w:sz w:val="56"/>
          <w:szCs w:val="30"/>
        </w:rPr>
      </w:pPr>
    </w:p>
    <w:p w:rsidR="00694070" w:rsidRPr="00193F2B" w:rsidRDefault="00193F2B">
      <w:pPr>
        <w:rPr>
          <w:rFonts w:ascii="Century Gothic" w:hAnsi="Century Gothic"/>
          <w:b/>
          <w:sz w:val="56"/>
          <w:szCs w:val="30"/>
        </w:rPr>
      </w:pPr>
      <w:r w:rsidRPr="00193F2B">
        <w:rPr>
          <w:rFonts w:ascii="Century Gothic" w:hAnsi="Century Gothic"/>
          <w:b/>
          <w:sz w:val="56"/>
          <w:szCs w:val="30"/>
        </w:rPr>
        <w:t>MESSAGE</w:t>
      </w:r>
    </w:p>
    <w:p w:rsidR="00193F2B" w:rsidRPr="00193F2B" w:rsidRDefault="00193F2B">
      <w:pPr>
        <w:rPr>
          <w:rFonts w:ascii="Century Gothic" w:hAnsi="Century Gothic"/>
          <w:sz w:val="30"/>
          <w:szCs w:val="30"/>
        </w:rPr>
      </w:pPr>
    </w:p>
    <w:p w:rsidR="00193F2B" w:rsidRPr="00193F2B" w:rsidRDefault="00193F2B" w:rsidP="00193F2B">
      <w:pPr>
        <w:widowControl w:val="0"/>
        <w:autoSpaceDE w:val="0"/>
        <w:autoSpaceDN w:val="0"/>
        <w:adjustRightInd w:val="0"/>
        <w:rPr>
          <w:rFonts w:ascii="Century Gothic" w:hAnsi="Century Gothic" w:cs="Arial Narrow"/>
          <w:sz w:val="30"/>
          <w:szCs w:val="30"/>
        </w:rPr>
      </w:pPr>
      <w:r w:rsidRPr="00193F2B">
        <w:rPr>
          <w:rFonts w:ascii="Century Gothic" w:hAnsi="Century Gothic" w:cs="Arial Narrow"/>
          <w:sz w:val="30"/>
          <w:szCs w:val="30"/>
        </w:rPr>
        <w:t>Aujourd’hui, les jeunes vous invitent à suivre Jésus dans son chemin de croix en regardant vos mains.  Vous les avez vues vos mains ? Les mains : création extraordinaire, admirable ! Pourtant ces temps c’est surtout par les mains que le virus se transmet et nous les lavons sans cesse pour que leur marque ne soit pas porteuse de maladie. </w:t>
      </w:r>
      <w:r w:rsidRPr="00193F2B">
        <w:rPr>
          <w:rFonts w:ascii="Century Gothic" w:hAnsi="Century Gothic" w:cs="Arial Narrow"/>
          <w:sz w:val="30"/>
          <w:szCs w:val="30"/>
        </w:rPr>
        <w:t>Vous les avez vues vos mains ?</w:t>
      </w:r>
    </w:p>
    <w:p w:rsidR="00193F2B" w:rsidRPr="00193F2B" w:rsidRDefault="00193F2B" w:rsidP="00193F2B">
      <w:pPr>
        <w:widowControl w:val="0"/>
        <w:autoSpaceDE w:val="0"/>
        <w:autoSpaceDN w:val="0"/>
        <w:adjustRightInd w:val="0"/>
        <w:rPr>
          <w:rFonts w:ascii="Century Gothic" w:hAnsi="Century Gothic" w:cs="Arial Narrow"/>
          <w:sz w:val="30"/>
          <w:szCs w:val="30"/>
        </w:rPr>
      </w:pPr>
    </w:p>
    <w:p w:rsidR="00193F2B" w:rsidRPr="00193F2B" w:rsidRDefault="00193F2B" w:rsidP="00193F2B">
      <w:pPr>
        <w:widowControl w:val="0"/>
        <w:autoSpaceDE w:val="0"/>
        <w:autoSpaceDN w:val="0"/>
        <w:adjustRightInd w:val="0"/>
        <w:rPr>
          <w:rFonts w:ascii="Century Gothic" w:hAnsi="Century Gothic" w:cs="Arial Narrow"/>
          <w:sz w:val="30"/>
          <w:szCs w:val="30"/>
        </w:rPr>
      </w:pPr>
      <w:r w:rsidRPr="00193F2B">
        <w:rPr>
          <w:rFonts w:ascii="Century Gothic" w:hAnsi="Century Gothic" w:cs="Arial Narrow"/>
          <w:sz w:val="30"/>
          <w:szCs w:val="30"/>
        </w:rPr>
        <w:t>Vos mains peuvent être celles des soignants, des postiers, des vendeurs et des caissières, celles des personnes qui se mettent au service des plus fragiles, qui soignent, qui consol</w:t>
      </w:r>
      <w:r w:rsidRPr="00193F2B">
        <w:rPr>
          <w:rFonts w:ascii="Century Gothic" w:hAnsi="Century Gothic" w:cs="Arial Narrow"/>
          <w:sz w:val="30"/>
          <w:szCs w:val="30"/>
        </w:rPr>
        <w:t xml:space="preserve">ent, qui travaillent pendant la </w:t>
      </w:r>
      <w:r w:rsidRPr="00193F2B">
        <w:rPr>
          <w:rFonts w:ascii="Century Gothic" w:hAnsi="Century Gothic" w:cs="Arial Narrow"/>
          <w:sz w:val="30"/>
          <w:szCs w:val="30"/>
        </w:rPr>
        <w:t>pandémie…</w:t>
      </w:r>
      <w:r w:rsidRPr="00193F2B">
        <w:rPr>
          <w:rFonts w:ascii="Century Gothic" w:hAnsi="Century Gothic" w:cs="Arial Narrow"/>
          <w:sz w:val="30"/>
          <w:szCs w:val="30"/>
        </w:rPr>
        <w:t xml:space="preserve"> vous les avez vues vos mains ? </w:t>
      </w:r>
    </w:p>
    <w:p w:rsidR="00193F2B" w:rsidRPr="00193F2B" w:rsidRDefault="00193F2B" w:rsidP="00193F2B">
      <w:pPr>
        <w:widowControl w:val="0"/>
        <w:autoSpaceDE w:val="0"/>
        <w:autoSpaceDN w:val="0"/>
        <w:adjustRightInd w:val="0"/>
        <w:rPr>
          <w:rFonts w:ascii="Century Gothic" w:hAnsi="Century Gothic" w:cs="Arial Narrow"/>
          <w:sz w:val="30"/>
          <w:szCs w:val="30"/>
        </w:rPr>
      </w:pPr>
    </w:p>
    <w:p w:rsidR="00193F2B" w:rsidRPr="00193F2B" w:rsidRDefault="00193F2B" w:rsidP="00193F2B">
      <w:pPr>
        <w:widowControl w:val="0"/>
        <w:autoSpaceDE w:val="0"/>
        <w:autoSpaceDN w:val="0"/>
        <w:adjustRightInd w:val="0"/>
        <w:rPr>
          <w:rFonts w:ascii="Century Gothic" w:hAnsi="Century Gothic" w:cs="Arial Narrow"/>
          <w:sz w:val="30"/>
          <w:szCs w:val="30"/>
        </w:rPr>
      </w:pPr>
      <w:r w:rsidRPr="00193F2B">
        <w:rPr>
          <w:rFonts w:ascii="Century Gothic" w:hAnsi="Century Gothic" w:cs="Arial Narrow"/>
          <w:sz w:val="30"/>
          <w:szCs w:val="30"/>
        </w:rPr>
        <w:t>Et les mains de Jésus ? Ses mains ont exprimé ce qu’il était : mains de charpentier, mains travailleuses, qui ont guéri les malades, prié le Père, multiplié les pains, caressé les enfants, protégé les faibles, partagé le pain, porté la croix et q</w:t>
      </w:r>
      <w:r w:rsidRPr="00193F2B">
        <w:rPr>
          <w:rFonts w:ascii="Century Gothic" w:hAnsi="Century Gothic" w:cs="Arial Narrow"/>
          <w:sz w:val="30"/>
          <w:szCs w:val="30"/>
        </w:rPr>
        <w:t>ui ont été clouées sur le bois.</w:t>
      </w:r>
    </w:p>
    <w:p w:rsidR="00193F2B" w:rsidRPr="00193F2B" w:rsidRDefault="00193F2B" w:rsidP="00193F2B">
      <w:pPr>
        <w:widowControl w:val="0"/>
        <w:autoSpaceDE w:val="0"/>
        <w:autoSpaceDN w:val="0"/>
        <w:adjustRightInd w:val="0"/>
        <w:rPr>
          <w:rFonts w:ascii="Century Gothic" w:hAnsi="Century Gothic" w:cs="Arial Narrow"/>
          <w:sz w:val="30"/>
          <w:szCs w:val="30"/>
        </w:rPr>
      </w:pPr>
    </w:p>
    <w:p w:rsidR="00193F2B" w:rsidRPr="00193F2B" w:rsidRDefault="00193F2B" w:rsidP="00193F2B">
      <w:pPr>
        <w:widowControl w:val="0"/>
        <w:autoSpaceDE w:val="0"/>
        <w:autoSpaceDN w:val="0"/>
        <w:adjustRightInd w:val="0"/>
        <w:rPr>
          <w:rFonts w:ascii="Century Gothic" w:hAnsi="Century Gothic" w:cs="Arial Narrow"/>
          <w:sz w:val="30"/>
          <w:szCs w:val="30"/>
        </w:rPr>
      </w:pPr>
      <w:r w:rsidRPr="00193F2B">
        <w:rPr>
          <w:rFonts w:ascii="Century Gothic" w:hAnsi="Century Gothic" w:cs="Arial Narrow"/>
          <w:sz w:val="30"/>
          <w:szCs w:val="30"/>
        </w:rPr>
        <w:t>Ces mains percées sont celles que Jésus a montrées à Thomas, celles qui ne parlent pas seulement de sa mort par amour, mais surtout de sa résurrection.</w:t>
      </w:r>
    </w:p>
    <w:p w:rsidR="00193F2B" w:rsidRPr="00193F2B" w:rsidRDefault="00193F2B" w:rsidP="00193F2B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30"/>
          <w:szCs w:val="30"/>
        </w:rPr>
      </w:pPr>
      <w:r w:rsidRPr="00193F2B">
        <w:rPr>
          <w:rFonts w:ascii="Century Gothic" w:hAnsi="Century Gothic" w:cs="Arial Narrow"/>
          <w:sz w:val="30"/>
          <w:szCs w:val="30"/>
        </w:rPr>
        <w:t> </w:t>
      </w:r>
    </w:p>
    <w:p w:rsidR="00193F2B" w:rsidRPr="00193F2B" w:rsidRDefault="00193F2B" w:rsidP="00193F2B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30"/>
          <w:szCs w:val="30"/>
        </w:rPr>
      </w:pPr>
      <w:r w:rsidRPr="00193F2B">
        <w:rPr>
          <w:rFonts w:ascii="Century Gothic" w:hAnsi="Century Gothic" w:cs="Arial Narrow"/>
          <w:sz w:val="30"/>
          <w:szCs w:val="30"/>
        </w:rPr>
        <w:t xml:space="preserve">Liens vers les vidéos : </w:t>
      </w:r>
      <w:hyperlink r:id="rId5" w:history="1">
        <w:r w:rsidRPr="00193F2B">
          <w:rPr>
            <w:rFonts w:ascii="Century Gothic" w:hAnsi="Century Gothic" w:cs="Arial Narrow"/>
            <w:sz w:val="30"/>
            <w:szCs w:val="30"/>
            <w:u w:val="single" w:color="0B4CB4"/>
          </w:rPr>
          <w:t>https://drive.google.com/drive/folders/18dnJoPPo1TXk4ZxkBv4Cy8WmhjnjKMa7?usp=sharing</w:t>
        </w:r>
      </w:hyperlink>
    </w:p>
    <w:p w:rsidR="00193F2B" w:rsidRPr="00193F2B" w:rsidRDefault="00193F2B" w:rsidP="00193F2B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30"/>
          <w:szCs w:val="30"/>
        </w:rPr>
      </w:pPr>
      <w:r w:rsidRPr="00193F2B">
        <w:rPr>
          <w:rFonts w:ascii="Century Gothic" w:hAnsi="Century Gothic" w:cs="Arial Narrow"/>
          <w:sz w:val="30"/>
          <w:szCs w:val="30"/>
        </w:rPr>
        <w:t> </w:t>
      </w:r>
    </w:p>
    <w:p w:rsidR="00193F2B" w:rsidRPr="00193F2B" w:rsidRDefault="00193F2B" w:rsidP="00193F2B">
      <w:pPr>
        <w:rPr>
          <w:rFonts w:ascii="Century Gothic" w:hAnsi="Century Gothic"/>
          <w:sz w:val="30"/>
          <w:szCs w:val="30"/>
        </w:rPr>
      </w:pPr>
      <w:r w:rsidRPr="00193F2B">
        <w:rPr>
          <w:rFonts w:ascii="Century Gothic" w:hAnsi="Century Gothic" w:cs="Arial Narrow"/>
          <w:sz w:val="30"/>
          <w:szCs w:val="30"/>
        </w:rPr>
        <w:t xml:space="preserve">Flavio </w:t>
      </w:r>
      <w:proofErr w:type="spellStart"/>
      <w:r w:rsidRPr="00193F2B">
        <w:rPr>
          <w:rFonts w:ascii="Century Gothic" w:hAnsi="Century Gothic" w:cs="Arial Narrow"/>
          <w:sz w:val="30"/>
          <w:szCs w:val="30"/>
        </w:rPr>
        <w:t>Gritti</w:t>
      </w:r>
      <w:proofErr w:type="spellEnd"/>
    </w:p>
    <w:p w:rsidR="00193F2B" w:rsidRPr="00193F2B" w:rsidRDefault="00193F2B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Avril </w:t>
      </w:r>
      <w:bookmarkStart w:id="0" w:name="_GoBack"/>
      <w:bookmarkEnd w:id="0"/>
      <w:r>
        <w:rPr>
          <w:rFonts w:ascii="Century Gothic" w:hAnsi="Century Gothic"/>
          <w:sz w:val="30"/>
          <w:szCs w:val="30"/>
        </w:rPr>
        <w:t>2020</w:t>
      </w:r>
    </w:p>
    <w:sectPr w:rsidR="00193F2B" w:rsidRPr="00193F2B" w:rsidSect="006B2C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2B"/>
    <w:rsid w:val="00193F2B"/>
    <w:rsid w:val="00694070"/>
    <w:rsid w:val="006B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F98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drive/folders/18dnJoPPo1TXk4ZxkBv4Cy8WmhjnjKMa7?usp=shar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moreno</dc:creator>
  <cp:keywords/>
  <dc:description/>
  <cp:lastModifiedBy>julia moreno</cp:lastModifiedBy>
  <cp:revision>1</cp:revision>
  <dcterms:created xsi:type="dcterms:W3CDTF">2020-04-10T13:13:00Z</dcterms:created>
  <dcterms:modified xsi:type="dcterms:W3CDTF">2020-04-10T13:15:00Z</dcterms:modified>
</cp:coreProperties>
</file>