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BE" w:rsidRPr="00E959A1" w:rsidRDefault="008906BE" w:rsidP="00C8153F">
      <w:pPr>
        <w:jc w:val="both"/>
        <w:rPr>
          <w:b/>
          <w:bCs/>
        </w:rPr>
      </w:pPr>
      <w:r w:rsidRPr="00E959A1">
        <w:rPr>
          <w:b/>
          <w:bCs/>
        </w:rPr>
        <w:t>DIÓCESIS DE CALAHORRA Y LA CALZADA-LOGROÑO</w:t>
      </w:r>
    </w:p>
    <w:p w:rsidR="007A75B3" w:rsidRPr="00E959A1" w:rsidRDefault="008906BE" w:rsidP="00C8153F">
      <w:pPr>
        <w:jc w:val="both"/>
        <w:rPr>
          <w:b/>
          <w:bCs/>
        </w:rPr>
      </w:pPr>
      <w:r w:rsidRPr="00E959A1">
        <w:rPr>
          <w:b/>
          <w:bCs/>
        </w:rPr>
        <w:t>DELEGACIÓN EPISCOPAL PARA</w:t>
      </w:r>
    </w:p>
    <w:p w:rsidR="008906BE" w:rsidRPr="00E959A1" w:rsidRDefault="008906BE" w:rsidP="00C8153F">
      <w:pPr>
        <w:jc w:val="both"/>
        <w:rPr>
          <w:b/>
          <w:bCs/>
        </w:rPr>
      </w:pPr>
      <w:r w:rsidRPr="00E959A1">
        <w:rPr>
          <w:b/>
          <w:bCs/>
        </w:rPr>
        <w:t>LA ACCIÓN CARITATIVA Y SOCIAL</w:t>
      </w:r>
    </w:p>
    <w:p w:rsidR="008906BE" w:rsidRPr="00C8153F" w:rsidRDefault="008906BE" w:rsidP="00C8153F">
      <w:pPr>
        <w:jc w:val="both"/>
        <w:rPr>
          <w:b/>
          <w:bCs/>
          <w:sz w:val="28"/>
          <w:szCs w:val="28"/>
        </w:rPr>
      </w:pPr>
    </w:p>
    <w:p w:rsidR="008906BE" w:rsidRPr="00C8153F" w:rsidRDefault="008906BE" w:rsidP="00C8153F">
      <w:pPr>
        <w:jc w:val="both"/>
        <w:rPr>
          <w:b/>
          <w:bCs/>
          <w:sz w:val="28"/>
          <w:szCs w:val="28"/>
        </w:rPr>
      </w:pPr>
    </w:p>
    <w:p w:rsidR="008906BE" w:rsidRPr="00C8153F" w:rsidRDefault="008906BE" w:rsidP="00C8153F">
      <w:pPr>
        <w:jc w:val="both"/>
        <w:rPr>
          <w:sz w:val="28"/>
          <w:szCs w:val="28"/>
        </w:rPr>
      </w:pPr>
      <w:r w:rsidRPr="00C8153F">
        <w:rPr>
          <w:b/>
          <w:bCs/>
          <w:sz w:val="28"/>
          <w:szCs w:val="28"/>
        </w:rPr>
        <w:tab/>
      </w:r>
      <w:r w:rsidRPr="00C8153F">
        <w:rPr>
          <w:b/>
          <w:bCs/>
          <w:sz w:val="28"/>
          <w:szCs w:val="28"/>
        </w:rPr>
        <w:tab/>
      </w:r>
      <w:r w:rsidRPr="00C8153F">
        <w:rPr>
          <w:b/>
          <w:bCs/>
          <w:sz w:val="28"/>
          <w:szCs w:val="28"/>
        </w:rPr>
        <w:tab/>
      </w:r>
      <w:r w:rsidRPr="00C8153F">
        <w:rPr>
          <w:b/>
          <w:bCs/>
          <w:sz w:val="28"/>
          <w:szCs w:val="28"/>
        </w:rPr>
        <w:tab/>
      </w:r>
      <w:r w:rsidRPr="00C8153F">
        <w:rPr>
          <w:b/>
          <w:bCs/>
          <w:sz w:val="28"/>
          <w:szCs w:val="28"/>
        </w:rPr>
        <w:tab/>
      </w:r>
      <w:r w:rsidRPr="00C8153F">
        <w:rPr>
          <w:sz w:val="28"/>
          <w:szCs w:val="28"/>
        </w:rPr>
        <w:t xml:space="preserve">Logroño </w:t>
      </w:r>
      <w:r w:rsidR="00E959A1">
        <w:rPr>
          <w:sz w:val="28"/>
          <w:szCs w:val="28"/>
        </w:rPr>
        <w:t>a</w:t>
      </w:r>
      <w:r w:rsidRPr="00C8153F">
        <w:rPr>
          <w:sz w:val="28"/>
          <w:szCs w:val="28"/>
        </w:rPr>
        <w:t xml:space="preserve"> 21 de marzo de 2020</w:t>
      </w:r>
    </w:p>
    <w:p w:rsidR="008906BE" w:rsidRPr="00C8153F" w:rsidRDefault="008906BE" w:rsidP="00C8153F">
      <w:pPr>
        <w:jc w:val="both"/>
        <w:rPr>
          <w:sz w:val="28"/>
          <w:szCs w:val="28"/>
        </w:rPr>
      </w:pPr>
    </w:p>
    <w:p w:rsidR="008906BE" w:rsidRPr="00C8153F" w:rsidRDefault="008906BE" w:rsidP="00C8153F">
      <w:pPr>
        <w:jc w:val="both"/>
        <w:rPr>
          <w:sz w:val="28"/>
          <w:szCs w:val="28"/>
        </w:rPr>
      </w:pPr>
      <w:r w:rsidRPr="00C8153F">
        <w:rPr>
          <w:sz w:val="28"/>
          <w:szCs w:val="28"/>
        </w:rPr>
        <w:t>Queridos hermanos sacerdotes:</w:t>
      </w:r>
    </w:p>
    <w:p w:rsidR="008906BE" w:rsidRPr="00C8153F" w:rsidRDefault="008906BE" w:rsidP="00C8153F">
      <w:pPr>
        <w:jc w:val="both"/>
        <w:rPr>
          <w:sz w:val="28"/>
          <w:szCs w:val="28"/>
        </w:rPr>
      </w:pPr>
      <w:r w:rsidRPr="00C8153F">
        <w:rPr>
          <w:sz w:val="28"/>
          <w:szCs w:val="28"/>
        </w:rPr>
        <w:tab/>
        <w:t>Paz y bien en estos momentos tan complicados que nos toca vivir, y en los que el Señor nos llama a mantener viva la llama de la esperanza en nuestros hermanos que por tantas causas están viviendo situaciones difíciles en estos días.</w:t>
      </w:r>
    </w:p>
    <w:p w:rsidR="008906BE" w:rsidRPr="00C8153F" w:rsidRDefault="008906BE" w:rsidP="00C8153F">
      <w:pPr>
        <w:jc w:val="both"/>
        <w:rPr>
          <w:sz w:val="28"/>
          <w:szCs w:val="28"/>
        </w:rPr>
      </w:pPr>
    </w:p>
    <w:p w:rsidR="008906BE" w:rsidRPr="00C8153F" w:rsidRDefault="008906BE" w:rsidP="00C8153F">
      <w:pPr>
        <w:jc w:val="both"/>
        <w:rPr>
          <w:sz w:val="28"/>
          <w:szCs w:val="28"/>
        </w:rPr>
      </w:pPr>
      <w:r w:rsidRPr="00C8153F">
        <w:rPr>
          <w:sz w:val="28"/>
          <w:szCs w:val="28"/>
        </w:rPr>
        <w:tab/>
        <w:t>Desde Cáritas diocesana nos esforzamos por encontrar nuevas formas de seguir</w:t>
      </w:r>
      <w:r w:rsidR="00C8153F" w:rsidRPr="00C8153F">
        <w:rPr>
          <w:sz w:val="28"/>
          <w:szCs w:val="28"/>
        </w:rPr>
        <w:t xml:space="preserve"> </w:t>
      </w:r>
      <w:r w:rsidRPr="00C8153F">
        <w:rPr>
          <w:sz w:val="28"/>
          <w:szCs w:val="28"/>
        </w:rPr>
        <w:t xml:space="preserve">ayudando </w:t>
      </w:r>
      <w:r w:rsidR="00C8153F" w:rsidRPr="00C8153F">
        <w:rPr>
          <w:sz w:val="28"/>
          <w:szCs w:val="28"/>
        </w:rPr>
        <w:t>a nuestros hermanos más vulnerables en sus necesidades más urgentes, siempre en colaboración con las autoridades, siguiendo sus normas</w:t>
      </w:r>
      <w:r w:rsidR="00E959A1">
        <w:rPr>
          <w:sz w:val="28"/>
          <w:szCs w:val="28"/>
        </w:rPr>
        <w:t xml:space="preserve"> y</w:t>
      </w:r>
      <w:r w:rsidR="00C8153F" w:rsidRPr="00C8153F">
        <w:rPr>
          <w:sz w:val="28"/>
          <w:szCs w:val="28"/>
        </w:rPr>
        <w:t xml:space="preserve"> a través de nuestros trabajadores, ya que toda actividad de los voluntarios fuera de sus hogares está estrictamente prohibida.</w:t>
      </w:r>
    </w:p>
    <w:p w:rsidR="00C8153F" w:rsidRPr="00C8153F" w:rsidRDefault="00C8153F" w:rsidP="00C8153F">
      <w:pPr>
        <w:jc w:val="both"/>
        <w:rPr>
          <w:sz w:val="28"/>
          <w:szCs w:val="28"/>
        </w:rPr>
      </w:pPr>
    </w:p>
    <w:p w:rsidR="00C8153F" w:rsidRPr="00C8153F" w:rsidRDefault="00C8153F" w:rsidP="00C8153F">
      <w:pPr>
        <w:jc w:val="both"/>
        <w:rPr>
          <w:sz w:val="28"/>
          <w:szCs w:val="28"/>
        </w:rPr>
      </w:pPr>
      <w:r w:rsidRPr="00C8153F">
        <w:rPr>
          <w:sz w:val="28"/>
          <w:szCs w:val="28"/>
        </w:rPr>
        <w:tab/>
        <w:t>Sabéis que seguimos atendiendo a través de los teléfonos que os facilitamos, y a los que podéis recurrir siempre que lo necesitéis y sea verdaderamente urgente.</w:t>
      </w:r>
    </w:p>
    <w:p w:rsidR="00C8153F" w:rsidRPr="00C8153F" w:rsidRDefault="00C8153F" w:rsidP="00C8153F">
      <w:pPr>
        <w:jc w:val="both"/>
        <w:rPr>
          <w:sz w:val="28"/>
          <w:szCs w:val="28"/>
        </w:rPr>
      </w:pPr>
    </w:p>
    <w:p w:rsidR="00C8153F" w:rsidRDefault="00C8153F" w:rsidP="00C8153F">
      <w:pPr>
        <w:jc w:val="both"/>
        <w:rPr>
          <w:sz w:val="28"/>
          <w:szCs w:val="28"/>
        </w:rPr>
      </w:pPr>
      <w:r w:rsidRPr="00C8153F">
        <w:rPr>
          <w:sz w:val="28"/>
          <w:szCs w:val="28"/>
        </w:rPr>
        <w:tab/>
        <w:t>También quiero deciros que en estos momentos puede ser</w:t>
      </w:r>
      <w:r w:rsidR="00E959A1">
        <w:rPr>
          <w:sz w:val="28"/>
          <w:szCs w:val="28"/>
        </w:rPr>
        <w:t xml:space="preserve"> </w:t>
      </w:r>
      <w:r w:rsidRPr="00C8153F">
        <w:rPr>
          <w:sz w:val="28"/>
          <w:szCs w:val="28"/>
        </w:rPr>
        <w:t>más adecuada la ayuda monetaria directa que otros tipos de asistencia, porque es la más fácil y la que</w:t>
      </w:r>
      <w:r w:rsidR="00E959A1">
        <w:rPr>
          <w:sz w:val="28"/>
          <w:szCs w:val="28"/>
        </w:rPr>
        <w:t xml:space="preserve"> </w:t>
      </w:r>
      <w:r w:rsidRPr="00C8153F">
        <w:rPr>
          <w:sz w:val="28"/>
          <w:szCs w:val="28"/>
        </w:rPr>
        <w:t xml:space="preserve">menos </w:t>
      </w:r>
      <w:proofErr w:type="gramStart"/>
      <w:r w:rsidRPr="00C8153F">
        <w:rPr>
          <w:sz w:val="28"/>
          <w:szCs w:val="28"/>
        </w:rPr>
        <w:t>riesgos  conlleva</w:t>
      </w:r>
      <w:proofErr w:type="gramEnd"/>
      <w:r w:rsidRPr="00C8153F">
        <w:rPr>
          <w:sz w:val="28"/>
          <w:szCs w:val="28"/>
        </w:rPr>
        <w:t xml:space="preserve">. Por ello os digo </w:t>
      </w:r>
      <w:proofErr w:type="gramStart"/>
      <w:r w:rsidRPr="00C8153F">
        <w:rPr>
          <w:sz w:val="28"/>
          <w:szCs w:val="28"/>
        </w:rPr>
        <w:t>que</w:t>
      </w:r>
      <w:proofErr w:type="gramEnd"/>
      <w:r w:rsidRPr="00C8153F">
        <w:rPr>
          <w:sz w:val="28"/>
          <w:szCs w:val="28"/>
        </w:rPr>
        <w:t xml:space="preserve"> si en algún momento esas necesidades de dinero sobrepasan las posibilidades de los grupos de Cáritas parroquiales, no dudéis en poneros en contacto con Cáritas Diocesana, bien a través del animador correspondiente, de </w:t>
      </w:r>
      <w:proofErr w:type="spellStart"/>
      <w:r w:rsidRPr="00C8153F">
        <w:rPr>
          <w:sz w:val="28"/>
          <w:szCs w:val="28"/>
        </w:rPr>
        <w:t>Juanan</w:t>
      </w:r>
      <w:proofErr w:type="spellEnd"/>
      <w:r w:rsidRPr="00C8153F">
        <w:rPr>
          <w:sz w:val="28"/>
          <w:szCs w:val="28"/>
        </w:rPr>
        <w:t xml:space="preserve">, el </w:t>
      </w:r>
      <w:proofErr w:type="spellStart"/>
      <w:r w:rsidRPr="00C8153F">
        <w:rPr>
          <w:sz w:val="28"/>
          <w:szCs w:val="28"/>
        </w:rPr>
        <w:t>coorodinador</w:t>
      </w:r>
      <w:proofErr w:type="spellEnd"/>
      <w:r w:rsidRPr="00C8153F">
        <w:rPr>
          <w:sz w:val="28"/>
          <w:szCs w:val="28"/>
        </w:rPr>
        <w:t xml:space="preserve"> general o yo mismo,</w:t>
      </w:r>
      <w:r w:rsidR="00E959A1">
        <w:rPr>
          <w:sz w:val="28"/>
          <w:szCs w:val="28"/>
        </w:rPr>
        <w:t xml:space="preserve"> </w:t>
      </w:r>
      <w:r w:rsidRPr="00C8153F">
        <w:rPr>
          <w:sz w:val="28"/>
          <w:szCs w:val="28"/>
        </w:rPr>
        <w:t>para informarnos de vuestras necesidades. Nos envi</w:t>
      </w:r>
      <w:r w:rsidR="00E959A1">
        <w:rPr>
          <w:sz w:val="28"/>
          <w:szCs w:val="28"/>
        </w:rPr>
        <w:t>ái</w:t>
      </w:r>
      <w:r w:rsidRPr="00C8153F">
        <w:rPr>
          <w:sz w:val="28"/>
          <w:szCs w:val="28"/>
        </w:rPr>
        <w:t xml:space="preserve">s el número de cuenta en que debemos hacer el </w:t>
      </w:r>
      <w:r w:rsidRPr="00C8153F">
        <w:rPr>
          <w:sz w:val="28"/>
          <w:szCs w:val="28"/>
        </w:rPr>
        <w:lastRenderedPageBreak/>
        <w:t>ingreso y nosotros lo haremos en el menor plazo de tiempo posible. Son momentos excepcionales, y aunque somos conscientes de que para</w:t>
      </w:r>
      <w:r w:rsidR="00E959A1">
        <w:rPr>
          <w:sz w:val="28"/>
          <w:szCs w:val="28"/>
        </w:rPr>
        <w:t xml:space="preserve"> </w:t>
      </w:r>
      <w:r w:rsidRPr="00C8153F">
        <w:rPr>
          <w:sz w:val="28"/>
          <w:szCs w:val="28"/>
        </w:rPr>
        <w:t>nosotros lo más difícil está pro</w:t>
      </w:r>
      <w:r w:rsidR="00E959A1">
        <w:rPr>
          <w:sz w:val="28"/>
          <w:szCs w:val="28"/>
        </w:rPr>
        <w:t>ba</w:t>
      </w:r>
      <w:r w:rsidRPr="00C8153F">
        <w:rPr>
          <w:sz w:val="28"/>
          <w:szCs w:val="28"/>
        </w:rPr>
        <w:t>blemente por llegar</w:t>
      </w:r>
      <w:r w:rsidR="00E959A1">
        <w:rPr>
          <w:sz w:val="28"/>
          <w:szCs w:val="28"/>
        </w:rPr>
        <w:t xml:space="preserve">, también debemos responder a lo más urgente con el mismo cariño con que siempre lo hacemos. </w:t>
      </w:r>
    </w:p>
    <w:p w:rsidR="00E959A1" w:rsidRDefault="00E959A1" w:rsidP="00C8153F">
      <w:pPr>
        <w:jc w:val="both"/>
        <w:rPr>
          <w:sz w:val="28"/>
          <w:szCs w:val="28"/>
        </w:rPr>
      </w:pPr>
    </w:p>
    <w:p w:rsidR="00E959A1" w:rsidRDefault="00E959A1" w:rsidP="00C815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No dudéis por tanto en hacernos llegar cuanto preciséis y como siempre, estamos a vuestro servicio. Que el amor de Dios por la intercesión de Santa María, Salud de los Enfermos, nos ilumine y nos conforte en las presentes circunstancias.</w:t>
      </w:r>
    </w:p>
    <w:p w:rsidR="00E959A1" w:rsidRDefault="00E959A1" w:rsidP="00C8153F">
      <w:pPr>
        <w:jc w:val="both"/>
        <w:rPr>
          <w:sz w:val="28"/>
          <w:szCs w:val="28"/>
        </w:rPr>
      </w:pPr>
    </w:p>
    <w:p w:rsidR="00E959A1" w:rsidRDefault="00E959A1" w:rsidP="00C8153F">
      <w:pPr>
        <w:jc w:val="both"/>
        <w:rPr>
          <w:sz w:val="28"/>
          <w:szCs w:val="28"/>
        </w:rPr>
      </w:pPr>
    </w:p>
    <w:p w:rsidR="00E959A1" w:rsidRPr="00C8153F" w:rsidRDefault="00E959A1" w:rsidP="00C815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José Andrés Pérez Garri</w:t>
      </w:r>
      <w:bookmarkStart w:id="0" w:name="_GoBack"/>
      <w:bookmarkEnd w:id="0"/>
      <w:r>
        <w:rPr>
          <w:sz w:val="28"/>
          <w:szCs w:val="28"/>
        </w:rPr>
        <w:t>do</w:t>
      </w:r>
    </w:p>
    <w:sectPr w:rsidR="00E959A1" w:rsidRPr="00C81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BE"/>
    <w:rsid w:val="007A75B3"/>
    <w:rsid w:val="008906BE"/>
    <w:rsid w:val="00C8153F"/>
    <w:rsid w:val="00E9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16AD"/>
  <w15:chartTrackingRefBased/>
  <w15:docId w15:val="{63B77718-63A4-4E71-8D1D-D5BA35EB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andres perez garrido</dc:creator>
  <cp:keywords/>
  <dc:description/>
  <cp:lastModifiedBy>jose andres perez garrido</cp:lastModifiedBy>
  <cp:revision>1</cp:revision>
  <dcterms:created xsi:type="dcterms:W3CDTF">2020-03-21T11:37:00Z</dcterms:created>
  <dcterms:modified xsi:type="dcterms:W3CDTF">2020-03-21T12:05:00Z</dcterms:modified>
</cp:coreProperties>
</file>