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5" w:rsidRDefault="008F5595" w:rsidP="008F5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HORARIO CONVIVENCIA DE FAMILIAS</w:t>
      </w:r>
    </w:p>
    <w:p w:rsidR="008F5595" w:rsidRDefault="008F5595" w:rsidP="002E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81C" w:rsidRPr="00665DE8" w:rsidRDefault="002E2388" w:rsidP="002E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E8">
        <w:rPr>
          <w:rFonts w:ascii="Times New Roman" w:hAnsi="Times New Roman" w:cs="Times New Roman"/>
          <w:b/>
          <w:sz w:val="24"/>
          <w:szCs w:val="24"/>
        </w:rPr>
        <w:t>Día 30 de septiembre</w:t>
      </w:r>
    </w:p>
    <w:p w:rsidR="00925B26" w:rsidRDefault="00925B26" w:rsidP="002E2388">
      <w:pPr>
        <w:spacing w:after="0" w:line="240" w:lineRule="auto"/>
      </w:pPr>
    </w:p>
    <w:p w:rsidR="002E2388" w:rsidRDefault="002E2388" w:rsidP="002E2388">
      <w:pPr>
        <w:spacing w:after="0" w:line="240" w:lineRule="auto"/>
      </w:pPr>
      <w:r>
        <w:t>16,00</w:t>
      </w:r>
      <w:r w:rsidR="00925B26">
        <w:t xml:space="preserve"> </w:t>
      </w:r>
      <w:r>
        <w:t xml:space="preserve">h. </w:t>
      </w:r>
      <w:r w:rsidRPr="00925B26">
        <w:rPr>
          <w:b/>
        </w:rPr>
        <w:t>Acogida</w:t>
      </w:r>
      <w:r>
        <w:t>. Recepción, acomodo de las familias. Primer contacto entre los asistentes</w:t>
      </w:r>
    </w:p>
    <w:p w:rsidR="00925B26" w:rsidRDefault="00925B26" w:rsidP="002E2388">
      <w:pPr>
        <w:spacing w:after="0" w:line="240" w:lineRule="auto"/>
      </w:pPr>
    </w:p>
    <w:p w:rsidR="005E56AE" w:rsidRDefault="002E2388" w:rsidP="002E2388">
      <w:pPr>
        <w:spacing w:after="0" w:line="240" w:lineRule="auto"/>
      </w:pPr>
      <w:r w:rsidRPr="00925B26">
        <w:rPr>
          <w:b/>
        </w:rPr>
        <w:t>17,00</w:t>
      </w:r>
      <w:r w:rsidR="00925B26">
        <w:rPr>
          <w:b/>
        </w:rPr>
        <w:t xml:space="preserve"> </w:t>
      </w:r>
      <w:r w:rsidRPr="00925B26">
        <w:rPr>
          <w:b/>
        </w:rPr>
        <w:t>h</w:t>
      </w:r>
      <w:r>
        <w:t xml:space="preserve">. </w:t>
      </w:r>
      <w:r w:rsidRPr="00925B26">
        <w:rPr>
          <w:b/>
        </w:rPr>
        <w:t>Primera charla</w:t>
      </w:r>
      <w:r>
        <w:t xml:space="preserve"> para los adultos: DIAGNÓSTICO DE LA REALIDAD ACTUAL DESDE LA PRPPUESTA DE AMORIS LAETITIA.</w:t>
      </w:r>
    </w:p>
    <w:p w:rsidR="002E2388" w:rsidRDefault="005E56AE" w:rsidP="002E2388">
      <w:pPr>
        <w:spacing w:after="0" w:line="240" w:lineRule="auto"/>
      </w:pPr>
      <w:r>
        <w:t>1</w:t>
      </w:r>
      <w:r w:rsidR="002E2388">
        <w:t>7,00 h. Jóvenes y adolescentes:</w:t>
      </w:r>
    </w:p>
    <w:p w:rsidR="002E2388" w:rsidRDefault="002E2388" w:rsidP="002E2388">
      <w:pPr>
        <w:spacing w:after="0" w:line="240" w:lineRule="auto"/>
      </w:pPr>
      <w:r>
        <w:tab/>
      </w:r>
      <w:r>
        <w:tab/>
        <w:t xml:space="preserve">ESPACIO DE FORMACIÓN </w:t>
      </w:r>
    </w:p>
    <w:p w:rsidR="002E2388" w:rsidRDefault="002E2388" w:rsidP="002E2388">
      <w:pPr>
        <w:spacing w:after="0" w:line="240" w:lineRule="auto"/>
      </w:pPr>
      <w:r>
        <w:tab/>
      </w:r>
      <w:r>
        <w:tab/>
        <w:t>ESPACIO LÚDICO.</w:t>
      </w:r>
    </w:p>
    <w:p w:rsidR="002E2388" w:rsidRDefault="002E2388" w:rsidP="002E2388">
      <w:pPr>
        <w:spacing w:after="0" w:line="240" w:lineRule="auto"/>
      </w:pPr>
      <w:r>
        <w:t xml:space="preserve">17,00 h. Grupo de niños mayores: </w:t>
      </w:r>
    </w:p>
    <w:p w:rsidR="002E2388" w:rsidRDefault="002E2388" w:rsidP="002E2388">
      <w:pPr>
        <w:spacing w:after="0" w:line="240" w:lineRule="auto"/>
      </w:pPr>
      <w:r>
        <w:tab/>
      </w:r>
      <w:r>
        <w:tab/>
        <w:t xml:space="preserve">ESPACIO DE FORMACIÓN: Situar al niño en la realidad de </w:t>
      </w:r>
      <w:proofErr w:type="spellStart"/>
      <w:r>
        <w:t>sub</w:t>
      </w:r>
      <w:proofErr w:type="spellEnd"/>
      <w:r>
        <w:t xml:space="preserve"> familia. (</w:t>
      </w:r>
      <w:r w:rsidR="00F2773F">
        <w:t>Dibujo</w:t>
      </w:r>
      <w:r>
        <w:t>, redacción, carta…)</w:t>
      </w:r>
    </w:p>
    <w:p w:rsidR="002E2388" w:rsidRDefault="002E2388" w:rsidP="002E2388">
      <w:pPr>
        <w:spacing w:after="0" w:line="240" w:lineRule="auto"/>
      </w:pPr>
      <w:r>
        <w:tab/>
      </w:r>
      <w:r>
        <w:tab/>
        <w:t>ESPACIO LÚDICO: Tiempo de juegos</w:t>
      </w:r>
    </w:p>
    <w:p w:rsidR="002E2388" w:rsidRDefault="002E2388" w:rsidP="002E2388">
      <w:pPr>
        <w:spacing w:after="0" w:line="240" w:lineRule="auto"/>
      </w:pPr>
      <w:r>
        <w:t>17,00 h. Niños guardería: Preparar el rezo del Rosario en Familia (carteles para los misterios, flores para la Virgen…)</w:t>
      </w:r>
      <w:r w:rsidR="00F2773F">
        <w:t>. Tiempo de juegos.</w:t>
      </w:r>
    </w:p>
    <w:p w:rsidR="00925B26" w:rsidRDefault="00925B26" w:rsidP="002E2388">
      <w:pPr>
        <w:spacing w:after="0" w:line="240" w:lineRule="auto"/>
      </w:pPr>
    </w:p>
    <w:p w:rsidR="00F2773F" w:rsidRDefault="00F2773F" w:rsidP="002E2388">
      <w:pPr>
        <w:spacing w:after="0" w:line="240" w:lineRule="auto"/>
      </w:pPr>
      <w:r>
        <w:t xml:space="preserve">18,00 h. </w:t>
      </w:r>
      <w:r w:rsidRPr="00925B26">
        <w:rPr>
          <w:b/>
        </w:rPr>
        <w:t>Descanso</w:t>
      </w:r>
      <w:r>
        <w:t>, merienda, café. Todas las familias juntas; padres e hijos</w:t>
      </w:r>
    </w:p>
    <w:p w:rsidR="00925B26" w:rsidRDefault="00925B26" w:rsidP="00F2773F">
      <w:pPr>
        <w:spacing w:after="0" w:line="240" w:lineRule="auto"/>
        <w:rPr>
          <w:b/>
        </w:rPr>
      </w:pPr>
    </w:p>
    <w:p w:rsidR="00F2773F" w:rsidRDefault="00F2773F" w:rsidP="00F2773F">
      <w:pPr>
        <w:spacing w:after="0" w:line="240" w:lineRule="auto"/>
      </w:pPr>
      <w:r w:rsidRPr="00925B26">
        <w:rPr>
          <w:b/>
        </w:rPr>
        <w:t>18,30</w:t>
      </w:r>
      <w:r w:rsidR="00925B26">
        <w:rPr>
          <w:b/>
        </w:rPr>
        <w:t xml:space="preserve"> </w:t>
      </w:r>
      <w:r w:rsidRPr="00925B26">
        <w:rPr>
          <w:b/>
        </w:rPr>
        <w:t>h</w:t>
      </w:r>
      <w:r>
        <w:t xml:space="preserve">. </w:t>
      </w:r>
      <w:r w:rsidRPr="00925B26">
        <w:rPr>
          <w:b/>
        </w:rPr>
        <w:t>Segunda charla</w:t>
      </w:r>
      <w:r>
        <w:t xml:space="preserve"> para los adultos: LA FAMILIA SUJETO DE EVANGELIZACIÓN: FAMILIA MISIONERA.</w:t>
      </w:r>
    </w:p>
    <w:p w:rsidR="00F2773F" w:rsidRDefault="00F2773F" w:rsidP="00F2773F">
      <w:pPr>
        <w:spacing w:after="0" w:line="240" w:lineRule="auto"/>
      </w:pPr>
      <w:r>
        <w:t>18,30 h. Jóvenes y adolescentes:</w:t>
      </w:r>
    </w:p>
    <w:p w:rsidR="00F2773F" w:rsidRDefault="00F2773F" w:rsidP="00F2773F">
      <w:pPr>
        <w:spacing w:after="0" w:line="240" w:lineRule="auto"/>
      </w:pPr>
      <w:r>
        <w:tab/>
      </w:r>
      <w:r>
        <w:tab/>
        <w:t xml:space="preserve">ESPACIO DE FORMACIÓN </w:t>
      </w:r>
    </w:p>
    <w:p w:rsidR="00F2773F" w:rsidRDefault="00F2773F" w:rsidP="00F2773F">
      <w:pPr>
        <w:spacing w:after="0" w:line="240" w:lineRule="auto"/>
      </w:pPr>
      <w:r>
        <w:tab/>
      </w:r>
      <w:r>
        <w:tab/>
        <w:t>ESPACIO LÚDICO.</w:t>
      </w:r>
    </w:p>
    <w:p w:rsidR="00F2773F" w:rsidRDefault="00F2773F" w:rsidP="00F2773F">
      <w:pPr>
        <w:spacing w:after="0" w:line="240" w:lineRule="auto"/>
      </w:pPr>
      <w:r>
        <w:t xml:space="preserve">18,30 h. Grupo de niños mayores: </w:t>
      </w:r>
    </w:p>
    <w:p w:rsidR="00F2773F" w:rsidRDefault="00F2773F" w:rsidP="00F2773F">
      <w:pPr>
        <w:spacing w:after="0" w:line="240" w:lineRule="auto"/>
      </w:pPr>
      <w:r>
        <w:tab/>
      </w:r>
      <w:r>
        <w:tab/>
        <w:t>ESPACIO DE FORMACIÓN: Trabajar con los niños el hecho de que también ellos pueden ser misioneros. (Sembradores de estrellas, infancia misionera, niños lectores para el Rosario en Familia)</w:t>
      </w:r>
    </w:p>
    <w:p w:rsidR="00F2773F" w:rsidRDefault="00F2773F" w:rsidP="00F2773F">
      <w:pPr>
        <w:spacing w:after="0" w:line="240" w:lineRule="auto"/>
      </w:pPr>
      <w:r>
        <w:tab/>
      </w:r>
      <w:r>
        <w:tab/>
        <w:t>ESPACIO LÚDICO: Tiempo de juegos</w:t>
      </w:r>
    </w:p>
    <w:p w:rsidR="00F2773F" w:rsidRDefault="00F2773F" w:rsidP="00F2773F">
      <w:pPr>
        <w:spacing w:after="0" w:line="240" w:lineRule="auto"/>
      </w:pPr>
      <w:r>
        <w:t>18,30 h. Niños guardería: Preparar el rezo del Rosario en Familia (carteles para los misterios, flores para la Virgen…). Tiempo de juegos.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</w:pPr>
      <w:r>
        <w:t xml:space="preserve">20,00 h. </w:t>
      </w:r>
      <w:r w:rsidRPr="00925B26">
        <w:rPr>
          <w:b/>
        </w:rPr>
        <w:t>Rosario</w:t>
      </w:r>
      <w:r>
        <w:t xml:space="preserve"> en familia y Vísperas.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</w:pPr>
      <w:r>
        <w:t xml:space="preserve">21,00 h. </w:t>
      </w:r>
      <w:r w:rsidRPr="00925B26">
        <w:rPr>
          <w:b/>
        </w:rPr>
        <w:t>Cena</w:t>
      </w:r>
      <w:r>
        <w:t>.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</w:pPr>
      <w:r>
        <w:t xml:space="preserve">22,00 h. </w:t>
      </w:r>
      <w:r w:rsidRPr="00925B26">
        <w:rPr>
          <w:b/>
        </w:rPr>
        <w:t>Encuentro festivo-convivencia</w:t>
      </w:r>
      <w:r>
        <w:t>.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  <w:rPr>
          <w:b/>
        </w:rPr>
      </w:pPr>
      <w:r w:rsidRPr="00925B26">
        <w:rPr>
          <w:b/>
        </w:rPr>
        <w:t>23,00 h</w:t>
      </w:r>
      <w:r>
        <w:t xml:space="preserve">, </w:t>
      </w:r>
      <w:r w:rsidRPr="00925B26">
        <w:rPr>
          <w:b/>
        </w:rPr>
        <w:t>Descanso</w:t>
      </w:r>
    </w:p>
    <w:p w:rsidR="00925B26" w:rsidRPr="00925B26" w:rsidRDefault="00925B26" w:rsidP="00F2773F">
      <w:pPr>
        <w:spacing w:after="0" w:line="240" w:lineRule="auto"/>
        <w:rPr>
          <w:b/>
        </w:rPr>
      </w:pPr>
    </w:p>
    <w:p w:rsidR="005E56AE" w:rsidRPr="00665DE8" w:rsidRDefault="005E56AE" w:rsidP="00F27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E8">
        <w:rPr>
          <w:rFonts w:ascii="Times New Roman" w:hAnsi="Times New Roman" w:cs="Times New Roman"/>
          <w:b/>
          <w:sz w:val="24"/>
          <w:szCs w:val="24"/>
        </w:rPr>
        <w:t>Día 1 de octubre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  <w:rPr>
          <w:b/>
        </w:rPr>
      </w:pPr>
      <w:r>
        <w:t xml:space="preserve">8,00 h. </w:t>
      </w:r>
      <w:r w:rsidRPr="00925B26">
        <w:rPr>
          <w:b/>
        </w:rPr>
        <w:t>Diana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</w:pPr>
      <w:r>
        <w:t xml:space="preserve">8,30 h. </w:t>
      </w:r>
      <w:r w:rsidRPr="00925B26">
        <w:rPr>
          <w:b/>
        </w:rPr>
        <w:t>Laudes</w:t>
      </w:r>
      <w:r>
        <w:t>, oración de la mañana en familia.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  <w:rPr>
          <w:b/>
        </w:rPr>
      </w:pPr>
      <w:r>
        <w:t xml:space="preserve">9,00 h. </w:t>
      </w:r>
      <w:r w:rsidRPr="00925B26">
        <w:rPr>
          <w:b/>
        </w:rPr>
        <w:t>Desayuno</w:t>
      </w:r>
      <w:r w:rsidR="00925B26">
        <w:rPr>
          <w:b/>
        </w:rPr>
        <w:t>.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</w:pPr>
      <w:r w:rsidRPr="00925B26">
        <w:rPr>
          <w:b/>
        </w:rPr>
        <w:lastRenderedPageBreak/>
        <w:t>10,00 h. Tercera charla</w:t>
      </w:r>
      <w:r>
        <w:t xml:space="preserve"> para adultos: ÁMBITOS y EXPERIENCIAS DE EVANGELIZACIÓN DESDE LA FAMILIA</w:t>
      </w:r>
    </w:p>
    <w:p w:rsidR="005E56AE" w:rsidRDefault="005E56AE" w:rsidP="005E56AE">
      <w:pPr>
        <w:spacing w:after="0" w:line="240" w:lineRule="auto"/>
      </w:pPr>
      <w:r>
        <w:t>10,00 h. Jóvenes y adolescentes:</w:t>
      </w:r>
    </w:p>
    <w:p w:rsidR="005E56AE" w:rsidRDefault="005E56AE" w:rsidP="005E56AE">
      <w:pPr>
        <w:spacing w:after="0" w:line="240" w:lineRule="auto"/>
      </w:pPr>
      <w:r>
        <w:tab/>
      </w:r>
      <w:r>
        <w:tab/>
        <w:t xml:space="preserve">ESPACIO DE FORMACIÓN </w:t>
      </w:r>
    </w:p>
    <w:p w:rsidR="005E56AE" w:rsidRDefault="005E56AE" w:rsidP="005E56AE">
      <w:pPr>
        <w:spacing w:after="0" w:line="240" w:lineRule="auto"/>
      </w:pPr>
      <w:r>
        <w:tab/>
      </w:r>
      <w:r>
        <w:tab/>
        <w:t>ESPACIO LÚDICO.</w:t>
      </w:r>
    </w:p>
    <w:p w:rsidR="005E56AE" w:rsidRDefault="005E56AE" w:rsidP="005E56AE">
      <w:pPr>
        <w:spacing w:after="0" w:line="240" w:lineRule="auto"/>
      </w:pPr>
      <w:r>
        <w:t xml:space="preserve">10,00 h. Grupo de niños mayores: </w:t>
      </w:r>
    </w:p>
    <w:p w:rsidR="005E56AE" w:rsidRDefault="005E56AE" w:rsidP="005E56AE">
      <w:pPr>
        <w:spacing w:after="0" w:line="240" w:lineRule="auto"/>
      </w:pPr>
      <w:r>
        <w:tab/>
      </w:r>
      <w:r>
        <w:tab/>
        <w:t>ESPACIO DE FORMACIÓN: Concretar su tarea evangelizadora. Rincón de oración para las casas (niños lectores para la Misa)</w:t>
      </w:r>
    </w:p>
    <w:p w:rsidR="005E56AE" w:rsidRDefault="005E56AE" w:rsidP="005E56AE">
      <w:pPr>
        <w:spacing w:after="0" w:line="240" w:lineRule="auto"/>
      </w:pPr>
      <w:r>
        <w:tab/>
      </w:r>
      <w:r>
        <w:tab/>
        <w:t>ESPACIO LÚDICO: Tiempo de juegos</w:t>
      </w:r>
    </w:p>
    <w:p w:rsidR="005E56AE" w:rsidRDefault="005E56AE" w:rsidP="005E56AE">
      <w:pPr>
        <w:spacing w:after="0" w:line="240" w:lineRule="auto"/>
      </w:pPr>
      <w:r>
        <w:t>10,00 h. Niños guardería: Preparar ofrendas para la Misa. Tiempo de juegos.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</w:pPr>
      <w:r>
        <w:t xml:space="preserve">11,00 h. </w:t>
      </w:r>
      <w:r w:rsidRPr="00925B26">
        <w:rPr>
          <w:b/>
        </w:rPr>
        <w:t>Descanso</w:t>
      </w:r>
    </w:p>
    <w:p w:rsidR="005E56AE" w:rsidRDefault="005E56AE" w:rsidP="00F2773F">
      <w:pPr>
        <w:spacing w:after="0" w:line="240" w:lineRule="auto"/>
      </w:pPr>
      <w:r w:rsidRPr="00925B26">
        <w:rPr>
          <w:b/>
        </w:rPr>
        <w:t>11,30 h. Grupos de trabajo</w:t>
      </w:r>
      <w:r>
        <w:t xml:space="preserve"> para profundizar en las áreas de trabajo del Secretariado.</w:t>
      </w:r>
    </w:p>
    <w:p w:rsidR="005E56AE" w:rsidRDefault="005E56AE" w:rsidP="00F2773F">
      <w:pPr>
        <w:spacing w:after="0" w:line="240" w:lineRule="auto"/>
      </w:pPr>
      <w:r>
        <w:t>11,30 h. Jóvenes y adolescentes.</w:t>
      </w:r>
    </w:p>
    <w:p w:rsidR="005E56AE" w:rsidRDefault="005E56AE" w:rsidP="005E56AE">
      <w:pPr>
        <w:spacing w:after="0" w:line="240" w:lineRule="auto"/>
      </w:pPr>
      <w:r>
        <w:tab/>
      </w:r>
      <w:r>
        <w:tab/>
        <w:t xml:space="preserve">ESPACIO DE FORMACIÓN </w:t>
      </w:r>
    </w:p>
    <w:p w:rsidR="005E56AE" w:rsidRDefault="005E56AE" w:rsidP="005E56AE">
      <w:pPr>
        <w:spacing w:after="0" w:line="240" w:lineRule="auto"/>
      </w:pPr>
      <w:r>
        <w:tab/>
      </w:r>
      <w:r>
        <w:tab/>
        <w:t>ESPACIO LÚDICO.</w:t>
      </w:r>
    </w:p>
    <w:p w:rsidR="005E56AE" w:rsidRDefault="005E56AE" w:rsidP="00F2773F">
      <w:pPr>
        <w:spacing w:after="0" w:line="240" w:lineRule="auto"/>
      </w:pPr>
      <w:r>
        <w:t>11,30 h. Niños. Espacio de juegos.</w:t>
      </w:r>
    </w:p>
    <w:p w:rsidR="00925B26" w:rsidRDefault="00925B26" w:rsidP="00F2773F">
      <w:pPr>
        <w:spacing w:after="0" w:line="240" w:lineRule="auto"/>
      </w:pPr>
    </w:p>
    <w:p w:rsidR="005E56AE" w:rsidRDefault="005E56AE" w:rsidP="00F2773F">
      <w:pPr>
        <w:spacing w:after="0" w:line="240" w:lineRule="auto"/>
      </w:pPr>
      <w:r>
        <w:t xml:space="preserve">12,00 h. </w:t>
      </w:r>
      <w:r w:rsidRPr="00925B26">
        <w:rPr>
          <w:b/>
        </w:rPr>
        <w:t>Evaluación</w:t>
      </w:r>
      <w:r>
        <w:t>, preparación de la Eucaristía, noticias</w:t>
      </w:r>
      <w:r w:rsidR="006F0CD5">
        <w:t>.</w:t>
      </w:r>
    </w:p>
    <w:p w:rsidR="00925B26" w:rsidRDefault="00925B26" w:rsidP="00F2773F">
      <w:pPr>
        <w:spacing w:after="0" w:line="240" w:lineRule="auto"/>
      </w:pPr>
    </w:p>
    <w:p w:rsidR="006F0CD5" w:rsidRDefault="006F0CD5" w:rsidP="00F2773F">
      <w:pPr>
        <w:spacing w:after="0" w:line="240" w:lineRule="auto"/>
        <w:rPr>
          <w:b/>
        </w:rPr>
      </w:pPr>
      <w:r w:rsidRPr="00925B26">
        <w:rPr>
          <w:b/>
        </w:rPr>
        <w:t>12,30 h. Misa</w:t>
      </w:r>
    </w:p>
    <w:p w:rsidR="00925B26" w:rsidRPr="00925B26" w:rsidRDefault="00925B26" w:rsidP="00F2773F">
      <w:pPr>
        <w:spacing w:after="0" w:line="240" w:lineRule="auto"/>
        <w:rPr>
          <w:b/>
        </w:rPr>
      </w:pPr>
    </w:p>
    <w:p w:rsidR="006F0CD5" w:rsidRDefault="006F0CD5" w:rsidP="00F2773F">
      <w:pPr>
        <w:spacing w:after="0" w:line="240" w:lineRule="auto"/>
      </w:pPr>
      <w:r>
        <w:t xml:space="preserve">14,00 h. </w:t>
      </w:r>
      <w:r w:rsidRPr="00925B26">
        <w:rPr>
          <w:b/>
        </w:rPr>
        <w:t>Comida</w:t>
      </w:r>
      <w:r>
        <w:t>.</w:t>
      </w:r>
    </w:p>
    <w:p w:rsidR="00925B26" w:rsidRDefault="00925B26" w:rsidP="00F2773F">
      <w:pPr>
        <w:spacing w:after="0" w:line="240" w:lineRule="auto"/>
      </w:pPr>
    </w:p>
    <w:p w:rsidR="006F0CD5" w:rsidRDefault="006F0CD5" w:rsidP="00F2773F">
      <w:pPr>
        <w:spacing w:after="0" w:line="240" w:lineRule="auto"/>
      </w:pPr>
      <w:r>
        <w:t xml:space="preserve">15,00 h. </w:t>
      </w:r>
      <w:r w:rsidRPr="00925B26">
        <w:rPr>
          <w:b/>
        </w:rPr>
        <w:t>Convivencia de despedida</w:t>
      </w:r>
      <w:r>
        <w:t>.</w:t>
      </w:r>
    </w:p>
    <w:p w:rsidR="00925B26" w:rsidRDefault="00925B26" w:rsidP="00F2773F">
      <w:pPr>
        <w:spacing w:after="0" w:line="240" w:lineRule="auto"/>
      </w:pPr>
    </w:p>
    <w:p w:rsidR="006F0CD5" w:rsidRDefault="006F0CD5" w:rsidP="00F2773F">
      <w:pPr>
        <w:spacing w:after="0" w:line="240" w:lineRule="auto"/>
      </w:pPr>
      <w:r>
        <w:t xml:space="preserve">16,30 h. </w:t>
      </w:r>
      <w:r w:rsidRPr="00925B26">
        <w:rPr>
          <w:b/>
        </w:rPr>
        <w:t>Tiempo de Familia</w:t>
      </w:r>
      <w:r w:rsidR="00A6304E">
        <w:t>. Prepara un guio</w:t>
      </w:r>
      <w:bookmarkStart w:id="0" w:name="_GoBack"/>
      <w:bookmarkEnd w:id="0"/>
      <w:r>
        <w:t>n para trabajar juntos.</w:t>
      </w:r>
    </w:p>
    <w:p w:rsidR="00925B26" w:rsidRDefault="00925B26" w:rsidP="00F2773F">
      <w:pPr>
        <w:spacing w:after="0" w:line="240" w:lineRule="auto"/>
      </w:pPr>
    </w:p>
    <w:p w:rsidR="006F0CD5" w:rsidRDefault="006F0CD5" w:rsidP="00F2773F">
      <w:pPr>
        <w:spacing w:after="0" w:line="240" w:lineRule="auto"/>
      </w:pPr>
      <w:r>
        <w:t xml:space="preserve">17,00 h. </w:t>
      </w:r>
      <w:r w:rsidRPr="00925B26">
        <w:rPr>
          <w:b/>
        </w:rPr>
        <w:t>Oración final y despedida</w:t>
      </w:r>
      <w:r>
        <w:t>.</w:t>
      </w:r>
    </w:p>
    <w:p w:rsidR="00925B26" w:rsidRPr="00925B26" w:rsidRDefault="00925B26" w:rsidP="00F2773F">
      <w:pPr>
        <w:spacing w:after="0" w:line="240" w:lineRule="auto"/>
      </w:pPr>
    </w:p>
    <w:p w:rsidR="00925B26" w:rsidRDefault="00DB2BF3" w:rsidP="00F2773F">
      <w:pPr>
        <w:spacing w:after="0" w:line="240" w:lineRule="auto"/>
      </w:pPr>
      <w:r>
        <w:t>Las charlas de los adultos las impartirá D. Daniel Granada, sacerdote,  doctor en Teología y profesor de varias universidades españolas y muy vinculado a la Pastoral Familiar.</w:t>
      </w:r>
    </w:p>
    <w:p w:rsidR="00DB2BF3" w:rsidRDefault="00DB2BF3" w:rsidP="00F2773F">
      <w:pPr>
        <w:spacing w:after="0" w:line="240" w:lineRule="auto"/>
      </w:pPr>
    </w:p>
    <w:p w:rsidR="00DB2BF3" w:rsidRDefault="00DB2BF3" w:rsidP="00F2773F">
      <w:pPr>
        <w:spacing w:after="0" w:line="240" w:lineRule="auto"/>
      </w:pPr>
      <w:r>
        <w:t xml:space="preserve">Para los espacios destinados a jóvenes y adolescentes, niños mayores y guardería contamos con un grupo de miembros de Pastoral Universitaria, Pastoral Juvenil y hermanas de la </w:t>
      </w:r>
      <w:r w:rsidR="00C7140A">
        <w:t>Obra Misionera de Jesús y María que actuarán como catequistas, animadores y monitores.</w:t>
      </w:r>
    </w:p>
    <w:p w:rsidR="00DB2BF3" w:rsidRDefault="00DB2BF3" w:rsidP="00F2773F">
      <w:pPr>
        <w:spacing w:after="0" w:line="240" w:lineRule="auto"/>
      </w:pPr>
    </w:p>
    <w:p w:rsidR="00DB2BF3" w:rsidRPr="00925B26" w:rsidRDefault="00DB2BF3" w:rsidP="00F2773F">
      <w:pPr>
        <w:spacing w:after="0" w:line="240" w:lineRule="auto"/>
      </w:pPr>
      <w:r>
        <w:t>Como podéis ver, solamente durante las charlas, los niños estarán realizando actividades por grupos, el resto de la convivencia estaremos todos juntos.</w:t>
      </w:r>
    </w:p>
    <w:sectPr w:rsidR="00DB2BF3" w:rsidRPr="00925B26" w:rsidSect="00925B26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F8" w:rsidRDefault="00645AF8" w:rsidP="008F5595">
      <w:pPr>
        <w:spacing w:after="0" w:line="240" w:lineRule="auto"/>
      </w:pPr>
      <w:r>
        <w:separator/>
      </w:r>
    </w:p>
  </w:endnote>
  <w:endnote w:type="continuationSeparator" w:id="0">
    <w:p w:rsidR="00645AF8" w:rsidRDefault="00645AF8" w:rsidP="008F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F8" w:rsidRDefault="00645AF8" w:rsidP="008F5595">
      <w:pPr>
        <w:spacing w:after="0" w:line="240" w:lineRule="auto"/>
      </w:pPr>
      <w:r>
        <w:separator/>
      </w:r>
    </w:p>
  </w:footnote>
  <w:footnote w:type="continuationSeparator" w:id="0">
    <w:p w:rsidR="00645AF8" w:rsidRDefault="00645AF8" w:rsidP="008F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95" w:rsidRDefault="008F5595" w:rsidP="008F5595">
    <w:pPr>
      <w:pStyle w:val="Encabezado"/>
      <w:jc w:val="both"/>
      <w:rPr>
        <w:sz w:val="24"/>
      </w:rPr>
    </w:pPr>
    <w:r>
      <w:rPr>
        <w:sz w:val="24"/>
      </w:rPr>
      <w:t xml:space="preserve">              </w:t>
    </w:r>
    <w:r>
      <w:rPr>
        <w:noProof/>
        <w:sz w:val="24"/>
        <w:lang w:eastAsia="es-ES"/>
      </w:rPr>
      <w:drawing>
        <wp:inline distT="0" distB="0" distL="0" distR="0">
          <wp:extent cx="1181100" cy="904875"/>
          <wp:effectExtent l="19050" t="0" r="0" b="0"/>
          <wp:docPr id="1" name="Imagen 1" descr="ANAGRAM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RAM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5595" w:rsidRDefault="008F5595" w:rsidP="008F5595">
    <w:pPr>
      <w:pStyle w:val="Encabezado"/>
      <w:rPr>
        <w:sz w:val="12"/>
        <w:szCs w:val="16"/>
      </w:rPr>
    </w:pPr>
    <w:r>
      <w:t xml:space="preserve">     </w:t>
    </w:r>
    <w:r>
      <w:rPr>
        <w:sz w:val="12"/>
      </w:rPr>
      <w:t xml:space="preserve"> </w:t>
    </w:r>
    <w:r>
      <w:rPr>
        <w:sz w:val="12"/>
        <w:szCs w:val="16"/>
      </w:rPr>
      <w:t>DIÓCESIS DE CALAHORRA  Y LA CALZADA-LOGROÑO</w:t>
    </w:r>
  </w:p>
  <w:p w:rsidR="008F5595" w:rsidRDefault="008F5595" w:rsidP="008F5595">
    <w:pPr>
      <w:pStyle w:val="Encabezado"/>
      <w:rPr>
        <w:b/>
        <w:sz w:val="20"/>
        <w:szCs w:val="20"/>
      </w:rPr>
    </w:pPr>
    <w:r>
      <w:rPr>
        <w:b/>
      </w:rPr>
      <w:t xml:space="preserve"> SECRETARIADO DE FAMILIA Y VIDA</w:t>
    </w:r>
  </w:p>
  <w:p w:rsidR="008F5595" w:rsidRDefault="008F5595" w:rsidP="008F5595">
    <w:pPr>
      <w:pStyle w:val="Encabezado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Obispo Fidel García, s/n</w:t>
    </w:r>
  </w:p>
  <w:p w:rsidR="008F5595" w:rsidRDefault="008F5595" w:rsidP="008F5595">
    <w:pPr>
      <w:pStyle w:val="Encabezado"/>
      <w:rPr>
        <w:sz w:val="16"/>
        <w:szCs w:val="16"/>
      </w:rPr>
    </w:pPr>
    <w:r>
      <w:rPr>
        <w:b/>
        <w:sz w:val="16"/>
        <w:szCs w:val="16"/>
      </w:rPr>
      <w:t xml:space="preserve">                           26004  LOGROÑO</w:t>
    </w:r>
  </w:p>
  <w:p w:rsidR="008F5595" w:rsidRDefault="008F55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13A"/>
    <w:rsid w:val="00174C41"/>
    <w:rsid w:val="00261E83"/>
    <w:rsid w:val="002E2388"/>
    <w:rsid w:val="0043313A"/>
    <w:rsid w:val="005E56AE"/>
    <w:rsid w:val="00645AF8"/>
    <w:rsid w:val="00665DE8"/>
    <w:rsid w:val="006F0CD5"/>
    <w:rsid w:val="007E781C"/>
    <w:rsid w:val="008F5595"/>
    <w:rsid w:val="00925B26"/>
    <w:rsid w:val="00A6304E"/>
    <w:rsid w:val="00C15D90"/>
    <w:rsid w:val="00C27D48"/>
    <w:rsid w:val="00C6674E"/>
    <w:rsid w:val="00C7140A"/>
    <w:rsid w:val="00DB2BF3"/>
    <w:rsid w:val="00F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2FC0"/>
  <w15:docId w15:val="{D1C9011F-B355-4F0B-AE51-C3A77228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F5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5595"/>
  </w:style>
  <w:style w:type="paragraph" w:styleId="Piedepgina">
    <w:name w:val="footer"/>
    <w:basedOn w:val="Normal"/>
    <w:link w:val="PiedepginaCar"/>
    <w:uiPriority w:val="99"/>
    <w:semiHidden/>
    <w:unhideWhenUsed/>
    <w:rsid w:val="008F5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5595"/>
  </w:style>
  <w:style w:type="paragraph" w:styleId="Textodeglobo">
    <w:name w:val="Balloon Text"/>
    <w:basedOn w:val="Normal"/>
    <w:link w:val="TextodegloboCar"/>
    <w:uiPriority w:val="99"/>
    <w:semiHidden/>
    <w:unhideWhenUsed/>
    <w:rsid w:val="008F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Comunicación</cp:lastModifiedBy>
  <cp:revision>7</cp:revision>
  <dcterms:created xsi:type="dcterms:W3CDTF">2017-09-14T17:31:00Z</dcterms:created>
  <dcterms:modified xsi:type="dcterms:W3CDTF">2017-09-18T07:25:00Z</dcterms:modified>
</cp:coreProperties>
</file>